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82" w:rsidRPr="00B50C7A" w:rsidRDefault="00E24882" w:rsidP="00E24882">
      <w:pPr>
        <w:pStyle w:val="a4"/>
        <w:spacing w:line="276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Министерство образования и науки Российской Федерации</w:t>
      </w:r>
    </w:p>
    <w:p w:rsidR="00E24882" w:rsidRPr="00B50C7A" w:rsidRDefault="00E24882" w:rsidP="00E24882">
      <w:pPr>
        <w:pStyle w:val="a4"/>
        <w:spacing w:line="276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50C7A">
        <w:rPr>
          <w:rFonts w:ascii="Times New Roman" w:hAnsi="Times New Roman" w:cs="Times New Roman"/>
          <w:sz w:val="32"/>
          <w:szCs w:val="32"/>
        </w:rPr>
        <w:t>Филиал федерального государственного бюджетного  образовательного учреждения высшего образования  "Кузбасский государственный технический университет имени Т.Ф. Горбачева"   в г. Белово</w:t>
      </w:r>
    </w:p>
    <w:p w:rsidR="00E24882" w:rsidRPr="00B50C7A" w:rsidRDefault="00E24882" w:rsidP="00E24882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E24882" w:rsidRPr="00B50C7A" w:rsidRDefault="00E24882" w:rsidP="00E24882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</w:p>
    <w:p w:rsidR="00E24882" w:rsidRPr="00B50C7A" w:rsidRDefault="00E24882" w:rsidP="00E24882">
      <w:pPr>
        <w:widowControl w:val="0"/>
        <w:spacing w:line="276" w:lineRule="auto"/>
        <w:jc w:val="center"/>
        <w:rPr>
          <w:spacing w:val="-1"/>
          <w:sz w:val="32"/>
          <w:szCs w:val="32"/>
        </w:rPr>
      </w:pPr>
      <w:r w:rsidRPr="00B50C7A">
        <w:rPr>
          <w:spacing w:val="-1"/>
          <w:sz w:val="32"/>
          <w:szCs w:val="32"/>
        </w:rPr>
        <w:t>Кафедра технических наук</w:t>
      </w:r>
    </w:p>
    <w:p w:rsidR="00B97CB7" w:rsidRDefault="00B97CB7" w:rsidP="00E24882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pacing w:val="-1"/>
          <w:sz w:val="32"/>
          <w:szCs w:val="32"/>
        </w:rPr>
      </w:pPr>
    </w:p>
    <w:p w:rsidR="00B97CB7" w:rsidRDefault="00B97CB7" w:rsidP="00B97CB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97CB7" w:rsidRDefault="00B97CB7" w:rsidP="00B97CB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97CB7" w:rsidRDefault="00B97CB7" w:rsidP="00B97CB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97CB7" w:rsidRDefault="00B97CB7" w:rsidP="00B97CB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97CB7" w:rsidRDefault="00B97CB7" w:rsidP="00B97CB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B97CB7" w:rsidRDefault="00B97CB7" w:rsidP="00B97CB7">
      <w:pPr>
        <w:jc w:val="center"/>
        <w:rPr>
          <w:b/>
          <w:sz w:val="32"/>
          <w:szCs w:val="32"/>
        </w:rPr>
      </w:pPr>
      <w:r w:rsidRPr="006B65AB">
        <w:rPr>
          <w:b/>
          <w:sz w:val="32"/>
          <w:szCs w:val="32"/>
        </w:rPr>
        <w:t>ОПРЕДЕЛЕНИЕ ИЗМЕНЕНИЯ ЭНТРОПИИ ПРИ НАГРЕВАНИИ  И ПЛАВЛЕНИИ ОЛОВА</w:t>
      </w:r>
    </w:p>
    <w:p w:rsidR="00B97CB7" w:rsidRDefault="00B97CB7" w:rsidP="00B97CB7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Pr="00164105" w:rsidRDefault="00E24882" w:rsidP="00E24882">
      <w:pPr>
        <w:pStyle w:val="10"/>
        <w:spacing w:line="240" w:lineRule="auto"/>
        <w:ind w:left="-426" w:right="-286" w:firstLine="0"/>
        <w:outlineLvl w:val="0"/>
      </w:pPr>
      <w:r w:rsidRPr="00164105">
        <w:t>Методические указания к выполнению</w:t>
      </w:r>
    </w:p>
    <w:p w:rsidR="00E24882" w:rsidRPr="00164105" w:rsidRDefault="00E24882" w:rsidP="00E24882">
      <w:pPr>
        <w:pStyle w:val="10"/>
        <w:spacing w:line="240" w:lineRule="auto"/>
        <w:ind w:left="-426" w:right="-286" w:firstLine="0"/>
        <w:outlineLvl w:val="0"/>
      </w:pPr>
      <w:r w:rsidRPr="00164105">
        <w:t>лабораторной работы по дисциплине «</w:t>
      </w:r>
      <w:r>
        <w:t>Теплотехника</w:t>
      </w:r>
      <w:r w:rsidRPr="00164105">
        <w:t>»</w:t>
      </w:r>
    </w:p>
    <w:p w:rsidR="00E24882" w:rsidRPr="00164105" w:rsidRDefault="00E24882" w:rsidP="00E24882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164105">
        <w:rPr>
          <w:sz w:val="32"/>
          <w:szCs w:val="32"/>
        </w:rPr>
        <w:t xml:space="preserve">для подготовки студентов </w:t>
      </w:r>
      <w:r>
        <w:rPr>
          <w:sz w:val="32"/>
          <w:szCs w:val="32"/>
        </w:rPr>
        <w:t>направления</w:t>
      </w:r>
      <w:r w:rsidRPr="00164105">
        <w:rPr>
          <w:sz w:val="32"/>
          <w:szCs w:val="32"/>
        </w:rPr>
        <w:t xml:space="preserve"> </w:t>
      </w:r>
      <w:r>
        <w:rPr>
          <w:sz w:val="32"/>
          <w:szCs w:val="32"/>
        </w:rPr>
        <w:t>21.05.04</w:t>
      </w:r>
    </w:p>
    <w:p w:rsidR="00E24882" w:rsidRDefault="00E24882" w:rsidP="00E24882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Default="00E24882" w:rsidP="00E24882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Default="00E24882" w:rsidP="00E24882">
      <w:pPr>
        <w:ind w:left="4962" w:right="-286"/>
        <w:rPr>
          <w:sz w:val="32"/>
          <w:szCs w:val="32"/>
        </w:rPr>
      </w:pPr>
      <w:r>
        <w:rPr>
          <w:sz w:val="32"/>
          <w:szCs w:val="32"/>
        </w:rPr>
        <w:t>Составитель  С.В. Белов</w:t>
      </w:r>
    </w:p>
    <w:p w:rsidR="00E24882" w:rsidRDefault="00E24882" w:rsidP="00E24882">
      <w:pPr>
        <w:ind w:left="4959"/>
        <w:rPr>
          <w:sz w:val="28"/>
          <w:szCs w:val="28"/>
        </w:rPr>
      </w:pPr>
    </w:p>
    <w:p w:rsidR="00A932A5" w:rsidRDefault="00A932A5" w:rsidP="00A932A5">
      <w:pPr>
        <w:ind w:left="4959"/>
        <w:rPr>
          <w:sz w:val="32"/>
          <w:szCs w:val="32"/>
        </w:rPr>
      </w:pPr>
      <w:r>
        <w:rPr>
          <w:sz w:val="32"/>
          <w:szCs w:val="32"/>
        </w:rPr>
        <w:t>Утверждены на заседании кафедры</w:t>
      </w:r>
    </w:p>
    <w:p w:rsidR="00A932A5" w:rsidRPr="00A932A5" w:rsidRDefault="00A932A5" w:rsidP="00A932A5">
      <w:pPr>
        <w:ind w:left="4959"/>
        <w:rPr>
          <w:sz w:val="32"/>
          <w:szCs w:val="32"/>
        </w:rPr>
      </w:pPr>
      <w:r>
        <w:rPr>
          <w:sz w:val="32"/>
          <w:szCs w:val="32"/>
        </w:rPr>
        <w:t>Протокол № 2 от 21</w:t>
      </w:r>
      <w:r w:rsidRPr="00A932A5">
        <w:rPr>
          <w:sz w:val="32"/>
          <w:szCs w:val="32"/>
        </w:rPr>
        <w:t>.09.2017</w:t>
      </w:r>
    </w:p>
    <w:p w:rsidR="00A932A5" w:rsidRDefault="00A932A5" w:rsidP="00A932A5">
      <w:pPr>
        <w:ind w:left="4959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Рекомендованы к печати </w:t>
      </w:r>
      <w:proofErr w:type="gramEnd"/>
    </w:p>
    <w:p w:rsidR="00A932A5" w:rsidRDefault="00A932A5" w:rsidP="00A932A5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методическим советом филиала </w:t>
      </w:r>
    </w:p>
    <w:p w:rsidR="00A932A5" w:rsidRDefault="00A932A5" w:rsidP="00A932A5">
      <w:pPr>
        <w:ind w:left="4959"/>
        <w:rPr>
          <w:sz w:val="32"/>
          <w:szCs w:val="32"/>
        </w:rPr>
      </w:pPr>
      <w:proofErr w:type="spellStart"/>
      <w:r>
        <w:rPr>
          <w:sz w:val="32"/>
          <w:szCs w:val="32"/>
        </w:rPr>
        <w:t>КузГТУ</w:t>
      </w:r>
      <w:proofErr w:type="spellEnd"/>
      <w:r>
        <w:rPr>
          <w:sz w:val="32"/>
          <w:szCs w:val="32"/>
        </w:rPr>
        <w:t xml:space="preserve"> в г. Белово</w:t>
      </w:r>
    </w:p>
    <w:p w:rsidR="00A932A5" w:rsidRPr="00A932A5" w:rsidRDefault="00A932A5" w:rsidP="00A932A5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Протокол № </w:t>
      </w:r>
      <w:r w:rsidRPr="00A932A5">
        <w:rPr>
          <w:sz w:val="32"/>
          <w:szCs w:val="32"/>
        </w:rPr>
        <w:t>3</w:t>
      </w:r>
      <w:r>
        <w:rPr>
          <w:sz w:val="32"/>
          <w:szCs w:val="32"/>
        </w:rPr>
        <w:t xml:space="preserve"> от  </w:t>
      </w:r>
      <w:r w:rsidRPr="00A932A5">
        <w:rPr>
          <w:sz w:val="32"/>
          <w:szCs w:val="32"/>
        </w:rPr>
        <w:t>25.10.2107</w:t>
      </w:r>
    </w:p>
    <w:p w:rsidR="00A932A5" w:rsidRDefault="00A932A5" w:rsidP="00A932A5">
      <w:pPr>
        <w:ind w:left="4959"/>
        <w:rPr>
          <w:sz w:val="32"/>
          <w:szCs w:val="32"/>
        </w:rPr>
      </w:pPr>
      <w:r>
        <w:rPr>
          <w:sz w:val="32"/>
          <w:szCs w:val="32"/>
        </w:rPr>
        <w:t xml:space="preserve">Электронная копия находится в методическом кабинете филиала </w:t>
      </w:r>
      <w:proofErr w:type="spellStart"/>
      <w:r>
        <w:rPr>
          <w:sz w:val="32"/>
          <w:szCs w:val="32"/>
        </w:rPr>
        <w:t>КузГТУ</w:t>
      </w:r>
      <w:proofErr w:type="spellEnd"/>
      <w:r>
        <w:rPr>
          <w:sz w:val="32"/>
          <w:szCs w:val="32"/>
        </w:rPr>
        <w:t xml:space="preserve"> в г. Белово</w:t>
      </w:r>
    </w:p>
    <w:p w:rsidR="00E24882" w:rsidRPr="00501F62" w:rsidRDefault="00E24882" w:rsidP="00E24882">
      <w:pPr>
        <w:ind w:left="4962" w:right="-286"/>
        <w:rPr>
          <w:sz w:val="32"/>
          <w:szCs w:val="32"/>
        </w:rPr>
      </w:pPr>
      <w:bookmarkStart w:id="0" w:name="_GoBack"/>
      <w:bookmarkEnd w:id="0"/>
    </w:p>
    <w:p w:rsidR="00E24882" w:rsidRPr="00501F62" w:rsidRDefault="00E24882" w:rsidP="00E24882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Default="00E24882" w:rsidP="00E24882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Default="00E24882" w:rsidP="00E24882">
      <w:pPr>
        <w:widowControl w:val="0"/>
        <w:autoSpaceDE w:val="0"/>
        <w:autoSpaceDN w:val="0"/>
        <w:adjustRightInd w:val="0"/>
        <w:spacing w:line="264" w:lineRule="auto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Pr="00E24882" w:rsidRDefault="00E24882" w:rsidP="00E24882">
      <w:pPr>
        <w:pStyle w:val="a5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Default="00E24882" w:rsidP="00E24882">
      <w:pPr>
        <w:pStyle w:val="a5"/>
        <w:ind w:left="-426" w:right="-286"/>
        <w:jc w:val="center"/>
        <w:rPr>
          <w:b/>
          <w:spacing w:val="-1"/>
          <w:sz w:val="32"/>
          <w:szCs w:val="32"/>
        </w:rPr>
        <w:sectPr w:rsidR="00E24882" w:rsidSect="0055086C">
          <w:headerReference w:type="even" r:id="rId8"/>
          <w:headerReference w:type="default" r:id="rId9"/>
          <w:pgSz w:w="11906" w:h="16838"/>
          <w:pgMar w:top="1021" w:right="851" w:bottom="851" w:left="851" w:header="709" w:footer="709" w:gutter="0"/>
          <w:pgNumType w:start="0"/>
          <w:cols w:space="708"/>
          <w:titlePg/>
          <w:docGrid w:linePitch="360"/>
        </w:sectPr>
      </w:pPr>
      <w:r>
        <w:rPr>
          <w:b/>
          <w:spacing w:val="-1"/>
          <w:sz w:val="32"/>
          <w:szCs w:val="32"/>
        </w:rPr>
        <w:t>Белово 201</w:t>
      </w:r>
      <w:r w:rsidRPr="00E24882">
        <w:rPr>
          <w:b/>
          <w:spacing w:val="-1"/>
          <w:sz w:val="32"/>
          <w:szCs w:val="32"/>
        </w:rPr>
        <w:t>7</w:t>
      </w:r>
    </w:p>
    <w:p w:rsidR="00E24882" w:rsidRDefault="00E24882" w:rsidP="00E24882">
      <w:pPr>
        <w:pStyle w:val="a5"/>
        <w:ind w:left="-426" w:right="-286"/>
        <w:jc w:val="center"/>
        <w:rPr>
          <w:b/>
          <w:spacing w:val="-1"/>
          <w:sz w:val="32"/>
          <w:szCs w:val="32"/>
        </w:rPr>
      </w:pPr>
    </w:p>
    <w:p w:rsidR="00E24882" w:rsidRDefault="00E24882">
      <w:pPr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br w:type="page"/>
      </w:r>
    </w:p>
    <w:p w:rsidR="00E24882" w:rsidRDefault="00E24882" w:rsidP="00E24882">
      <w:pPr>
        <w:pStyle w:val="a5"/>
        <w:ind w:left="-426" w:right="-286"/>
        <w:jc w:val="center"/>
        <w:rPr>
          <w:b/>
          <w:spacing w:val="-1"/>
          <w:sz w:val="32"/>
          <w:szCs w:val="32"/>
        </w:rPr>
      </w:pPr>
    </w:p>
    <w:p w:rsidR="00B95B87" w:rsidRPr="006B65AB" w:rsidRDefault="00B95B87" w:rsidP="00B95B87">
      <w:pPr>
        <w:jc w:val="center"/>
        <w:rPr>
          <w:b/>
          <w:sz w:val="32"/>
          <w:szCs w:val="32"/>
        </w:rPr>
      </w:pPr>
      <w:r w:rsidRPr="006B65AB">
        <w:rPr>
          <w:b/>
          <w:sz w:val="32"/>
          <w:szCs w:val="32"/>
        </w:rPr>
        <w:t>ОПРЕДЕЛЕНИЕ ИЗМЕНЕНИЯ ЭНТРОПИИ ПРИ НАГРЕВАНИИ  И ПЛАВЛЕНИИ ОЛОВА</w:t>
      </w:r>
    </w:p>
    <w:p w:rsidR="00B95B87" w:rsidRPr="006B65AB" w:rsidRDefault="00B95B87" w:rsidP="00B95B87">
      <w:pPr>
        <w:ind w:left="2552" w:hanging="1843"/>
        <w:rPr>
          <w:b/>
          <w:sz w:val="32"/>
          <w:szCs w:val="32"/>
        </w:rPr>
      </w:pPr>
      <w:r w:rsidRPr="006B65AB">
        <w:rPr>
          <w:b/>
          <w:sz w:val="32"/>
          <w:szCs w:val="32"/>
        </w:rPr>
        <w:t xml:space="preserve"> </w:t>
      </w:r>
    </w:p>
    <w:p w:rsidR="00B95B87" w:rsidRPr="00B97CB7" w:rsidRDefault="00B95B87" w:rsidP="00E24882">
      <w:pPr>
        <w:tabs>
          <w:tab w:val="num" w:pos="851"/>
          <w:tab w:val="left" w:pos="1418"/>
        </w:tabs>
        <w:ind w:firstLine="720"/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>1. Цель работы</w:t>
      </w:r>
      <w:r w:rsidR="00E24882">
        <w:rPr>
          <w:b/>
          <w:sz w:val="32"/>
          <w:szCs w:val="32"/>
        </w:rPr>
        <w:t xml:space="preserve">: </w:t>
      </w:r>
      <w:r w:rsidR="00E24882">
        <w:rPr>
          <w:sz w:val="32"/>
          <w:szCs w:val="32"/>
        </w:rPr>
        <w:t xml:space="preserve">а) </w:t>
      </w:r>
      <w:r w:rsidR="00E24882" w:rsidRPr="00B97CB7">
        <w:rPr>
          <w:sz w:val="32"/>
          <w:szCs w:val="32"/>
        </w:rPr>
        <w:t xml:space="preserve">определение  </w:t>
      </w:r>
      <w:r w:rsidRPr="00B97CB7">
        <w:rPr>
          <w:sz w:val="32"/>
          <w:szCs w:val="32"/>
        </w:rPr>
        <w:t>приращения  энтропии  при  фазовом  переходе  первого рода на примере плавления олова.</w:t>
      </w:r>
    </w:p>
    <w:p w:rsidR="00E24882" w:rsidRDefault="00B95B87" w:rsidP="00E24882">
      <w:pPr>
        <w:tabs>
          <w:tab w:val="num" w:pos="851"/>
        </w:tabs>
        <w:ind w:firstLine="720"/>
        <w:jc w:val="both"/>
        <w:rPr>
          <w:sz w:val="32"/>
          <w:szCs w:val="32"/>
        </w:rPr>
      </w:pPr>
      <w:r w:rsidRPr="00B97CB7">
        <w:rPr>
          <w:b/>
          <w:sz w:val="32"/>
          <w:szCs w:val="32"/>
        </w:rPr>
        <w:t>2. Подготовка к работе</w:t>
      </w:r>
      <w:r w:rsidR="00E24882">
        <w:rPr>
          <w:b/>
          <w:sz w:val="32"/>
          <w:szCs w:val="32"/>
        </w:rPr>
        <w:t xml:space="preserve">: </w:t>
      </w:r>
      <w:r w:rsidR="00E24882" w:rsidRPr="00B97CB7">
        <w:rPr>
          <w:sz w:val="32"/>
          <w:szCs w:val="32"/>
        </w:rPr>
        <w:t xml:space="preserve">прочитать </w:t>
      </w:r>
      <w:r w:rsidRPr="00B97CB7">
        <w:rPr>
          <w:sz w:val="32"/>
          <w:szCs w:val="32"/>
        </w:rPr>
        <w:t xml:space="preserve">в учебниках следующие параграфы: [1] – §§ 12.3, [2] – §§ </w:t>
      </w:r>
      <w:r w:rsidR="00E24882">
        <w:rPr>
          <w:sz w:val="32"/>
          <w:szCs w:val="32"/>
        </w:rPr>
        <w:t>1.12-1.13</w:t>
      </w:r>
      <w:r w:rsidRPr="00B97CB7">
        <w:rPr>
          <w:sz w:val="32"/>
          <w:szCs w:val="32"/>
        </w:rPr>
        <w:t>, [</w:t>
      </w:r>
      <w:r w:rsidR="00E24882">
        <w:rPr>
          <w:sz w:val="32"/>
          <w:szCs w:val="32"/>
        </w:rPr>
        <w:t>3</w:t>
      </w:r>
      <w:r w:rsidRPr="00B97CB7">
        <w:rPr>
          <w:sz w:val="32"/>
          <w:szCs w:val="32"/>
        </w:rPr>
        <w:t>] – §§ 1</w:t>
      </w:r>
      <w:r w:rsidR="00E24882">
        <w:rPr>
          <w:sz w:val="32"/>
          <w:szCs w:val="32"/>
        </w:rPr>
        <w:t>02</w:t>
      </w:r>
      <w:r w:rsidRPr="00B97CB7">
        <w:rPr>
          <w:sz w:val="32"/>
          <w:szCs w:val="32"/>
        </w:rPr>
        <w:t>, 1</w:t>
      </w:r>
      <w:r w:rsidR="00E24882">
        <w:rPr>
          <w:sz w:val="32"/>
          <w:szCs w:val="32"/>
        </w:rPr>
        <w:t>03, 107,</w:t>
      </w:r>
      <w:r w:rsidRPr="00B97CB7">
        <w:rPr>
          <w:sz w:val="32"/>
          <w:szCs w:val="32"/>
        </w:rPr>
        <w:t xml:space="preserve"> 12</w:t>
      </w:r>
      <w:r w:rsidR="00E24882">
        <w:rPr>
          <w:sz w:val="32"/>
          <w:szCs w:val="32"/>
        </w:rPr>
        <w:t xml:space="preserve">5, </w:t>
      </w:r>
      <w:r w:rsidR="00E24882" w:rsidRPr="00B97CB7">
        <w:rPr>
          <w:sz w:val="32"/>
          <w:szCs w:val="32"/>
        </w:rPr>
        <w:t>[</w:t>
      </w:r>
      <w:r w:rsidR="00E24882">
        <w:rPr>
          <w:sz w:val="32"/>
          <w:szCs w:val="32"/>
        </w:rPr>
        <w:t>4</w:t>
      </w:r>
      <w:r w:rsidR="00E24882" w:rsidRPr="00B97CB7">
        <w:rPr>
          <w:sz w:val="32"/>
          <w:szCs w:val="32"/>
        </w:rPr>
        <w:t xml:space="preserve">] – §§ </w:t>
      </w:r>
      <w:r w:rsidR="00E24882">
        <w:rPr>
          <w:sz w:val="32"/>
          <w:szCs w:val="32"/>
        </w:rPr>
        <w:t>2.8</w:t>
      </w:r>
      <w:r w:rsidRPr="00B97CB7">
        <w:rPr>
          <w:sz w:val="32"/>
          <w:szCs w:val="32"/>
        </w:rPr>
        <w:t xml:space="preserve">. </w:t>
      </w:r>
    </w:p>
    <w:p w:rsidR="00B95B87" w:rsidRPr="00B97CB7" w:rsidRDefault="00B95B87" w:rsidP="00E24882">
      <w:pPr>
        <w:ind w:firstLine="709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Для выполнения работы студент должен знать: а) фазовые переходы </w:t>
      </w:r>
      <w:r w:rsidRPr="00B97CB7">
        <w:rPr>
          <w:sz w:val="32"/>
          <w:szCs w:val="32"/>
          <w:lang w:val="en-US"/>
        </w:rPr>
        <w:t>I</w:t>
      </w:r>
      <w:r w:rsidRPr="00B97CB7">
        <w:rPr>
          <w:sz w:val="32"/>
          <w:szCs w:val="32"/>
        </w:rPr>
        <w:t xml:space="preserve"> и </w:t>
      </w:r>
      <w:r w:rsidRPr="00B97CB7">
        <w:rPr>
          <w:sz w:val="32"/>
          <w:szCs w:val="32"/>
          <w:lang w:val="en-US"/>
        </w:rPr>
        <w:t>II</w:t>
      </w:r>
      <w:r w:rsidRPr="00B97CB7">
        <w:rPr>
          <w:sz w:val="32"/>
          <w:szCs w:val="32"/>
        </w:rPr>
        <w:t xml:space="preserve"> рода; б) физический и статистический смысл энтропии и характер её изменения в различных системах; в) уметь пользоваться измерительными приборами.</w:t>
      </w:r>
    </w:p>
    <w:p w:rsidR="00B95B87" w:rsidRPr="00B95B87" w:rsidRDefault="00B95B87" w:rsidP="00B95B87">
      <w:pPr>
        <w:tabs>
          <w:tab w:val="left" w:pos="3119"/>
          <w:tab w:val="left" w:pos="3261"/>
        </w:tabs>
        <w:ind w:firstLine="720"/>
        <w:rPr>
          <w:b/>
          <w:sz w:val="32"/>
          <w:szCs w:val="32"/>
        </w:rPr>
      </w:pPr>
    </w:p>
    <w:p w:rsidR="00B95B87" w:rsidRDefault="00B95B87" w:rsidP="00B95B87">
      <w:pPr>
        <w:tabs>
          <w:tab w:val="left" w:pos="3119"/>
          <w:tab w:val="left" w:pos="3261"/>
        </w:tabs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3. Выполнение работы</w:t>
      </w:r>
    </w:p>
    <w:p w:rsidR="00B95B87" w:rsidRDefault="00B95B87" w:rsidP="00B95B8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3.1. Описание </w:t>
      </w:r>
      <w:r>
        <w:rPr>
          <w:b/>
          <w:bCs/>
          <w:color w:val="000000"/>
          <w:sz w:val="32"/>
          <w:szCs w:val="32"/>
        </w:rPr>
        <w:t>л</w:t>
      </w:r>
      <w:r>
        <w:rPr>
          <w:b/>
          <w:sz w:val="32"/>
          <w:szCs w:val="32"/>
        </w:rPr>
        <w:t>абораторной установки</w:t>
      </w:r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proofErr w:type="gramStart"/>
      <w:r w:rsidRPr="00B97CB7">
        <w:rPr>
          <w:sz w:val="32"/>
          <w:szCs w:val="32"/>
        </w:rPr>
        <w:t xml:space="preserve">На рисунке </w:t>
      </w:r>
      <w:r>
        <w:rPr>
          <w:sz w:val="32"/>
          <w:szCs w:val="32"/>
        </w:rPr>
        <w:t>(рис.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1)</w:t>
      </w:r>
      <w:r w:rsidR="00A05676">
        <w:rPr>
          <w:sz w:val="32"/>
          <w:szCs w:val="32"/>
        </w:rPr>
        <w:t xml:space="preserve"> </w:t>
      </w:r>
      <w:r w:rsidRPr="00B97CB7">
        <w:rPr>
          <w:sz w:val="32"/>
          <w:szCs w:val="32"/>
        </w:rPr>
        <w:t>приведена схема установки: 1 – приборный блок; 2 – блок  РЭ-11; 3 – стойка; 4 – кронштейн; 5 – стакан с исследуемым материалом (оловом) и нагревателем; 6 – датчик температуры; 7 – цифровой индикатор температуры; 8 –  цифровой  таймер; 9 –  регулятор  мощности; 10,  11 – вольтметр и амперметр; 12, 13 – тумблеры для включения нагрева и питания.</w:t>
      </w:r>
      <w:proofErr w:type="gramEnd"/>
    </w:p>
    <w:p w:rsidR="00B95B87" w:rsidRPr="00DC451D" w:rsidRDefault="00B95B87" w:rsidP="00B95B87">
      <w:pPr>
        <w:jc w:val="both"/>
        <w:rPr>
          <w:sz w:val="28"/>
          <w:szCs w:val="28"/>
        </w:rPr>
      </w:pPr>
    </w:p>
    <w:p w:rsidR="00B95B87" w:rsidRDefault="00695A84" w:rsidP="00B95B87">
      <w:pPr>
        <w:jc w:val="center"/>
      </w:pPr>
      <w:r>
        <w:rPr>
          <w:noProof/>
        </w:rPr>
        <w:drawing>
          <wp:inline distT="0" distB="0" distL="0" distR="0">
            <wp:extent cx="4581525" cy="3324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A05676" w:rsidRDefault="00B95B87" w:rsidP="00B95B87">
      <w:pPr>
        <w:tabs>
          <w:tab w:val="left" w:pos="1418"/>
        </w:tabs>
        <w:ind w:firstLine="720"/>
        <w:jc w:val="center"/>
        <w:rPr>
          <w:i/>
          <w:sz w:val="32"/>
          <w:szCs w:val="32"/>
        </w:rPr>
      </w:pPr>
      <w:r w:rsidRPr="00A05676">
        <w:rPr>
          <w:i/>
          <w:sz w:val="32"/>
          <w:szCs w:val="32"/>
        </w:rPr>
        <w:t>Рис.1. Схема установки ФПТ1-11</w:t>
      </w:r>
    </w:p>
    <w:p w:rsidR="00B95B87" w:rsidRDefault="00B95B87" w:rsidP="00B95B87">
      <w:pPr>
        <w:tabs>
          <w:tab w:val="left" w:pos="1418"/>
        </w:tabs>
        <w:ind w:firstLine="720"/>
        <w:rPr>
          <w:b/>
          <w:sz w:val="32"/>
          <w:szCs w:val="32"/>
        </w:rPr>
      </w:pPr>
    </w:p>
    <w:p w:rsidR="00A05676" w:rsidRDefault="00A05676" w:rsidP="00B95B87">
      <w:pPr>
        <w:tabs>
          <w:tab w:val="left" w:pos="1418"/>
        </w:tabs>
        <w:ind w:firstLine="720"/>
        <w:rPr>
          <w:b/>
          <w:sz w:val="32"/>
          <w:szCs w:val="32"/>
        </w:rPr>
      </w:pPr>
    </w:p>
    <w:p w:rsidR="00B95B87" w:rsidRDefault="00B95B87" w:rsidP="00B95B87">
      <w:pPr>
        <w:tabs>
          <w:tab w:val="left" w:pos="1418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3.2. Методика измерений и расчёта</w:t>
      </w:r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Энтропия  –  количественная  характеристика  теплового  состояния системы,  описывающая  ее  стремление  переходить  из одного  состояния в другое. Изменение энтропии не зависит  от вида процесса, а определяется лишь параметрами начального и конечного состояния системы, т.е. энтропия </w:t>
      </w:r>
    </w:p>
    <w:p w:rsidR="00B95B87" w:rsidRPr="00B97CB7" w:rsidRDefault="00B95B87" w:rsidP="00B95B87">
      <w:pPr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является функцией состояния системы. Изменение энтропии в элементарном обратимом процессе  </w:t>
      </w:r>
    </w:p>
    <w:p w:rsidR="00B95B87" w:rsidRPr="00B97CB7" w:rsidRDefault="00043D27" w:rsidP="00B95B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2.1pt;margin-top:4.85pt;width:36pt;height:27pt;z-index:251653632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(1)</w:t>
                  </w:r>
                </w:p>
              </w:txbxContent>
            </v:textbox>
          </v:shape>
        </w:pict>
      </w:r>
      <w:r w:rsidR="00B95B87" w:rsidRPr="00B97CB7">
        <w:rPr>
          <w:sz w:val="32"/>
          <w:szCs w:val="32"/>
        </w:rPr>
        <w:t xml:space="preserve"> </w:t>
      </w:r>
      <w:r w:rsidR="00B95B87" w:rsidRPr="00B97CB7">
        <w:rPr>
          <w:sz w:val="32"/>
          <w:szCs w:val="32"/>
        </w:rPr>
        <w:tab/>
      </w:r>
      <w:r w:rsidR="00B95B87" w:rsidRPr="00B97CB7">
        <w:rPr>
          <w:sz w:val="32"/>
          <w:szCs w:val="32"/>
        </w:rPr>
        <w:tab/>
      </w:r>
      <w:r w:rsidR="00B95B87" w:rsidRPr="00B97CB7">
        <w:rPr>
          <w:sz w:val="32"/>
          <w:szCs w:val="32"/>
        </w:rPr>
        <w:tab/>
      </w:r>
      <w:r w:rsidR="00B95B87" w:rsidRPr="00B97CB7">
        <w:rPr>
          <w:sz w:val="32"/>
          <w:szCs w:val="32"/>
        </w:rPr>
        <w:tab/>
      </w:r>
      <w:r w:rsidR="00695A84">
        <w:rPr>
          <w:noProof/>
          <w:sz w:val="32"/>
          <w:szCs w:val="32"/>
        </w:rPr>
        <w:drawing>
          <wp:inline distT="0" distB="0" distL="0" distR="0">
            <wp:extent cx="895350" cy="361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rPr>
          <w:sz w:val="32"/>
          <w:szCs w:val="32"/>
        </w:rPr>
      </w:pPr>
    </w:p>
    <w:p w:rsidR="00B95B87" w:rsidRPr="00B97CB7" w:rsidRDefault="00B95B87" w:rsidP="00B95B87">
      <w:pPr>
        <w:jc w:val="both"/>
        <w:rPr>
          <w:sz w:val="32"/>
          <w:szCs w:val="32"/>
        </w:rPr>
      </w:pPr>
      <w:r w:rsidRPr="00B97CB7">
        <w:rPr>
          <w:sz w:val="32"/>
          <w:szCs w:val="32"/>
        </w:rPr>
        <w:t>где  δQ – бесконечно  малое  количество  тепла,  сообщенное  системе;  Т</w:t>
      </w:r>
      <w:r>
        <w:rPr>
          <w:sz w:val="32"/>
          <w:szCs w:val="32"/>
        </w:rPr>
        <w:t xml:space="preserve"> </w:t>
      </w:r>
      <w:r w:rsidRPr="00B97CB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B97CB7">
        <w:rPr>
          <w:sz w:val="32"/>
          <w:szCs w:val="32"/>
        </w:rPr>
        <w:t xml:space="preserve">температура  системы.  Изменение  энтропии  в  обратимом  процессе теплообмена        </w:t>
      </w:r>
    </w:p>
    <w:p w:rsidR="00B95B87" w:rsidRPr="00B97CB7" w:rsidRDefault="00043D27" w:rsidP="00B95B87">
      <w:pPr>
        <w:ind w:left="1416" w:firstLine="708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202" style="position:absolute;left:0;text-align:left;margin-left:302.1pt;margin-top:4.15pt;width:36pt;height:27pt;z-index:251654656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95A84">
        <w:rPr>
          <w:noProof/>
          <w:sz w:val="32"/>
          <w:szCs w:val="32"/>
        </w:rPr>
        <w:drawing>
          <wp:inline distT="0" distB="0" distL="0" distR="0">
            <wp:extent cx="218122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rPr>
          <w:sz w:val="32"/>
          <w:szCs w:val="32"/>
        </w:rPr>
      </w:pPr>
    </w:p>
    <w:p w:rsidR="00B95B87" w:rsidRPr="00B97CB7" w:rsidRDefault="00043D27" w:rsidP="00B95B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1" type="#_x0000_t202" style="position:absolute;margin-left:302.1pt;margin-top:14.65pt;width:36pt;height:27pt;z-index:251655680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95B87" w:rsidRPr="00B97CB7">
        <w:rPr>
          <w:sz w:val="32"/>
          <w:szCs w:val="32"/>
        </w:rPr>
        <w:t xml:space="preserve">Если процесс необратимый, то    </w:t>
      </w:r>
    </w:p>
    <w:p w:rsidR="00B95B87" w:rsidRPr="00B97CB7" w:rsidRDefault="00695A84" w:rsidP="00B95B87">
      <w:pPr>
        <w:ind w:left="2832"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47725" cy="323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rPr>
          <w:sz w:val="32"/>
          <w:szCs w:val="32"/>
        </w:rPr>
      </w:pPr>
    </w:p>
    <w:p w:rsidR="00B95B87" w:rsidRPr="00B97CB7" w:rsidRDefault="00043D27" w:rsidP="00B95B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202" style="position:absolute;margin-left:302.1pt;margin-top:11.1pt;width:36pt;height:27pt;z-index:251656704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95B87" w:rsidRPr="00B97CB7">
        <w:rPr>
          <w:sz w:val="32"/>
          <w:szCs w:val="32"/>
        </w:rPr>
        <w:t xml:space="preserve">если система </w:t>
      </w:r>
      <w:proofErr w:type="spellStart"/>
      <w:r w:rsidR="00B95B87" w:rsidRPr="00B97CB7">
        <w:rPr>
          <w:sz w:val="32"/>
          <w:szCs w:val="32"/>
        </w:rPr>
        <w:t>теплоизолирована</w:t>
      </w:r>
      <w:proofErr w:type="spellEnd"/>
      <w:r w:rsidR="00B95B87" w:rsidRPr="00B97CB7">
        <w:rPr>
          <w:sz w:val="32"/>
          <w:szCs w:val="32"/>
        </w:rPr>
        <w:t xml:space="preserve">, то  </w:t>
      </w:r>
    </w:p>
    <w:p w:rsidR="00B95B87" w:rsidRPr="00B97CB7" w:rsidRDefault="00695A84" w:rsidP="00B95B87">
      <w:pPr>
        <w:ind w:left="2832"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33500" cy="32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Это соотношение, устанавливающее направление теплообмена, можно сформулировать  как  второе  начало  термодинамики:  в  изолированных системах  энтропия  либо  остается  постоянной,  либо  возрастает  при необратимых процессах. </w:t>
      </w:r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Если система  обменивается теплом с окружающей средой, то по знаку изменения энтропии судят о направлении теплообмена. Из формулы (1) видно,  что  </w:t>
      </w:r>
      <w:proofErr w:type="spellStart"/>
      <w:r w:rsidRPr="00B97CB7">
        <w:rPr>
          <w:sz w:val="32"/>
          <w:szCs w:val="32"/>
        </w:rPr>
        <w:t>dS</w:t>
      </w:r>
      <w:proofErr w:type="spellEnd"/>
      <w:r w:rsidRPr="00B97CB7">
        <w:rPr>
          <w:sz w:val="32"/>
          <w:szCs w:val="32"/>
        </w:rPr>
        <w:t xml:space="preserve">  и  </w:t>
      </w:r>
      <w:proofErr w:type="spellStart"/>
      <w:r w:rsidRPr="00B97CB7">
        <w:rPr>
          <w:sz w:val="32"/>
          <w:szCs w:val="32"/>
        </w:rPr>
        <w:t>δQ</w:t>
      </w:r>
      <w:proofErr w:type="spellEnd"/>
      <w:r w:rsidRPr="00B97CB7">
        <w:rPr>
          <w:sz w:val="32"/>
          <w:szCs w:val="32"/>
        </w:rPr>
        <w:t xml:space="preserve">  имеют  одинаковый  знак,  поэтому  при  нагревании энтропия  системы  возрастает  (S</w:t>
      </w:r>
      <w:r w:rsidRPr="00B97CB7">
        <w:rPr>
          <w:sz w:val="32"/>
          <w:szCs w:val="32"/>
          <w:vertAlign w:val="subscript"/>
        </w:rPr>
        <w:t>2</w:t>
      </w:r>
      <w:r w:rsidRPr="00B97CB7">
        <w:rPr>
          <w:sz w:val="32"/>
          <w:szCs w:val="32"/>
        </w:rPr>
        <w:t>&gt;S</w:t>
      </w:r>
      <w:r w:rsidRPr="00B97CB7">
        <w:rPr>
          <w:sz w:val="32"/>
          <w:szCs w:val="32"/>
          <w:vertAlign w:val="subscript"/>
        </w:rPr>
        <w:t>1</w:t>
      </w:r>
      <w:r w:rsidRPr="00B97CB7">
        <w:rPr>
          <w:sz w:val="32"/>
          <w:szCs w:val="32"/>
        </w:rPr>
        <w:t>),  а  при  охлаждении  –  убывает (S</w:t>
      </w:r>
      <w:r w:rsidRPr="00B97CB7">
        <w:rPr>
          <w:sz w:val="32"/>
          <w:szCs w:val="32"/>
          <w:vertAlign w:val="subscript"/>
        </w:rPr>
        <w:t>2</w:t>
      </w:r>
      <w:r w:rsidRPr="00B97CB7">
        <w:rPr>
          <w:sz w:val="32"/>
          <w:szCs w:val="32"/>
        </w:rPr>
        <w:t>&lt;S</w:t>
      </w:r>
      <w:r w:rsidRPr="00B97CB7">
        <w:rPr>
          <w:sz w:val="32"/>
          <w:szCs w:val="32"/>
          <w:vertAlign w:val="subscript"/>
        </w:rPr>
        <w:t>1</w:t>
      </w:r>
      <w:r w:rsidRPr="00B97CB7">
        <w:rPr>
          <w:sz w:val="32"/>
          <w:szCs w:val="32"/>
        </w:rPr>
        <w:t>).  При  нагревании  твердого  тела,  его  температура  будет увеличиваться  от  комнатной  T</w:t>
      </w:r>
      <w:r w:rsidRPr="00B97CB7">
        <w:rPr>
          <w:sz w:val="32"/>
          <w:szCs w:val="32"/>
          <w:vertAlign w:val="subscript"/>
        </w:rPr>
        <w:t>0</w:t>
      </w:r>
      <w:r w:rsidRPr="00B97CB7">
        <w:rPr>
          <w:sz w:val="32"/>
          <w:szCs w:val="32"/>
        </w:rPr>
        <w:t xml:space="preserve">   до  температуры  плавления </w:t>
      </w:r>
      <w:proofErr w:type="spellStart"/>
      <w:r w:rsidRPr="00B97CB7">
        <w:rPr>
          <w:sz w:val="32"/>
          <w:szCs w:val="32"/>
        </w:rPr>
        <w:t>Т</w:t>
      </w:r>
      <w:r w:rsidRPr="00B97CB7">
        <w:rPr>
          <w:sz w:val="32"/>
          <w:szCs w:val="32"/>
          <w:vertAlign w:val="subscript"/>
        </w:rPr>
        <w:t>пл</w:t>
      </w:r>
      <w:proofErr w:type="spellEnd"/>
      <w:proofErr w:type="gramStart"/>
      <w:r w:rsidRPr="00B97CB7">
        <w:rPr>
          <w:sz w:val="32"/>
          <w:szCs w:val="32"/>
        </w:rPr>
        <w:t xml:space="preserve"> ,</w:t>
      </w:r>
      <w:proofErr w:type="gramEnd"/>
      <w:r w:rsidRPr="00B97CB7">
        <w:rPr>
          <w:sz w:val="32"/>
          <w:szCs w:val="32"/>
        </w:rPr>
        <w:t xml:space="preserve">  затем  вещество будет плавиться, т.е. переходить из твердого состояния в жидкое (при  этом  температура  его  не  изменяется).  Далее  нагреваться  будет жидкость. График зависимости температуры нагреваемого тела от времени τ будет  состоять  из  трех  участков:  двух  наклонных  линейных  участков  и одного горизонтального </w:t>
      </w:r>
      <w:r>
        <w:rPr>
          <w:sz w:val="32"/>
          <w:szCs w:val="32"/>
        </w:rPr>
        <w:t>(рис.2).</w:t>
      </w:r>
    </w:p>
    <w:p w:rsidR="00B95B87" w:rsidRDefault="00695A84" w:rsidP="00B95B87">
      <w:pPr>
        <w:ind w:firstLine="1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162175" cy="19050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743AC1" w:rsidRDefault="00B95B87" w:rsidP="00B95B87">
      <w:pPr>
        <w:ind w:firstLine="18"/>
        <w:jc w:val="center"/>
        <w:rPr>
          <w:sz w:val="24"/>
          <w:szCs w:val="24"/>
        </w:rPr>
      </w:pPr>
      <w:r w:rsidRPr="00730627">
        <w:rPr>
          <w:sz w:val="28"/>
          <w:szCs w:val="28"/>
        </w:rPr>
        <w:t>Рис. 2</w:t>
      </w:r>
      <w:r>
        <w:rPr>
          <w:sz w:val="28"/>
          <w:szCs w:val="28"/>
        </w:rPr>
        <w:t>. Диаграмма нагревания и плавления металла</w:t>
      </w:r>
    </w:p>
    <w:p w:rsidR="00B95B87" w:rsidRPr="00B97CB7" w:rsidRDefault="00B95B87" w:rsidP="00B95B87">
      <w:pPr>
        <w:ind w:firstLine="18"/>
        <w:jc w:val="center"/>
        <w:rPr>
          <w:sz w:val="24"/>
          <w:szCs w:val="24"/>
        </w:rPr>
      </w:pPr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r w:rsidRPr="00B97CB7">
        <w:rPr>
          <w:sz w:val="32"/>
          <w:szCs w:val="32"/>
        </w:rPr>
        <w:t>Горизонтальный участок  («плато») соответствует процессу плавления тела. При этом энергия нагрева расходуется на разрушение кристаллической решетки. Поэтому до полного разрушения всей решетки и перехода в жидкое состояние  температура  образца  не  меняется,  несмотря  на  подводимую энергию. Чтобы нагреть тело массой m от температуры Т</w:t>
      </w:r>
      <w:proofErr w:type="gramStart"/>
      <w:r w:rsidRPr="00B97CB7">
        <w:rPr>
          <w:sz w:val="32"/>
          <w:szCs w:val="32"/>
          <w:vertAlign w:val="subscript"/>
        </w:rPr>
        <w:t>1</w:t>
      </w:r>
      <w:proofErr w:type="gramEnd"/>
      <w:r w:rsidRPr="00B97CB7">
        <w:rPr>
          <w:sz w:val="32"/>
          <w:szCs w:val="32"/>
        </w:rPr>
        <w:t xml:space="preserve">  до температуры   T</w:t>
      </w:r>
      <w:r w:rsidRPr="00B97CB7">
        <w:rPr>
          <w:sz w:val="32"/>
          <w:szCs w:val="32"/>
          <w:vertAlign w:val="subscript"/>
        </w:rPr>
        <w:t>2</w:t>
      </w:r>
      <w:r w:rsidRPr="00B97CB7">
        <w:rPr>
          <w:sz w:val="32"/>
          <w:szCs w:val="32"/>
        </w:rPr>
        <w:t xml:space="preserve"> необходимо сообщить ему количество теплоты</w:t>
      </w:r>
    </w:p>
    <w:p w:rsidR="00B95B87" w:rsidRPr="00B97CB7" w:rsidRDefault="00043D27" w:rsidP="00B95B87">
      <w:pPr>
        <w:ind w:left="2832" w:firstLine="708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202" style="position:absolute;left:0;text-align:left;margin-left:313.5pt;margin-top:.05pt;width:36pt;height:27pt;z-index:251657728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95A84">
        <w:rPr>
          <w:noProof/>
          <w:sz w:val="32"/>
          <w:szCs w:val="32"/>
        </w:rPr>
        <w:drawing>
          <wp:inline distT="0" distB="0" distL="0" distR="0">
            <wp:extent cx="1343025" cy="342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jc w:val="both"/>
        <w:rPr>
          <w:sz w:val="32"/>
          <w:szCs w:val="32"/>
        </w:rPr>
      </w:pPr>
      <w:proofErr w:type="gramStart"/>
      <w:r w:rsidRPr="00B97CB7">
        <w:rPr>
          <w:sz w:val="32"/>
          <w:szCs w:val="32"/>
        </w:rPr>
        <w:t xml:space="preserve">где c – удельная теплоемкость вещества (количество теплоты, необходимое для  нагревания  одного  килограмма  вещества  на  один  градус  Кельвина, (Дж/(кг•К)).  </w:t>
      </w:r>
      <w:proofErr w:type="gramEnd"/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В  данной  работе используется  малый  объем  плавящегося  вещества, поэтому  в  процессе  нагревания  по  всему  объему  успевает  установиться равновесное  состояние.  Поэтому  процесс  можно  считать  обратимым  и  воспользоваться формулой (2). Приращение энтропии при нагревании от комнатной температуры </w:t>
      </w:r>
      <w:proofErr w:type="spellStart"/>
      <w:r w:rsidRPr="00B97CB7">
        <w:rPr>
          <w:sz w:val="32"/>
          <w:szCs w:val="32"/>
        </w:rPr>
        <w:t>Т</w:t>
      </w:r>
      <w:r w:rsidRPr="00B97CB7">
        <w:rPr>
          <w:sz w:val="32"/>
          <w:szCs w:val="32"/>
          <w:vertAlign w:val="subscript"/>
        </w:rPr>
        <w:t>к</w:t>
      </w:r>
      <w:proofErr w:type="spellEnd"/>
      <w:r w:rsidRPr="00B97CB7">
        <w:rPr>
          <w:sz w:val="32"/>
          <w:szCs w:val="32"/>
        </w:rPr>
        <w:t xml:space="preserve">  до температуры плавления </w:t>
      </w:r>
      <w:proofErr w:type="spellStart"/>
      <w:r w:rsidRPr="00B97CB7">
        <w:rPr>
          <w:sz w:val="32"/>
          <w:szCs w:val="32"/>
        </w:rPr>
        <w:t>Т</w:t>
      </w:r>
      <w:r w:rsidRPr="00B97CB7">
        <w:rPr>
          <w:sz w:val="32"/>
          <w:szCs w:val="32"/>
          <w:vertAlign w:val="subscript"/>
        </w:rPr>
        <w:t>пл</w:t>
      </w:r>
      <w:proofErr w:type="spellEnd"/>
      <w:r w:rsidRPr="00B97CB7">
        <w:rPr>
          <w:sz w:val="32"/>
          <w:szCs w:val="32"/>
        </w:rPr>
        <w:t xml:space="preserve">  с учетом (5) равно </w:t>
      </w:r>
    </w:p>
    <w:p w:rsidR="00B95B87" w:rsidRPr="00B97CB7" w:rsidRDefault="00043D27" w:rsidP="00B95B87">
      <w:pPr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202" style="position:absolute;left:0;text-align:left;margin-left:339.15pt;margin-top:15.35pt;width:36pt;height:27pt;z-index:251658752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95B87" w:rsidRPr="00B97CB7">
        <w:rPr>
          <w:sz w:val="32"/>
          <w:szCs w:val="32"/>
        </w:rPr>
        <w:t xml:space="preserve"> </w:t>
      </w:r>
      <w:r w:rsidR="00B95B87" w:rsidRPr="00B97CB7">
        <w:rPr>
          <w:sz w:val="32"/>
          <w:szCs w:val="32"/>
        </w:rPr>
        <w:tab/>
      </w:r>
      <w:r w:rsidR="00B95B87" w:rsidRPr="00B97CB7">
        <w:rPr>
          <w:sz w:val="32"/>
          <w:szCs w:val="32"/>
        </w:rPr>
        <w:tab/>
        <w:t xml:space="preserve"> </w:t>
      </w:r>
      <w:r w:rsidR="00695A84">
        <w:rPr>
          <w:noProof/>
          <w:sz w:val="32"/>
          <w:szCs w:val="32"/>
        </w:rPr>
        <w:drawing>
          <wp:inline distT="0" distB="0" distL="0" distR="0">
            <wp:extent cx="2895600" cy="762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r w:rsidRPr="00B97CB7">
        <w:rPr>
          <w:sz w:val="32"/>
          <w:szCs w:val="32"/>
        </w:rPr>
        <w:t>Чтобы расплавить тело массой m, нагретое до температуры плавления, необходимо сообщить ему количество теплоты</w:t>
      </w:r>
    </w:p>
    <w:p w:rsidR="00B95B87" w:rsidRPr="00B97CB7" w:rsidRDefault="00043D27" w:rsidP="00B95B87">
      <w:pPr>
        <w:ind w:left="2832" w:firstLine="708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5" type="#_x0000_t202" style="position:absolute;left:0;text-align:left;margin-left:310.65pt;margin-top:.1pt;width:36pt;height:27pt;z-index:251659776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95A84">
        <w:rPr>
          <w:noProof/>
          <w:sz w:val="32"/>
          <w:szCs w:val="32"/>
        </w:rPr>
        <w:drawing>
          <wp:inline distT="0" distB="0" distL="0" distR="0">
            <wp:extent cx="923925" cy="2667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где  λ  –  удельная  теплота  плавления  (количество  теплоты,  которое необходимо  чтобы  расплавить  один  килограмм  вещества,  нагретого  до температуры  плавления,  </w:t>
      </w:r>
      <w:proofErr w:type="gramStart"/>
      <w:r w:rsidRPr="00B97CB7">
        <w:rPr>
          <w:sz w:val="32"/>
          <w:szCs w:val="32"/>
        </w:rPr>
        <w:t>Дж</w:t>
      </w:r>
      <w:proofErr w:type="gramEnd"/>
      <w:r w:rsidRPr="00B97CB7">
        <w:rPr>
          <w:sz w:val="32"/>
          <w:szCs w:val="32"/>
        </w:rPr>
        <w:t xml:space="preserve">/кг).  Приращение  энтропии  в  процессе плавления с учетом (2), (7) равно  </w:t>
      </w:r>
    </w:p>
    <w:p w:rsidR="00B95B87" w:rsidRPr="00B97CB7" w:rsidRDefault="00043D27" w:rsidP="00B95B87">
      <w:pPr>
        <w:ind w:left="2832"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type="#_x0000_t202" style="position:absolute;left:0;text-align:left;margin-left:299.25pt;margin-top:.25pt;width:36pt;height:27pt;z-index:251661824" stroked="f">
            <v:textbox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B95B87" w:rsidRPr="00B97CB7">
        <w:rPr>
          <w:sz w:val="32"/>
          <w:szCs w:val="32"/>
        </w:rPr>
        <w:t xml:space="preserve"> </w:t>
      </w:r>
      <w:r w:rsidR="00695A84">
        <w:rPr>
          <w:noProof/>
          <w:sz w:val="32"/>
          <w:szCs w:val="32"/>
        </w:rPr>
        <w:drawing>
          <wp:inline distT="0" distB="0" distL="0" distR="0">
            <wp:extent cx="1323975" cy="295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97CB7" w:rsidRDefault="00B95B87" w:rsidP="00B95B87">
      <w:pPr>
        <w:ind w:left="2832" w:firstLine="708"/>
        <w:rPr>
          <w:sz w:val="32"/>
          <w:szCs w:val="32"/>
        </w:rPr>
      </w:pPr>
    </w:p>
    <w:p w:rsidR="00B95B87" w:rsidRPr="00B97CB7" w:rsidRDefault="00B95B87" w:rsidP="00B95B87">
      <w:pPr>
        <w:ind w:firstLine="708"/>
        <w:jc w:val="both"/>
        <w:rPr>
          <w:sz w:val="32"/>
          <w:szCs w:val="32"/>
        </w:rPr>
      </w:pPr>
      <w:r w:rsidRPr="00B97CB7">
        <w:rPr>
          <w:sz w:val="32"/>
          <w:szCs w:val="32"/>
        </w:rPr>
        <w:lastRenderedPageBreak/>
        <w:t xml:space="preserve">Энтропия аддитивная величина, поэтому суммарное  изменение энтропии в процессе нагревания и плавления  </w:t>
      </w:r>
    </w:p>
    <w:p w:rsidR="00B95B87" w:rsidRDefault="00043D27" w:rsidP="00B95B87">
      <w:pPr>
        <w:ind w:left="2124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310.65pt;margin-top:12.45pt;width:36pt;height:27pt;z-index:251660800" stroked="f">
            <v:textbox style="mso-next-textbox:#_x0000_s1046">
              <w:txbxContent>
                <w:p w:rsidR="00B95B87" w:rsidRPr="004A2DC7" w:rsidRDefault="00B95B87" w:rsidP="00B95B87">
                  <w:pPr>
                    <w:rPr>
                      <w:sz w:val="28"/>
                      <w:szCs w:val="28"/>
                    </w:rPr>
                  </w:pPr>
                  <w:r w:rsidRPr="004A2DC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4A2DC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95A84">
        <w:rPr>
          <w:noProof/>
          <w:sz w:val="28"/>
          <w:szCs w:val="28"/>
        </w:rPr>
        <w:drawing>
          <wp:inline distT="0" distB="0" distL="0" distR="0">
            <wp:extent cx="2000250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76637" w:rsidRDefault="00B95B87" w:rsidP="00B95B87">
      <w:pPr>
        <w:ind w:left="57" w:firstLine="708"/>
        <w:jc w:val="both"/>
        <w:rPr>
          <w:sz w:val="32"/>
          <w:szCs w:val="32"/>
        </w:rPr>
      </w:pPr>
      <w:r w:rsidRPr="00B76637">
        <w:rPr>
          <w:sz w:val="32"/>
          <w:szCs w:val="32"/>
        </w:rPr>
        <w:t>Выражение (</w:t>
      </w:r>
      <w:r>
        <w:rPr>
          <w:sz w:val="32"/>
          <w:szCs w:val="32"/>
        </w:rPr>
        <w:t>9</w:t>
      </w:r>
      <w:r w:rsidRPr="00B76637">
        <w:rPr>
          <w:sz w:val="32"/>
          <w:szCs w:val="32"/>
        </w:rPr>
        <w:t>) может быть использовано для эк</w:t>
      </w:r>
      <w:r>
        <w:rPr>
          <w:sz w:val="32"/>
          <w:szCs w:val="32"/>
        </w:rPr>
        <w:t>спериментального определения из</w:t>
      </w:r>
      <w:r w:rsidRPr="00B76637">
        <w:rPr>
          <w:sz w:val="32"/>
          <w:szCs w:val="32"/>
        </w:rPr>
        <w:t xml:space="preserve">менения энтропии олова при его нагревании и плавлении после измерения температур </w:t>
      </w:r>
      <w:proofErr w:type="spellStart"/>
      <w:proofErr w:type="gramStart"/>
      <w:r w:rsidRPr="00B76637">
        <w:rPr>
          <w:sz w:val="32"/>
          <w:szCs w:val="32"/>
        </w:rPr>
        <w:t>Т</w:t>
      </w:r>
      <w:r>
        <w:rPr>
          <w:sz w:val="32"/>
          <w:szCs w:val="32"/>
          <w:vertAlign w:val="subscript"/>
        </w:rPr>
        <w:t>к</w:t>
      </w:r>
      <w:proofErr w:type="spellEnd"/>
      <w:r w:rsidRPr="00B76637">
        <w:rPr>
          <w:sz w:val="32"/>
          <w:szCs w:val="32"/>
        </w:rPr>
        <w:t xml:space="preserve"> и</w:t>
      </w:r>
      <w:proofErr w:type="gramEnd"/>
      <w:r w:rsidRPr="00B76637">
        <w:rPr>
          <w:sz w:val="32"/>
          <w:szCs w:val="32"/>
        </w:rPr>
        <w:t xml:space="preserve"> </w:t>
      </w:r>
      <w:proofErr w:type="spellStart"/>
      <w:r w:rsidRPr="00B76637">
        <w:rPr>
          <w:sz w:val="32"/>
          <w:szCs w:val="32"/>
        </w:rPr>
        <w:t>Т</w:t>
      </w:r>
      <w:r w:rsidRPr="00B76637">
        <w:rPr>
          <w:sz w:val="32"/>
          <w:szCs w:val="32"/>
          <w:vertAlign w:val="subscript"/>
        </w:rPr>
        <w:t>пл</w:t>
      </w:r>
      <w:proofErr w:type="spellEnd"/>
      <w:r w:rsidRPr="00B76637">
        <w:rPr>
          <w:sz w:val="32"/>
          <w:szCs w:val="32"/>
        </w:rPr>
        <w:t>.</w:t>
      </w:r>
    </w:p>
    <w:p w:rsidR="00B95B87" w:rsidRDefault="00B95B87" w:rsidP="00B95B87"/>
    <w:p w:rsidR="00B95B87" w:rsidRDefault="00B95B87" w:rsidP="00B95B87">
      <w:pPr>
        <w:ind w:firstLine="709"/>
        <w:jc w:val="both"/>
        <w:rPr>
          <w:b/>
          <w:sz w:val="32"/>
        </w:rPr>
      </w:pPr>
      <w:r w:rsidRPr="00CD386A">
        <w:rPr>
          <w:b/>
          <w:sz w:val="32"/>
        </w:rPr>
        <w:t>3.</w:t>
      </w:r>
      <w:r>
        <w:rPr>
          <w:b/>
          <w:sz w:val="32"/>
        </w:rPr>
        <w:t>3</w:t>
      </w:r>
      <w:r w:rsidRPr="00CD386A">
        <w:rPr>
          <w:b/>
          <w:sz w:val="32"/>
        </w:rPr>
        <w:t xml:space="preserve">. </w:t>
      </w:r>
      <w:r>
        <w:rPr>
          <w:b/>
          <w:sz w:val="32"/>
        </w:rPr>
        <w:t xml:space="preserve">Порядок выполнения </w:t>
      </w:r>
      <w:r w:rsidRPr="00CD386A">
        <w:rPr>
          <w:b/>
          <w:sz w:val="32"/>
        </w:rPr>
        <w:t xml:space="preserve"> </w:t>
      </w:r>
      <w:r>
        <w:rPr>
          <w:b/>
          <w:sz w:val="32"/>
        </w:rPr>
        <w:t>работы</w:t>
      </w:r>
    </w:p>
    <w:p w:rsidR="00B95B87" w:rsidRPr="00B97CB7" w:rsidRDefault="00B95B87" w:rsidP="00A05676">
      <w:pPr>
        <w:ind w:firstLine="709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1. Подать на установку питание, включив тумблер ВКЛ в модуле СЕТЬ. </w:t>
      </w:r>
    </w:p>
    <w:p w:rsidR="00B95B87" w:rsidRPr="00B97CB7" w:rsidRDefault="00B95B87" w:rsidP="00A05676">
      <w:pPr>
        <w:ind w:firstLine="709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2. Включить модуль НАГРЕВ тумблером 12. Регулятором 9 установить заданную мощность нагрева.  </w:t>
      </w:r>
    </w:p>
    <w:p w:rsidR="00B95B87" w:rsidRPr="00B95B87" w:rsidRDefault="00B95B87" w:rsidP="00A05676">
      <w:pPr>
        <w:ind w:firstLine="709"/>
        <w:jc w:val="both"/>
        <w:rPr>
          <w:sz w:val="32"/>
          <w:szCs w:val="32"/>
          <w:vertAlign w:val="subscript"/>
        </w:rPr>
      </w:pPr>
      <w:r w:rsidRPr="00B97CB7">
        <w:rPr>
          <w:sz w:val="32"/>
          <w:szCs w:val="32"/>
        </w:rPr>
        <w:t xml:space="preserve">3. Контролировать температуру нагрева олова, ток и напряжение по приборам  7,  10  и  11.  Для  отсчета  временных  интервалов  использовать встроенный таймер 8. </w:t>
      </w:r>
      <w:r>
        <w:rPr>
          <w:sz w:val="32"/>
          <w:szCs w:val="32"/>
        </w:rPr>
        <w:t xml:space="preserve">Записать комнатную температуру </w:t>
      </w:r>
      <w:proofErr w:type="spellStart"/>
      <w:r>
        <w:rPr>
          <w:sz w:val="32"/>
          <w:szCs w:val="32"/>
        </w:rPr>
        <w:t>Т</w:t>
      </w:r>
      <w:r>
        <w:rPr>
          <w:sz w:val="32"/>
          <w:szCs w:val="32"/>
          <w:vertAlign w:val="subscript"/>
        </w:rPr>
        <w:t>к</w:t>
      </w:r>
      <w:proofErr w:type="spellEnd"/>
      <w:r>
        <w:rPr>
          <w:sz w:val="32"/>
          <w:szCs w:val="32"/>
          <w:vertAlign w:val="subscript"/>
        </w:rPr>
        <w:t>.</w:t>
      </w:r>
    </w:p>
    <w:p w:rsidR="00B95B87" w:rsidRPr="00B97CB7" w:rsidRDefault="00B95B87" w:rsidP="00A05676">
      <w:pPr>
        <w:ind w:firstLine="709"/>
        <w:jc w:val="both"/>
        <w:rPr>
          <w:sz w:val="32"/>
          <w:szCs w:val="32"/>
        </w:rPr>
      </w:pPr>
      <w:r w:rsidRPr="00B97CB7">
        <w:rPr>
          <w:sz w:val="32"/>
          <w:szCs w:val="32"/>
        </w:rPr>
        <w:t xml:space="preserve">4. Включить  кнопку  НАГРЕВ  печи  с  одновременным  включением секундомера. Снимать показания встроенного таймера через 30 сек в течение 30 мин. Температура </w:t>
      </w:r>
      <w:r>
        <w:rPr>
          <w:sz w:val="32"/>
          <w:szCs w:val="32"/>
        </w:rPr>
        <w:t xml:space="preserve">не должна превышать </w:t>
      </w:r>
      <w:r w:rsidRPr="00B97CB7">
        <w:rPr>
          <w:sz w:val="32"/>
          <w:szCs w:val="32"/>
        </w:rPr>
        <w:t xml:space="preserve"> 300 °С. Данные занести в таблицу</w:t>
      </w:r>
      <w:r>
        <w:rPr>
          <w:sz w:val="32"/>
          <w:szCs w:val="32"/>
        </w:rPr>
        <w:t xml:space="preserve"> </w:t>
      </w:r>
      <w:r w:rsidRPr="00B97CB7">
        <w:rPr>
          <w:sz w:val="32"/>
          <w:szCs w:val="32"/>
        </w:rPr>
        <w:t>1.</w:t>
      </w:r>
    </w:p>
    <w:p w:rsidR="00B95B87" w:rsidRPr="00A05676" w:rsidRDefault="00B95B87" w:rsidP="00B95B87">
      <w:pPr>
        <w:jc w:val="right"/>
        <w:rPr>
          <w:sz w:val="32"/>
          <w:szCs w:val="32"/>
        </w:rPr>
      </w:pPr>
      <w:r w:rsidRPr="00A05676">
        <w:rPr>
          <w:sz w:val="32"/>
          <w:szCs w:val="32"/>
        </w:rPr>
        <w:t>Таблица</w:t>
      </w:r>
      <w:r w:rsidRPr="00A05676">
        <w:rPr>
          <w:sz w:val="32"/>
          <w:szCs w:val="32"/>
          <w:lang w:val="en-US"/>
        </w:rPr>
        <w:t xml:space="preserve"> </w:t>
      </w:r>
      <w:r w:rsidRPr="00A05676">
        <w:rPr>
          <w:sz w:val="32"/>
          <w:szCs w:val="32"/>
        </w:rPr>
        <w:t>1</w:t>
      </w:r>
    </w:p>
    <w:p w:rsidR="00A05676" w:rsidRPr="00A05676" w:rsidRDefault="00A05676" w:rsidP="00A05676">
      <w:pPr>
        <w:jc w:val="center"/>
        <w:rPr>
          <w:i/>
          <w:sz w:val="32"/>
          <w:szCs w:val="32"/>
        </w:rPr>
      </w:pPr>
      <w:r w:rsidRPr="00A05676">
        <w:rPr>
          <w:i/>
          <w:sz w:val="32"/>
          <w:szCs w:val="32"/>
        </w:rPr>
        <w:t>Температура образца</w:t>
      </w:r>
      <w:r>
        <w:rPr>
          <w:i/>
          <w:sz w:val="32"/>
          <w:szCs w:val="32"/>
        </w:rPr>
        <w:t xml:space="preserve"> при нагревании</w:t>
      </w:r>
    </w:p>
    <w:p w:rsidR="00B95B87" w:rsidRDefault="00695A84" w:rsidP="00A05676">
      <w:pPr>
        <w:jc w:val="center"/>
      </w:pPr>
      <w:r>
        <w:rPr>
          <w:noProof/>
        </w:rPr>
        <w:drawing>
          <wp:inline distT="0" distB="0" distL="0" distR="0">
            <wp:extent cx="5934075" cy="29908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87" w:rsidRPr="00B76637" w:rsidRDefault="00B95B87" w:rsidP="00A05676">
      <w:pPr>
        <w:ind w:firstLine="709"/>
        <w:jc w:val="both"/>
        <w:rPr>
          <w:sz w:val="32"/>
          <w:szCs w:val="32"/>
        </w:rPr>
      </w:pPr>
      <w:r w:rsidRPr="00B76637">
        <w:rPr>
          <w:sz w:val="32"/>
          <w:szCs w:val="32"/>
        </w:rPr>
        <w:t>5. Вывести регулятор нагрева в крайнее левое положение. Выключить нагреватель и провести через каждую минуту измерения температуры олова при охлаждении и при остывании. Результаты измерений занести в таблицу</w:t>
      </w:r>
      <w:r>
        <w:rPr>
          <w:sz w:val="32"/>
          <w:szCs w:val="32"/>
        </w:rPr>
        <w:t> 2</w:t>
      </w:r>
      <w:r w:rsidRPr="00B76637">
        <w:rPr>
          <w:sz w:val="32"/>
          <w:szCs w:val="32"/>
        </w:rPr>
        <w:t xml:space="preserve">. Измерения температуры олова проводить до тех пор, пока его температура не достигнет сначала постоянной </w:t>
      </w:r>
      <w:r w:rsidRPr="00B76637">
        <w:rPr>
          <w:sz w:val="32"/>
          <w:szCs w:val="32"/>
        </w:rPr>
        <w:lastRenderedPageBreak/>
        <w:t xml:space="preserve">величины </w:t>
      </w:r>
      <w:proofErr w:type="spellStart"/>
      <w:r w:rsidRPr="00B76637">
        <w:rPr>
          <w:sz w:val="32"/>
          <w:szCs w:val="32"/>
        </w:rPr>
        <w:t>Т</w:t>
      </w:r>
      <w:r w:rsidRPr="00B76637">
        <w:rPr>
          <w:sz w:val="32"/>
          <w:szCs w:val="32"/>
          <w:vertAlign w:val="subscript"/>
        </w:rPr>
        <w:t>пл</w:t>
      </w:r>
      <w:proofErr w:type="spellEnd"/>
      <w:r w:rsidRPr="00B76637">
        <w:rPr>
          <w:sz w:val="32"/>
          <w:szCs w:val="32"/>
        </w:rPr>
        <w:t>, затем начнет уменьшаться. Выключить установку ФПТ1-11 тумблером «Сеть».</w:t>
      </w:r>
    </w:p>
    <w:p w:rsidR="00B95B87" w:rsidRDefault="00B95B87" w:rsidP="00A05676">
      <w:pPr>
        <w:ind w:firstLine="709"/>
      </w:pPr>
    </w:p>
    <w:p w:rsidR="00B95B87" w:rsidRDefault="00B95B87" w:rsidP="00B95B87">
      <w:pPr>
        <w:jc w:val="right"/>
        <w:rPr>
          <w:sz w:val="32"/>
          <w:szCs w:val="32"/>
        </w:rPr>
      </w:pPr>
      <w:r w:rsidRPr="00A05676">
        <w:rPr>
          <w:sz w:val="32"/>
          <w:szCs w:val="32"/>
        </w:rPr>
        <w:t>Таблица</w:t>
      </w:r>
      <w:r w:rsidRPr="00A05676">
        <w:rPr>
          <w:sz w:val="32"/>
          <w:szCs w:val="32"/>
          <w:lang w:val="en-US"/>
        </w:rPr>
        <w:t xml:space="preserve"> </w:t>
      </w:r>
      <w:r w:rsidRPr="00A05676">
        <w:rPr>
          <w:sz w:val="32"/>
          <w:szCs w:val="32"/>
        </w:rPr>
        <w:t>2</w:t>
      </w:r>
    </w:p>
    <w:p w:rsidR="00A05676" w:rsidRPr="00A05676" w:rsidRDefault="00A05676" w:rsidP="00A05676">
      <w:pPr>
        <w:jc w:val="center"/>
        <w:rPr>
          <w:i/>
          <w:sz w:val="32"/>
          <w:szCs w:val="32"/>
        </w:rPr>
      </w:pPr>
      <w:r w:rsidRPr="00A05676">
        <w:rPr>
          <w:i/>
          <w:sz w:val="32"/>
          <w:szCs w:val="32"/>
        </w:rPr>
        <w:t>Температура образца</w:t>
      </w:r>
      <w:r>
        <w:rPr>
          <w:i/>
          <w:sz w:val="32"/>
          <w:szCs w:val="32"/>
        </w:rPr>
        <w:t xml:space="preserve"> при остывании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B95B87" w:rsidRPr="00C72BD7" w:rsidTr="00A05676"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>τ, мин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 xml:space="preserve">Т, </w:t>
            </w:r>
            <w:r w:rsidRPr="00C72BD7">
              <w:rPr>
                <w:sz w:val="28"/>
                <w:szCs w:val="28"/>
                <w:vertAlign w:val="superscript"/>
              </w:rPr>
              <w:t>0</w:t>
            </w:r>
            <w:r w:rsidRPr="00C72BD7">
              <w:rPr>
                <w:sz w:val="28"/>
                <w:szCs w:val="28"/>
              </w:rPr>
              <w:t>С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>τ, мин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 xml:space="preserve">Т, </w:t>
            </w:r>
            <w:r w:rsidRPr="00C72BD7">
              <w:rPr>
                <w:sz w:val="28"/>
                <w:szCs w:val="28"/>
                <w:vertAlign w:val="superscript"/>
              </w:rPr>
              <w:t>0</w:t>
            </w:r>
            <w:r w:rsidRPr="00C72BD7">
              <w:rPr>
                <w:sz w:val="28"/>
                <w:szCs w:val="28"/>
              </w:rPr>
              <w:t>С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>τ, мин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 xml:space="preserve">Т, </w:t>
            </w:r>
            <w:r w:rsidRPr="00C72BD7">
              <w:rPr>
                <w:sz w:val="28"/>
                <w:szCs w:val="28"/>
                <w:vertAlign w:val="superscript"/>
              </w:rPr>
              <w:t>0</w:t>
            </w:r>
            <w:r w:rsidRPr="00C72BD7">
              <w:rPr>
                <w:sz w:val="28"/>
                <w:szCs w:val="28"/>
              </w:rPr>
              <w:t>С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>τ, мин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 xml:space="preserve">Т, </w:t>
            </w:r>
            <w:r w:rsidRPr="00C72BD7">
              <w:rPr>
                <w:sz w:val="28"/>
                <w:szCs w:val="28"/>
                <w:vertAlign w:val="superscript"/>
              </w:rPr>
              <w:t>0</w:t>
            </w:r>
            <w:r w:rsidRPr="00C72BD7">
              <w:rPr>
                <w:sz w:val="28"/>
                <w:szCs w:val="28"/>
              </w:rPr>
              <w:t>С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>τ, мин</w:t>
            </w: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  <w:r w:rsidRPr="00C72BD7">
              <w:rPr>
                <w:sz w:val="28"/>
                <w:szCs w:val="28"/>
              </w:rPr>
              <w:t xml:space="preserve">Т, </w:t>
            </w:r>
            <w:r w:rsidRPr="00C72BD7">
              <w:rPr>
                <w:sz w:val="28"/>
                <w:szCs w:val="28"/>
                <w:vertAlign w:val="superscript"/>
              </w:rPr>
              <w:t>0</w:t>
            </w:r>
            <w:r w:rsidRPr="00C72BD7">
              <w:rPr>
                <w:sz w:val="28"/>
                <w:szCs w:val="28"/>
              </w:rPr>
              <w:t>С</w:t>
            </w:r>
          </w:p>
        </w:tc>
      </w:tr>
      <w:tr w:rsidR="00B95B87" w:rsidRPr="00C72BD7" w:rsidTr="00A05676"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</w:tr>
      <w:tr w:rsidR="00B95B87" w:rsidRPr="00C72BD7" w:rsidTr="00A05676"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</w:tr>
      <w:tr w:rsidR="00B95B87" w:rsidRPr="00C72BD7" w:rsidTr="00A05676"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</w:tr>
      <w:tr w:rsidR="00B95B87" w:rsidRPr="00C72BD7" w:rsidTr="00A05676"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</w:tr>
      <w:tr w:rsidR="00B95B87" w:rsidRPr="00C72BD7" w:rsidTr="00A05676"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B95B87" w:rsidRPr="00C72BD7" w:rsidRDefault="00B95B87" w:rsidP="00886649">
            <w:pPr>
              <w:rPr>
                <w:sz w:val="28"/>
                <w:szCs w:val="28"/>
              </w:rPr>
            </w:pPr>
          </w:p>
        </w:tc>
      </w:tr>
    </w:tbl>
    <w:p w:rsidR="00B95B87" w:rsidRPr="009564D8" w:rsidRDefault="00B95B87" w:rsidP="00B95B87">
      <w:pPr>
        <w:rPr>
          <w:sz w:val="32"/>
          <w:szCs w:val="32"/>
        </w:rPr>
      </w:pPr>
    </w:p>
    <w:p w:rsidR="00B95B87" w:rsidRPr="005D3631" w:rsidRDefault="00B95B87" w:rsidP="00B95B87">
      <w:pPr>
        <w:pStyle w:val="30"/>
        <w:ind w:firstLine="708"/>
        <w:jc w:val="both"/>
      </w:pPr>
      <w:r w:rsidRPr="005D3631">
        <w:t xml:space="preserve">3.4. Обработка результатов измерений </w:t>
      </w:r>
    </w:p>
    <w:p w:rsidR="00B95B87" w:rsidRDefault="00B95B87" w:rsidP="00A05676">
      <w:pPr>
        <w:ind w:firstLine="709"/>
        <w:jc w:val="both"/>
        <w:rPr>
          <w:sz w:val="32"/>
          <w:szCs w:val="32"/>
        </w:rPr>
      </w:pPr>
      <w:r w:rsidRPr="00B97CB7">
        <w:rPr>
          <w:sz w:val="32"/>
          <w:szCs w:val="32"/>
        </w:rPr>
        <w:t>1. По  данным  таблиц построить  график  зависимости</w:t>
      </w:r>
      <w:proofErr w:type="gramStart"/>
      <w:r w:rsidRPr="00B97CB7">
        <w:rPr>
          <w:sz w:val="32"/>
          <w:szCs w:val="32"/>
        </w:rPr>
        <w:t xml:space="preserve"> Т</w:t>
      </w:r>
      <w:proofErr w:type="gramEnd"/>
      <w:r w:rsidRPr="00B97CB7">
        <w:rPr>
          <w:sz w:val="32"/>
          <w:szCs w:val="32"/>
        </w:rPr>
        <w:t>=</w:t>
      </w:r>
      <w:r w:rsidRPr="00B97CB7">
        <w:rPr>
          <w:sz w:val="32"/>
          <w:szCs w:val="32"/>
          <w:lang w:val="en-US"/>
        </w:rPr>
        <w:t>f</w:t>
      </w:r>
      <w:r w:rsidRPr="00B97CB7">
        <w:rPr>
          <w:sz w:val="32"/>
          <w:szCs w:val="32"/>
        </w:rPr>
        <w:t xml:space="preserve"> (τ)  и выделить  горизонтальны</w:t>
      </w:r>
      <w:r>
        <w:rPr>
          <w:sz w:val="32"/>
          <w:szCs w:val="32"/>
        </w:rPr>
        <w:t>е</w:t>
      </w:r>
      <w:r w:rsidRPr="00B97CB7">
        <w:rPr>
          <w:sz w:val="32"/>
          <w:szCs w:val="32"/>
        </w:rPr>
        <w:t xml:space="preserve">  участ</w:t>
      </w:r>
      <w:r>
        <w:rPr>
          <w:sz w:val="32"/>
          <w:szCs w:val="32"/>
        </w:rPr>
        <w:t>ки</w:t>
      </w:r>
      <w:r w:rsidRPr="00B97CB7">
        <w:rPr>
          <w:sz w:val="32"/>
          <w:szCs w:val="32"/>
        </w:rPr>
        <w:t>,  где  температура  не</w:t>
      </w:r>
      <w:r>
        <w:rPr>
          <w:sz w:val="32"/>
          <w:szCs w:val="32"/>
        </w:rPr>
        <w:t xml:space="preserve"> </w:t>
      </w:r>
      <w:r w:rsidRPr="00B97CB7">
        <w:rPr>
          <w:sz w:val="32"/>
          <w:szCs w:val="32"/>
        </w:rPr>
        <w:t>меняется.</w:t>
      </w:r>
      <w:r w:rsidRPr="009564D8">
        <w:t xml:space="preserve"> </w:t>
      </w:r>
      <w:r w:rsidRPr="009564D8">
        <w:rPr>
          <w:sz w:val="32"/>
          <w:szCs w:val="32"/>
        </w:rPr>
        <w:t xml:space="preserve">По их среднему значению найти температуру плавления олова </w:t>
      </w:r>
      <w:proofErr w:type="spellStart"/>
      <w:r>
        <w:rPr>
          <w:sz w:val="32"/>
          <w:szCs w:val="32"/>
        </w:rPr>
        <w:t>Т</w:t>
      </w:r>
      <w:r>
        <w:rPr>
          <w:sz w:val="32"/>
          <w:szCs w:val="32"/>
          <w:vertAlign w:val="subscript"/>
        </w:rPr>
        <w:t>пл</w:t>
      </w:r>
      <w:proofErr w:type="spellEnd"/>
      <w:r>
        <w:rPr>
          <w:sz w:val="32"/>
          <w:szCs w:val="32"/>
          <w:vertAlign w:val="subscript"/>
        </w:rPr>
        <w:t xml:space="preserve">. </w:t>
      </w:r>
      <w:r w:rsidRPr="00B97CB7">
        <w:rPr>
          <w:sz w:val="32"/>
          <w:szCs w:val="32"/>
        </w:rPr>
        <w:t>Выразить ее в кельвинах.</w:t>
      </w:r>
    </w:p>
    <w:p w:rsidR="00B95B87" w:rsidRPr="009564D8" w:rsidRDefault="00B95B87" w:rsidP="00A05676">
      <w:pPr>
        <w:pStyle w:val="aa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B97CB7">
        <w:rPr>
          <w:sz w:val="32"/>
          <w:szCs w:val="32"/>
        </w:rPr>
        <w:t xml:space="preserve">. По формулам (6), (8), (9) рассчитать изменения энтропии в процессе нагрева, плавления и суммарное изменение  энтропии. </w:t>
      </w:r>
      <w:r w:rsidRPr="009564D8">
        <w:rPr>
          <w:sz w:val="32"/>
          <w:szCs w:val="32"/>
        </w:rPr>
        <w:t xml:space="preserve">При этом учесть, что масса олова </w:t>
      </w:r>
      <w:r w:rsidRPr="009564D8">
        <w:rPr>
          <w:sz w:val="32"/>
          <w:szCs w:val="32"/>
          <w:lang w:val="en-US"/>
        </w:rPr>
        <w:t>m</w:t>
      </w:r>
      <w:r w:rsidRPr="009564D8">
        <w:rPr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150 г"/>
        </w:smartTagPr>
        <w:r w:rsidRPr="009564D8">
          <w:rPr>
            <w:sz w:val="32"/>
            <w:szCs w:val="32"/>
          </w:rPr>
          <w:t>150 г</w:t>
        </w:r>
      </w:smartTag>
      <w:r w:rsidRPr="009564D8">
        <w:rPr>
          <w:sz w:val="32"/>
          <w:szCs w:val="32"/>
        </w:rPr>
        <w:t>, удельная теплоемкость с = 230 Дж/(кг∙К) и удельная теплота плавления λ = 5,9 ∙ 10</w:t>
      </w:r>
      <w:r w:rsidRPr="009564D8">
        <w:rPr>
          <w:sz w:val="32"/>
          <w:szCs w:val="32"/>
          <w:vertAlign w:val="superscript"/>
        </w:rPr>
        <w:t>4</w:t>
      </w:r>
      <w:r w:rsidRPr="009564D8">
        <w:rPr>
          <w:sz w:val="32"/>
          <w:szCs w:val="32"/>
        </w:rPr>
        <w:t xml:space="preserve"> Дж/кг.</w:t>
      </w:r>
    </w:p>
    <w:p w:rsidR="00B95B87" w:rsidRPr="00B97CB7" w:rsidRDefault="00B95B87" w:rsidP="00A05676">
      <w:pPr>
        <w:ind w:firstLine="709"/>
        <w:jc w:val="both"/>
        <w:rPr>
          <w:sz w:val="32"/>
          <w:szCs w:val="32"/>
        </w:rPr>
      </w:pPr>
      <w:r w:rsidRPr="00B97CB7">
        <w:rPr>
          <w:sz w:val="32"/>
          <w:szCs w:val="32"/>
        </w:rPr>
        <w:t>Результаты всех вычислений занести в таблицу</w:t>
      </w:r>
      <w:r>
        <w:rPr>
          <w:sz w:val="32"/>
          <w:szCs w:val="32"/>
        </w:rPr>
        <w:t xml:space="preserve"> 3</w:t>
      </w:r>
      <w:r w:rsidRPr="00B97CB7">
        <w:rPr>
          <w:sz w:val="32"/>
          <w:szCs w:val="32"/>
        </w:rPr>
        <w:t>.</w:t>
      </w:r>
    </w:p>
    <w:p w:rsidR="00A05676" w:rsidRDefault="00A05676" w:rsidP="00B95B87">
      <w:pPr>
        <w:jc w:val="right"/>
        <w:rPr>
          <w:sz w:val="32"/>
          <w:szCs w:val="32"/>
        </w:rPr>
      </w:pPr>
    </w:p>
    <w:p w:rsidR="00B95B87" w:rsidRPr="00A05676" w:rsidRDefault="00B95B87" w:rsidP="00B95B87">
      <w:pPr>
        <w:jc w:val="right"/>
        <w:rPr>
          <w:sz w:val="32"/>
          <w:szCs w:val="32"/>
        </w:rPr>
      </w:pPr>
      <w:r w:rsidRPr="00A05676">
        <w:rPr>
          <w:sz w:val="32"/>
          <w:szCs w:val="32"/>
        </w:rPr>
        <w:t>Таблица 3</w:t>
      </w:r>
    </w:p>
    <w:p w:rsidR="00A05676" w:rsidRPr="00A05676" w:rsidRDefault="00A05676" w:rsidP="00A05676">
      <w:pPr>
        <w:jc w:val="center"/>
        <w:rPr>
          <w:sz w:val="32"/>
          <w:szCs w:val="32"/>
        </w:rPr>
      </w:pPr>
      <w:r w:rsidRPr="00A05676">
        <w:rPr>
          <w:sz w:val="32"/>
          <w:szCs w:val="32"/>
        </w:rPr>
        <w:t>Результаты вычисления изменения энтропии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B95B87" w:rsidRPr="000E18C6" w:rsidTr="00A05676">
        <w:trPr>
          <w:jc w:val="center"/>
        </w:trPr>
        <w:tc>
          <w:tcPr>
            <w:tcW w:w="1595" w:type="dxa"/>
          </w:tcPr>
          <w:p w:rsidR="00B95B87" w:rsidRDefault="00B95B87" w:rsidP="00886649">
            <w:pPr>
              <w:jc w:val="center"/>
              <w:rPr>
                <w:sz w:val="28"/>
                <w:szCs w:val="28"/>
              </w:rPr>
            </w:pPr>
            <w:proofErr w:type="spellStart"/>
            <w:r w:rsidRPr="000E18C6">
              <w:rPr>
                <w:sz w:val="28"/>
                <w:szCs w:val="28"/>
              </w:rPr>
              <w:t>Т</w:t>
            </w:r>
            <w:r w:rsidRPr="000E18C6">
              <w:rPr>
                <w:sz w:val="28"/>
                <w:szCs w:val="28"/>
                <w:vertAlign w:val="subscript"/>
              </w:rPr>
              <w:t>пл</w:t>
            </w:r>
            <w:proofErr w:type="spellEnd"/>
            <w:r w:rsidRPr="000E18C6">
              <w:rPr>
                <w:sz w:val="28"/>
                <w:szCs w:val="28"/>
              </w:rPr>
              <w:t xml:space="preserve">, </w:t>
            </w:r>
          </w:p>
          <w:p w:rsidR="00B95B87" w:rsidRPr="000E18C6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B95B87" w:rsidRPr="000E18C6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 xml:space="preserve">С, </w:t>
            </w:r>
            <w:proofErr w:type="gramStart"/>
            <w:r w:rsidRPr="000E18C6">
              <w:rPr>
                <w:sz w:val="28"/>
                <w:szCs w:val="28"/>
              </w:rPr>
              <w:t>Дж</w:t>
            </w:r>
            <w:proofErr w:type="gramEnd"/>
            <w:r w:rsidRPr="000E18C6">
              <w:rPr>
                <w:sz w:val="28"/>
                <w:szCs w:val="28"/>
              </w:rPr>
              <w:t>/(кг•К)</w:t>
            </w:r>
          </w:p>
        </w:tc>
        <w:tc>
          <w:tcPr>
            <w:tcW w:w="1595" w:type="dxa"/>
          </w:tcPr>
          <w:p w:rsidR="00B95B87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 xml:space="preserve">λ, </w:t>
            </w:r>
          </w:p>
          <w:p w:rsidR="00B95B87" w:rsidRPr="000E18C6" w:rsidRDefault="00B95B87" w:rsidP="00886649">
            <w:pPr>
              <w:jc w:val="center"/>
              <w:rPr>
                <w:sz w:val="28"/>
                <w:szCs w:val="28"/>
              </w:rPr>
            </w:pPr>
            <w:proofErr w:type="gramStart"/>
            <w:r w:rsidRPr="000E18C6">
              <w:rPr>
                <w:sz w:val="28"/>
                <w:szCs w:val="28"/>
              </w:rPr>
              <w:t>Дж</w:t>
            </w:r>
            <w:proofErr w:type="gramEnd"/>
            <w:r w:rsidRPr="000E18C6">
              <w:rPr>
                <w:sz w:val="28"/>
                <w:szCs w:val="28"/>
              </w:rPr>
              <w:t>/кг</w:t>
            </w:r>
          </w:p>
        </w:tc>
        <w:tc>
          <w:tcPr>
            <w:tcW w:w="1595" w:type="dxa"/>
          </w:tcPr>
          <w:p w:rsidR="00B95B87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>Δ</w:t>
            </w:r>
            <w:r w:rsidRPr="000E18C6">
              <w:rPr>
                <w:sz w:val="28"/>
                <w:szCs w:val="28"/>
                <w:lang w:val="en-US"/>
              </w:rPr>
              <w:t>S</w:t>
            </w:r>
            <w:r w:rsidRPr="000E18C6">
              <w:rPr>
                <w:sz w:val="28"/>
                <w:szCs w:val="28"/>
                <w:vertAlign w:val="subscript"/>
              </w:rPr>
              <w:t>1</w:t>
            </w:r>
            <w:r w:rsidRPr="000E18C6">
              <w:rPr>
                <w:sz w:val="28"/>
                <w:szCs w:val="28"/>
              </w:rPr>
              <w:t xml:space="preserve">, </w:t>
            </w:r>
          </w:p>
          <w:p w:rsidR="00B95B87" w:rsidRPr="000E18C6" w:rsidRDefault="00B95B87" w:rsidP="00886649">
            <w:pPr>
              <w:jc w:val="center"/>
              <w:rPr>
                <w:sz w:val="28"/>
                <w:szCs w:val="28"/>
                <w:lang w:val="en-US"/>
              </w:rPr>
            </w:pPr>
            <w:r w:rsidRPr="000E18C6">
              <w:rPr>
                <w:sz w:val="28"/>
                <w:szCs w:val="28"/>
              </w:rPr>
              <w:t>Дж</w:t>
            </w:r>
            <w:proofErr w:type="gramStart"/>
            <w:r w:rsidRPr="000E18C6">
              <w:rPr>
                <w:sz w:val="28"/>
                <w:szCs w:val="28"/>
              </w:rPr>
              <w:t>/К</w:t>
            </w:r>
            <w:proofErr w:type="gramEnd"/>
          </w:p>
        </w:tc>
        <w:tc>
          <w:tcPr>
            <w:tcW w:w="1595" w:type="dxa"/>
          </w:tcPr>
          <w:p w:rsidR="00B95B87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>Δ</w:t>
            </w:r>
            <w:r w:rsidRPr="000E18C6">
              <w:rPr>
                <w:sz w:val="28"/>
                <w:szCs w:val="28"/>
                <w:lang w:val="en-US"/>
              </w:rPr>
              <w:t>S</w:t>
            </w:r>
            <w:r w:rsidRPr="000E18C6">
              <w:rPr>
                <w:sz w:val="28"/>
                <w:szCs w:val="28"/>
                <w:vertAlign w:val="subscript"/>
              </w:rPr>
              <w:t>2</w:t>
            </w:r>
            <w:r w:rsidRPr="000E18C6">
              <w:rPr>
                <w:sz w:val="28"/>
                <w:szCs w:val="28"/>
              </w:rPr>
              <w:t xml:space="preserve">, </w:t>
            </w:r>
          </w:p>
          <w:p w:rsidR="00B95B87" w:rsidRPr="000E18C6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>Дж</w:t>
            </w:r>
            <w:proofErr w:type="gramStart"/>
            <w:r w:rsidRPr="000E18C6">
              <w:rPr>
                <w:sz w:val="28"/>
                <w:szCs w:val="28"/>
              </w:rPr>
              <w:t>/К</w:t>
            </w:r>
            <w:proofErr w:type="gramEnd"/>
          </w:p>
        </w:tc>
        <w:tc>
          <w:tcPr>
            <w:tcW w:w="1595" w:type="dxa"/>
          </w:tcPr>
          <w:p w:rsidR="00B95B87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>Δ</w:t>
            </w:r>
            <w:r w:rsidRPr="000E18C6">
              <w:rPr>
                <w:sz w:val="28"/>
                <w:szCs w:val="28"/>
                <w:lang w:val="en-US"/>
              </w:rPr>
              <w:t>S</w:t>
            </w:r>
            <w:r w:rsidRPr="000E18C6">
              <w:rPr>
                <w:sz w:val="28"/>
                <w:szCs w:val="28"/>
              </w:rPr>
              <w:t xml:space="preserve">, </w:t>
            </w:r>
          </w:p>
          <w:p w:rsidR="00B95B87" w:rsidRPr="000E18C6" w:rsidRDefault="00B95B87" w:rsidP="00886649">
            <w:pPr>
              <w:jc w:val="center"/>
              <w:rPr>
                <w:sz w:val="28"/>
                <w:szCs w:val="28"/>
              </w:rPr>
            </w:pPr>
            <w:r w:rsidRPr="000E18C6">
              <w:rPr>
                <w:sz w:val="28"/>
                <w:szCs w:val="28"/>
              </w:rPr>
              <w:t>Дж</w:t>
            </w:r>
            <w:proofErr w:type="gramStart"/>
            <w:r w:rsidRPr="000E18C6">
              <w:rPr>
                <w:sz w:val="28"/>
                <w:szCs w:val="28"/>
              </w:rPr>
              <w:t>/К</w:t>
            </w:r>
            <w:proofErr w:type="gramEnd"/>
          </w:p>
        </w:tc>
      </w:tr>
      <w:tr w:rsidR="00B95B87" w:rsidRPr="009E7483" w:rsidTr="00A05676">
        <w:trPr>
          <w:jc w:val="center"/>
        </w:trPr>
        <w:tc>
          <w:tcPr>
            <w:tcW w:w="1595" w:type="dxa"/>
          </w:tcPr>
          <w:p w:rsidR="00B95B87" w:rsidRPr="009E7483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5B87" w:rsidRPr="009E7483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5B87" w:rsidRPr="009E7483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5B87" w:rsidRPr="009E7483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5B87" w:rsidRPr="009E7483" w:rsidRDefault="00B95B87" w:rsidP="0088664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95B87" w:rsidRPr="009E7483" w:rsidRDefault="00B95B87" w:rsidP="00886649">
            <w:pPr>
              <w:rPr>
                <w:sz w:val="28"/>
                <w:szCs w:val="28"/>
              </w:rPr>
            </w:pPr>
          </w:p>
        </w:tc>
      </w:tr>
    </w:tbl>
    <w:p w:rsidR="00B95B87" w:rsidRDefault="00B95B87" w:rsidP="00B95B87"/>
    <w:p w:rsidR="00A05676" w:rsidRDefault="00A05676" w:rsidP="00B95B87">
      <w:pPr>
        <w:ind w:firstLine="708"/>
        <w:rPr>
          <w:b/>
          <w:sz w:val="32"/>
          <w:szCs w:val="32"/>
        </w:rPr>
      </w:pPr>
    </w:p>
    <w:p w:rsidR="00B95B87" w:rsidRPr="00DC451D" w:rsidRDefault="00B95B87" w:rsidP="00B95B87">
      <w:pPr>
        <w:ind w:firstLine="708"/>
        <w:rPr>
          <w:b/>
          <w:sz w:val="32"/>
          <w:szCs w:val="32"/>
        </w:rPr>
      </w:pPr>
      <w:r w:rsidRPr="00DC451D">
        <w:rPr>
          <w:b/>
          <w:sz w:val="32"/>
          <w:szCs w:val="32"/>
        </w:rPr>
        <w:t>4. Вопросы для самоподготовки.</w:t>
      </w:r>
    </w:p>
    <w:p w:rsidR="00B95B87" w:rsidRPr="0055086C" w:rsidRDefault="00B95B87" w:rsidP="00A05676">
      <w:pPr>
        <w:numPr>
          <w:ilvl w:val="0"/>
          <w:numId w:val="3"/>
        </w:numPr>
        <w:tabs>
          <w:tab w:val="clear" w:pos="720"/>
          <w:tab w:val="num" w:pos="-3420"/>
          <w:tab w:val="left" w:pos="1276"/>
        </w:tabs>
        <w:ind w:left="0" w:firstLine="709"/>
        <w:jc w:val="both"/>
        <w:rPr>
          <w:bCs/>
          <w:sz w:val="32"/>
          <w:szCs w:val="32"/>
        </w:rPr>
      </w:pPr>
      <w:r w:rsidRPr="0055086C">
        <w:rPr>
          <w:bCs/>
          <w:sz w:val="32"/>
          <w:szCs w:val="32"/>
        </w:rPr>
        <w:t>Как опытным путем определить температуру плавления  кристаллического твердого вещества?</w:t>
      </w:r>
    </w:p>
    <w:p w:rsidR="00B95B87" w:rsidRPr="0055086C" w:rsidRDefault="00B95B87" w:rsidP="00A05676">
      <w:pPr>
        <w:numPr>
          <w:ilvl w:val="0"/>
          <w:numId w:val="3"/>
        </w:numPr>
        <w:tabs>
          <w:tab w:val="clear" w:pos="720"/>
          <w:tab w:val="num" w:pos="-3420"/>
          <w:tab w:val="left" w:pos="1276"/>
        </w:tabs>
        <w:ind w:left="0" w:firstLine="709"/>
        <w:jc w:val="both"/>
        <w:rPr>
          <w:bCs/>
          <w:sz w:val="32"/>
          <w:szCs w:val="32"/>
        </w:rPr>
      </w:pPr>
      <w:r w:rsidRPr="0055086C">
        <w:rPr>
          <w:bCs/>
          <w:sz w:val="32"/>
          <w:szCs w:val="32"/>
        </w:rPr>
        <w:t>Что такое фаза? Какие превращения называются фазовыми переходами I и II рода? Приведите примеры.</w:t>
      </w:r>
    </w:p>
    <w:p w:rsidR="00B95B87" w:rsidRPr="0055086C" w:rsidRDefault="00B95B87" w:rsidP="00A05676">
      <w:pPr>
        <w:numPr>
          <w:ilvl w:val="0"/>
          <w:numId w:val="3"/>
        </w:numPr>
        <w:tabs>
          <w:tab w:val="clear" w:pos="720"/>
          <w:tab w:val="num" w:pos="-3420"/>
          <w:tab w:val="left" w:pos="1276"/>
        </w:tabs>
        <w:ind w:left="0" w:firstLine="709"/>
        <w:jc w:val="both"/>
        <w:rPr>
          <w:bCs/>
          <w:sz w:val="32"/>
          <w:szCs w:val="32"/>
        </w:rPr>
      </w:pPr>
      <w:r w:rsidRPr="0055086C">
        <w:rPr>
          <w:bCs/>
          <w:sz w:val="32"/>
          <w:szCs w:val="32"/>
        </w:rPr>
        <w:t>Что такое энтропия? В чём заключается её статистический смысл?</w:t>
      </w:r>
    </w:p>
    <w:p w:rsidR="00B95B87" w:rsidRPr="0055086C" w:rsidRDefault="00B95B87" w:rsidP="00A05676">
      <w:pPr>
        <w:numPr>
          <w:ilvl w:val="0"/>
          <w:numId w:val="3"/>
        </w:numPr>
        <w:tabs>
          <w:tab w:val="clear" w:pos="720"/>
          <w:tab w:val="num" w:pos="-3420"/>
          <w:tab w:val="left" w:pos="1276"/>
        </w:tabs>
        <w:ind w:left="0" w:firstLine="709"/>
        <w:jc w:val="both"/>
        <w:rPr>
          <w:bCs/>
          <w:sz w:val="32"/>
          <w:szCs w:val="32"/>
        </w:rPr>
      </w:pPr>
      <w:r w:rsidRPr="0055086C">
        <w:rPr>
          <w:bCs/>
          <w:sz w:val="32"/>
          <w:szCs w:val="32"/>
        </w:rPr>
        <w:t>Каков характер изменения энтропии для обратимых и необратимых процессов в закрытых и открытых системах?</w:t>
      </w:r>
    </w:p>
    <w:p w:rsidR="00B95B87" w:rsidRPr="00B97CB7" w:rsidRDefault="00B95B87" w:rsidP="00A05676">
      <w:pPr>
        <w:numPr>
          <w:ilvl w:val="0"/>
          <w:numId w:val="3"/>
        </w:numPr>
        <w:tabs>
          <w:tab w:val="clear" w:pos="720"/>
          <w:tab w:val="num" w:pos="-3420"/>
          <w:tab w:val="left" w:pos="1276"/>
        </w:tabs>
        <w:ind w:left="0" w:firstLine="709"/>
        <w:jc w:val="both"/>
        <w:rPr>
          <w:sz w:val="32"/>
          <w:szCs w:val="32"/>
        </w:rPr>
      </w:pPr>
      <w:r w:rsidRPr="0055086C">
        <w:rPr>
          <w:bCs/>
          <w:sz w:val="32"/>
          <w:szCs w:val="32"/>
        </w:rPr>
        <w:t>Что такое теплота кристаллизации</w:t>
      </w:r>
      <w:r w:rsidRPr="00B97CB7">
        <w:rPr>
          <w:bCs/>
          <w:sz w:val="32"/>
          <w:szCs w:val="32"/>
        </w:rPr>
        <w:t xml:space="preserve"> вещества?</w:t>
      </w:r>
    </w:p>
    <w:p w:rsidR="00A05676" w:rsidRDefault="00A05676" w:rsidP="00B95B87">
      <w:pPr>
        <w:pStyle w:val="30"/>
        <w:ind w:firstLine="708"/>
        <w:jc w:val="left"/>
      </w:pPr>
    </w:p>
    <w:p w:rsidR="00B95B87" w:rsidRDefault="00B95B87" w:rsidP="00B95B87">
      <w:pPr>
        <w:pStyle w:val="30"/>
        <w:ind w:firstLine="708"/>
        <w:jc w:val="left"/>
      </w:pPr>
      <w:r>
        <w:t xml:space="preserve">5. </w:t>
      </w:r>
      <w:r w:rsidRPr="009A77FF">
        <w:t>Список</w:t>
      </w:r>
      <w:r w:rsidR="00E24882">
        <w:t xml:space="preserve"> рекомендуемой </w:t>
      </w:r>
      <w:r w:rsidRPr="009A77FF">
        <w:t xml:space="preserve"> литературы</w:t>
      </w:r>
    </w:p>
    <w:p w:rsidR="00E24882" w:rsidRPr="00016EE2" w:rsidRDefault="00E24882" w:rsidP="00E24882">
      <w:pPr>
        <w:widowControl w:val="0"/>
        <w:numPr>
          <w:ilvl w:val="0"/>
          <w:numId w:val="6"/>
        </w:numPr>
        <w:tabs>
          <w:tab w:val="clear" w:pos="720"/>
          <w:tab w:val="left" w:pos="1086"/>
        </w:tabs>
        <w:autoSpaceDE w:val="0"/>
        <w:autoSpaceDN w:val="0"/>
        <w:adjustRightInd w:val="0"/>
        <w:spacing w:line="276" w:lineRule="auto"/>
        <w:ind w:firstLine="724"/>
        <w:jc w:val="both"/>
        <w:rPr>
          <w:sz w:val="32"/>
          <w:szCs w:val="32"/>
        </w:rPr>
      </w:pPr>
      <w:proofErr w:type="spellStart"/>
      <w:r w:rsidRPr="00016EE2">
        <w:rPr>
          <w:sz w:val="32"/>
          <w:szCs w:val="32"/>
        </w:rPr>
        <w:t>Детлаф</w:t>
      </w:r>
      <w:proofErr w:type="spellEnd"/>
      <w:r w:rsidRPr="00016EE2">
        <w:rPr>
          <w:sz w:val="32"/>
          <w:szCs w:val="32"/>
        </w:rPr>
        <w:t xml:space="preserve">, А.А., Яворский Б.М. Курс физики: учебное пособие для втузов/ А.А. </w:t>
      </w:r>
      <w:proofErr w:type="spellStart"/>
      <w:r w:rsidRPr="00016EE2">
        <w:rPr>
          <w:sz w:val="32"/>
          <w:szCs w:val="32"/>
        </w:rPr>
        <w:t>Детлаф</w:t>
      </w:r>
      <w:proofErr w:type="spellEnd"/>
      <w:r w:rsidRPr="00016EE2">
        <w:rPr>
          <w:sz w:val="32"/>
          <w:szCs w:val="32"/>
        </w:rPr>
        <w:t xml:space="preserve">, Б.М.  Яворский.  – 6-е изд., стер. – М.: Издательский центр «Академия», 2007. – 720 </w:t>
      </w:r>
      <w:proofErr w:type="gramStart"/>
      <w:r w:rsidRPr="00016EE2">
        <w:rPr>
          <w:sz w:val="32"/>
          <w:szCs w:val="32"/>
        </w:rPr>
        <w:t>с</w:t>
      </w:r>
      <w:proofErr w:type="gramEnd"/>
      <w:r w:rsidRPr="00016EE2">
        <w:rPr>
          <w:sz w:val="32"/>
          <w:szCs w:val="32"/>
        </w:rPr>
        <w:t xml:space="preserve"> </w:t>
      </w:r>
    </w:p>
    <w:p w:rsidR="00E24882" w:rsidRDefault="00E24882" w:rsidP="00E24882">
      <w:pPr>
        <w:numPr>
          <w:ilvl w:val="0"/>
          <w:numId w:val="6"/>
        </w:numPr>
        <w:tabs>
          <w:tab w:val="clear" w:pos="720"/>
        </w:tabs>
        <w:ind w:firstLine="709"/>
        <w:jc w:val="both"/>
        <w:rPr>
          <w:sz w:val="32"/>
          <w:szCs w:val="32"/>
        </w:rPr>
      </w:pPr>
      <w:r w:rsidRPr="00864075">
        <w:rPr>
          <w:bCs/>
          <w:sz w:val="32"/>
          <w:szCs w:val="32"/>
        </w:rPr>
        <w:t xml:space="preserve">Теплотехника </w:t>
      </w:r>
      <w:r w:rsidRPr="00864075">
        <w:rPr>
          <w:sz w:val="32"/>
          <w:szCs w:val="32"/>
        </w:rPr>
        <w:t xml:space="preserve">/ В. В. </w:t>
      </w:r>
      <w:proofErr w:type="spellStart"/>
      <w:r w:rsidRPr="00864075">
        <w:rPr>
          <w:sz w:val="32"/>
          <w:szCs w:val="32"/>
        </w:rPr>
        <w:t>Дырдин</w:t>
      </w:r>
      <w:proofErr w:type="spellEnd"/>
      <w:r w:rsidRPr="00864075">
        <w:rPr>
          <w:sz w:val="32"/>
          <w:szCs w:val="32"/>
        </w:rPr>
        <w:t xml:space="preserve">, А. А. </w:t>
      </w:r>
      <w:proofErr w:type="spellStart"/>
      <w:r w:rsidRPr="00864075">
        <w:rPr>
          <w:sz w:val="32"/>
          <w:szCs w:val="32"/>
        </w:rPr>
        <w:t>Мальшин</w:t>
      </w:r>
      <w:proofErr w:type="spellEnd"/>
      <w:r w:rsidRPr="00864075">
        <w:rPr>
          <w:sz w:val="32"/>
          <w:szCs w:val="32"/>
        </w:rPr>
        <w:t>, В. Г. Смирнов, Т. Л. Ким</w:t>
      </w:r>
      <w:proofErr w:type="gramStart"/>
      <w:r w:rsidRPr="00864075">
        <w:rPr>
          <w:sz w:val="32"/>
          <w:szCs w:val="32"/>
        </w:rPr>
        <w:t xml:space="preserve"> ;</w:t>
      </w:r>
      <w:proofErr w:type="gramEnd"/>
      <w:r w:rsidRPr="00864075">
        <w:rPr>
          <w:sz w:val="32"/>
          <w:szCs w:val="32"/>
        </w:rPr>
        <w:t xml:space="preserve"> </w:t>
      </w:r>
      <w:proofErr w:type="spellStart"/>
      <w:r w:rsidRPr="00864075">
        <w:rPr>
          <w:sz w:val="32"/>
          <w:szCs w:val="32"/>
        </w:rPr>
        <w:t>КузГТУ</w:t>
      </w:r>
      <w:proofErr w:type="spellEnd"/>
      <w:r w:rsidRPr="00864075">
        <w:rPr>
          <w:sz w:val="32"/>
          <w:szCs w:val="32"/>
        </w:rPr>
        <w:t>. – Кемерово, 2017. – 172 с.</w:t>
      </w:r>
    </w:p>
    <w:p w:rsidR="00E24882" w:rsidRPr="001E6563" w:rsidRDefault="00043D27" w:rsidP="00E24882">
      <w:pPr>
        <w:jc w:val="both"/>
        <w:rPr>
          <w:sz w:val="24"/>
          <w:szCs w:val="24"/>
        </w:rPr>
      </w:pPr>
      <w:hyperlink r:id="rId22" w:history="1">
        <w:r w:rsidR="00E24882" w:rsidRPr="00864075">
          <w:rPr>
            <w:sz w:val="32"/>
            <w:szCs w:val="32"/>
            <w:u w:val="single"/>
            <w:lang w:val="en-US"/>
          </w:rPr>
          <w:t>http</w:t>
        </w:r>
        <w:r w:rsidR="00E24882" w:rsidRPr="00864075">
          <w:rPr>
            <w:sz w:val="32"/>
            <w:szCs w:val="32"/>
            <w:u w:val="single"/>
          </w:rPr>
          <w:t>://</w:t>
        </w:r>
        <w:r w:rsidR="00E24882" w:rsidRPr="00864075">
          <w:rPr>
            <w:sz w:val="32"/>
            <w:szCs w:val="32"/>
            <w:u w:val="single"/>
            <w:lang w:val="en-US"/>
          </w:rPr>
          <w:t>library</w:t>
        </w:r>
        <w:r w:rsidR="00E24882" w:rsidRPr="00864075">
          <w:rPr>
            <w:sz w:val="32"/>
            <w:szCs w:val="32"/>
            <w:u w:val="single"/>
          </w:rPr>
          <w:t>.</w:t>
        </w:r>
        <w:proofErr w:type="spellStart"/>
        <w:r w:rsidR="00E24882" w:rsidRPr="00864075">
          <w:rPr>
            <w:sz w:val="32"/>
            <w:szCs w:val="32"/>
            <w:u w:val="single"/>
            <w:lang w:val="en-US"/>
          </w:rPr>
          <w:t>kuzstu</w:t>
        </w:r>
        <w:proofErr w:type="spellEnd"/>
        <w:r w:rsidR="00E24882" w:rsidRPr="00864075">
          <w:rPr>
            <w:sz w:val="32"/>
            <w:szCs w:val="32"/>
            <w:u w:val="single"/>
          </w:rPr>
          <w:t>.</w:t>
        </w:r>
        <w:proofErr w:type="spellStart"/>
        <w:r w:rsidR="00E24882" w:rsidRPr="00864075">
          <w:rPr>
            <w:sz w:val="32"/>
            <w:szCs w:val="32"/>
            <w:u w:val="single"/>
            <w:lang w:val="en-US"/>
          </w:rPr>
          <w:t>ru</w:t>
        </w:r>
        <w:proofErr w:type="spellEnd"/>
        <w:r w:rsidR="00E24882" w:rsidRPr="00864075">
          <w:rPr>
            <w:sz w:val="32"/>
            <w:szCs w:val="32"/>
            <w:u w:val="single"/>
          </w:rPr>
          <w:t>/</w:t>
        </w:r>
        <w:proofErr w:type="spellStart"/>
        <w:r w:rsidR="00E24882" w:rsidRPr="00864075">
          <w:rPr>
            <w:sz w:val="32"/>
            <w:szCs w:val="32"/>
            <w:u w:val="single"/>
            <w:lang w:val="en-US"/>
          </w:rPr>
          <w:t>meto</w:t>
        </w:r>
        <w:proofErr w:type="spellEnd"/>
        <w:r w:rsidR="00E24882" w:rsidRPr="00864075">
          <w:rPr>
            <w:sz w:val="32"/>
            <w:szCs w:val="32"/>
            <w:u w:val="single"/>
          </w:rPr>
          <w:t>.</w:t>
        </w:r>
        <w:proofErr w:type="spellStart"/>
        <w:r w:rsidR="00E24882" w:rsidRPr="00864075">
          <w:rPr>
            <w:sz w:val="32"/>
            <w:szCs w:val="32"/>
            <w:u w:val="single"/>
            <w:lang w:val="en-US"/>
          </w:rPr>
          <w:t>php</w:t>
        </w:r>
        <w:proofErr w:type="spellEnd"/>
        <w:r w:rsidR="00E24882" w:rsidRPr="00864075">
          <w:rPr>
            <w:sz w:val="32"/>
            <w:szCs w:val="32"/>
            <w:u w:val="single"/>
          </w:rPr>
          <w:t>?</w:t>
        </w:r>
        <w:r w:rsidR="00E24882" w:rsidRPr="00864075">
          <w:rPr>
            <w:sz w:val="32"/>
            <w:szCs w:val="32"/>
            <w:u w:val="single"/>
            <w:lang w:val="en-US"/>
          </w:rPr>
          <w:t>n</w:t>
        </w:r>
        <w:r w:rsidR="00E24882" w:rsidRPr="00864075">
          <w:rPr>
            <w:sz w:val="32"/>
            <w:szCs w:val="32"/>
            <w:u w:val="single"/>
          </w:rPr>
          <w:t>=91591&amp;</w:t>
        </w:r>
        <w:r w:rsidR="00E24882" w:rsidRPr="00864075">
          <w:rPr>
            <w:sz w:val="32"/>
            <w:szCs w:val="32"/>
            <w:u w:val="single"/>
            <w:lang w:val="en-US"/>
          </w:rPr>
          <w:t>type</w:t>
        </w:r>
        <w:r w:rsidR="00E24882" w:rsidRPr="00864075">
          <w:rPr>
            <w:sz w:val="32"/>
            <w:szCs w:val="32"/>
            <w:u w:val="single"/>
          </w:rPr>
          <w:t>=</w:t>
        </w:r>
        <w:proofErr w:type="spellStart"/>
        <w:r w:rsidR="00E24882" w:rsidRPr="00864075">
          <w:rPr>
            <w:sz w:val="32"/>
            <w:szCs w:val="32"/>
            <w:u w:val="single"/>
            <w:lang w:val="en-US"/>
          </w:rPr>
          <w:t>utchposob</w:t>
        </w:r>
        <w:proofErr w:type="spellEnd"/>
        <w:r w:rsidR="00E24882" w:rsidRPr="00864075">
          <w:rPr>
            <w:sz w:val="32"/>
            <w:szCs w:val="32"/>
            <w:u w:val="single"/>
          </w:rPr>
          <w:t>:</w:t>
        </w:r>
        <w:r w:rsidR="00E24882" w:rsidRPr="00864075">
          <w:rPr>
            <w:sz w:val="32"/>
            <w:szCs w:val="32"/>
            <w:u w:val="single"/>
            <w:lang w:val="en-US"/>
          </w:rPr>
          <w:t>common</w:t>
        </w:r>
      </w:hyperlink>
    </w:p>
    <w:p w:rsidR="00E24882" w:rsidRPr="00016EE2" w:rsidRDefault="00E24882" w:rsidP="00E24882">
      <w:pPr>
        <w:pStyle w:val="31"/>
        <w:spacing w:after="0" w:line="276" w:lineRule="auto"/>
        <w:ind w:firstLine="708"/>
        <w:rPr>
          <w:sz w:val="32"/>
          <w:szCs w:val="32"/>
        </w:rPr>
      </w:pPr>
      <w:r w:rsidRPr="00016EE2">
        <w:rPr>
          <w:color w:val="111111"/>
          <w:sz w:val="32"/>
          <w:szCs w:val="32"/>
        </w:rPr>
        <w:t>3. Савельев, И.В. Курс общей физики. В 3 т. Том 1. Механика. Молекулярная физика [Электронный ресурс] : учеб</w:t>
      </w:r>
      <w:proofErr w:type="gramStart"/>
      <w:r w:rsidRPr="00016EE2">
        <w:rPr>
          <w:color w:val="111111"/>
          <w:sz w:val="32"/>
          <w:szCs w:val="32"/>
        </w:rPr>
        <w:t>.</w:t>
      </w:r>
      <w:proofErr w:type="gramEnd"/>
      <w:r w:rsidRPr="00016EE2">
        <w:rPr>
          <w:color w:val="111111"/>
          <w:sz w:val="32"/>
          <w:szCs w:val="32"/>
        </w:rPr>
        <w:t xml:space="preserve"> </w:t>
      </w:r>
      <w:proofErr w:type="gramStart"/>
      <w:r w:rsidRPr="00016EE2">
        <w:rPr>
          <w:color w:val="111111"/>
          <w:sz w:val="32"/>
          <w:szCs w:val="32"/>
        </w:rPr>
        <w:t>п</w:t>
      </w:r>
      <w:proofErr w:type="gramEnd"/>
      <w:r w:rsidRPr="00016EE2">
        <w:rPr>
          <w:color w:val="111111"/>
          <w:sz w:val="32"/>
          <w:szCs w:val="32"/>
        </w:rPr>
        <w:t>особие — Электрон. дан. — Санкт-Петербург</w:t>
      </w:r>
      <w:proofErr w:type="gramStart"/>
      <w:r w:rsidRPr="00016EE2">
        <w:rPr>
          <w:color w:val="111111"/>
          <w:sz w:val="32"/>
          <w:szCs w:val="32"/>
        </w:rPr>
        <w:t xml:space="preserve"> :</w:t>
      </w:r>
      <w:proofErr w:type="gramEnd"/>
      <w:r w:rsidRPr="00016EE2">
        <w:rPr>
          <w:color w:val="111111"/>
          <w:sz w:val="32"/>
          <w:szCs w:val="32"/>
        </w:rPr>
        <w:t xml:space="preserve"> Лань, 2016. — 436 с. — Режим доступа: https://e.lanbook.com/book/71760. — </w:t>
      </w:r>
      <w:proofErr w:type="spellStart"/>
      <w:r w:rsidRPr="00016EE2">
        <w:rPr>
          <w:color w:val="111111"/>
          <w:sz w:val="32"/>
          <w:szCs w:val="32"/>
        </w:rPr>
        <w:t>Загл</w:t>
      </w:r>
      <w:proofErr w:type="spellEnd"/>
      <w:r w:rsidRPr="00016EE2">
        <w:rPr>
          <w:color w:val="111111"/>
          <w:sz w:val="32"/>
          <w:szCs w:val="32"/>
        </w:rPr>
        <w:t>. с экрана.</w:t>
      </w:r>
    </w:p>
    <w:p w:rsidR="00E24882" w:rsidRPr="001E6563" w:rsidRDefault="00E24882" w:rsidP="00E24882">
      <w:pPr>
        <w:ind w:firstLine="708"/>
        <w:jc w:val="both"/>
        <w:rPr>
          <w:sz w:val="32"/>
          <w:szCs w:val="32"/>
        </w:rPr>
      </w:pPr>
      <w:r w:rsidRPr="001E6563">
        <w:rPr>
          <w:sz w:val="32"/>
          <w:szCs w:val="32"/>
        </w:rPr>
        <w:t xml:space="preserve">4. </w:t>
      </w:r>
      <w:r w:rsidRPr="001E6563">
        <w:rPr>
          <w:iCs/>
          <w:color w:val="333333"/>
          <w:sz w:val="32"/>
          <w:szCs w:val="32"/>
          <w:shd w:val="clear" w:color="auto" w:fill="FFFFFF"/>
        </w:rPr>
        <w:t>Кудинов, В. А.</w:t>
      </w:r>
      <w:r w:rsidRPr="001E6563">
        <w:rPr>
          <w:rStyle w:val="apple-converted-space"/>
          <w:iCs/>
          <w:color w:val="333333"/>
          <w:sz w:val="32"/>
          <w:szCs w:val="32"/>
          <w:shd w:val="clear" w:color="auto" w:fill="FFFFFF"/>
        </w:rPr>
        <w:t> </w:t>
      </w:r>
      <w:r w:rsidRPr="001E6563">
        <w:rPr>
          <w:color w:val="333333"/>
          <w:sz w:val="32"/>
          <w:szCs w:val="32"/>
          <w:shd w:val="clear" w:color="auto" w:fill="FFFFFF"/>
        </w:rPr>
        <w:t>Техническая термодинамика и теплопередача</w:t>
      </w:r>
      <w:proofErr w:type="gramStart"/>
      <w:r w:rsidRPr="001E6563">
        <w:rPr>
          <w:color w:val="333333"/>
          <w:sz w:val="32"/>
          <w:szCs w:val="32"/>
          <w:shd w:val="clear" w:color="auto" w:fill="FFFFFF"/>
        </w:rPr>
        <w:t xml:space="preserve"> :</w:t>
      </w:r>
      <w:proofErr w:type="gramEnd"/>
      <w:r w:rsidRPr="001E6563">
        <w:rPr>
          <w:color w:val="333333"/>
          <w:sz w:val="32"/>
          <w:szCs w:val="32"/>
          <w:shd w:val="clear" w:color="auto" w:fill="FFFFFF"/>
        </w:rPr>
        <w:t xml:space="preserve"> учебник для академического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бакалавриата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 xml:space="preserve"> / В. А. Кудинов, Э. М. Карташов, Е. В.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Стефанюк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 xml:space="preserve">. — 3-е изд.,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испр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 xml:space="preserve">. и доп. — М. : Издательство </w:t>
      </w:r>
      <w:proofErr w:type="spellStart"/>
      <w:r w:rsidRPr="001E6563">
        <w:rPr>
          <w:color w:val="333333"/>
          <w:sz w:val="32"/>
          <w:szCs w:val="32"/>
          <w:shd w:val="clear" w:color="auto" w:fill="FFFFFF"/>
        </w:rPr>
        <w:t>Юрайт</w:t>
      </w:r>
      <w:proofErr w:type="spellEnd"/>
      <w:r w:rsidRPr="001E6563">
        <w:rPr>
          <w:color w:val="333333"/>
          <w:sz w:val="32"/>
          <w:szCs w:val="32"/>
          <w:shd w:val="clear" w:color="auto" w:fill="FFFFFF"/>
        </w:rPr>
        <w:t>, 2017. — 442 с</w:t>
      </w:r>
    </w:p>
    <w:p w:rsidR="00E24882" w:rsidRPr="001E6563" w:rsidRDefault="00043D27" w:rsidP="00E24882">
      <w:pPr>
        <w:jc w:val="both"/>
        <w:rPr>
          <w:sz w:val="32"/>
          <w:szCs w:val="32"/>
        </w:rPr>
      </w:pPr>
      <w:hyperlink r:id="rId23" w:history="1">
        <w:r w:rsidR="00E24882" w:rsidRPr="00864075">
          <w:rPr>
            <w:rStyle w:val="ad"/>
            <w:sz w:val="32"/>
            <w:szCs w:val="32"/>
          </w:rPr>
          <w:t>https://biblio-online.ru/book/EFA5B946-B5A6-4C71-AE60-3DAFCC7163EC</w:t>
        </w:r>
      </w:hyperlink>
    </w:p>
    <w:p w:rsidR="00E24882" w:rsidRDefault="00E24882" w:rsidP="00E24882">
      <w:pPr>
        <w:tabs>
          <w:tab w:val="left" w:pos="3710"/>
        </w:tabs>
        <w:jc w:val="both"/>
        <w:rPr>
          <w:sz w:val="28"/>
          <w:szCs w:val="28"/>
        </w:rPr>
      </w:pPr>
    </w:p>
    <w:p w:rsidR="00E24882" w:rsidRDefault="00E24882" w:rsidP="00E24882">
      <w:pPr>
        <w:tabs>
          <w:tab w:val="left" w:pos="3710"/>
        </w:tabs>
        <w:jc w:val="both"/>
        <w:rPr>
          <w:sz w:val="28"/>
          <w:szCs w:val="28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B95B87" w:rsidRDefault="00B95B87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P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51C3">
        <w:rPr>
          <w:sz w:val="28"/>
          <w:szCs w:val="28"/>
        </w:rPr>
        <w:t>Составитель</w:t>
      </w:r>
    </w:p>
    <w:p w:rsidR="00FF51C3" w:rsidRP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51C3">
        <w:rPr>
          <w:sz w:val="28"/>
          <w:szCs w:val="28"/>
        </w:rPr>
        <w:t>Белов Сергей Викторович</w:t>
      </w:r>
    </w:p>
    <w:p w:rsidR="00FF51C3" w:rsidRDefault="00FF51C3" w:rsidP="00FF51C3">
      <w:pPr>
        <w:widowControl w:val="0"/>
        <w:tabs>
          <w:tab w:val="left" w:pos="342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:rsidR="00FF51C3" w:rsidRDefault="00FF51C3" w:rsidP="00FF51C3">
      <w:pPr>
        <w:jc w:val="center"/>
        <w:rPr>
          <w:b/>
          <w:sz w:val="32"/>
          <w:szCs w:val="32"/>
        </w:rPr>
      </w:pPr>
      <w:r w:rsidRPr="006B65AB">
        <w:rPr>
          <w:b/>
          <w:sz w:val="32"/>
          <w:szCs w:val="32"/>
        </w:rPr>
        <w:t>ОПРЕДЕЛЕНИЕ ИЗМЕНЕНИЯ ЭНТРОПИИ ПРИ НАГРЕВАНИИ  И ПЛАВЛЕНИИ ОЛОВА</w:t>
      </w:r>
    </w:p>
    <w:p w:rsidR="00365BE5" w:rsidRPr="0051035C" w:rsidRDefault="00365BE5" w:rsidP="00365BE5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Методические указания к выполнению</w:t>
      </w:r>
    </w:p>
    <w:p w:rsidR="00365BE5" w:rsidRPr="0051035C" w:rsidRDefault="00365BE5" w:rsidP="00365BE5">
      <w:pPr>
        <w:pStyle w:val="10"/>
        <w:spacing w:line="240" w:lineRule="auto"/>
        <w:ind w:left="-426" w:right="-286" w:firstLine="0"/>
        <w:outlineLvl w:val="0"/>
        <w:rPr>
          <w:sz w:val="28"/>
          <w:szCs w:val="28"/>
        </w:rPr>
      </w:pPr>
      <w:r w:rsidRPr="0051035C">
        <w:rPr>
          <w:sz w:val="28"/>
          <w:szCs w:val="28"/>
        </w:rPr>
        <w:t>лабораторной работы по дисциплине «</w:t>
      </w:r>
      <w:r w:rsidR="00E24882">
        <w:rPr>
          <w:sz w:val="28"/>
          <w:szCs w:val="28"/>
        </w:rPr>
        <w:t>Теплотехника</w:t>
      </w:r>
      <w:r w:rsidRPr="0051035C">
        <w:rPr>
          <w:sz w:val="28"/>
          <w:szCs w:val="28"/>
        </w:rPr>
        <w:t>»</w:t>
      </w:r>
    </w:p>
    <w:p w:rsidR="00FF51C3" w:rsidRDefault="00365BE5" w:rsidP="00B95B87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035C">
        <w:rPr>
          <w:sz w:val="28"/>
          <w:szCs w:val="28"/>
        </w:rPr>
        <w:t xml:space="preserve">для подготовки студентов </w:t>
      </w:r>
      <w:r w:rsidR="00E24882">
        <w:rPr>
          <w:sz w:val="28"/>
          <w:szCs w:val="28"/>
        </w:rPr>
        <w:t>направления</w:t>
      </w:r>
      <w:r w:rsidRPr="0051035C">
        <w:rPr>
          <w:sz w:val="28"/>
          <w:szCs w:val="28"/>
        </w:rPr>
        <w:t xml:space="preserve"> </w:t>
      </w:r>
      <w:r w:rsidR="00E24882">
        <w:rPr>
          <w:sz w:val="28"/>
          <w:szCs w:val="28"/>
        </w:rPr>
        <w:t>21.05.04</w:t>
      </w:r>
    </w:p>
    <w:p w:rsidR="0055086C" w:rsidRDefault="0055086C" w:rsidP="00B95B87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86C" w:rsidRDefault="0055086C" w:rsidP="00B95B87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86C" w:rsidRDefault="0055086C" w:rsidP="00B95B87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86C" w:rsidRDefault="0055086C" w:rsidP="00B95B87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86C" w:rsidRPr="00B95B87" w:rsidRDefault="0055086C" w:rsidP="00B95B87">
      <w:pPr>
        <w:widowControl w:val="0"/>
        <w:tabs>
          <w:tab w:val="left" w:pos="3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5086C" w:rsidRPr="00B95B87" w:rsidSect="0055086C">
      <w:headerReference w:type="even" r:id="rId24"/>
      <w:headerReference w:type="default" r:id="rId25"/>
      <w:type w:val="continuous"/>
      <w:pgSz w:w="11906" w:h="16838"/>
      <w:pgMar w:top="102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27" w:rsidRDefault="00043D27">
      <w:r>
        <w:separator/>
      </w:r>
    </w:p>
  </w:endnote>
  <w:endnote w:type="continuationSeparator" w:id="0">
    <w:p w:rsidR="00043D27" w:rsidRDefault="0004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27" w:rsidRDefault="00043D27">
      <w:r>
        <w:separator/>
      </w:r>
    </w:p>
  </w:footnote>
  <w:footnote w:type="continuationSeparator" w:id="0">
    <w:p w:rsidR="00043D27" w:rsidRDefault="0004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82" w:rsidRDefault="00E24882" w:rsidP="006869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882" w:rsidRDefault="00E24882" w:rsidP="006869F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82" w:rsidRDefault="00E24882" w:rsidP="006869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24882" w:rsidRDefault="00E24882" w:rsidP="006869F2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B7" w:rsidRDefault="00B97CB7" w:rsidP="00B95B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7CB7" w:rsidRDefault="00B97CB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B7" w:rsidRPr="00E24882" w:rsidRDefault="00B97CB7" w:rsidP="00B95B87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E24882">
      <w:rPr>
        <w:rStyle w:val="a7"/>
        <w:sz w:val="28"/>
        <w:szCs w:val="28"/>
      </w:rPr>
      <w:fldChar w:fldCharType="begin"/>
    </w:r>
    <w:r w:rsidRPr="00E24882">
      <w:rPr>
        <w:rStyle w:val="a7"/>
        <w:sz w:val="28"/>
        <w:szCs w:val="28"/>
      </w:rPr>
      <w:instrText xml:space="preserve">PAGE  </w:instrText>
    </w:r>
    <w:r w:rsidRPr="00E24882">
      <w:rPr>
        <w:rStyle w:val="a7"/>
        <w:sz w:val="28"/>
        <w:szCs w:val="28"/>
      </w:rPr>
      <w:fldChar w:fldCharType="separate"/>
    </w:r>
    <w:r w:rsidR="00A932A5">
      <w:rPr>
        <w:rStyle w:val="a7"/>
        <w:noProof/>
        <w:sz w:val="28"/>
        <w:szCs w:val="28"/>
      </w:rPr>
      <w:t>8</w:t>
    </w:r>
    <w:r w:rsidRPr="00E24882">
      <w:rPr>
        <w:rStyle w:val="a7"/>
        <w:sz w:val="28"/>
        <w:szCs w:val="28"/>
      </w:rPr>
      <w:fldChar w:fldCharType="end"/>
    </w:r>
  </w:p>
  <w:p w:rsidR="00B97CB7" w:rsidRDefault="00B97C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E50"/>
    <w:multiLevelType w:val="hybridMultilevel"/>
    <w:tmpl w:val="69EAA996"/>
    <w:lvl w:ilvl="0" w:tplc="CA165EC4">
      <w:start w:val="1"/>
      <w:numFmt w:val="decimal"/>
      <w:lvlText w:val="8.%1."/>
      <w:lvlJc w:val="left"/>
      <w:pPr>
        <w:tabs>
          <w:tab w:val="num" w:pos="1108"/>
        </w:tabs>
        <w:ind w:left="-10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>
    <w:nsid w:val="0EDE1E45"/>
    <w:multiLevelType w:val="hybridMultilevel"/>
    <w:tmpl w:val="A1A832EC"/>
    <w:lvl w:ilvl="0" w:tplc="20141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20AD6"/>
    <w:multiLevelType w:val="multilevel"/>
    <w:tmpl w:val="0AD4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37E30"/>
    <w:multiLevelType w:val="multilevel"/>
    <w:tmpl w:val="AD2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805B2"/>
    <w:multiLevelType w:val="hybridMultilevel"/>
    <w:tmpl w:val="DCC641B6"/>
    <w:lvl w:ilvl="0" w:tplc="504E47D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color w:val="00000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AB"/>
    <w:rsid w:val="00041DA6"/>
    <w:rsid w:val="00043D27"/>
    <w:rsid w:val="000827F8"/>
    <w:rsid w:val="001E4C29"/>
    <w:rsid w:val="0024126D"/>
    <w:rsid w:val="0025585A"/>
    <w:rsid w:val="00332E76"/>
    <w:rsid w:val="00365BE5"/>
    <w:rsid w:val="0042099D"/>
    <w:rsid w:val="00442F40"/>
    <w:rsid w:val="004A2DC7"/>
    <w:rsid w:val="00544547"/>
    <w:rsid w:val="0055086C"/>
    <w:rsid w:val="00587569"/>
    <w:rsid w:val="005A2F85"/>
    <w:rsid w:val="006652BB"/>
    <w:rsid w:val="00695A84"/>
    <w:rsid w:val="006B65AB"/>
    <w:rsid w:val="007104E5"/>
    <w:rsid w:val="00730627"/>
    <w:rsid w:val="00735CEB"/>
    <w:rsid w:val="007E6422"/>
    <w:rsid w:val="007F2560"/>
    <w:rsid w:val="00886649"/>
    <w:rsid w:val="009552A6"/>
    <w:rsid w:val="00973530"/>
    <w:rsid w:val="009E7483"/>
    <w:rsid w:val="00A05676"/>
    <w:rsid w:val="00A932A5"/>
    <w:rsid w:val="00B83661"/>
    <w:rsid w:val="00B95B87"/>
    <w:rsid w:val="00B97CB7"/>
    <w:rsid w:val="00C166C7"/>
    <w:rsid w:val="00CC143E"/>
    <w:rsid w:val="00D152C3"/>
    <w:rsid w:val="00D56AB9"/>
    <w:rsid w:val="00DC451D"/>
    <w:rsid w:val="00E24882"/>
    <w:rsid w:val="00E90891"/>
    <w:rsid w:val="00F01794"/>
    <w:rsid w:val="00F37E18"/>
    <w:rsid w:val="00FE0E29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B"/>
  </w:style>
  <w:style w:type="paragraph" w:styleId="1">
    <w:name w:val="heading 1"/>
    <w:basedOn w:val="a"/>
    <w:next w:val="a"/>
    <w:qFormat/>
    <w:rsid w:val="00DC4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7C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7C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7C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"/>
    <w:basedOn w:val="1"/>
    <w:rsid w:val="00DC451D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</w:rPr>
  </w:style>
  <w:style w:type="character" w:customStyle="1" w:styleId="a3">
    <w:name w:val="Название Знак"/>
    <w:basedOn w:val="a0"/>
    <w:link w:val="a4"/>
    <w:locked/>
    <w:rsid w:val="00B97CB7"/>
    <w:rPr>
      <w:rFonts w:ascii="Arial" w:hAnsi="Arial" w:cs="Arial"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B97CB7"/>
    <w:pPr>
      <w:widowControl w:val="0"/>
      <w:autoSpaceDE w:val="0"/>
      <w:autoSpaceDN w:val="0"/>
      <w:adjustRightInd w:val="0"/>
      <w:ind w:firstLine="709"/>
      <w:jc w:val="center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rsid w:val="00B97CB7"/>
    <w:rPr>
      <w:sz w:val="28"/>
    </w:rPr>
  </w:style>
  <w:style w:type="paragraph" w:customStyle="1" w:styleId="10">
    <w:name w:val="заголовок 1"/>
    <w:basedOn w:val="a"/>
    <w:next w:val="a"/>
    <w:rsid w:val="00B97CB7"/>
    <w:pPr>
      <w:keepNext/>
      <w:autoSpaceDE w:val="0"/>
      <w:autoSpaceDN w:val="0"/>
      <w:spacing w:line="360" w:lineRule="auto"/>
      <w:ind w:firstLine="720"/>
      <w:jc w:val="center"/>
    </w:pPr>
    <w:rPr>
      <w:sz w:val="32"/>
      <w:szCs w:val="32"/>
    </w:rPr>
  </w:style>
  <w:style w:type="paragraph" w:styleId="a6">
    <w:name w:val="header"/>
    <w:basedOn w:val="a"/>
    <w:rsid w:val="00B97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CB7"/>
  </w:style>
  <w:style w:type="paragraph" w:styleId="a8">
    <w:name w:val="footer"/>
    <w:basedOn w:val="a"/>
    <w:rsid w:val="00B97CB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9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B95B87"/>
    <w:pPr>
      <w:spacing w:after="120"/>
      <w:ind w:left="283"/>
    </w:pPr>
  </w:style>
  <w:style w:type="paragraph" w:styleId="ab">
    <w:name w:val="Balloon Text"/>
    <w:basedOn w:val="a"/>
    <w:link w:val="ac"/>
    <w:rsid w:val="00E248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488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248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4882"/>
    <w:rPr>
      <w:sz w:val="16"/>
      <w:szCs w:val="16"/>
    </w:rPr>
  </w:style>
  <w:style w:type="character" w:customStyle="1" w:styleId="apple-converted-space">
    <w:name w:val="apple-converted-space"/>
    <w:basedOn w:val="a0"/>
    <w:rsid w:val="00E24882"/>
  </w:style>
  <w:style w:type="character" w:styleId="ad">
    <w:name w:val="Hyperlink"/>
    <w:basedOn w:val="a0"/>
    <w:uiPriority w:val="99"/>
    <w:unhideWhenUsed/>
    <w:rsid w:val="00E24882"/>
    <w:rPr>
      <w:color w:val="0000FF"/>
      <w:u w:val="single"/>
    </w:rPr>
  </w:style>
  <w:style w:type="character" w:styleId="ae">
    <w:name w:val="FollowedHyperlink"/>
    <w:basedOn w:val="a0"/>
    <w:rsid w:val="00E24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biblio-online.ru/book/EFA5B946-B5A6-4C71-AE60-3DAFCC7163EC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yperlink" Target="http://library.kuzstu.ru/meto.php?n=91591&amp;type=utchposob:comm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ИЗМЕНЕНИЯ ЭНТРОПИИ ПРИ НАГРЕВАНИИ  И ПЛАВЛЕНИИ ОЛОВА</vt:lpstr>
    </vt:vector>
  </TitlesOfParts>
  <Company>MoBIL GROUP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ИЗМЕНЕНИЯ ЭНТРОПИИ ПРИ НАГРЕВАНИИ  И ПЛАВЛЕНИИ ОЛОВА</dc:title>
  <dc:subject/>
  <dc:creator>Admin</dc:creator>
  <cp:keywords/>
  <dc:description/>
  <cp:lastModifiedBy>User</cp:lastModifiedBy>
  <cp:revision>6</cp:revision>
  <cp:lastPrinted>2005-01-14T20:02:00Z</cp:lastPrinted>
  <dcterms:created xsi:type="dcterms:W3CDTF">2017-10-22T11:01:00Z</dcterms:created>
  <dcterms:modified xsi:type="dcterms:W3CDTF">2017-10-31T05:08:00Z</dcterms:modified>
</cp:coreProperties>
</file>