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FD" w:rsidRPr="00ED0E33" w:rsidRDefault="008E47FD" w:rsidP="008E4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E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МИНИСТЕРСТВО НАУКИ И ВЫСШЕГО ОБРАЗОВАНИЯ РОССИЙСКОЙ ФЕДЕРАЦИИ</w:t>
      </w:r>
    </w:p>
    <w:p w:rsidR="008E47FD" w:rsidRPr="00ED0E33" w:rsidRDefault="008E47FD" w:rsidP="008E4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D0E33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8E47FD" w:rsidRPr="00ED0E33" w:rsidRDefault="008E47FD" w:rsidP="008E4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D0E33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proofErr w:type="gramStart"/>
      <w:r w:rsidRPr="00ED0E33">
        <w:rPr>
          <w:rFonts w:ascii="Times New Roman" w:eastAsia="Times New Roman" w:hAnsi="Times New Roman" w:cs="Times New Roman"/>
          <w:b/>
          <w:color w:val="auto"/>
          <w:lang w:bidi="ar-SA"/>
        </w:rPr>
        <w:t>Кузбасский</w:t>
      </w:r>
      <w:proofErr w:type="gramEnd"/>
      <w:r w:rsidRPr="00ED0E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государственный технический университете имени Т.Ф. Горбачева»</w:t>
      </w:r>
    </w:p>
    <w:p w:rsidR="008E47FD" w:rsidRPr="00ED0E33" w:rsidRDefault="008E47FD" w:rsidP="008E47FD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0E33">
        <w:rPr>
          <w:rFonts w:ascii="Times New Roman" w:eastAsia="Times New Roman" w:hAnsi="Times New Roman" w:cs="Times New Roman"/>
          <w:color w:val="auto"/>
          <w:lang w:bidi="ar-SA"/>
        </w:rPr>
        <w:t xml:space="preserve">филиал федерального государственного бюджетного образовательного учреждения </w:t>
      </w:r>
    </w:p>
    <w:p w:rsidR="008E47FD" w:rsidRPr="00ED0E33" w:rsidRDefault="008E47FD" w:rsidP="008E47F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D0E33">
        <w:rPr>
          <w:rFonts w:ascii="Times New Roman" w:eastAsia="Times New Roman" w:hAnsi="Times New Roman" w:cs="Times New Roman"/>
          <w:color w:val="auto"/>
          <w:lang w:bidi="ar-SA"/>
        </w:rPr>
        <w:t>высшего образования «Кузбасский государственный технический университет имени Т.Ф. Горбачева» в г. Белово</w:t>
      </w:r>
    </w:p>
    <w:p w:rsidR="008E47FD" w:rsidRDefault="008E47FD"/>
    <w:p w:rsidR="008E47FD" w:rsidRDefault="008E47FD"/>
    <w:p w:rsidR="008E47FD" w:rsidRDefault="008E47FD"/>
    <w:p w:rsidR="008E47FD" w:rsidRDefault="008E47FD"/>
    <w:p w:rsidR="008E47FD" w:rsidRDefault="008E47FD"/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514438" w:rsidRPr="00514438" w:rsidRDefault="00514438" w:rsidP="0051443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44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Методические указания по выполнению курсового проекта </w:t>
      </w:r>
    </w:p>
    <w:p w:rsidR="008E47FD" w:rsidRPr="008E47FD" w:rsidRDefault="008E47FD" w:rsidP="008E4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47FD">
        <w:rPr>
          <w:rFonts w:ascii="Times New Roman" w:eastAsia="Times New Roman" w:hAnsi="Times New Roman" w:cs="Times New Roman"/>
          <w:b/>
          <w:color w:val="auto"/>
          <w:lang w:bidi="ar-SA"/>
        </w:rPr>
        <w:t>Горные машины</w:t>
      </w:r>
      <w:r w:rsidR="00514438" w:rsidRPr="00514438">
        <w:rPr>
          <w:rFonts w:ascii="Times New Roman" w:eastAsia="Times New Roman" w:hAnsi="Times New Roman" w:cs="Times New Roman"/>
          <w:b/>
          <w:color w:val="auto"/>
          <w:lang w:bidi="ar-SA"/>
        </w:rPr>
        <w:t>, комплексы</w:t>
      </w:r>
      <w:r w:rsidRPr="008E47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оборудование</w:t>
      </w:r>
    </w:p>
    <w:p w:rsidR="008E47FD" w:rsidRPr="008E47FD" w:rsidRDefault="008E47FD" w:rsidP="008E47F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дисциплины)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Квалификация выпускника           </w:t>
      </w:r>
      <w:r w:rsidRPr="008E47FD">
        <w:rPr>
          <w:rFonts w:ascii="Times New Roman" w:eastAsia="Times New Roman" w:hAnsi="Times New Roman" w:cs="Times New Roman"/>
          <w:color w:val="auto"/>
          <w:u w:val="single"/>
          <w:lang w:bidi="ar-SA"/>
        </w:rPr>
        <w:t>специалист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8E47F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бакалавр, специалист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>Направление подготовки       21.05.04.  «Горное дело»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E47FD" w:rsidRPr="008E47FD" w:rsidRDefault="008E47FD" w:rsidP="008E47FD">
      <w:pPr>
        <w:widowControl/>
        <w:ind w:left="2977" w:hanging="2977"/>
        <w:rPr>
          <w:rFonts w:ascii="Times New Roman" w:eastAsia="Times New Roman" w:hAnsi="Times New Roman" w:cs="Times New Roman"/>
          <w:color w:val="auto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21.05.04.09</w:t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Горные машины и оборудование</w:t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», 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Форма обучения </w:t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E47F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</w:t>
      </w:r>
      <w:proofErr w:type="gramStart"/>
      <w:r w:rsidRPr="008E47FD">
        <w:rPr>
          <w:rFonts w:ascii="Times New Roman" w:eastAsia="Times New Roman" w:hAnsi="Times New Roman" w:cs="Times New Roman"/>
          <w:color w:val="auto"/>
          <w:u w:val="single"/>
          <w:lang w:bidi="ar-SA"/>
        </w:rPr>
        <w:t>очная-заочная</w:t>
      </w:r>
      <w:proofErr w:type="gramEnd"/>
      <w:r w:rsidR="00AD3594">
        <w:rPr>
          <w:rFonts w:ascii="Times New Roman" w:eastAsia="Times New Roman" w:hAnsi="Times New Roman" w:cs="Times New Roman"/>
          <w:color w:val="auto"/>
          <w:u w:val="single"/>
          <w:lang w:bidi="ar-SA"/>
        </w:rPr>
        <w:t>, заочная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8E47FD">
        <w:rPr>
          <w:rFonts w:ascii="Times New Roman" w:eastAsia="Times New Roman" w:hAnsi="Times New Roman" w:cs="Times New Roman"/>
          <w:color w:val="auto"/>
          <w:lang w:bidi="ar-SA"/>
        </w:rPr>
        <w:t xml:space="preserve">Кафедра                                   </w:t>
      </w:r>
      <w:r w:rsidRPr="008E47F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Горного дела и </w:t>
      </w:r>
      <w:proofErr w:type="spellStart"/>
      <w:r w:rsidRPr="008E47FD">
        <w:rPr>
          <w:rFonts w:ascii="Times New Roman" w:eastAsia="Times New Roman" w:hAnsi="Times New Roman" w:cs="Times New Roman"/>
          <w:color w:val="auto"/>
          <w:u w:val="single"/>
          <w:lang w:bidi="ar-SA"/>
        </w:rPr>
        <w:t>техносферной</w:t>
      </w:r>
      <w:proofErr w:type="spellEnd"/>
      <w:r w:rsidRPr="008E47F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безопасности</w:t>
      </w:r>
    </w:p>
    <w:p w:rsidR="008E47FD" w:rsidRPr="008E47FD" w:rsidRDefault="008E47FD" w:rsidP="008E47FD">
      <w:pPr>
        <w:widowControl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8E47FD" w:rsidRDefault="008E47FD" w:rsidP="008E47FD">
      <w:pPr>
        <w:ind w:firstLine="709"/>
        <w:jc w:val="both"/>
        <w:rPr>
          <w:rFonts w:ascii="Times New Roman" w:hAnsi="Times New Roman" w:cs="Times New Roman"/>
        </w:rPr>
      </w:pPr>
    </w:p>
    <w:p w:rsidR="00650E5F" w:rsidRPr="00650E5F" w:rsidRDefault="00650E5F" w:rsidP="00650E5F">
      <w:pPr>
        <w:ind w:left="5954"/>
        <w:rPr>
          <w:rFonts w:ascii="Times New Roman" w:hAnsi="Times New Roman" w:cs="Times New Roman"/>
          <w:sz w:val="22"/>
          <w:szCs w:val="22"/>
        </w:rPr>
      </w:pPr>
      <w:r w:rsidRPr="00650E5F">
        <w:rPr>
          <w:rFonts w:ascii="Times New Roman" w:hAnsi="Times New Roman" w:cs="Times New Roman"/>
          <w:sz w:val="22"/>
          <w:szCs w:val="22"/>
        </w:rPr>
        <w:t xml:space="preserve">Рассмотрены на заседании кафедры </w:t>
      </w:r>
    </w:p>
    <w:p w:rsidR="00650E5F" w:rsidRPr="00650E5F" w:rsidRDefault="00650E5F" w:rsidP="00650E5F">
      <w:pPr>
        <w:ind w:left="5954"/>
        <w:rPr>
          <w:rFonts w:ascii="Times New Roman" w:hAnsi="Times New Roman" w:cs="Times New Roman"/>
          <w:sz w:val="22"/>
          <w:szCs w:val="22"/>
        </w:rPr>
      </w:pPr>
      <w:r w:rsidRPr="00650E5F">
        <w:rPr>
          <w:rFonts w:ascii="Times New Roman" w:hAnsi="Times New Roman" w:cs="Times New Roman"/>
          <w:sz w:val="22"/>
          <w:szCs w:val="22"/>
        </w:rPr>
        <w:t>Протокол № _</w:t>
      </w:r>
      <w:r w:rsidRPr="00650E5F">
        <w:rPr>
          <w:rFonts w:ascii="Times New Roman" w:hAnsi="Times New Roman" w:cs="Times New Roman"/>
          <w:sz w:val="22"/>
          <w:szCs w:val="22"/>
          <w:u w:val="single"/>
        </w:rPr>
        <w:t>10</w:t>
      </w:r>
      <w:r w:rsidRPr="00650E5F">
        <w:rPr>
          <w:rFonts w:ascii="Times New Roman" w:hAnsi="Times New Roman" w:cs="Times New Roman"/>
          <w:sz w:val="22"/>
          <w:szCs w:val="22"/>
        </w:rPr>
        <w:t>_ от _</w:t>
      </w:r>
      <w:r w:rsidRPr="00650E5F">
        <w:rPr>
          <w:rFonts w:ascii="Times New Roman" w:hAnsi="Times New Roman" w:cs="Times New Roman"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sz w:val="22"/>
          <w:szCs w:val="22"/>
          <w:u w:val="single"/>
        </w:rPr>
        <w:t>9</w:t>
      </w:r>
      <w:bookmarkStart w:id="0" w:name="_GoBack"/>
      <w:bookmarkEnd w:id="0"/>
      <w:r w:rsidRPr="00650E5F">
        <w:rPr>
          <w:rFonts w:ascii="Times New Roman" w:hAnsi="Times New Roman" w:cs="Times New Roman"/>
          <w:sz w:val="22"/>
          <w:szCs w:val="22"/>
          <w:u w:val="single"/>
        </w:rPr>
        <w:t>.06.2020</w:t>
      </w:r>
      <w:r w:rsidRPr="00650E5F">
        <w:rPr>
          <w:rFonts w:ascii="Times New Roman" w:hAnsi="Times New Roman" w:cs="Times New Roman"/>
          <w:sz w:val="22"/>
          <w:szCs w:val="22"/>
        </w:rPr>
        <w:t>___</w:t>
      </w:r>
    </w:p>
    <w:p w:rsidR="00650E5F" w:rsidRPr="00650E5F" w:rsidRDefault="00650E5F" w:rsidP="00650E5F">
      <w:pPr>
        <w:ind w:left="5954"/>
        <w:rPr>
          <w:rFonts w:ascii="Times New Roman" w:hAnsi="Times New Roman" w:cs="Times New Roman"/>
          <w:sz w:val="22"/>
          <w:szCs w:val="22"/>
        </w:rPr>
      </w:pPr>
      <w:r w:rsidRPr="00650E5F">
        <w:rPr>
          <w:rFonts w:ascii="Times New Roman" w:hAnsi="Times New Roman" w:cs="Times New Roman"/>
          <w:sz w:val="22"/>
          <w:szCs w:val="22"/>
        </w:rPr>
        <w:t>Утверждены</w:t>
      </w:r>
    </w:p>
    <w:p w:rsidR="00650E5F" w:rsidRPr="00650E5F" w:rsidRDefault="00650E5F" w:rsidP="00650E5F">
      <w:pPr>
        <w:ind w:left="5954"/>
        <w:rPr>
          <w:rFonts w:ascii="Times New Roman" w:hAnsi="Times New Roman" w:cs="Times New Roman"/>
          <w:sz w:val="22"/>
          <w:szCs w:val="22"/>
        </w:rPr>
      </w:pPr>
      <w:r w:rsidRPr="00650E5F">
        <w:rPr>
          <w:rFonts w:ascii="Times New Roman" w:hAnsi="Times New Roman" w:cs="Times New Roman"/>
          <w:sz w:val="22"/>
          <w:szCs w:val="22"/>
        </w:rPr>
        <w:t xml:space="preserve">учебно-методическим Советом филиала </w:t>
      </w:r>
      <w:proofErr w:type="spellStart"/>
      <w:r w:rsidRPr="00650E5F">
        <w:rPr>
          <w:rFonts w:ascii="Times New Roman" w:hAnsi="Times New Roman" w:cs="Times New Roman"/>
          <w:sz w:val="22"/>
          <w:szCs w:val="22"/>
        </w:rPr>
        <w:t>КузГТУ</w:t>
      </w:r>
      <w:proofErr w:type="spellEnd"/>
      <w:r w:rsidRPr="00650E5F">
        <w:rPr>
          <w:rFonts w:ascii="Times New Roman" w:hAnsi="Times New Roman" w:cs="Times New Roman"/>
          <w:sz w:val="22"/>
          <w:szCs w:val="22"/>
        </w:rPr>
        <w:t xml:space="preserve"> в г. Белово</w:t>
      </w:r>
    </w:p>
    <w:p w:rsidR="006C38D9" w:rsidRPr="00650E5F" w:rsidRDefault="00650E5F" w:rsidP="00650E5F">
      <w:pPr>
        <w:ind w:left="5954"/>
        <w:rPr>
          <w:rFonts w:ascii="Times New Roman" w:hAnsi="Times New Roman" w:cs="Times New Roman"/>
        </w:rPr>
      </w:pPr>
      <w:r w:rsidRPr="00650E5F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Pr="00650E5F">
        <w:rPr>
          <w:rFonts w:ascii="Times New Roman" w:hAnsi="Times New Roman" w:cs="Times New Roman"/>
          <w:sz w:val="22"/>
          <w:szCs w:val="22"/>
          <w:u w:val="single"/>
        </w:rPr>
        <w:t>9</w:t>
      </w:r>
      <w:r w:rsidRPr="00650E5F">
        <w:rPr>
          <w:rFonts w:ascii="Times New Roman" w:hAnsi="Times New Roman" w:cs="Times New Roman"/>
          <w:sz w:val="22"/>
          <w:szCs w:val="22"/>
        </w:rPr>
        <w:t>_ от_</w:t>
      </w:r>
      <w:r w:rsidRPr="00650E5F">
        <w:rPr>
          <w:rFonts w:ascii="Times New Roman" w:hAnsi="Times New Roman" w:cs="Times New Roman"/>
          <w:sz w:val="22"/>
          <w:szCs w:val="22"/>
          <w:u w:val="single"/>
        </w:rPr>
        <w:t>22.06.2020</w:t>
      </w:r>
      <w:r w:rsidRPr="00650E5F">
        <w:rPr>
          <w:rFonts w:ascii="Times New Roman" w:hAnsi="Times New Roman" w:cs="Times New Roman"/>
          <w:sz w:val="22"/>
          <w:szCs w:val="22"/>
        </w:rPr>
        <w:t>_______</w:t>
      </w: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AD3594" w:rsidRDefault="00AD3594" w:rsidP="008E47FD">
      <w:pPr>
        <w:ind w:firstLine="709"/>
        <w:jc w:val="both"/>
        <w:rPr>
          <w:rFonts w:ascii="Times New Roman" w:hAnsi="Times New Roman" w:cs="Times New Roman"/>
        </w:rPr>
      </w:pP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3B2B41" w:rsidRDefault="003B2B41" w:rsidP="008E47FD">
      <w:pPr>
        <w:ind w:firstLine="709"/>
        <w:jc w:val="both"/>
        <w:rPr>
          <w:rFonts w:ascii="Times New Roman" w:hAnsi="Times New Roman" w:cs="Times New Roman"/>
        </w:rPr>
      </w:pPr>
    </w:p>
    <w:p w:rsidR="003B2B41" w:rsidRDefault="00AD3594" w:rsidP="00AD3594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Белово 2020</w:t>
      </w:r>
    </w:p>
    <w:p w:rsidR="00E52A5D" w:rsidRPr="00E52A5D" w:rsidRDefault="00E52A5D" w:rsidP="00E52A5D">
      <w:pPr>
        <w:pStyle w:val="30"/>
        <w:numPr>
          <w:ilvl w:val="0"/>
          <w:numId w:val="2"/>
        </w:numPr>
        <w:shd w:val="clear" w:color="auto" w:fill="auto"/>
        <w:tabs>
          <w:tab w:val="left" w:pos="4196"/>
        </w:tabs>
        <w:spacing w:after="350" w:line="320" w:lineRule="exact"/>
        <w:rPr>
          <w:b/>
          <w:sz w:val="28"/>
          <w:szCs w:val="28"/>
        </w:rPr>
      </w:pPr>
      <w:bookmarkStart w:id="1" w:name="bookmark1"/>
      <w:r w:rsidRPr="00E52A5D">
        <w:rPr>
          <w:b/>
          <w:sz w:val="28"/>
          <w:szCs w:val="28"/>
        </w:rPr>
        <w:lastRenderedPageBreak/>
        <w:t>Общие положения</w:t>
      </w:r>
      <w:bookmarkEnd w:id="1"/>
    </w:p>
    <w:p w:rsidR="00E52A5D" w:rsidRPr="00E52A5D" w:rsidRDefault="00E52A5D" w:rsidP="00E52A5D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52A5D">
        <w:rPr>
          <w:bCs/>
          <w:smallCaps/>
        </w:rPr>
        <w:t xml:space="preserve"> </w:t>
      </w:r>
      <w:r>
        <w:rPr>
          <w:sz w:val="28"/>
          <w:szCs w:val="28"/>
        </w:rPr>
        <w:t>Одним из важнейших</w:t>
      </w:r>
      <w:r w:rsidRPr="00E52A5D">
        <w:rPr>
          <w:sz w:val="28"/>
          <w:szCs w:val="28"/>
        </w:rPr>
        <w:t xml:space="preserve"> направлений технического прогресса </w:t>
      </w:r>
      <w:r w:rsidR="00AD3594">
        <w:rPr>
          <w:bCs/>
          <w:smallCaps/>
        </w:rPr>
        <w:t>в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гор</w:t>
      </w:r>
      <w:r w:rsidRPr="00E52A5D">
        <w:rPr>
          <w:sz w:val="28"/>
          <w:szCs w:val="28"/>
        </w:rPr>
        <w:softHyphen/>
        <w:t>нодобывающих отраслях промышленности является комплексная меха</w:t>
      </w:r>
      <w:r w:rsidRPr="00E52A5D">
        <w:rPr>
          <w:sz w:val="28"/>
          <w:szCs w:val="28"/>
        </w:rPr>
        <w:softHyphen/>
        <w:t>низация очистных и подготовительных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работ.</w:t>
      </w:r>
    </w:p>
    <w:p w:rsidR="00E52A5D" w:rsidRPr="00E52A5D" w:rsidRDefault="00E52A5D" w:rsidP="00E52A5D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52A5D">
        <w:rPr>
          <w:sz w:val="28"/>
          <w:szCs w:val="28"/>
        </w:rPr>
        <w:t>Наиболее остро проблема механизации стоит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перед угольной про</w:t>
      </w:r>
      <w:r w:rsidRPr="00E52A5D">
        <w:rPr>
          <w:sz w:val="28"/>
          <w:szCs w:val="28"/>
        </w:rPr>
        <w:softHyphen/>
        <w:t>мышленностью, которая характеризуется исключительно сложными условиями труда челов</w:t>
      </w:r>
      <w:r>
        <w:rPr>
          <w:sz w:val="28"/>
          <w:szCs w:val="28"/>
        </w:rPr>
        <w:t>ека и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эксплуатации горных машин.</w:t>
      </w:r>
    </w:p>
    <w:p w:rsidR="00E52A5D" w:rsidRPr="00E52A5D" w:rsidRDefault="00E52A5D" w:rsidP="00E52A5D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52A5D">
        <w:rPr>
          <w:sz w:val="28"/>
          <w:szCs w:val="28"/>
        </w:rPr>
        <w:t>На будущего горного инженера ложится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большая ответственность за принятые решения по</w:t>
      </w:r>
      <w:r w:rsidRPr="00E52A5D">
        <w:rPr>
          <w:bCs/>
          <w:smallCaps/>
        </w:rPr>
        <w:t xml:space="preserve"> </w:t>
      </w:r>
      <w:r>
        <w:rPr>
          <w:sz w:val="28"/>
          <w:szCs w:val="28"/>
        </w:rPr>
        <w:t>выбору и</w:t>
      </w:r>
      <w:r w:rsidRPr="00E52A5D">
        <w:rPr>
          <w:bCs/>
          <w:smallCaps/>
        </w:rPr>
        <w:t xml:space="preserve"> </w:t>
      </w:r>
      <w:r>
        <w:rPr>
          <w:sz w:val="28"/>
          <w:szCs w:val="28"/>
        </w:rPr>
        <w:t>эксплуатации горных машин и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ком</w:t>
      </w:r>
      <w:r w:rsidRPr="00E52A5D">
        <w:rPr>
          <w:sz w:val="28"/>
          <w:szCs w:val="28"/>
        </w:rPr>
        <w:softHyphen/>
        <w:t>плек</w:t>
      </w:r>
      <w:r>
        <w:rPr>
          <w:sz w:val="28"/>
          <w:szCs w:val="28"/>
        </w:rPr>
        <w:t>сов, способствующие эффективной и</w:t>
      </w:r>
      <w:r w:rsidRPr="00E52A5D">
        <w:rPr>
          <w:bCs/>
          <w:smallCaps/>
        </w:rPr>
        <w:t xml:space="preserve"> </w:t>
      </w:r>
      <w:r w:rsidRPr="00E52A5D">
        <w:rPr>
          <w:sz w:val="28"/>
          <w:szCs w:val="28"/>
        </w:rPr>
        <w:t>безопасной работе горнодо</w:t>
      </w:r>
      <w:r w:rsidRPr="00E52A5D">
        <w:rPr>
          <w:sz w:val="28"/>
          <w:szCs w:val="28"/>
        </w:rPr>
        <w:softHyphen/>
        <w:t>бывающего предприятия.</w:t>
      </w:r>
    </w:p>
    <w:p w:rsidR="009F65F3" w:rsidRDefault="009F65F3" w:rsidP="008E47FD">
      <w:pPr>
        <w:ind w:firstLine="709"/>
        <w:jc w:val="both"/>
        <w:rPr>
          <w:rFonts w:ascii="Times New Roman" w:hAnsi="Times New Roman" w:cs="Times New Roman"/>
        </w:rPr>
      </w:pPr>
    </w:p>
    <w:p w:rsidR="00D66EF8" w:rsidRDefault="00D66EF8" w:rsidP="00D66E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F8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076B78" w:rsidRPr="00D66EF8" w:rsidRDefault="00076B78" w:rsidP="00D66E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F8" w:rsidRPr="00D66EF8" w:rsidRDefault="00D66EF8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D66EF8">
        <w:rPr>
          <w:sz w:val="28"/>
          <w:szCs w:val="28"/>
        </w:rPr>
        <w:t>Курсовой проект является завершающим этапом</w:t>
      </w:r>
      <w:r>
        <w:rPr>
          <w:sz w:val="28"/>
          <w:szCs w:val="28"/>
        </w:rPr>
        <w:t xml:space="preserve"> изучения курса «Горные машин, комплексы и</w:t>
      </w:r>
      <w:r w:rsidRPr="00D66EF8">
        <w:rPr>
          <w:sz w:val="28"/>
          <w:szCs w:val="28"/>
        </w:rPr>
        <w:t xml:space="preserve"> оборудование». При выполнении проекта студент, используя знания, полученные при изучении курса, должен решить ряд поставлен</w:t>
      </w:r>
      <w:r>
        <w:rPr>
          <w:sz w:val="28"/>
          <w:szCs w:val="28"/>
        </w:rPr>
        <w:t xml:space="preserve">ных перед ним инженерных задач по </w:t>
      </w:r>
      <w:r w:rsidRPr="00D66EF8">
        <w:rPr>
          <w:sz w:val="28"/>
          <w:szCs w:val="28"/>
        </w:rPr>
        <w:t>механизации горных работ.</w:t>
      </w:r>
    </w:p>
    <w:p w:rsidR="00D66EF8" w:rsidRPr="00D66EF8" w:rsidRDefault="00D66EF8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в</w:t>
      </w:r>
      <w:r w:rsidRPr="00D66EF8">
        <w:rPr>
          <w:sz w:val="28"/>
          <w:szCs w:val="28"/>
        </w:rPr>
        <w:t xml:space="preserve"> курсовом проекте,</w:t>
      </w:r>
      <w:r>
        <w:rPr>
          <w:sz w:val="28"/>
          <w:szCs w:val="28"/>
        </w:rPr>
        <w:t xml:space="preserve"> должны</w:t>
      </w:r>
      <w:r w:rsidRPr="00D66EF8">
        <w:rPr>
          <w:sz w:val="28"/>
          <w:szCs w:val="28"/>
        </w:rPr>
        <w:t xml:space="preserve"> основываться на применении прогрес</w:t>
      </w:r>
      <w:r>
        <w:rPr>
          <w:sz w:val="28"/>
          <w:szCs w:val="28"/>
        </w:rPr>
        <w:t xml:space="preserve">сивной технологии горных работ и </w:t>
      </w:r>
      <w:r w:rsidRPr="00D66EF8">
        <w:rPr>
          <w:sz w:val="28"/>
          <w:szCs w:val="28"/>
        </w:rPr>
        <w:t xml:space="preserve"> использовании </w:t>
      </w:r>
      <w:r>
        <w:rPr>
          <w:sz w:val="28"/>
          <w:szCs w:val="28"/>
        </w:rPr>
        <w:t xml:space="preserve">новой </w:t>
      </w:r>
      <w:r w:rsidRPr="00D66EF8">
        <w:rPr>
          <w:sz w:val="28"/>
          <w:szCs w:val="28"/>
        </w:rPr>
        <w:t>высокопроизводительной горной техники.</w:t>
      </w:r>
    </w:p>
    <w:p w:rsidR="00D66EF8" w:rsidRPr="00D66EF8" w:rsidRDefault="00D66EF8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по </w:t>
      </w:r>
      <w:r w:rsidRPr="00D66EF8">
        <w:rPr>
          <w:sz w:val="28"/>
          <w:szCs w:val="28"/>
        </w:rPr>
        <w:t>горным машинам</w:t>
      </w:r>
      <w:r>
        <w:rPr>
          <w:sz w:val="28"/>
          <w:szCs w:val="28"/>
        </w:rPr>
        <w:t>, комплексам и  оборудованию предусмат</w:t>
      </w:r>
      <w:r w:rsidRPr="00D66EF8">
        <w:rPr>
          <w:sz w:val="28"/>
          <w:szCs w:val="28"/>
        </w:rPr>
        <w:t>ривает следующие цели:</w:t>
      </w:r>
    </w:p>
    <w:p w:rsidR="00D66EF8" w:rsidRPr="00D66EF8" w:rsidRDefault="00284C06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закрепление и</w:t>
      </w:r>
      <w:r w:rsidR="00D66EF8" w:rsidRPr="00D66EF8">
        <w:rPr>
          <w:sz w:val="28"/>
          <w:szCs w:val="28"/>
        </w:rPr>
        <w:t xml:space="preserve"> углубление знаний, полученных студентом при изучении теоретического курса;</w:t>
      </w:r>
    </w:p>
    <w:p w:rsidR="00D66EF8" w:rsidRPr="00D66EF8" w:rsidRDefault="00D66EF8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D66EF8">
        <w:rPr>
          <w:sz w:val="28"/>
          <w:szCs w:val="28"/>
        </w:rPr>
        <w:t>б)</w:t>
      </w:r>
      <w:r w:rsidRPr="00D66EF8">
        <w:rPr>
          <w:sz w:val="28"/>
          <w:szCs w:val="28"/>
        </w:rPr>
        <w:tab/>
        <w:t>приобретение навыков комплексного применения полученных знаний при решении технических вопросов</w:t>
      </w:r>
      <w:r w:rsidR="00284C06">
        <w:rPr>
          <w:sz w:val="28"/>
          <w:szCs w:val="28"/>
        </w:rPr>
        <w:t xml:space="preserve"> по</w:t>
      </w:r>
      <w:r w:rsidRPr="00D66EF8">
        <w:rPr>
          <w:sz w:val="28"/>
          <w:szCs w:val="28"/>
        </w:rPr>
        <w:t xml:space="preserve"> выбору горных машин для конкретных </w:t>
      </w:r>
      <w:r w:rsidR="00284C06">
        <w:rPr>
          <w:sz w:val="28"/>
          <w:szCs w:val="28"/>
        </w:rPr>
        <w:t xml:space="preserve">горно-геологических условий, их </w:t>
      </w:r>
      <w:r w:rsidRPr="00D66EF8">
        <w:rPr>
          <w:sz w:val="28"/>
          <w:szCs w:val="28"/>
        </w:rPr>
        <w:t>расчету, организации работ;</w:t>
      </w:r>
    </w:p>
    <w:p w:rsidR="00D66EF8" w:rsidRPr="00D66EF8" w:rsidRDefault="00D66EF8" w:rsidP="00D66EF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D66EF8">
        <w:rPr>
          <w:sz w:val="28"/>
          <w:szCs w:val="28"/>
        </w:rPr>
        <w:t>В)</w:t>
      </w:r>
      <w:r w:rsidRPr="00D66EF8">
        <w:rPr>
          <w:sz w:val="28"/>
          <w:szCs w:val="28"/>
        </w:rPr>
        <w:tab/>
        <w:t>подготовка к выполнению более</w:t>
      </w:r>
      <w:r w:rsidR="00284C06">
        <w:rPr>
          <w:sz w:val="28"/>
          <w:szCs w:val="28"/>
        </w:rPr>
        <w:t xml:space="preserve"> сложных</w:t>
      </w:r>
      <w:r w:rsidRPr="00D66EF8">
        <w:rPr>
          <w:sz w:val="28"/>
          <w:szCs w:val="28"/>
        </w:rPr>
        <w:t xml:space="preserve"> инженерных задач, предусматриваемых </w:t>
      </w:r>
      <w:r w:rsidR="00284C06">
        <w:rPr>
          <w:sz w:val="28"/>
          <w:szCs w:val="28"/>
        </w:rPr>
        <w:t xml:space="preserve">в дипломном </w:t>
      </w:r>
      <w:r w:rsidRPr="00D66EF8">
        <w:rPr>
          <w:sz w:val="28"/>
          <w:szCs w:val="28"/>
        </w:rPr>
        <w:t>проекте.</w:t>
      </w:r>
    </w:p>
    <w:p w:rsidR="00076B78" w:rsidRDefault="00D66EF8" w:rsidP="00076B7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D66EF8">
        <w:rPr>
          <w:sz w:val="28"/>
          <w:szCs w:val="28"/>
        </w:rPr>
        <w:t xml:space="preserve">Наряду </w:t>
      </w:r>
      <w:r w:rsidR="00284C06">
        <w:rPr>
          <w:sz w:val="28"/>
          <w:szCs w:val="28"/>
        </w:rPr>
        <w:t>с этим студенты во</w:t>
      </w:r>
      <w:r w:rsidRPr="00D66EF8">
        <w:rPr>
          <w:sz w:val="28"/>
          <w:szCs w:val="28"/>
        </w:rPr>
        <w:t xml:space="preserve"> время курсового проектирования приобретают навыки работы</w:t>
      </w:r>
      <w:r w:rsidR="00284C06">
        <w:rPr>
          <w:sz w:val="28"/>
          <w:szCs w:val="28"/>
        </w:rPr>
        <w:t xml:space="preserve"> со</w:t>
      </w:r>
      <w:r w:rsidRPr="00D66EF8">
        <w:rPr>
          <w:sz w:val="28"/>
          <w:szCs w:val="28"/>
        </w:rPr>
        <w:t xml:space="preserve"> справочн</w:t>
      </w:r>
      <w:r w:rsidR="00284C06">
        <w:rPr>
          <w:sz w:val="28"/>
          <w:szCs w:val="28"/>
        </w:rPr>
        <w:t>ой литературой, таблицами, стан</w:t>
      </w:r>
      <w:r w:rsidRPr="00D66EF8">
        <w:rPr>
          <w:sz w:val="28"/>
          <w:szCs w:val="28"/>
        </w:rPr>
        <w:t>дартами,</w:t>
      </w:r>
      <w:r w:rsidR="00284C06">
        <w:rPr>
          <w:sz w:val="28"/>
          <w:szCs w:val="28"/>
        </w:rPr>
        <w:t xml:space="preserve"> методами расчетов, принятыми в </w:t>
      </w:r>
      <w:r w:rsidRPr="00D66EF8">
        <w:rPr>
          <w:sz w:val="28"/>
          <w:szCs w:val="28"/>
        </w:rPr>
        <w:t>горном машиностроении</w:t>
      </w:r>
      <w:r w:rsidR="00284C06">
        <w:rPr>
          <w:sz w:val="28"/>
          <w:szCs w:val="28"/>
        </w:rPr>
        <w:t>.</w:t>
      </w:r>
      <w:bookmarkStart w:id="2" w:name="bookmark3"/>
    </w:p>
    <w:p w:rsidR="00076B78" w:rsidRDefault="00076B78" w:rsidP="00076B78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:rsidR="00076B78" w:rsidRPr="00076B78" w:rsidRDefault="00076B78" w:rsidP="00076B78">
      <w:pPr>
        <w:spacing w:after="345" w:line="320" w:lineRule="exact"/>
        <w:ind w:left="20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78">
        <w:rPr>
          <w:rFonts w:ascii="Times New Roman" w:eastAsia="Times New Roman" w:hAnsi="Times New Roman" w:cs="Times New Roman"/>
          <w:b/>
          <w:sz w:val="28"/>
          <w:szCs w:val="28"/>
        </w:rPr>
        <w:t>Организация выполнения курсового проекта</w:t>
      </w:r>
      <w:bookmarkEnd w:id="2"/>
    </w:p>
    <w:p w:rsidR="00076B78" w:rsidRPr="00076B78" w:rsidRDefault="00076B78" w:rsidP="00076B7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78">
        <w:rPr>
          <w:rFonts w:ascii="Times New Roman" w:eastAsia="Times New Roman" w:hAnsi="Times New Roman" w:cs="Times New Roman"/>
          <w:sz w:val="28"/>
          <w:szCs w:val="28"/>
        </w:rPr>
        <w:t>Курсово</w:t>
      </w:r>
      <w:r>
        <w:rPr>
          <w:rFonts w:ascii="Times New Roman" w:eastAsia="Times New Roman" w:hAnsi="Times New Roman" w:cs="Times New Roman"/>
          <w:sz w:val="28"/>
          <w:szCs w:val="28"/>
        </w:rPr>
        <w:t>й проект выполняется студентами в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срок, отведенный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для этой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цели в соответствии с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учебным планом.</w:t>
      </w:r>
    </w:p>
    <w:p w:rsidR="00076B78" w:rsidRPr="00076B78" w:rsidRDefault="00076B78" w:rsidP="00076B7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78">
        <w:rPr>
          <w:rFonts w:ascii="Times New Roman" w:eastAsia="Times New Roman" w:hAnsi="Times New Roman" w:cs="Times New Roman"/>
          <w:sz w:val="28"/>
          <w:szCs w:val="28"/>
        </w:rPr>
        <w:t>Каждый студент получает по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курсовому проекту индивидуальное задание. Для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руководства курсовым проектированием кафедрой выде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softHyphen/>
        <w:t>ляется ответственный руководитель-консультант.</w:t>
      </w:r>
    </w:p>
    <w:p w:rsidR="00076B78" w:rsidRDefault="00076B78" w:rsidP="00076B78">
      <w:pPr>
        <w:spacing w:after="396"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78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Консультации по</w:t>
      </w:r>
      <w:r w:rsidRPr="00076B7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076B78">
        <w:rPr>
          <w:rFonts w:ascii="Times New Roman" w:eastAsia="Times New Roman" w:hAnsi="Times New Roman" w:cs="Times New Roman"/>
          <w:sz w:val="28"/>
          <w:szCs w:val="28"/>
        </w:rPr>
        <w:t>курсовому проекту проводятся в установленные руководителем часы. Явка студентов на консультации обязательна.</w:t>
      </w:r>
    </w:p>
    <w:p w:rsidR="00136300" w:rsidRPr="00136300" w:rsidRDefault="00136300" w:rsidP="00136300">
      <w:pPr>
        <w:spacing w:after="350" w:line="320" w:lineRule="exact"/>
        <w:ind w:left="264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136300">
        <w:rPr>
          <w:rFonts w:ascii="Times New Roman" w:eastAsia="Times New Roman" w:hAnsi="Times New Roman" w:cs="Times New Roman"/>
          <w:b/>
          <w:sz w:val="28"/>
          <w:szCs w:val="28"/>
        </w:rPr>
        <w:t>Тематика курсового проектирования</w:t>
      </w:r>
      <w:bookmarkEnd w:id="3"/>
    </w:p>
    <w:p w:rsidR="00136300" w:rsidRPr="00136300" w:rsidRDefault="00136300" w:rsidP="00136300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0">
        <w:rPr>
          <w:rFonts w:ascii="Times New Roman" w:eastAsia="Times New Roman" w:hAnsi="Times New Roman" w:cs="Times New Roman"/>
          <w:sz w:val="28"/>
          <w:szCs w:val="28"/>
        </w:rPr>
        <w:t>Темы курсовых проектов должны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быть направлены на решение вопросов комплексной механизации очистных или подготовительных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работ для конкретных горно-геологических условий.</w:t>
      </w:r>
    </w:p>
    <w:p w:rsidR="00136300" w:rsidRPr="00136300" w:rsidRDefault="00136300" w:rsidP="00136300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0">
        <w:rPr>
          <w:rFonts w:ascii="Times New Roman" w:eastAsia="Times New Roman" w:hAnsi="Times New Roman" w:cs="Times New Roman"/>
          <w:sz w:val="28"/>
          <w:szCs w:val="28"/>
        </w:rPr>
        <w:t>В качестве специальной части предусматривается разработка кон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softHyphen/>
        <w:t>струкции одной из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сборочных единиц очистного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комбайна, механизи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softHyphen/>
        <w:t>рованной крепи, проходческого комбайна, бурильной машины.</w:t>
      </w:r>
    </w:p>
    <w:p w:rsidR="00136300" w:rsidRPr="00136300" w:rsidRDefault="00136300" w:rsidP="00136300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0">
        <w:rPr>
          <w:rFonts w:ascii="Times New Roman" w:eastAsia="Times New Roman" w:hAnsi="Times New Roman" w:cs="Times New Roman"/>
          <w:sz w:val="28"/>
          <w:szCs w:val="28"/>
        </w:rPr>
        <w:t>Наряду с этим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выполнение работ </w:t>
      </w:r>
      <w:proofErr w:type="spellStart"/>
      <w:r w:rsidRPr="00136300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softHyphen/>
        <w:t>исследовательского</w:t>
      </w:r>
      <w:proofErr w:type="spellEnd"/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 характера, содержащих в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себе анализ конструкций, экспериментальные и аналитические исследования. При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структуру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объем курсового проекта определяет руководитель индивидуально для каждого студента.</w:t>
      </w:r>
    </w:p>
    <w:p w:rsidR="00136300" w:rsidRDefault="00136300" w:rsidP="00136300">
      <w:pPr>
        <w:spacing w:after="396"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Каждая тема должна предусматривать элементы самостоятельной работы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творческой инициативы, выражающейся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оригинальном ре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шении конструкции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 xml:space="preserve">органов проектируемых машин, либо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630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значительном улучшении конструкции существующих машин на осно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 опыта </w:t>
      </w:r>
      <w:r w:rsidRPr="00B9723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36300">
        <w:rPr>
          <w:rFonts w:ascii="Times New Roman" w:eastAsia="Times New Roman" w:hAnsi="Times New Roman" w:cs="Times New Roman"/>
          <w:sz w:val="28"/>
          <w:szCs w:val="28"/>
        </w:rPr>
        <w:t>эксплуатации.</w:t>
      </w:r>
    </w:p>
    <w:p w:rsidR="001F5C27" w:rsidRPr="001F5C27" w:rsidRDefault="001F5C27" w:rsidP="001F5C27">
      <w:pPr>
        <w:tabs>
          <w:tab w:val="left" w:pos="2384"/>
        </w:tabs>
        <w:spacing w:after="345" w:line="320" w:lineRule="exact"/>
        <w:ind w:left="20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5"/>
      <w:r w:rsidRPr="00C92CD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1F5C27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курсового проекта</w:t>
      </w:r>
      <w:bookmarkEnd w:id="4"/>
    </w:p>
    <w:p w:rsidR="005D2B85" w:rsidRDefault="005D2B85" w:rsidP="00076B78">
      <w:pPr>
        <w:spacing w:after="396"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Курсовой проект состоит из пояснительной записки и </w:t>
      </w:r>
      <w:r w:rsidR="00053BA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53BA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листов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графической части. Пояснительная записка на 25-35 страниц состоит из введения, горной и специальной частей и списка использованной литературы. Во введение указываются основные направления развития и задачи горных машин по увеличению эффективности работы горнодобывающих предприятий. </w:t>
      </w:r>
    </w:p>
    <w:p w:rsidR="005D2B85" w:rsidRPr="005D2B85" w:rsidRDefault="005D2B85" w:rsidP="005D2B85">
      <w:pPr>
        <w:spacing w:after="396" w:line="365" w:lineRule="exact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5D2B85">
        <w:rPr>
          <w:rFonts w:ascii="Times New Roman" w:eastAsia="Times New Roman" w:hAnsi="Times New Roman" w:cs="Times New Roman"/>
          <w:b/>
          <w:sz w:val="28"/>
          <w:szCs w:val="28"/>
        </w:rPr>
        <w:tab/>
        <w:t>Горная часть</w:t>
      </w:r>
    </w:p>
    <w:p w:rsidR="005D2B85" w:rsidRPr="005D2B85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sz w:val="28"/>
          <w:szCs w:val="28"/>
        </w:rPr>
        <w:t>Горная часть проекта составл</w:t>
      </w:r>
      <w:r>
        <w:rPr>
          <w:rFonts w:ascii="Times New Roman" w:eastAsia="Times New Roman" w:hAnsi="Times New Roman" w:cs="Times New Roman"/>
          <w:sz w:val="28"/>
          <w:szCs w:val="28"/>
        </w:rPr>
        <w:t>яет 35-40% всего объема работы и включает в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себя проработку следующих вопросов:</w:t>
      </w:r>
    </w:p>
    <w:p w:rsidR="005D2B85" w:rsidRPr="005D2B85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ab/>
        <w:t>анализ заданных горно-г</w:t>
      </w:r>
      <w:r>
        <w:rPr>
          <w:rFonts w:ascii="Times New Roman" w:eastAsia="Times New Roman" w:hAnsi="Times New Roman" w:cs="Times New Roman"/>
          <w:sz w:val="28"/>
          <w:szCs w:val="28"/>
        </w:rPr>
        <w:t>еологических условий месторождения и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выбор сис</w:t>
      </w:r>
      <w:r>
        <w:rPr>
          <w:rFonts w:ascii="Times New Roman" w:eastAsia="Times New Roman" w:hAnsi="Times New Roman" w:cs="Times New Roman"/>
          <w:sz w:val="28"/>
          <w:szCs w:val="28"/>
        </w:rPr>
        <w:t>темы разработки данного пласта с определением ос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>новных ее элементов (длина лавы, по</w:t>
      </w:r>
      <w:r>
        <w:rPr>
          <w:rFonts w:ascii="Times New Roman" w:eastAsia="Times New Roman" w:hAnsi="Times New Roman" w:cs="Times New Roman"/>
          <w:sz w:val="28"/>
          <w:szCs w:val="28"/>
        </w:rPr>
        <w:t>рядок отработки, способ управления кровлей и т.д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5D2B85" w:rsidRPr="005D2B85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 и 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>выбор оборудования очистного забоя;</w:t>
      </w:r>
    </w:p>
    <w:p w:rsidR="005D2B85" w:rsidRPr="005D2B85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ab/>
        <w:t>расчет скорости подачи комбайна;</w:t>
      </w:r>
    </w:p>
    <w:p w:rsidR="005D2B85" w:rsidRPr="005D2B85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ab/>
        <w:t>определение производительности комплекса;</w:t>
      </w:r>
    </w:p>
    <w:p w:rsidR="005D2B85" w:rsidRPr="005D2B85" w:rsidRDefault="00F22D5D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в забое и</w:t>
      </w:r>
      <w:r w:rsidR="005D2B85" w:rsidRPr="005D2B85">
        <w:rPr>
          <w:rFonts w:ascii="Times New Roman" w:eastAsia="Times New Roman" w:hAnsi="Times New Roman" w:cs="Times New Roman"/>
          <w:sz w:val="28"/>
          <w:szCs w:val="28"/>
        </w:rPr>
        <w:t xml:space="preserve"> графика 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="005D2B85" w:rsidRPr="005D2B85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D2B85" w:rsidRPr="005D2B85">
        <w:rPr>
          <w:rFonts w:ascii="Times New Roman" w:eastAsia="Times New Roman" w:hAnsi="Times New Roman" w:cs="Times New Roman"/>
          <w:sz w:val="28"/>
          <w:szCs w:val="28"/>
        </w:rPr>
        <w:t xml:space="preserve"> сменам;</w:t>
      </w:r>
    </w:p>
    <w:p w:rsidR="00076B78" w:rsidRDefault="005D2B85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8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разработка чертежа горной выработки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2D5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коли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чеством разрезов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сечений,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размещением на нем всего принятого оборудования. На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же чертеже располагают </w:t>
      </w:r>
      <w:proofErr w:type="spellStart"/>
      <w:r w:rsidRPr="005D2B85">
        <w:rPr>
          <w:rFonts w:ascii="Times New Roman" w:eastAsia="Times New Roman" w:hAnsi="Times New Roman" w:cs="Times New Roman"/>
          <w:sz w:val="28"/>
          <w:szCs w:val="28"/>
        </w:rPr>
        <w:t>планограмму</w:t>
      </w:r>
      <w:proofErr w:type="spellEnd"/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работ, график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приводят 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</w:t>
      </w:r>
      <w:r w:rsidR="00F22D5D">
        <w:rPr>
          <w:rFonts w:ascii="Times New Roman" w:eastAsia="Times New Roman" w:hAnsi="Times New Roman" w:cs="Times New Roman"/>
          <w:sz w:val="28"/>
          <w:szCs w:val="28"/>
        </w:rPr>
        <w:t>ые технико-экономические показа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тели </w:t>
      </w:r>
      <w:r w:rsidR="00F22D5D" w:rsidRPr="005D2B8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2B85">
        <w:rPr>
          <w:rFonts w:ascii="Times New Roman" w:eastAsia="Times New Roman" w:hAnsi="Times New Roman" w:cs="Times New Roman"/>
          <w:sz w:val="28"/>
          <w:szCs w:val="28"/>
        </w:rPr>
        <w:t xml:space="preserve"> участку.</w:t>
      </w:r>
    </w:p>
    <w:p w:rsidR="002242FB" w:rsidRDefault="002242FB" w:rsidP="005D2B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2FB" w:rsidRPr="00053BA8" w:rsidRDefault="002242FB" w:rsidP="002242F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BA8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053BA8">
        <w:rPr>
          <w:rFonts w:ascii="Times New Roman" w:eastAsia="Times New Roman" w:hAnsi="Times New Roman" w:cs="Times New Roman"/>
          <w:b/>
          <w:sz w:val="28"/>
          <w:szCs w:val="28"/>
        </w:rPr>
        <w:tab/>
        <w:t>Специальная часть</w:t>
      </w:r>
    </w:p>
    <w:p w:rsidR="002242FB" w:rsidRPr="00053BA8" w:rsidRDefault="002242FB" w:rsidP="002242F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2FB" w:rsidRDefault="002242FB" w:rsidP="002242FB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3BA8">
        <w:rPr>
          <w:rFonts w:ascii="Times New Roman" w:eastAsia="Times New Roman" w:hAnsi="Times New Roman" w:cs="Times New Roman"/>
          <w:sz w:val="28"/>
          <w:szCs w:val="28"/>
        </w:rPr>
        <w:t xml:space="preserve">В специальной части курсового проекта предусматривается </w:t>
      </w:r>
      <w:r w:rsidR="004C07B1" w:rsidRPr="004C07B1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расчет основных параметров шнекового исполнительного органа</w:t>
      </w:r>
      <w:r w:rsidR="004C07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очистного комбайна.</w:t>
      </w:r>
    </w:p>
    <w:p w:rsidR="004C07B1" w:rsidRPr="006712E6" w:rsidRDefault="004C07B1" w:rsidP="004C07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В качестве исходных данных при выборе типа и параметров исполнительного органа очистного комбайна принимаются:</w:t>
      </w:r>
    </w:p>
    <w:p w:rsidR="004C07B1" w:rsidRPr="006712E6" w:rsidRDefault="004C07B1" w:rsidP="004C07B1">
      <w:pPr>
        <w:numPr>
          <w:ilvl w:val="0"/>
          <w:numId w:val="19"/>
        </w:numPr>
        <w:tabs>
          <w:tab w:val="left" w:pos="9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диапазон изменения мощности пласта, предопределяющий диаметр и ширину захвата исполнительного органа;</w:t>
      </w:r>
    </w:p>
    <w:p w:rsidR="004C07B1" w:rsidRPr="006712E6" w:rsidRDefault="004C07B1" w:rsidP="004C07B1">
      <w:pPr>
        <w:numPr>
          <w:ilvl w:val="0"/>
          <w:numId w:val="19"/>
        </w:numPr>
        <w:tabs>
          <w:tab w:val="left" w:pos="98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угол падения пласта, так как при углах более 35° погрузочная функция исполнительного органа отпадает;</w:t>
      </w:r>
    </w:p>
    <w:p w:rsidR="004C07B1" w:rsidRPr="006712E6" w:rsidRDefault="004C07B1" w:rsidP="004C07B1">
      <w:pPr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сопротивляемость угля резанию и его хрупкость, 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основной предпосылкой к выбору режущего инструмента.</w:t>
      </w:r>
    </w:p>
    <w:p w:rsidR="004C07B1" w:rsidRPr="006712E6" w:rsidRDefault="004C07B1" w:rsidP="004C07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Шнековые рабочие органы по своим параметрам должны со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>ответствовать ОСТ 12.44.286-85 [16].</w:t>
      </w:r>
    </w:p>
    <w:p w:rsidR="004C07B1" w:rsidRPr="004C07B1" w:rsidRDefault="004C07B1" w:rsidP="004C07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Ширина захвата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выпускаемых шнеков составляет 500, 630 и 800 мм; диаметр по резцам </w:t>
      </w: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6712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t>- 560, 600, 630, 710, 770, 800, 1000, 1120, 1250, 1400, 1600, 1800, 2000 мм.</w:t>
      </w:r>
    </w:p>
    <w:p w:rsidR="002242FB" w:rsidRDefault="004C07B1" w:rsidP="002242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39CC" w:rsidRPr="00053BA8">
        <w:rPr>
          <w:rFonts w:ascii="Times New Roman" w:eastAsia="Times New Roman" w:hAnsi="Times New Roman" w:cs="Times New Roman"/>
          <w:sz w:val="28"/>
          <w:szCs w:val="28"/>
        </w:rPr>
        <w:t xml:space="preserve">пециальная часть должна являться основной органической частью курсового </w:t>
      </w:r>
      <w:proofErr w:type="gramStart"/>
      <w:r w:rsidR="00A039CC" w:rsidRPr="00053BA8">
        <w:rPr>
          <w:rFonts w:ascii="Times New Roman" w:eastAsia="Times New Roman" w:hAnsi="Times New Roman" w:cs="Times New Roman"/>
          <w:sz w:val="28"/>
          <w:szCs w:val="28"/>
        </w:rPr>
        <w:t>проекта</w:t>
      </w:r>
      <w:proofErr w:type="gramEnd"/>
      <w:r w:rsidR="00A039CC" w:rsidRPr="00053BA8">
        <w:rPr>
          <w:rFonts w:ascii="Times New Roman" w:eastAsia="Times New Roman" w:hAnsi="Times New Roman" w:cs="Times New Roman"/>
          <w:sz w:val="28"/>
          <w:szCs w:val="28"/>
        </w:rPr>
        <w:t xml:space="preserve"> как по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жанию, так и глубине проработки</w:t>
      </w:r>
      <w:r w:rsidR="00A039CC" w:rsidRPr="00053BA8">
        <w:rPr>
          <w:rFonts w:ascii="Times New Roman" w:eastAsia="Times New Roman" w:hAnsi="Times New Roman" w:cs="Times New Roman"/>
          <w:sz w:val="28"/>
          <w:szCs w:val="28"/>
        </w:rPr>
        <w:t xml:space="preserve"> в общем бюджете времени она должна занимать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A039CC" w:rsidRPr="00053BA8">
        <w:rPr>
          <w:rFonts w:ascii="Times New Roman" w:eastAsia="Times New Roman" w:hAnsi="Times New Roman" w:cs="Times New Roman"/>
          <w:sz w:val="28"/>
          <w:szCs w:val="28"/>
        </w:rPr>
        <w:t>% всего времени, отведенного на выполнение курсового проекта.</w:t>
      </w:r>
    </w:p>
    <w:p w:rsidR="00A039CC" w:rsidRDefault="00A039CC" w:rsidP="002242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E0" w:rsidRDefault="009221E0" w:rsidP="009221E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221E0">
        <w:rPr>
          <w:rFonts w:ascii="Times New Roman" w:eastAsia="Times New Roman" w:hAnsi="Times New Roman" w:cs="Times New Roman"/>
          <w:b/>
          <w:sz w:val="28"/>
          <w:szCs w:val="28"/>
        </w:rPr>
        <w:t>Оформление курсового проекта</w:t>
      </w:r>
    </w:p>
    <w:p w:rsidR="009221E0" w:rsidRPr="009221E0" w:rsidRDefault="009221E0" w:rsidP="009221E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AEA" w:rsidRDefault="009C414A" w:rsidP="00723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A8">
        <w:rPr>
          <w:rFonts w:ascii="Times New Roman" w:eastAsia="Times New Roman" w:hAnsi="Times New Roman" w:cs="Times New Roman"/>
          <w:sz w:val="28"/>
          <w:szCs w:val="28"/>
        </w:rPr>
        <w:t>Курсовой проект выполняется студентами в срок, отведенный для этой цели в соответствии с учебным планом. Каждый студент получает от преподавателя бланк-задание к проекту.</w:t>
      </w:r>
    </w:p>
    <w:p w:rsidR="00723AEA" w:rsidRDefault="00723AEA" w:rsidP="00723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B7A1A" w:rsidTr="005B7A1A">
        <w:tc>
          <w:tcPr>
            <w:tcW w:w="10138" w:type="dxa"/>
          </w:tcPr>
          <w:p w:rsidR="005B7A1A" w:rsidRPr="005B7A1A" w:rsidRDefault="005B7A1A" w:rsidP="005B7A1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B7A1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МИНИСТЕРСТВО ОБРАЗОВАНИЯ И НАУКИ РОССИЙСКОЙ ФЕДЕРАЦИИ</w:t>
            </w:r>
          </w:p>
          <w:p w:rsidR="005B7A1A" w:rsidRPr="005B7A1A" w:rsidRDefault="005B7A1A" w:rsidP="005B7A1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B7A1A">
              <w:rPr>
                <w:rFonts w:ascii="Times New Roman" w:eastAsia="Times New Roman" w:hAnsi="Times New Roman" w:cs="Times New Roman"/>
                <w:bCs/>
                <w:lang w:bidi="ar-SA"/>
              </w:rPr>
              <w:t>Филиал федерального государственного бюджетного образовательного учреждения высшего образования</w:t>
            </w:r>
          </w:p>
          <w:p w:rsidR="005B7A1A" w:rsidRPr="005B7A1A" w:rsidRDefault="005B7A1A" w:rsidP="005B7A1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B7A1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«КУЗБАССКИЙ ГОСУДАРСТВЕННЫЙ ТЕХНИЧЕСКИЙ УНИВЕРСИТЕТ </w:t>
            </w:r>
          </w:p>
          <w:p w:rsidR="005B7A1A" w:rsidRPr="005B7A1A" w:rsidRDefault="005B7A1A" w:rsidP="005B7A1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B7A1A">
              <w:rPr>
                <w:rFonts w:ascii="Times New Roman" w:eastAsia="Times New Roman" w:hAnsi="Times New Roman" w:cs="Times New Roman"/>
                <w:bCs/>
                <w:lang w:bidi="ar-SA"/>
              </w:rPr>
              <w:t>имени Т. Ф. Горбачева» в г. Белово</w:t>
            </w:r>
          </w:p>
          <w:p w:rsidR="005B7A1A" w:rsidRPr="005B7A1A" w:rsidRDefault="005B7A1A" w:rsidP="005B7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B7A1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Кафедра горного дела и </w:t>
            </w:r>
            <w:proofErr w:type="spellStart"/>
            <w:r w:rsidRPr="005B7A1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техносферной</w:t>
            </w:r>
            <w:proofErr w:type="spellEnd"/>
            <w:r w:rsidRPr="005B7A1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безопасности</w:t>
            </w:r>
          </w:p>
          <w:p w:rsidR="005B7A1A" w:rsidRPr="005B7A1A" w:rsidRDefault="005B7A1A" w:rsidP="009C41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A1A" w:rsidRPr="005B7A1A" w:rsidRDefault="005B7A1A" w:rsidP="009C41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A1A" w:rsidRPr="005B7A1A" w:rsidRDefault="005B7A1A" w:rsidP="005B7A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7A1A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  <w:p w:rsidR="005B7A1A" w:rsidRPr="005B7A1A" w:rsidRDefault="005B7A1A" w:rsidP="005B7A1A">
            <w:pPr>
              <w:rPr>
                <w:rFonts w:ascii="Times New Roman" w:eastAsia="Times New Roman" w:hAnsi="Times New Roman" w:cs="Times New Roman"/>
              </w:rPr>
            </w:pPr>
            <w:r w:rsidRPr="005B7A1A"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A1A">
              <w:rPr>
                <w:rFonts w:ascii="Times New Roman" w:eastAsia="Times New Roman" w:hAnsi="Times New Roman" w:cs="Times New Roman"/>
              </w:rPr>
              <w:t xml:space="preserve">курсового проекта по </w:t>
            </w:r>
            <w:proofErr w:type="spellStart"/>
            <w:r w:rsidRPr="005B7A1A">
              <w:rPr>
                <w:rFonts w:ascii="Times New Roman" w:eastAsia="Times New Roman" w:hAnsi="Times New Roman" w:cs="Times New Roman"/>
              </w:rPr>
              <w:t>дисциплине___</w:t>
            </w:r>
            <w:r>
              <w:rPr>
                <w:rFonts w:ascii="Times New Roman" w:eastAsia="Times New Roman" w:hAnsi="Times New Roman" w:cs="Times New Roman"/>
              </w:rPr>
              <w:t>_______________</w:t>
            </w:r>
            <w:r w:rsidRPr="005B7A1A">
              <w:rPr>
                <w:rFonts w:ascii="Times New Roman" w:eastAsia="Times New Roman" w:hAnsi="Times New Roman" w:cs="Times New Roman"/>
              </w:rPr>
              <w:t>_</w:t>
            </w:r>
            <w:r w:rsidRPr="005B7A1A">
              <w:rPr>
                <w:rFonts w:ascii="Times New Roman" w:eastAsia="Times New Roman" w:hAnsi="Times New Roman" w:cs="Times New Roman"/>
                <w:b/>
                <w:u w:val="single"/>
              </w:rPr>
              <w:t>Горные</w:t>
            </w:r>
            <w:proofErr w:type="spellEnd"/>
            <w:r w:rsidRPr="005B7A1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машины, комплексы 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______________________________________________________________</w:t>
            </w:r>
            <w:r w:rsidRPr="005B7A1A">
              <w:rPr>
                <w:rFonts w:ascii="Times New Roman" w:eastAsia="Times New Roman" w:hAnsi="Times New Roman" w:cs="Times New Roman"/>
                <w:b/>
                <w:u w:val="single"/>
              </w:rPr>
              <w:t>оборудование</w:t>
            </w:r>
            <w:r w:rsidRPr="005B7A1A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5B7A1A" w:rsidRDefault="005B7A1A" w:rsidP="005B7A1A">
            <w:pPr>
              <w:rPr>
                <w:rFonts w:ascii="Times New Roman" w:eastAsia="Times New Roman" w:hAnsi="Times New Roman" w:cs="Times New Roman"/>
              </w:rPr>
            </w:pPr>
            <w:r w:rsidRPr="005B7A1A">
              <w:rPr>
                <w:rFonts w:ascii="Times New Roman" w:eastAsia="Times New Roman" w:hAnsi="Times New Roman" w:cs="Times New Roman"/>
              </w:rPr>
              <w:t>Студенту     ________________</w:t>
            </w:r>
            <w:r>
              <w:rPr>
                <w:rFonts w:ascii="Times New Roman" w:eastAsia="Times New Roman" w:hAnsi="Times New Roman" w:cs="Times New Roman"/>
              </w:rPr>
              <w:t>_______________</w:t>
            </w:r>
            <w:r w:rsidRPr="005B7A1A">
              <w:rPr>
                <w:rFonts w:ascii="Times New Roman" w:eastAsia="Times New Roman" w:hAnsi="Times New Roman" w:cs="Times New Roman"/>
              </w:rPr>
              <w:t>____     группы________________________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5B7A1A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B7A1A" w:rsidRDefault="005B7A1A" w:rsidP="005B7A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Дата выдачи задания                                  ____________________________________</w:t>
            </w:r>
          </w:p>
          <w:p w:rsidR="005B7A1A" w:rsidRDefault="005B7A1A" w:rsidP="005B7A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Дата предоставления проекта к защите   ____________________________________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</w:rPr>
            </w:pP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проекта </w:t>
            </w:r>
            <w:r w:rsidRPr="00723AE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Комплексная механизация горных работ в условиях пласта </w:t>
            </w:r>
            <w:proofErr w:type="spellStart"/>
            <w:r w:rsidRPr="00723AEA">
              <w:rPr>
                <w:rFonts w:ascii="Times New Roman" w:eastAsia="Times New Roman" w:hAnsi="Times New Roman" w:cs="Times New Roman"/>
                <w:b/>
                <w:u w:val="single"/>
              </w:rPr>
              <w:t>Болдыревский</w:t>
            </w:r>
            <w:proofErr w:type="spellEnd"/>
            <w:r w:rsidRPr="00723AE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АО «Шахта им. С.М.Кирова»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______________________________________________________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3AEA">
              <w:rPr>
                <w:rFonts w:ascii="Times New Roman" w:eastAsia="Times New Roman" w:hAnsi="Times New Roman" w:cs="Times New Roman"/>
              </w:rPr>
              <w:t>Горная часть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Выбор оборудования очистного забоя, расчет производительности очистного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комбайна_________________________________________________________________________-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723AEA">
              <w:rPr>
                <w:rFonts w:ascii="Times New Roman" w:eastAsia="Times New Roman" w:hAnsi="Times New Roman" w:cs="Times New Roman"/>
              </w:rPr>
              <w:t>Спецчасть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Расчет режимных и конструктивных параметров шнека очистного комбайна</w:t>
            </w:r>
          </w:p>
          <w:p w:rsidR="00723AEA" w:rsidRP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5B7A1A" w:rsidRPr="00723AEA" w:rsidRDefault="00723AEA" w:rsidP="005B7A1A">
            <w:pPr>
              <w:rPr>
                <w:rFonts w:ascii="Times New Roman" w:eastAsia="Times New Roman" w:hAnsi="Times New Roman" w:cs="Times New Roman"/>
              </w:rPr>
            </w:pPr>
            <w:r w:rsidRPr="00723AEA">
              <w:rPr>
                <w:rFonts w:ascii="Times New Roman" w:eastAsia="Times New Roman" w:hAnsi="Times New Roman" w:cs="Times New Roman"/>
              </w:rPr>
              <w:t>Графическая часть проекта должна быть выполнена на ____</w:t>
            </w:r>
            <w:r w:rsidRPr="00723AEA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723AEA">
              <w:rPr>
                <w:rFonts w:ascii="Times New Roman" w:eastAsia="Times New Roman" w:hAnsi="Times New Roman" w:cs="Times New Roman"/>
              </w:rPr>
              <w:t xml:space="preserve">______ листе 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</w:rPr>
            </w:pPr>
            <w:r w:rsidRPr="00723AEA">
              <w:rPr>
                <w:rFonts w:ascii="Times New Roman" w:eastAsia="Times New Roman" w:hAnsi="Times New Roman" w:cs="Times New Roman"/>
              </w:rPr>
              <w:t>Формат А</w:t>
            </w:r>
            <w:proofErr w:type="gramStart"/>
            <w:r w:rsidRPr="00723AEA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723AEA">
              <w:rPr>
                <w:rFonts w:ascii="Times New Roman" w:eastAsia="Times New Roman" w:hAnsi="Times New Roman" w:cs="Times New Roman"/>
              </w:rPr>
              <w:t xml:space="preserve"> по ГОСТ 2.301.-68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1 лист: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Чертеж общего вида механизированного комплекса очистного забоя.</w:t>
            </w:r>
          </w:p>
          <w:p w:rsidR="00723AEA" w:rsidRDefault="00723AEA" w:rsidP="005B7A1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723AEA" w:rsidRPr="00723AEA" w:rsidRDefault="00723AEA" w:rsidP="00723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проекта:        доцент   к.т.н.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Ещеркин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П.В.    </w:t>
            </w:r>
          </w:p>
        </w:tc>
      </w:tr>
    </w:tbl>
    <w:p w:rsidR="009C414A" w:rsidRDefault="009C414A" w:rsidP="009C41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E0" w:rsidRPr="009221E0" w:rsidRDefault="009221E0" w:rsidP="009C41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>Курсовой проект состоит из пояснительной записки и графической части.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>Пояснительная записка выполняется на листах формата А</w:t>
      </w:r>
      <w:proofErr w:type="gramStart"/>
      <w:r w:rsidRPr="009221E0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. Она начинается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титульного листа. За ним располагаются: бланк задания, оглавление, введение, разделы работы и список использованной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лите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ратуры.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>Текст пояснительной записки необходимо сформировать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лам, подразделам, пунктам и подп</w:t>
      </w:r>
      <w:r>
        <w:rPr>
          <w:rFonts w:ascii="Times New Roman" w:eastAsia="Times New Roman" w:hAnsi="Times New Roman" w:cs="Times New Roman"/>
          <w:sz w:val="28"/>
          <w:szCs w:val="28"/>
        </w:rPr>
        <w:t>унктам, которые нумеруются соот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ветственно (например: раздел 1; подразделы - 1.1, 1.2, И Т.Д.; пункты -1.1.1,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ab/>
        <w:t>1.1.2, и т.д.; подпункты - 1.1.1.1, 1.1.1.2 и т.д.). Каждый раздел начинается с нового листа, на котором выполняется основная надпись. В тексте пояснительной записки не допускаются сокращения слов, не предусмотренные гостом, и пр</w:t>
      </w:r>
      <w:r>
        <w:rPr>
          <w:rFonts w:ascii="Times New Roman" w:eastAsia="Times New Roman" w:hAnsi="Times New Roman" w:cs="Times New Roman"/>
          <w:sz w:val="28"/>
          <w:szCs w:val="28"/>
        </w:rPr>
        <w:t>именение профессиональных жарго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низмов. 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>Расчеты необходимо оформлять следующим образом</w:t>
      </w:r>
      <w:proofErr w:type="gramStart"/>
      <w:r w:rsidRPr="009221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21E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221E0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ления той или иной величины дается формула в буквенном виде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занием единицы измерения (только в си, например: масса - кг, т; сила - н, </w:t>
      </w:r>
      <w:proofErr w:type="spellStart"/>
      <w:r w:rsidRPr="009221E0">
        <w:rPr>
          <w:rFonts w:ascii="Times New Roman" w:eastAsia="Times New Roman" w:hAnsi="Times New Roman" w:cs="Times New Roman"/>
          <w:sz w:val="28"/>
          <w:szCs w:val="28"/>
        </w:rPr>
        <w:t>кн</w:t>
      </w:r>
      <w:proofErr w:type="spellEnd"/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 и т.д.). Затем расшифровывается каждая величина, входящая в формулу с указанием ее единицы из</w:t>
      </w:r>
      <w:r>
        <w:rPr>
          <w:rFonts w:ascii="Times New Roman" w:eastAsia="Times New Roman" w:hAnsi="Times New Roman" w:cs="Times New Roman"/>
          <w:sz w:val="28"/>
          <w:szCs w:val="28"/>
        </w:rPr>
        <w:t>мерения. Далее формула записыва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ется в цифрах и без промежуточных расчетов дается ответ с указанием единицы измерения.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Рисунки, схемы, графики, используемые в пояснительной записке в качестве ссылок или пояснений, выполняются аккуратно </w:t>
      </w:r>
      <w:r>
        <w:rPr>
          <w:rFonts w:ascii="Times New Roman" w:eastAsia="Times New Roman" w:hAnsi="Times New Roman" w:cs="Times New Roman"/>
          <w:sz w:val="28"/>
          <w:szCs w:val="28"/>
        </w:rPr>
        <w:t>и в соответ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ГОСТов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ЕСКД.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1E0">
        <w:rPr>
          <w:rFonts w:ascii="Times New Roman" w:eastAsia="Times New Roman" w:hAnsi="Times New Roman" w:cs="Times New Roman"/>
          <w:sz w:val="28"/>
          <w:szCs w:val="28"/>
        </w:rPr>
        <w:t>Иллюстрации помещаются сразу после ссылок на них в тексте или на отдельных листах, нумеруются последовательно в пределах раздела (например: рис. 1.1, рис. 1.2 или рис. 2.1</w:t>
      </w:r>
      <w:r>
        <w:rPr>
          <w:rFonts w:ascii="Times New Roman" w:eastAsia="Times New Roman" w:hAnsi="Times New Roman" w:cs="Times New Roman"/>
          <w:sz w:val="28"/>
          <w:szCs w:val="28"/>
        </w:rPr>
        <w:t>, рис. 2.2 и т.п.)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аждый рису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нок должен иметь содержательную надпись, помещаемую под ним.</w:t>
      </w:r>
    </w:p>
    <w:p w:rsidR="009221E0" w:rsidRPr="009221E0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писок использованной литер</w:t>
      </w:r>
      <w:r>
        <w:rPr>
          <w:rFonts w:ascii="Times New Roman" w:eastAsia="Times New Roman" w:hAnsi="Times New Roman" w:cs="Times New Roman"/>
          <w:sz w:val="28"/>
          <w:szCs w:val="28"/>
        </w:rPr>
        <w:t>атуры составляется в последова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тельности, в которой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>и появляются в тексте записки. С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писок использованной литературы выполняет</w:t>
      </w:r>
      <w:r>
        <w:rPr>
          <w:rFonts w:ascii="Times New Roman" w:eastAsia="Times New Roman" w:hAnsi="Times New Roman" w:cs="Times New Roman"/>
          <w:sz w:val="28"/>
          <w:szCs w:val="28"/>
        </w:rPr>
        <w:t>ся так же, как и введение на от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дельных листах без основной надписи.</w:t>
      </w:r>
    </w:p>
    <w:p w:rsidR="00A039CC" w:rsidRPr="00076B78" w:rsidRDefault="009221E0" w:rsidP="00922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рафическая часть курсового проекта выполняется карандашом на листах формата А</w:t>
      </w:r>
      <w:proofErr w:type="gramStart"/>
      <w:r w:rsidRPr="009221E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всех правил черчения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 xml:space="preserve"> требований ГОСТ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22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B78" w:rsidRPr="00D66EF8" w:rsidRDefault="00076B78" w:rsidP="005D2B8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94C00" w:rsidRDefault="00694C00" w:rsidP="00694C00">
      <w:pPr>
        <w:pStyle w:val="20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94C00">
        <w:rPr>
          <w:b/>
          <w:sz w:val="28"/>
          <w:szCs w:val="28"/>
        </w:rPr>
        <w:t>Подготовка проекта к защите</w:t>
      </w:r>
    </w:p>
    <w:p w:rsidR="00694C00" w:rsidRPr="00694C00" w:rsidRDefault="00694C00" w:rsidP="00694C00">
      <w:pPr>
        <w:pStyle w:val="20"/>
        <w:spacing w:after="0" w:line="240" w:lineRule="auto"/>
        <w:ind w:firstLine="709"/>
        <w:rPr>
          <w:b/>
          <w:sz w:val="28"/>
          <w:szCs w:val="28"/>
        </w:rPr>
      </w:pPr>
    </w:p>
    <w:p w:rsidR="00694C00" w:rsidRPr="00694C00" w:rsidRDefault="00694C00" w:rsidP="00694C0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94C00">
        <w:rPr>
          <w:sz w:val="28"/>
          <w:szCs w:val="28"/>
        </w:rPr>
        <w:t>Законченный проект предвари</w:t>
      </w:r>
      <w:r>
        <w:rPr>
          <w:sz w:val="28"/>
          <w:szCs w:val="28"/>
        </w:rPr>
        <w:t>тельно просматривается руководителем и</w:t>
      </w:r>
      <w:r w:rsidRPr="00694C00">
        <w:rPr>
          <w:sz w:val="28"/>
          <w:szCs w:val="28"/>
        </w:rPr>
        <w:t xml:space="preserve"> при отсутстви</w:t>
      </w:r>
      <w:r>
        <w:rPr>
          <w:sz w:val="28"/>
          <w:szCs w:val="28"/>
        </w:rPr>
        <w:t>и замечаний сдается на кафедру и</w:t>
      </w:r>
      <w:r w:rsidRPr="00694C00">
        <w:rPr>
          <w:sz w:val="28"/>
          <w:szCs w:val="28"/>
        </w:rPr>
        <w:t xml:space="preserve"> назначается день защиты. Защита проекта проводится </w:t>
      </w:r>
      <w:r>
        <w:rPr>
          <w:sz w:val="28"/>
          <w:szCs w:val="28"/>
        </w:rPr>
        <w:t>до</w:t>
      </w:r>
      <w:r w:rsidRPr="00694C00">
        <w:rPr>
          <w:sz w:val="28"/>
          <w:szCs w:val="28"/>
        </w:rPr>
        <w:t xml:space="preserve"> начала экзаменационной сессии </w:t>
      </w:r>
      <w:r>
        <w:rPr>
          <w:sz w:val="28"/>
          <w:szCs w:val="28"/>
        </w:rPr>
        <w:t>в</w:t>
      </w:r>
      <w:r w:rsidRPr="00694C00">
        <w:rPr>
          <w:sz w:val="28"/>
          <w:szCs w:val="28"/>
        </w:rPr>
        <w:t xml:space="preserve"> установленный для каждого студента срок.</w:t>
      </w:r>
    </w:p>
    <w:p w:rsidR="009221E0" w:rsidRDefault="00694C00" w:rsidP="00694C0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94C00">
        <w:rPr>
          <w:sz w:val="28"/>
          <w:szCs w:val="28"/>
        </w:rPr>
        <w:t xml:space="preserve">Сдачу </w:t>
      </w:r>
      <w:r>
        <w:rPr>
          <w:sz w:val="28"/>
          <w:szCs w:val="28"/>
        </w:rPr>
        <w:t>и</w:t>
      </w:r>
      <w:r w:rsidRPr="00694C00">
        <w:rPr>
          <w:sz w:val="28"/>
          <w:szCs w:val="28"/>
        </w:rPr>
        <w:t xml:space="preserve"> защиту проекта после установленного срока допускают только по </w:t>
      </w:r>
      <w:r w:rsidRPr="00694C00">
        <w:rPr>
          <w:sz w:val="28"/>
          <w:szCs w:val="28"/>
        </w:rPr>
        <w:lastRenderedPageBreak/>
        <w:t xml:space="preserve">уважительной причине с </w:t>
      </w:r>
      <w:proofErr w:type="gramStart"/>
      <w:r w:rsidRPr="00694C00">
        <w:rPr>
          <w:sz w:val="28"/>
          <w:szCs w:val="28"/>
        </w:rPr>
        <w:t>разрешения</w:t>
      </w:r>
      <w:proofErr w:type="gramEnd"/>
      <w:r w:rsidRPr="00694C00">
        <w:rPr>
          <w:sz w:val="28"/>
          <w:szCs w:val="28"/>
        </w:rPr>
        <w:t xml:space="preserve"> заведующего кафедрой.</w:t>
      </w:r>
    </w:p>
    <w:p w:rsidR="00694C00" w:rsidRDefault="00694C00" w:rsidP="00694C0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541EB" w:rsidRDefault="00A541EB" w:rsidP="00A541EB">
      <w:pPr>
        <w:pStyle w:val="32"/>
        <w:shd w:val="clear" w:color="auto" w:fill="auto"/>
        <w:spacing w:before="0" w:after="386" w:line="320" w:lineRule="exact"/>
        <w:ind w:right="420" w:firstLine="0"/>
        <w:rPr>
          <w:sz w:val="28"/>
          <w:szCs w:val="28"/>
        </w:rPr>
      </w:pPr>
    </w:p>
    <w:p w:rsidR="00A541EB" w:rsidRDefault="00A541EB" w:rsidP="00053BA8">
      <w:pPr>
        <w:pStyle w:val="32"/>
        <w:shd w:val="clear" w:color="auto" w:fill="auto"/>
        <w:spacing w:before="0" w:after="386" w:line="320" w:lineRule="exact"/>
        <w:ind w:right="420" w:firstLine="0"/>
        <w:jc w:val="left"/>
        <w:rPr>
          <w:sz w:val="28"/>
          <w:szCs w:val="28"/>
        </w:rPr>
      </w:pPr>
    </w:p>
    <w:p w:rsidR="00053BA8" w:rsidRDefault="00053BA8" w:rsidP="00053BA8">
      <w:pPr>
        <w:pStyle w:val="32"/>
        <w:shd w:val="clear" w:color="auto" w:fill="auto"/>
        <w:spacing w:before="0" w:after="386" w:line="320" w:lineRule="exact"/>
        <w:ind w:right="420" w:firstLine="0"/>
        <w:jc w:val="left"/>
        <w:rPr>
          <w:sz w:val="28"/>
          <w:szCs w:val="28"/>
        </w:rPr>
      </w:pPr>
    </w:p>
    <w:p w:rsidR="00A541EB" w:rsidRDefault="00A541EB" w:rsidP="00A541EB">
      <w:pPr>
        <w:pStyle w:val="32"/>
        <w:shd w:val="clear" w:color="auto" w:fill="auto"/>
        <w:spacing w:before="0" w:after="386" w:line="320" w:lineRule="exact"/>
        <w:ind w:right="420" w:firstLine="0"/>
        <w:jc w:val="center"/>
        <w:rPr>
          <w:i w:val="0"/>
          <w:sz w:val="28"/>
          <w:szCs w:val="28"/>
        </w:rPr>
      </w:pPr>
      <w:r w:rsidRPr="00A541EB">
        <w:rPr>
          <w:i w:val="0"/>
          <w:sz w:val="28"/>
          <w:szCs w:val="28"/>
        </w:rPr>
        <w:t>Методические указания по выполнению курсового проекта</w:t>
      </w:r>
      <w:r>
        <w:rPr>
          <w:i w:val="0"/>
          <w:sz w:val="28"/>
          <w:szCs w:val="28"/>
        </w:rPr>
        <w:t>.</w:t>
      </w:r>
    </w:p>
    <w:p w:rsidR="00A541EB" w:rsidRPr="00A541EB" w:rsidRDefault="003E4B46" w:rsidP="003E4B46">
      <w:pPr>
        <w:pStyle w:val="a3"/>
        <w:tabs>
          <w:tab w:val="left" w:pos="4606"/>
        </w:tabs>
        <w:spacing w:after="336" w:line="320" w:lineRule="exact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bookmark1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2.1 </w:t>
      </w:r>
      <w:r w:rsidR="00A541EB" w:rsidRPr="00A541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Горная часть</w:t>
      </w:r>
      <w:bookmarkEnd w:id="5"/>
    </w:p>
    <w:p w:rsidR="00A541EB" w:rsidRPr="00A541EB" w:rsidRDefault="00C77F41" w:rsidP="00A541EB">
      <w:pPr>
        <w:spacing w:line="370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задании содержатся сведения о</w:t>
      </w:r>
      <w:r w:rsidR="00A541EB" w:rsidRPr="00A541E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shd w:val="clear" w:color="auto" w:fill="FFFFFF"/>
        </w:rPr>
        <w:t xml:space="preserve"> 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горно-геологических условиях, достаточные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выбора средств механизации очистных и механизированных 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работ.</w:t>
      </w:r>
    </w:p>
    <w:p w:rsidR="00A541EB" w:rsidRPr="00A541EB" w:rsidRDefault="00A541EB" w:rsidP="00A541EB">
      <w:pPr>
        <w:spacing w:line="370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Например: «Комплексная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механизация очистных работ в условиях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пласта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= 1,8÷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2,2 </w:t>
      </w:r>
      <w:r w:rsidRPr="00A541E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shd w:val="clear" w:color="auto" w:fill="FFFFFF"/>
        </w:rPr>
        <w:t>м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α&lt; 18</w:t>
      </w:r>
      <w:proofErr w:type="gramStart"/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</w:t>
      </w:r>
      <w:proofErr w:type="gramEnd"/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полный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индекс кровли 3.2.3;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= 2 м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/т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; А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р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180 Н/мм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Е = 1,5; </w:t>
      </w:r>
      <w:proofErr w:type="spellStart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= 1,5 МПа.</w:t>
      </w:r>
    </w:p>
    <w:p w:rsidR="00C77F41" w:rsidRDefault="00A541EB" w:rsidP="00A541EB">
      <w:pPr>
        <w:spacing w:line="370" w:lineRule="exact"/>
        <w:ind w:right="1540" w:firstLine="7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указанном примере приняты следующие обозначения: </w:t>
      </w:r>
    </w:p>
    <w:p w:rsidR="00C77F41" w:rsidRDefault="00A541EB" w:rsidP="00C77F41">
      <w:pPr>
        <w:spacing w:line="370" w:lineRule="exact"/>
        <w:ind w:right="1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proofErr w:type="gramStart"/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мощность</w:t>
      </w:r>
      <w:proofErr w:type="gramEnd"/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пласта, м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A541EB" w:rsidRPr="00A541EB" w:rsidRDefault="00C77F41" w:rsidP="00C77F41">
      <w:pPr>
        <w:spacing w:line="370" w:lineRule="exact"/>
        <w:ind w:right="1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7F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α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- угол падения пласта, град;</w:t>
      </w:r>
    </w:p>
    <w:p w:rsidR="00A541EB" w:rsidRPr="00A541EB" w:rsidRDefault="00C77F41" w:rsidP="00A541EB">
      <w:pPr>
        <w:spacing w:line="37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3.2.3 – полный 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активной кровли согласно единой классифика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ции кровель (табл. 1);</w:t>
      </w:r>
    </w:p>
    <w:p w:rsidR="00C77F41" w:rsidRDefault="00A541EB" w:rsidP="00A541EB">
      <w:pPr>
        <w:spacing w:line="37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относительная</w:t>
      </w:r>
      <w:proofErr w:type="gramEnd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метанообильность</w:t>
      </w:r>
      <w:proofErr w:type="spellEnd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пласта,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/т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A541EB" w:rsidRPr="00A541EB" w:rsidRDefault="00A541EB" w:rsidP="00A541EB">
      <w:pPr>
        <w:spacing w:line="37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en-US" w:bidi="en-US"/>
        </w:rPr>
        <w:t>n</w:t>
      </w:r>
      <w:proofErr w:type="spellEnd"/>
      <w:proofErr w:type="gramEnd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- несущая способность почвы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, МПа;</w:t>
      </w:r>
    </w:p>
    <w:p w:rsidR="00A541EB" w:rsidRPr="00A541EB" w:rsidRDefault="00A541EB" w:rsidP="00A541EB">
      <w:pPr>
        <w:spacing w:line="37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р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сопротивляемость пласта резанию в</w:t>
      </w:r>
      <w:r w:rsidRPr="00A541E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shd w:val="clear" w:color="auto" w:fill="FFFFFF"/>
        </w:rPr>
        <w:t xml:space="preserve"> </w:t>
      </w:r>
      <w:proofErr w:type="spellStart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неотжатой</w:t>
      </w:r>
      <w:proofErr w:type="spellEnd"/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зоне пласта,</w:t>
      </w:r>
      <w:r w:rsidR="00C77F41" w:rsidRPr="00C77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7F41">
        <w:rPr>
          <w:rFonts w:ascii="Times New Roman" w:eastAsia="Times New Roman" w:hAnsi="Times New Roman" w:cs="Times New Roman"/>
          <w:color w:val="auto"/>
          <w:sz w:val="28"/>
          <w:szCs w:val="28"/>
        </w:rPr>
        <w:t>Н/мм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541EB" w:rsidRPr="00A541EB" w:rsidRDefault="00A541EB" w:rsidP="00A541EB">
      <w:pPr>
        <w:spacing w:line="37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Е - показатель степени хрупкости пласта.</w:t>
      </w:r>
    </w:p>
    <w:p w:rsidR="00A541EB" w:rsidRPr="00A541EB" w:rsidRDefault="00A541EB" w:rsidP="00A541EB">
      <w:pPr>
        <w:spacing w:line="370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может содержать ряд дополнительных данных, необходи</w:t>
      </w:r>
      <w:r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мых для выполнения курсового проекта.</w:t>
      </w:r>
    </w:p>
    <w:p w:rsidR="00722C31" w:rsidRDefault="00C77F41" w:rsidP="00722C3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отсутствии в 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задании значений </w:t>
      </w:r>
      <w:proofErr w:type="spellStart"/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считать, что несущая спо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собность почвы </w:t>
      </w:r>
      <w:r w:rsidR="00A541EB" w:rsidRPr="00A541EB">
        <w:rPr>
          <w:rFonts w:ascii="Times New Roman" w:eastAsia="Times New Roman" w:hAnsi="Times New Roman" w:cs="Times New Roman"/>
          <w:color w:val="auto"/>
          <w:sz w:val="28"/>
          <w:szCs w:val="28"/>
        </w:rPr>
        <w:t>не является ограничивающим фактором при выборе крепи.</w:t>
      </w:r>
      <w:bookmarkStart w:id="6" w:name="bookmark11"/>
    </w:p>
    <w:p w:rsidR="00722C31" w:rsidRPr="00722C31" w:rsidRDefault="00722C31" w:rsidP="00722C3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2C31" w:rsidRPr="00722C31" w:rsidRDefault="00722C31" w:rsidP="00722C31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C31">
        <w:rPr>
          <w:rFonts w:ascii="Times New Roman" w:eastAsia="Times New Roman" w:hAnsi="Times New Roman" w:cs="Times New Roman"/>
          <w:b/>
          <w:sz w:val="28"/>
          <w:szCs w:val="28"/>
        </w:rPr>
        <w:t>Горно-геологическая характеристика пласта</w:t>
      </w:r>
      <w:bookmarkEnd w:id="6"/>
    </w:p>
    <w:p w:rsidR="00722C31" w:rsidRPr="00722C31" w:rsidRDefault="00722C31" w:rsidP="00722C31">
      <w:pPr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22C31" w:rsidRPr="00722C31" w:rsidRDefault="00722C31" w:rsidP="00722C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дразделе приведены данные о 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структуре пла</w:t>
      </w:r>
      <w:r>
        <w:rPr>
          <w:rFonts w:ascii="Times New Roman" w:eastAsia="Times New Roman" w:hAnsi="Times New Roman" w:cs="Times New Roman"/>
          <w:sz w:val="28"/>
          <w:szCs w:val="28"/>
        </w:rPr>
        <w:t>ста, страти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графическая колонка, мощности</w:t>
      </w:r>
      <w:r w:rsidRPr="00722C3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пласта, угол падения пласта, марка уг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ля, характеристика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>кровли и почвы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 xml:space="preserve">, сопротивляемость угля резанию, показатель степени хрупкости угля, </w:t>
      </w:r>
      <w:proofErr w:type="spellStart"/>
      <w:r w:rsidRPr="00722C31">
        <w:rPr>
          <w:rFonts w:ascii="Times New Roman" w:eastAsia="Times New Roman" w:hAnsi="Times New Roman" w:cs="Times New Roman"/>
          <w:sz w:val="28"/>
          <w:szCs w:val="28"/>
        </w:rPr>
        <w:t>газообильность</w:t>
      </w:r>
      <w:proofErr w:type="spellEnd"/>
      <w:r w:rsidRPr="0072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пласта и т.д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C31" w:rsidRDefault="00722C31" w:rsidP="00722C31">
      <w:pPr>
        <w:tabs>
          <w:tab w:val="left" w:pos="2924"/>
        </w:tabs>
        <w:ind w:left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2"/>
    </w:p>
    <w:p w:rsidR="00722C31" w:rsidRDefault="003E4B46" w:rsidP="003E4B46">
      <w:pPr>
        <w:pStyle w:val="a3"/>
        <w:tabs>
          <w:tab w:val="left" w:pos="2924"/>
        </w:tabs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2.1.1 </w:t>
      </w:r>
      <w:r w:rsidR="00722C31" w:rsidRPr="00722C31">
        <w:rPr>
          <w:rFonts w:ascii="Times New Roman" w:eastAsia="Times New Roman" w:hAnsi="Times New Roman" w:cs="Times New Roman"/>
          <w:b/>
          <w:sz w:val="28"/>
          <w:szCs w:val="28"/>
        </w:rPr>
        <w:t>Выбор оборудования очистного забоя</w:t>
      </w:r>
    </w:p>
    <w:p w:rsidR="00722C31" w:rsidRPr="00722C31" w:rsidRDefault="00722C31" w:rsidP="00722C31">
      <w:pPr>
        <w:pStyle w:val="a3"/>
        <w:tabs>
          <w:tab w:val="left" w:pos="2924"/>
        </w:tabs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C31" w:rsidRDefault="00722C31" w:rsidP="00722C31">
      <w:pPr>
        <w:tabs>
          <w:tab w:val="left" w:pos="2924"/>
        </w:tabs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C31">
        <w:rPr>
          <w:rFonts w:ascii="Times New Roman" w:eastAsia="Times New Roman" w:hAnsi="Times New Roman" w:cs="Times New Roman"/>
          <w:b/>
          <w:sz w:val="28"/>
          <w:szCs w:val="28"/>
        </w:rPr>
        <w:t>Анализ технологических схем и средств механизации</w:t>
      </w:r>
      <w:bookmarkEnd w:id="7"/>
    </w:p>
    <w:p w:rsidR="00722C31" w:rsidRPr="00722C31" w:rsidRDefault="00722C31" w:rsidP="00722C31">
      <w:pPr>
        <w:tabs>
          <w:tab w:val="left" w:pos="2924"/>
        </w:tabs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C31" w:rsidRDefault="00722C31" w:rsidP="00CF4761">
      <w:pPr>
        <w:spacing w:line="37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C31">
        <w:rPr>
          <w:rFonts w:ascii="Times New Roman" w:eastAsia="Times New Roman" w:hAnsi="Times New Roman" w:cs="Times New Roman"/>
          <w:sz w:val="28"/>
          <w:szCs w:val="28"/>
        </w:rPr>
        <w:lastRenderedPageBreak/>
        <w:t>В данном п</w:t>
      </w:r>
      <w:r>
        <w:rPr>
          <w:rFonts w:ascii="Times New Roman" w:eastAsia="Times New Roman" w:hAnsi="Times New Roman" w:cs="Times New Roman"/>
          <w:sz w:val="28"/>
          <w:szCs w:val="28"/>
        </w:rPr>
        <w:t>одразделе необходимо дать обзор и</w:t>
      </w:r>
      <w:r w:rsidRPr="00722C3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критический ана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лиз возможных 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технологических сх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добычи полезного ископаемого и средств ее механизации для </w:t>
      </w:r>
      <w:r w:rsidRPr="00722C31">
        <w:rPr>
          <w:rFonts w:ascii="Times New Roman" w:eastAsia="Times New Roman" w:hAnsi="Times New Roman" w:cs="Times New Roman"/>
          <w:sz w:val="28"/>
          <w:szCs w:val="28"/>
        </w:rPr>
        <w:t>заданных горно-геологических условий.</w:t>
      </w:r>
    </w:p>
    <w:p w:rsidR="00CF4761" w:rsidRDefault="00CF4761" w:rsidP="00CF4761">
      <w:pPr>
        <w:spacing w:line="37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анализа выбрать и</w:t>
      </w:r>
      <w:r w:rsidRPr="00DE7F6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DE7F68">
        <w:rPr>
          <w:rFonts w:ascii="Times New Roman" w:eastAsia="Times New Roman" w:hAnsi="Times New Roman" w:cs="Times New Roman"/>
          <w:sz w:val="28"/>
          <w:szCs w:val="28"/>
        </w:rPr>
        <w:t>обосновать применяемую техноло</w:t>
      </w:r>
      <w:r w:rsidRPr="00DE7F6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гию (порядок отработки столба, способ управления кровлей, методы </w:t>
      </w:r>
      <w:r>
        <w:rPr>
          <w:rFonts w:ascii="Times New Roman" w:eastAsia="Times New Roman" w:hAnsi="Times New Roman" w:cs="Times New Roman"/>
          <w:sz w:val="28"/>
          <w:szCs w:val="28"/>
        </w:rPr>
        <w:t>дегазации и т.д.)</w:t>
      </w:r>
    </w:p>
    <w:p w:rsidR="00CF4761" w:rsidRPr="00DE7F68" w:rsidRDefault="00CF4761" w:rsidP="00CF4761">
      <w:pPr>
        <w:spacing w:line="37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AB" w:rsidRDefault="00E72FAB" w:rsidP="00CF4761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FAB" w:rsidRDefault="00E72FAB" w:rsidP="00722C31">
      <w:pPr>
        <w:spacing w:line="320" w:lineRule="exact"/>
        <w:ind w:left="1880"/>
        <w:rPr>
          <w:rFonts w:ascii="Times New Roman" w:eastAsia="Times New Roman" w:hAnsi="Times New Roman" w:cs="Times New Roman"/>
          <w:sz w:val="28"/>
          <w:szCs w:val="28"/>
        </w:rPr>
      </w:pPr>
    </w:p>
    <w:p w:rsidR="00A541EB" w:rsidRDefault="00722C31" w:rsidP="00E72FAB">
      <w:pPr>
        <w:spacing w:line="320" w:lineRule="exact"/>
        <w:ind w:left="1880"/>
        <w:rPr>
          <w:rFonts w:ascii="Times New Roman" w:eastAsia="Times New Roman" w:hAnsi="Times New Roman" w:cs="Times New Roman"/>
          <w:sz w:val="28"/>
          <w:szCs w:val="28"/>
        </w:rPr>
      </w:pPr>
      <w:r w:rsidRPr="00722C31">
        <w:rPr>
          <w:rFonts w:ascii="Times New Roman" w:eastAsia="Times New Roman" w:hAnsi="Times New Roman" w:cs="Times New Roman"/>
          <w:sz w:val="28"/>
          <w:szCs w:val="28"/>
        </w:rPr>
        <w:t>Классификация технологических схем выемки угля</w:t>
      </w:r>
    </w:p>
    <w:p w:rsidR="00E72FAB" w:rsidRPr="00E72FAB" w:rsidRDefault="00E72FAB" w:rsidP="00E72FAB">
      <w:pPr>
        <w:spacing w:line="320" w:lineRule="exact"/>
        <w:ind w:left="1880"/>
        <w:rPr>
          <w:rFonts w:ascii="Times New Roman" w:eastAsia="Times New Roman" w:hAnsi="Times New Roman" w:cs="Times New Roman"/>
          <w:sz w:val="28"/>
          <w:szCs w:val="28"/>
        </w:rPr>
      </w:pPr>
    </w:p>
    <w:p w:rsidR="00694C00" w:rsidRDefault="00E72FAB" w:rsidP="00694C0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11A58A0B" wp14:editId="16AD818B">
            <wp:extent cx="5542059" cy="2951136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08" cy="295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61" w:rsidRDefault="00CF4761" w:rsidP="00694C0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F4F48" w:rsidRPr="00AF4F48" w:rsidRDefault="00AF4F48" w:rsidP="00AF4F48">
      <w:pPr>
        <w:spacing w:after="350" w:line="320" w:lineRule="exact"/>
        <w:ind w:left="38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13"/>
      <w:r w:rsidRPr="00AF4F48">
        <w:rPr>
          <w:rFonts w:ascii="Times New Roman" w:eastAsia="Times New Roman" w:hAnsi="Times New Roman" w:cs="Times New Roman"/>
          <w:b/>
          <w:sz w:val="28"/>
          <w:szCs w:val="28"/>
        </w:rPr>
        <w:t>Выбор оборудования</w:t>
      </w:r>
      <w:bookmarkEnd w:id="8"/>
    </w:p>
    <w:p w:rsidR="00AF4F48" w:rsidRPr="00AF4F48" w:rsidRDefault="00AF4F48" w:rsidP="00AF4F4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степени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вия выбранного типа оборудования условиям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его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при отработке выемочного поля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зависят безопасность и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условия труда шахтеров, технико-экономические показатели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очистного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забоя, надежност</w:t>
      </w:r>
      <w:r>
        <w:rPr>
          <w:rFonts w:ascii="Times New Roman" w:eastAsia="Times New Roman" w:hAnsi="Times New Roman" w:cs="Times New Roman"/>
          <w:sz w:val="28"/>
          <w:szCs w:val="28"/>
        </w:rPr>
        <w:t>ь и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долговечность оборудования.</w:t>
      </w:r>
    </w:p>
    <w:p w:rsidR="00AF4F48" w:rsidRPr="00AF4F48" w:rsidRDefault="00AF4F48" w:rsidP="00AF4F4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48">
        <w:rPr>
          <w:rFonts w:ascii="Times New Roman" w:eastAsia="Times New Roman" w:hAnsi="Times New Roman" w:cs="Times New Roman"/>
          <w:sz w:val="28"/>
          <w:szCs w:val="28"/>
        </w:rPr>
        <w:t>Комплексная механизаци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 очистных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 в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забое осуществляется механизированным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>и очистными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комплексам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или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агрегатами.</w:t>
      </w:r>
    </w:p>
    <w:p w:rsidR="00AF4F48" w:rsidRPr="00AF4F48" w:rsidRDefault="00AF4F48" w:rsidP="00AF4F48">
      <w:pPr>
        <w:spacing w:line="365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48">
        <w:rPr>
          <w:rFonts w:ascii="Times New Roman" w:eastAsia="Times New Roman" w:hAnsi="Times New Roman" w:cs="Times New Roman"/>
          <w:sz w:val="28"/>
          <w:szCs w:val="28"/>
        </w:rPr>
        <w:t>В соста</w:t>
      </w:r>
      <w:r>
        <w:rPr>
          <w:rFonts w:ascii="Times New Roman" w:eastAsia="Times New Roman" w:hAnsi="Times New Roman" w:cs="Times New Roman"/>
          <w:sz w:val="28"/>
          <w:szCs w:val="28"/>
        </w:rPr>
        <w:t>в очистного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механизированного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>а входят: вы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емочная машина - очистной комбайн или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струг; доставочная машина - забойный скребковый конвейер; механизированная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крепь, крепи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пряжения забоя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конвейерным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вентиляционными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штреками; насосные станции; оросительная система; энергопоезд; кабелеукладчик; предо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хранительная лебедка, при работе комплекса на пластах 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с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углами паде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softHyphen/>
        <w:t>ния более 8</w:t>
      </w:r>
      <w:r w:rsidRPr="00AF4F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 xml:space="preserve"> (при цепной системе подачи).</w:t>
      </w:r>
    </w:p>
    <w:p w:rsidR="00AF4F48" w:rsidRPr="00AF4F48" w:rsidRDefault="00AF4F48" w:rsidP="00AF4F4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48">
        <w:rPr>
          <w:rFonts w:ascii="Times New Roman" w:eastAsia="Times New Roman" w:hAnsi="Times New Roman" w:cs="Times New Roman"/>
          <w:sz w:val="28"/>
          <w:szCs w:val="28"/>
        </w:rPr>
        <w:t>При выборе средств механиз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необходимо учитывать горно геологические, горнотехнические и 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природные факторы.</w:t>
      </w:r>
    </w:p>
    <w:p w:rsidR="00AF4F48" w:rsidRDefault="00AF4F48" w:rsidP="00AF4F4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48">
        <w:rPr>
          <w:rFonts w:ascii="Times New Roman" w:eastAsia="Times New Roman" w:hAnsi="Times New Roman" w:cs="Times New Roman"/>
          <w:sz w:val="28"/>
          <w:szCs w:val="28"/>
        </w:rPr>
        <w:t>В литературе [1] детал</w:t>
      </w:r>
      <w:r>
        <w:rPr>
          <w:rFonts w:ascii="Times New Roman" w:eastAsia="Times New Roman" w:hAnsi="Times New Roman" w:cs="Times New Roman"/>
          <w:sz w:val="28"/>
          <w:szCs w:val="28"/>
        </w:rPr>
        <w:t>ьно изложены последовательность и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softHyphen/>
        <w:t>бенности выбора оборудова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механизированных комплексов и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агре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гатов, которыми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студенту следует руководствоваться.</w:t>
      </w:r>
    </w:p>
    <w:p w:rsidR="00AF4F48" w:rsidRPr="00AF4F48" w:rsidRDefault="00AF4F48" w:rsidP="00AF4F48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 xml:space="preserve"> случаях выбор о</w:t>
      </w:r>
      <w:r>
        <w:rPr>
          <w:rFonts w:ascii="Times New Roman" w:eastAsia="Times New Roman" w:hAnsi="Times New Roman" w:cs="Times New Roman"/>
          <w:sz w:val="28"/>
          <w:szCs w:val="28"/>
        </w:rPr>
        <w:t>борудования необходимо начинать с</w:t>
      </w:r>
      <w:r w:rsidRPr="00AF4F4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AF4F48">
        <w:rPr>
          <w:rFonts w:ascii="Times New Roman" w:eastAsia="Times New Roman" w:hAnsi="Times New Roman" w:cs="Times New Roman"/>
          <w:sz w:val="28"/>
          <w:szCs w:val="28"/>
        </w:rPr>
        <w:softHyphen/>
        <w:t>ханизированной крепи.</w:t>
      </w:r>
    </w:p>
    <w:p w:rsidR="00CF4761" w:rsidRDefault="00CF4761" w:rsidP="00694C0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A597A" w:rsidRDefault="00806402" w:rsidP="00806402">
      <w:pPr>
        <w:pStyle w:val="20"/>
        <w:spacing w:after="0" w:line="240" w:lineRule="auto"/>
        <w:ind w:left="708" w:firstLine="0"/>
        <w:rPr>
          <w:b/>
          <w:sz w:val="28"/>
          <w:szCs w:val="28"/>
        </w:rPr>
      </w:pPr>
      <w:r w:rsidRPr="00806402">
        <w:rPr>
          <w:b/>
          <w:sz w:val="28"/>
          <w:szCs w:val="28"/>
        </w:rPr>
        <w:t>2.</w:t>
      </w:r>
      <w:r w:rsidR="003E4B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3E4B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3A597A" w:rsidRPr="003A597A">
        <w:rPr>
          <w:b/>
          <w:sz w:val="28"/>
          <w:szCs w:val="28"/>
        </w:rPr>
        <w:t>Выбор механизированной крепи</w:t>
      </w:r>
    </w:p>
    <w:p w:rsidR="003A597A" w:rsidRPr="003A597A" w:rsidRDefault="003A597A" w:rsidP="003A597A">
      <w:pPr>
        <w:pStyle w:val="20"/>
        <w:spacing w:after="0" w:line="240" w:lineRule="auto"/>
        <w:ind w:left="708" w:firstLine="0"/>
        <w:jc w:val="left"/>
        <w:rPr>
          <w:b/>
          <w:sz w:val="28"/>
          <w:szCs w:val="28"/>
        </w:rPr>
      </w:pPr>
    </w:p>
    <w:p w:rsidR="003A597A" w:rsidRPr="003A597A" w:rsidRDefault="003A597A" w:rsidP="003A597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597A">
        <w:rPr>
          <w:sz w:val="28"/>
          <w:szCs w:val="28"/>
        </w:rPr>
        <w:t>При выборе механизированной крепи, прежде всего, необходимо обеспечить соответствие ее номинал</w:t>
      </w:r>
      <w:r>
        <w:rPr>
          <w:sz w:val="28"/>
          <w:szCs w:val="28"/>
        </w:rPr>
        <w:t>ьного рабочего сопротивления ти</w:t>
      </w:r>
      <w:r w:rsidRPr="003A597A">
        <w:rPr>
          <w:sz w:val="28"/>
          <w:szCs w:val="28"/>
        </w:rPr>
        <w:t>пу основной кровли по нагрузочным свойствам, что</w:t>
      </w:r>
      <w:r>
        <w:rPr>
          <w:sz w:val="28"/>
          <w:szCs w:val="28"/>
        </w:rPr>
        <w:t xml:space="preserve"> требует рассмотре</w:t>
      </w:r>
      <w:r w:rsidRPr="003A597A">
        <w:rPr>
          <w:sz w:val="28"/>
          <w:szCs w:val="28"/>
        </w:rPr>
        <w:t xml:space="preserve">ния единой классификации кровель </w:t>
      </w:r>
      <w:r>
        <w:rPr>
          <w:sz w:val="28"/>
          <w:szCs w:val="28"/>
        </w:rPr>
        <w:t>угольных пластов, которая в пол</w:t>
      </w:r>
      <w:r w:rsidRPr="003A597A">
        <w:rPr>
          <w:sz w:val="28"/>
          <w:szCs w:val="28"/>
        </w:rPr>
        <w:t>ном виде представлена в литературе [2].</w:t>
      </w:r>
    </w:p>
    <w:p w:rsidR="003A597A" w:rsidRPr="003A597A" w:rsidRDefault="003A597A" w:rsidP="003A597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597A">
        <w:rPr>
          <w:sz w:val="28"/>
          <w:szCs w:val="28"/>
        </w:rPr>
        <w:t>Ниже приведены положения данной классификации, минимально необходимые для выбора крепи.</w:t>
      </w:r>
    </w:p>
    <w:p w:rsidR="003A597A" w:rsidRDefault="003A597A" w:rsidP="003A597A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97A">
        <w:rPr>
          <w:sz w:val="28"/>
          <w:szCs w:val="28"/>
        </w:rPr>
        <w:t>Единая классификация кровель представляет собой совокупность классов по управляемости, включающую все сочетания типов</w:t>
      </w:r>
      <w:r>
        <w:rPr>
          <w:sz w:val="28"/>
          <w:szCs w:val="28"/>
        </w:rPr>
        <w:t xml:space="preserve"> непо</w:t>
      </w:r>
      <w:r w:rsidRPr="003A597A">
        <w:rPr>
          <w:sz w:val="28"/>
          <w:szCs w:val="28"/>
        </w:rPr>
        <w:t>средственной кровли по устойчивости и основной кровли по</w:t>
      </w:r>
      <w:r>
        <w:rPr>
          <w:sz w:val="28"/>
          <w:szCs w:val="28"/>
        </w:rPr>
        <w:t xml:space="preserve"> нагрузоч</w:t>
      </w:r>
      <w:r w:rsidRPr="003A597A">
        <w:rPr>
          <w:sz w:val="28"/>
          <w:szCs w:val="28"/>
        </w:rPr>
        <w:t>ным свойствам.</w:t>
      </w:r>
    </w:p>
    <w:p w:rsidR="003A2007" w:rsidRPr="003A2007" w:rsidRDefault="00D10D52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2007">
        <w:rPr>
          <w:sz w:val="28"/>
          <w:szCs w:val="28"/>
        </w:rPr>
        <w:t xml:space="preserve">о устойчивости </w:t>
      </w:r>
      <w:r w:rsidR="003A2007" w:rsidRPr="003A2007">
        <w:rPr>
          <w:sz w:val="28"/>
          <w:szCs w:val="28"/>
        </w:rPr>
        <w:t>непосредствен</w:t>
      </w:r>
      <w:r>
        <w:rPr>
          <w:sz w:val="28"/>
          <w:szCs w:val="28"/>
        </w:rPr>
        <w:t>ная кровля делится на четыре ти</w:t>
      </w:r>
      <w:r w:rsidR="003A2007" w:rsidRPr="003A2007">
        <w:rPr>
          <w:sz w:val="28"/>
          <w:szCs w:val="28"/>
        </w:rPr>
        <w:t>па: 1 - устойчивая, 2 - среднеустойчивая, 3 - неустойчивая, 4 - весьма неустойчивая.</w:t>
      </w:r>
    </w:p>
    <w:p w:rsidR="003A2007" w:rsidRPr="003A2007" w:rsidRDefault="00D10D52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A2007" w:rsidRPr="003A2007">
        <w:rPr>
          <w:sz w:val="28"/>
          <w:szCs w:val="28"/>
        </w:rPr>
        <w:t xml:space="preserve"> нагрузочным свойствам основная кровля делится на три типа: 1 - легкая, 2 - средняя, 3 - тяжелая.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>О</w:t>
      </w:r>
      <w:r w:rsidR="00D10D52" w:rsidRPr="003A2007">
        <w:rPr>
          <w:sz w:val="28"/>
          <w:szCs w:val="28"/>
        </w:rPr>
        <w:t>сновным</w:t>
      </w:r>
      <w:r w:rsidRPr="003A2007">
        <w:rPr>
          <w:sz w:val="28"/>
          <w:szCs w:val="28"/>
        </w:rPr>
        <w:t xml:space="preserve"> критерием разделения кровли на </w:t>
      </w:r>
      <w:r w:rsidR="00D10D52" w:rsidRPr="003A2007">
        <w:rPr>
          <w:sz w:val="28"/>
          <w:szCs w:val="28"/>
        </w:rPr>
        <w:t xml:space="preserve">типы по </w:t>
      </w:r>
      <w:r w:rsidRPr="003A2007">
        <w:rPr>
          <w:sz w:val="28"/>
          <w:szCs w:val="28"/>
        </w:rPr>
        <w:t xml:space="preserve">нагрузочным свойствам является отношение суммарной </w:t>
      </w:r>
      <w:r w:rsidR="00D10D52" w:rsidRPr="003A2007">
        <w:rPr>
          <w:sz w:val="28"/>
          <w:szCs w:val="28"/>
        </w:rPr>
        <w:t>мощности</w:t>
      </w:r>
      <w:r w:rsidR="00D10D52">
        <w:rPr>
          <w:sz w:val="28"/>
          <w:szCs w:val="28"/>
        </w:rPr>
        <w:t xml:space="preserve"> пачки слоев </w:t>
      </w:r>
      <w:proofErr w:type="spellStart"/>
      <w:r w:rsidR="00D10D52">
        <w:rPr>
          <w:sz w:val="28"/>
          <w:szCs w:val="28"/>
        </w:rPr>
        <w:t>лег</w:t>
      </w:r>
      <w:r w:rsidRPr="003A2007">
        <w:rPr>
          <w:sz w:val="28"/>
          <w:szCs w:val="28"/>
        </w:rPr>
        <w:t>кообрушающихся</w:t>
      </w:r>
      <w:proofErr w:type="spellEnd"/>
      <w:r w:rsidRPr="003A2007">
        <w:rPr>
          <w:sz w:val="28"/>
          <w:szCs w:val="28"/>
        </w:rPr>
        <w:t xml:space="preserve"> пород </w:t>
      </w:r>
      <w:r w:rsidR="00D10D52">
        <w:rPr>
          <w:sz w:val="28"/>
          <w:szCs w:val="28"/>
          <w:lang w:val="en-US"/>
        </w:rPr>
        <w:t>h</w:t>
      </w:r>
      <w:proofErr w:type="spellStart"/>
      <w:r w:rsidR="008A44C6">
        <w:rPr>
          <w:sz w:val="28"/>
          <w:szCs w:val="28"/>
          <w:vertAlign w:val="subscript"/>
        </w:rPr>
        <w:t>л.</w:t>
      </w:r>
      <w:proofErr w:type="gramStart"/>
      <w:r w:rsidR="008A44C6">
        <w:rPr>
          <w:sz w:val="28"/>
          <w:szCs w:val="28"/>
          <w:vertAlign w:val="subscript"/>
        </w:rPr>
        <w:t>о</w:t>
      </w:r>
      <w:proofErr w:type="spellEnd"/>
      <w:proofErr w:type="gramEnd"/>
      <w:r w:rsidR="008A44C6">
        <w:rPr>
          <w:sz w:val="28"/>
          <w:szCs w:val="28"/>
          <w:vertAlign w:val="subscript"/>
        </w:rPr>
        <w:t>.</w:t>
      </w:r>
      <w:r w:rsidR="008A44C6">
        <w:rPr>
          <w:sz w:val="28"/>
          <w:szCs w:val="28"/>
        </w:rPr>
        <w:t>,</w:t>
      </w:r>
      <w:r w:rsidR="00D10D52" w:rsidRPr="00D10D52">
        <w:rPr>
          <w:sz w:val="28"/>
          <w:szCs w:val="28"/>
        </w:rPr>
        <w:t xml:space="preserve"> </w:t>
      </w:r>
      <w:r w:rsidRPr="003A2007">
        <w:rPr>
          <w:sz w:val="28"/>
          <w:szCs w:val="28"/>
        </w:rPr>
        <w:t>залег</w:t>
      </w:r>
      <w:r w:rsidR="008A44C6">
        <w:rPr>
          <w:sz w:val="28"/>
          <w:szCs w:val="28"/>
        </w:rPr>
        <w:t>ающих непосредственно над уголь</w:t>
      </w:r>
      <w:r w:rsidRPr="003A2007">
        <w:rPr>
          <w:sz w:val="28"/>
          <w:szCs w:val="28"/>
        </w:rPr>
        <w:t xml:space="preserve">ным пластом, к вынимаемой </w:t>
      </w:r>
      <w:r w:rsidR="008A44C6" w:rsidRPr="003A2007">
        <w:rPr>
          <w:sz w:val="28"/>
          <w:szCs w:val="28"/>
        </w:rPr>
        <w:t xml:space="preserve">мощности угольного </w:t>
      </w:r>
      <w:r w:rsidRPr="003A2007">
        <w:rPr>
          <w:sz w:val="28"/>
          <w:szCs w:val="28"/>
        </w:rPr>
        <w:t xml:space="preserve">пласта m. Отношение </w:t>
      </w:r>
      <w:r w:rsidR="008A44C6">
        <w:rPr>
          <w:sz w:val="28"/>
          <w:szCs w:val="28"/>
          <w:lang w:val="en-US"/>
        </w:rPr>
        <w:t>h</w:t>
      </w:r>
      <w:proofErr w:type="spellStart"/>
      <w:r w:rsidR="008A44C6">
        <w:rPr>
          <w:sz w:val="28"/>
          <w:szCs w:val="28"/>
          <w:vertAlign w:val="subscript"/>
        </w:rPr>
        <w:t>л.о</w:t>
      </w:r>
      <w:proofErr w:type="spellEnd"/>
      <w:r w:rsidR="008A44C6">
        <w:rPr>
          <w:sz w:val="28"/>
          <w:szCs w:val="28"/>
        </w:rPr>
        <w:t>/</w:t>
      </w:r>
      <w:r w:rsidR="008A44C6">
        <w:rPr>
          <w:sz w:val="28"/>
          <w:szCs w:val="28"/>
          <w:lang w:val="en-US"/>
        </w:rPr>
        <w:t>m</w:t>
      </w:r>
      <w:r w:rsidR="008A44C6" w:rsidRPr="003A2007">
        <w:rPr>
          <w:sz w:val="28"/>
          <w:szCs w:val="28"/>
        </w:rPr>
        <w:t xml:space="preserve"> </w:t>
      </w:r>
      <w:r w:rsidRPr="003A2007">
        <w:rPr>
          <w:sz w:val="28"/>
          <w:szCs w:val="28"/>
        </w:rPr>
        <w:t xml:space="preserve">характеризует </w:t>
      </w:r>
      <w:r w:rsidR="008A44C6" w:rsidRPr="003A2007">
        <w:rPr>
          <w:sz w:val="28"/>
          <w:szCs w:val="28"/>
        </w:rPr>
        <w:t>долю</w:t>
      </w:r>
      <w:r w:rsidRPr="003A2007">
        <w:rPr>
          <w:sz w:val="28"/>
          <w:szCs w:val="28"/>
        </w:rPr>
        <w:t xml:space="preserve"> участия</w:t>
      </w:r>
      <w:r w:rsidR="008A44C6">
        <w:rPr>
          <w:sz w:val="28"/>
          <w:szCs w:val="28"/>
        </w:rPr>
        <w:t xml:space="preserve"> залегающих выше </w:t>
      </w:r>
      <w:proofErr w:type="spellStart"/>
      <w:r w:rsidR="008A44C6">
        <w:rPr>
          <w:sz w:val="28"/>
          <w:szCs w:val="28"/>
        </w:rPr>
        <w:t>труднообрушаю</w:t>
      </w:r>
      <w:r w:rsidR="008A44C6" w:rsidRPr="003A2007">
        <w:rPr>
          <w:sz w:val="28"/>
          <w:szCs w:val="28"/>
        </w:rPr>
        <w:t>щихся</w:t>
      </w:r>
      <w:proofErr w:type="spellEnd"/>
      <w:r w:rsidRPr="003A2007">
        <w:rPr>
          <w:sz w:val="28"/>
          <w:szCs w:val="28"/>
        </w:rPr>
        <w:t xml:space="preserve"> пород</w:t>
      </w:r>
      <w:proofErr w:type="gramStart"/>
      <w:r w:rsidRPr="003A2007">
        <w:rPr>
          <w:sz w:val="28"/>
          <w:szCs w:val="28"/>
        </w:rPr>
        <w:t xml:space="preserve"> В</w:t>
      </w:r>
      <w:proofErr w:type="gramEnd"/>
      <w:r w:rsidRPr="003A2007">
        <w:rPr>
          <w:sz w:val="28"/>
          <w:szCs w:val="28"/>
        </w:rPr>
        <w:t xml:space="preserve"> формировании внешн</w:t>
      </w:r>
      <w:r w:rsidR="008A44C6">
        <w:rPr>
          <w:sz w:val="28"/>
          <w:szCs w:val="28"/>
        </w:rPr>
        <w:t>ей активной нагрузки, передавае</w:t>
      </w:r>
      <w:r w:rsidRPr="003A2007">
        <w:rPr>
          <w:sz w:val="28"/>
          <w:szCs w:val="28"/>
        </w:rPr>
        <w:t xml:space="preserve">мой породами на крепь. Деление кровель на </w:t>
      </w:r>
      <w:r w:rsidR="008A44C6" w:rsidRPr="003A2007">
        <w:rPr>
          <w:sz w:val="28"/>
          <w:szCs w:val="28"/>
        </w:rPr>
        <w:t xml:space="preserve">типы по </w:t>
      </w:r>
      <w:r w:rsidRPr="003A2007">
        <w:rPr>
          <w:sz w:val="28"/>
          <w:szCs w:val="28"/>
        </w:rPr>
        <w:t xml:space="preserve">нагрузочным свойствам производят </w:t>
      </w:r>
      <w:r w:rsidR="008A44C6" w:rsidRPr="003A2007">
        <w:rPr>
          <w:sz w:val="28"/>
          <w:szCs w:val="28"/>
        </w:rPr>
        <w:t xml:space="preserve">исходя из </w:t>
      </w:r>
      <w:r w:rsidRPr="003A2007">
        <w:rPr>
          <w:sz w:val="28"/>
          <w:szCs w:val="28"/>
        </w:rPr>
        <w:t>следующих условий: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 xml:space="preserve">легкая при </w:t>
      </w:r>
      <w:r w:rsidR="008A44C6">
        <w:rPr>
          <w:sz w:val="28"/>
          <w:szCs w:val="28"/>
          <w:lang w:val="en-US"/>
        </w:rPr>
        <w:t>h</w:t>
      </w:r>
      <w:proofErr w:type="spellStart"/>
      <w:r w:rsidR="008A44C6">
        <w:rPr>
          <w:sz w:val="28"/>
          <w:szCs w:val="28"/>
          <w:vertAlign w:val="subscript"/>
        </w:rPr>
        <w:t>л</w:t>
      </w:r>
      <w:proofErr w:type="gramStart"/>
      <w:r w:rsidR="008A44C6">
        <w:rPr>
          <w:sz w:val="28"/>
          <w:szCs w:val="28"/>
          <w:vertAlign w:val="subscript"/>
        </w:rPr>
        <w:t>.о</w:t>
      </w:r>
      <w:proofErr w:type="spellEnd"/>
      <w:proofErr w:type="gramEnd"/>
      <w:r w:rsidR="008A44C6">
        <w:rPr>
          <w:sz w:val="28"/>
          <w:szCs w:val="28"/>
        </w:rPr>
        <w:t>/</w:t>
      </w:r>
      <w:r w:rsidR="008A44C6">
        <w:rPr>
          <w:sz w:val="28"/>
          <w:szCs w:val="28"/>
          <w:lang w:val="en-US"/>
        </w:rPr>
        <w:t>m</w:t>
      </w:r>
      <w:r w:rsidR="008A44C6" w:rsidRPr="003A2007">
        <w:rPr>
          <w:sz w:val="28"/>
          <w:szCs w:val="28"/>
        </w:rPr>
        <w:t xml:space="preserve"> </w:t>
      </w:r>
      <w:r w:rsidR="008A44C6">
        <w:rPr>
          <w:sz w:val="28"/>
          <w:szCs w:val="28"/>
        </w:rPr>
        <w:t>&gt; (6÷</w:t>
      </w:r>
      <w:r w:rsidRPr="003A2007">
        <w:rPr>
          <w:sz w:val="28"/>
          <w:szCs w:val="28"/>
        </w:rPr>
        <w:t>7);</w:t>
      </w:r>
    </w:p>
    <w:p w:rsidR="003A2007" w:rsidRPr="003A2007" w:rsidRDefault="008A44C6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при (6÷</w:t>
      </w:r>
      <w:r w:rsidR="003A2007" w:rsidRPr="003A2007">
        <w:rPr>
          <w:sz w:val="28"/>
          <w:szCs w:val="28"/>
        </w:rPr>
        <w:t xml:space="preserve">7) &gt;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л</w:t>
      </w:r>
      <w:proofErr w:type="gramStart"/>
      <w:r>
        <w:rPr>
          <w:sz w:val="28"/>
          <w:szCs w:val="28"/>
          <w:vertAlign w:val="subscript"/>
        </w:rPr>
        <w:t>.о</w:t>
      </w:r>
      <w:proofErr w:type="spellEnd"/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3A2007">
        <w:rPr>
          <w:sz w:val="28"/>
          <w:szCs w:val="28"/>
        </w:rPr>
        <w:t xml:space="preserve"> </w:t>
      </w:r>
      <w:r w:rsidR="003A2007" w:rsidRPr="003A2007">
        <w:rPr>
          <w:sz w:val="28"/>
          <w:szCs w:val="28"/>
        </w:rPr>
        <w:t>&gt; (3</w:t>
      </w:r>
      <w:r>
        <w:rPr>
          <w:sz w:val="28"/>
          <w:szCs w:val="28"/>
        </w:rPr>
        <w:t>÷</w:t>
      </w:r>
      <w:r w:rsidR="003A2007" w:rsidRPr="003A2007">
        <w:rPr>
          <w:sz w:val="28"/>
          <w:szCs w:val="28"/>
        </w:rPr>
        <w:t>4);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 xml:space="preserve">тяжелая при </w:t>
      </w:r>
      <w:r w:rsidR="008A44C6">
        <w:rPr>
          <w:sz w:val="28"/>
          <w:szCs w:val="28"/>
          <w:lang w:val="en-US"/>
        </w:rPr>
        <w:t>h</w:t>
      </w:r>
      <w:proofErr w:type="spellStart"/>
      <w:r w:rsidR="008A44C6">
        <w:rPr>
          <w:sz w:val="28"/>
          <w:szCs w:val="28"/>
          <w:vertAlign w:val="subscript"/>
        </w:rPr>
        <w:t>л</w:t>
      </w:r>
      <w:proofErr w:type="gramStart"/>
      <w:r w:rsidR="008A44C6">
        <w:rPr>
          <w:sz w:val="28"/>
          <w:szCs w:val="28"/>
          <w:vertAlign w:val="subscript"/>
        </w:rPr>
        <w:t>.о</w:t>
      </w:r>
      <w:proofErr w:type="spellEnd"/>
      <w:proofErr w:type="gramEnd"/>
      <w:r w:rsidR="008A44C6">
        <w:rPr>
          <w:sz w:val="28"/>
          <w:szCs w:val="28"/>
        </w:rPr>
        <w:t>/</w:t>
      </w:r>
      <w:r w:rsidR="008A44C6">
        <w:rPr>
          <w:sz w:val="28"/>
          <w:szCs w:val="28"/>
          <w:lang w:val="en-US"/>
        </w:rPr>
        <w:t>m</w:t>
      </w:r>
      <w:r w:rsidR="008A44C6" w:rsidRPr="003A2007">
        <w:rPr>
          <w:sz w:val="28"/>
          <w:szCs w:val="28"/>
        </w:rPr>
        <w:t xml:space="preserve"> </w:t>
      </w:r>
      <w:r w:rsidR="008A44C6">
        <w:rPr>
          <w:sz w:val="28"/>
          <w:szCs w:val="28"/>
        </w:rPr>
        <w:t>&lt; (3÷</w:t>
      </w:r>
      <w:r w:rsidRPr="003A2007">
        <w:rPr>
          <w:sz w:val="28"/>
          <w:szCs w:val="28"/>
        </w:rPr>
        <w:t>4).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>Б</w:t>
      </w:r>
      <w:r w:rsidR="008A44C6" w:rsidRPr="003A2007">
        <w:rPr>
          <w:sz w:val="28"/>
          <w:szCs w:val="28"/>
        </w:rPr>
        <w:t>ольший</w:t>
      </w:r>
      <w:r w:rsidRPr="003A2007">
        <w:rPr>
          <w:sz w:val="28"/>
          <w:szCs w:val="28"/>
        </w:rPr>
        <w:t xml:space="preserve"> предел отношени</w:t>
      </w:r>
      <w:r w:rsidR="008A44C6">
        <w:rPr>
          <w:sz w:val="28"/>
          <w:szCs w:val="28"/>
        </w:rPr>
        <w:t xml:space="preserve">я рекомендуется принимать при </w:t>
      </w:r>
      <w:r w:rsidR="008A44C6">
        <w:rPr>
          <w:sz w:val="28"/>
          <w:szCs w:val="28"/>
          <w:lang w:val="en-US"/>
        </w:rPr>
        <w:t>m</w:t>
      </w:r>
      <w:r w:rsidR="008A44C6" w:rsidRPr="008A44C6">
        <w:rPr>
          <w:sz w:val="28"/>
          <w:szCs w:val="28"/>
        </w:rPr>
        <w:t xml:space="preserve"> </w:t>
      </w:r>
      <w:r w:rsidR="008A44C6">
        <w:rPr>
          <w:sz w:val="28"/>
          <w:szCs w:val="28"/>
        </w:rPr>
        <w:t>&lt; 1,3 м,</w:t>
      </w:r>
      <w:r w:rsidRPr="003A2007">
        <w:rPr>
          <w:sz w:val="28"/>
          <w:szCs w:val="28"/>
        </w:rPr>
        <w:t xml:space="preserve"> меньший - при </w:t>
      </w:r>
      <w:r w:rsidR="008A44C6">
        <w:rPr>
          <w:sz w:val="28"/>
          <w:szCs w:val="28"/>
          <w:lang w:val="en-US"/>
        </w:rPr>
        <w:t>m</w:t>
      </w:r>
      <w:r w:rsidRPr="003A2007">
        <w:rPr>
          <w:sz w:val="28"/>
          <w:szCs w:val="28"/>
        </w:rPr>
        <w:t xml:space="preserve"> &gt; 1,3</w:t>
      </w:r>
      <w:r w:rsidR="008A44C6">
        <w:rPr>
          <w:sz w:val="28"/>
          <w:szCs w:val="28"/>
        </w:rPr>
        <w:t xml:space="preserve"> м</w:t>
      </w:r>
      <w:r w:rsidRPr="003A2007">
        <w:rPr>
          <w:sz w:val="28"/>
          <w:szCs w:val="28"/>
        </w:rPr>
        <w:t>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A2007">
        <w:rPr>
          <w:sz w:val="28"/>
          <w:szCs w:val="28"/>
        </w:rPr>
        <w:t>К</w:t>
      </w:r>
      <w:proofErr w:type="gramEnd"/>
      <w:r w:rsidRPr="003A2007">
        <w:rPr>
          <w:sz w:val="28"/>
          <w:szCs w:val="28"/>
        </w:rPr>
        <w:t xml:space="preserve"> </w:t>
      </w:r>
      <w:proofErr w:type="gramStart"/>
      <w:r w:rsidRPr="003A2007">
        <w:rPr>
          <w:sz w:val="28"/>
          <w:szCs w:val="28"/>
        </w:rPr>
        <w:t>средней</w:t>
      </w:r>
      <w:proofErr w:type="gramEnd"/>
      <w:r w:rsidRPr="003A2007">
        <w:rPr>
          <w:sz w:val="28"/>
          <w:szCs w:val="28"/>
        </w:rPr>
        <w:t xml:space="preserve"> </w:t>
      </w:r>
      <w:r w:rsidR="008A44C6" w:rsidRPr="003A2007">
        <w:rPr>
          <w:sz w:val="28"/>
          <w:szCs w:val="28"/>
        </w:rPr>
        <w:t>по</w:t>
      </w:r>
      <w:r w:rsidRPr="003A2007">
        <w:rPr>
          <w:sz w:val="28"/>
          <w:szCs w:val="28"/>
        </w:rPr>
        <w:t xml:space="preserve"> нагрузочным </w:t>
      </w:r>
      <w:r w:rsidR="008A44C6" w:rsidRPr="003A2007">
        <w:rPr>
          <w:sz w:val="28"/>
          <w:szCs w:val="28"/>
        </w:rPr>
        <w:t>свойствам</w:t>
      </w:r>
      <w:r w:rsidRPr="003A2007">
        <w:rPr>
          <w:sz w:val="28"/>
          <w:szCs w:val="28"/>
        </w:rPr>
        <w:t xml:space="preserve"> отнесена также кровля, представленная </w:t>
      </w:r>
      <w:r w:rsidR="008A44C6" w:rsidRPr="003A2007">
        <w:rPr>
          <w:sz w:val="28"/>
          <w:szCs w:val="28"/>
        </w:rPr>
        <w:t xml:space="preserve">до высоты </w:t>
      </w:r>
      <w:r w:rsidR="008A44C6">
        <w:rPr>
          <w:sz w:val="28"/>
          <w:szCs w:val="28"/>
        </w:rPr>
        <w:t>(6÷7)</w:t>
      </w:r>
      <w:r w:rsidR="008A44C6">
        <w:rPr>
          <w:sz w:val="28"/>
          <w:szCs w:val="28"/>
          <w:lang w:val="en-US"/>
        </w:rPr>
        <w:t>m</w:t>
      </w:r>
      <w:r w:rsidRPr="003A2007">
        <w:rPr>
          <w:sz w:val="28"/>
          <w:szCs w:val="28"/>
        </w:rPr>
        <w:t xml:space="preserve"> </w:t>
      </w:r>
      <w:proofErr w:type="spellStart"/>
      <w:r w:rsidRPr="003A2007">
        <w:rPr>
          <w:sz w:val="28"/>
          <w:szCs w:val="28"/>
        </w:rPr>
        <w:t>среднеобрушающимися</w:t>
      </w:r>
      <w:proofErr w:type="spellEnd"/>
      <w:r w:rsidRPr="003A2007">
        <w:rPr>
          <w:sz w:val="28"/>
          <w:szCs w:val="28"/>
        </w:rPr>
        <w:t xml:space="preserve"> породами, зависающими за крепью </w:t>
      </w:r>
      <w:r w:rsidR="008A44C6" w:rsidRPr="003A2007">
        <w:rPr>
          <w:sz w:val="28"/>
          <w:szCs w:val="28"/>
        </w:rPr>
        <w:t>от 2 до 6 м</w:t>
      </w:r>
      <w:r w:rsidRPr="003A2007">
        <w:rPr>
          <w:sz w:val="28"/>
          <w:szCs w:val="28"/>
        </w:rPr>
        <w:t xml:space="preserve">, а также </w:t>
      </w:r>
      <w:proofErr w:type="spellStart"/>
      <w:r w:rsidRPr="003A2007">
        <w:rPr>
          <w:sz w:val="28"/>
          <w:szCs w:val="28"/>
        </w:rPr>
        <w:t>плавноопускающаяся</w:t>
      </w:r>
      <w:proofErr w:type="spellEnd"/>
      <w:r w:rsidRPr="003A2007">
        <w:rPr>
          <w:sz w:val="28"/>
          <w:szCs w:val="28"/>
        </w:rPr>
        <w:t xml:space="preserve"> кровля.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A2007">
        <w:rPr>
          <w:sz w:val="28"/>
          <w:szCs w:val="28"/>
        </w:rPr>
        <w:t>К</w:t>
      </w:r>
      <w:proofErr w:type="gramEnd"/>
      <w:r w:rsidRPr="003A2007">
        <w:rPr>
          <w:sz w:val="28"/>
          <w:szCs w:val="28"/>
        </w:rPr>
        <w:t xml:space="preserve"> </w:t>
      </w:r>
      <w:proofErr w:type="gramStart"/>
      <w:r w:rsidRPr="003A2007">
        <w:rPr>
          <w:sz w:val="28"/>
          <w:szCs w:val="28"/>
        </w:rPr>
        <w:t>тяжелой</w:t>
      </w:r>
      <w:proofErr w:type="gramEnd"/>
      <w:r w:rsidRPr="003A2007">
        <w:rPr>
          <w:sz w:val="28"/>
          <w:szCs w:val="28"/>
        </w:rPr>
        <w:t xml:space="preserve">, </w:t>
      </w:r>
      <w:r w:rsidR="008A44C6" w:rsidRPr="003A2007">
        <w:rPr>
          <w:sz w:val="28"/>
          <w:szCs w:val="28"/>
        </w:rPr>
        <w:t>по нагрузочным свойствам, отнесена также кровля, представленная слоем плотной глины мощностью (1,5 г 2)ш и более</w:t>
      </w:r>
      <w:r w:rsidRPr="003A2007">
        <w:rPr>
          <w:sz w:val="28"/>
          <w:szCs w:val="28"/>
        </w:rPr>
        <w:t>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 xml:space="preserve">Типизация кровель </w:t>
      </w:r>
      <w:r w:rsidR="008A44C6" w:rsidRPr="003A2007">
        <w:rPr>
          <w:sz w:val="28"/>
          <w:szCs w:val="28"/>
        </w:rPr>
        <w:t>по</w:t>
      </w:r>
      <w:r w:rsidRPr="003A2007">
        <w:rPr>
          <w:sz w:val="28"/>
          <w:szCs w:val="28"/>
        </w:rPr>
        <w:t xml:space="preserve"> нагрузочным свойствам предназначается для осуществления единого подхода к назначению необходим</w:t>
      </w:r>
      <w:r w:rsidR="008A44C6">
        <w:rPr>
          <w:sz w:val="28"/>
          <w:szCs w:val="28"/>
        </w:rPr>
        <w:t>ого со</w:t>
      </w:r>
      <w:r w:rsidRPr="003A2007">
        <w:rPr>
          <w:sz w:val="28"/>
          <w:szCs w:val="28"/>
        </w:rPr>
        <w:t xml:space="preserve">противления, которое </w:t>
      </w:r>
      <w:r w:rsidR="008A44C6" w:rsidRPr="003A2007">
        <w:rPr>
          <w:sz w:val="28"/>
          <w:szCs w:val="28"/>
        </w:rPr>
        <w:t xml:space="preserve">должно быть </w:t>
      </w:r>
      <w:r w:rsidR="008A44C6">
        <w:rPr>
          <w:sz w:val="28"/>
          <w:szCs w:val="28"/>
        </w:rPr>
        <w:t>создано крепями для предотвраще</w:t>
      </w:r>
      <w:r w:rsidR="008A44C6" w:rsidRPr="003A2007">
        <w:rPr>
          <w:sz w:val="28"/>
          <w:szCs w:val="28"/>
        </w:rPr>
        <w:t xml:space="preserve">ния их зажатия, частичных и полных завалов </w:t>
      </w:r>
      <w:r w:rsidRPr="003A2007">
        <w:rPr>
          <w:sz w:val="28"/>
          <w:szCs w:val="28"/>
        </w:rPr>
        <w:t>лав.</w:t>
      </w:r>
    </w:p>
    <w:p w:rsidR="003A2007" w:rsidRPr="003A2007" w:rsidRDefault="003A2007" w:rsidP="003A200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>При рассмотрении единой клас</w:t>
      </w:r>
      <w:r w:rsidR="008A44C6">
        <w:rPr>
          <w:sz w:val="28"/>
          <w:szCs w:val="28"/>
        </w:rPr>
        <w:t>сификации кровли (табл. 1) необ</w:t>
      </w:r>
      <w:r w:rsidRPr="003A2007">
        <w:rPr>
          <w:sz w:val="28"/>
          <w:szCs w:val="28"/>
        </w:rPr>
        <w:t xml:space="preserve">ходимо иметь </w:t>
      </w:r>
      <w:r w:rsidR="008A44C6" w:rsidRPr="003A2007">
        <w:rPr>
          <w:sz w:val="28"/>
          <w:szCs w:val="28"/>
        </w:rPr>
        <w:t xml:space="preserve">в виду, что в </w:t>
      </w:r>
      <w:r w:rsidRPr="003A2007">
        <w:rPr>
          <w:sz w:val="28"/>
          <w:szCs w:val="28"/>
        </w:rPr>
        <w:t xml:space="preserve">первой строке таблицы указаны номера </w:t>
      </w:r>
      <w:r w:rsidR="008A44C6" w:rsidRPr="003A2007">
        <w:rPr>
          <w:sz w:val="28"/>
          <w:szCs w:val="28"/>
        </w:rPr>
        <w:t xml:space="preserve">и </w:t>
      </w:r>
      <w:r w:rsidRPr="003A2007">
        <w:rPr>
          <w:sz w:val="28"/>
          <w:szCs w:val="28"/>
        </w:rPr>
        <w:t xml:space="preserve">наименования классов кровли </w:t>
      </w:r>
      <w:r w:rsidR="008A44C6" w:rsidRPr="003A2007">
        <w:rPr>
          <w:sz w:val="28"/>
          <w:szCs w:val="28"/>
        </w:rPr>
        <w:t xml:space="preserve">по </w:t>
      </w:r>
      <w:r w:rsidRPr="003A2007">
        <w:rPr>
          <w:sz w:val="28"/>
          <w:szCs w:val="28"/>
        </w:rPr>
        <w:t xml:space="preserve">управляемости, а </w:t>
      </w:r>
      <w:r w:rsidR="008A44C6" w:rsidRPr="003A2007">
        <w:rPr>
          <w:sz w:val="28"/>
          <w:szCs w:val="28"/>
        </w:rPr>
        <w:t>во</w:t>
      </w:r>
      <w:r w:rsidRPr="003A2007">
        <w:rPr>
          <w:sz w:val="28"/>
          <w:szCs w:val="28"/>
        </w:rPr>
        <w:t xml:space="preserve"> второй приведен </w:t>
      </w:r>
      <w:r w:rsidR="008A44C6" w:rsidRPr="003A2007">
        <w:rPr>
          <w:sz w:val="28"/>
          <w:szCs w:val="28"/>
        </w:rPr>
        <w:t>полный и</w:t>
      </w:r>
      <w:r w:rsidRPr="003A2007">
        <w:rPr>
          <w:sz w:val="28"/>
          <w:szCs w:val="28"/>
        </w:rPr>
        <w:t xml:space="preserve">ндекс кровли. В </w:t>
      </w:r>
      <w:r w:rsidR="008A44C6" w:rsidRPr="003A2007">
        <w:rPr>
          <w:sz w:val="28"/>
          <w:szCs w:val="28"/>
        </w:rPr>
        <w:t>полном</w:t>
      </w:r>
      <w:r w:rsidRPr="003A2007">
        <w:rPr>
          <w:sz w:val="28"/>
          <w:szCs w:val="28"/>
        </w:rPr>
        <w:t xml:space="preserve"> инд</w:t>
      </w:r>
      <w:r w:rsidR="008A44C6">
        <w:rPr>
          <w:sz w:val="28"/>
          <w:szCs w:val="28"/>
        </w:rPr>
        <w:t>ексе кровли первая цифра обозна</w:t>
      </w:r>
      <w:r w:rsidRPr="003A2007">
        <w:rPr>
          <w:sz w:val="28"/>
          <w:szCs w:val="28"/>
        </w:rPr>
        <w:t xml:space="preserve">чает номер класса кровли </w:t>
      </w:r>
      <w:r w:rsidR="008A44C6" w:rsidRPr="003A2007">
        <w:rPr>
          <w:sz w:val="28"/>
          <w:szCs w:val="28"/>
        </w:rPr>
        <w:t xml:space="preserve">по </w:t>
      </w:r>
      <w:r w:rsidRPr="003A2007">
        <w:rPr>
          <w:sz w:val="28"/>
          <w:szCs w:val="28"/>
        </w:rPr>
        <w:lastRenderedPageBreak/>
        <w:t>управляе</w:t>
      </w:r>
      <w:r w:rsidR="008A44C6">
        <w:rPr>
          <w:sz w:val="28"/>
          <w:szCs w:val="28"/>
        </w:rPr>
        <w:t>мости, вторая - номер типа кров</w:t>
      </w:r>
      <w:r w:rsidRPr="003A2007">
        <w:rPr>
          <w:sz w:val="28"/>
          <w:szCs w:val="28"/>
        </w:rPr>
        <w:t xml:space="preserve">ли </w:t>
      </w:r>
      <w:r w:rsidR="008A44C6" w:rsidRPr="003A2007">
        <w:rPr>
          <w:sz w:val="28"/>
          <w:szCs w:val="28"/>
        </w:rPr>
        <w:t>по устойчивости</w:t>
      </w:r>
      <w:r w:rsidRPr="003A2007">
        <w:rPr>
          <w:sz w:val="28"/>
          <w:szCs w:val="28"/>
        </w:rPr>
        <w:t xml:space="preserve">, третья - номер типа кровли </w:t>
      </w:r>
      <w:r w:rsidR="008A44C6" w:rsidRPr="003A2007">
        <w:rPr>
          <w:sz w:val="28"/>
          <w:szCs w:val="28"/>
        </w:rPr>
        <w:t>по</w:t>
      </w:r>
      <w:r w:rsidRPr="003A2007">
        <w:rPr>
          <w:sz w:val="28"/>
          <w:szCs w:val="28"/>
        </w:rPr>
        <w:t xml:space="preserve"> нагрузочным сво</w:t>
      </w:r>
      <w:r w:rsidR="008A44C6">
        <w:rPr>
          <w:sz w:val="28"/>
          <w:szCs w:val="28"/>
        </w:rPr>
        <w:t>й</w:t>
      </w:r>
      <w:r w:rsidRPr="003A2007">
        <w:rPr>
          <w:sz w:val="28"/>
          <w:szCs w:val="28"/>
        </w:rPr>
        <w:t>ствам.</w:t>
      </w:r>
    </w:p>
    <w:p w:rsidR="003A597A" w:rsidRPr="00B555A8" w:rsidRDefault="003A2007" w:rsidP="003A200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2007">
        <w:rPr>
          <w:sz w:val="28"/>
          <w:szCs w:val="28"/>
        </w:rPr>
        <w:t xml:space="preserve">Приведенная классификация дает </w:t>
      </w:r>
      <w:r w:rsidR="008A44C6" w:rsidRPr="003A2007">
        <w:rPr>
          <w:sz w:val="28"/>
          <w:szCs w:val="28"/>
        </w:rPr>
        <w:t>возможность</w:t>
      </w:r>
      <w:r w:rsidR="008A44C6">
        <w:rPr>
          <w:sz w:val="28"/>
          <w:szCs w:val="28"/>
        </w:rPr>
        <w:t xml:space="preserve"> обоснованно вы</w:t>
      </w:r>
      <w:r w:rsidRPr="003A2007">
        <w:rPr>
          <w:sz w:val="28"/>
          <w:szCs w:val="28"/>
        </w:rPr>
        <w:t xml:space="preserve">бирать механизированные крепи </w:t>
      </w:r>
      <w:r w:rsidR="008A44C6" w:rsidRPr="003A2007">
        <w:rPr>
          <w:sz w:val="28"/>
          <w:szCs w:val="28"/>
        </w:rPr>
        <w:t>в</w:t>
      </w:r>
      <w:r w:rsidRPr="003A2007">
        <w:rPr>
          <w:sz w:val="28"/>
          <w:szCs w:val="28"/>
        </w:rPr>
        <w:t xml:space="preserve"> зависимости </w:t>
      </w:r>
      <w:r w:rsidR="008A44C6" w:rsidRPr="003A2007">
        <w:rPr>
          <w:sz w:val="28"/>
          <w:szCs w:val="28"/>
        </w:rPr>
        <w:t>от</w:t>
      </w:r>
      <w:r w:rsidRPr="003A2007">
        <w:rPr>
          <w:sz w:val="28"/>
          <w:szCs w:val="28"/>
        </w:rPr>
        <w:t xml:space="preserve"> управляемости кровли.</w:t>
      </w:r>
    </w:p>
    <w:p w:rsidR="008A44C6" w:rsidRPr="00B555A8" w:rsidRDefault="004D777C" w:rsidP="003A200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D777C">
        <w:rPr>
          <w:sz w:val="28"/>
          <w:szCs w:val="28"/>
        </w:rPr>
        <w:t xml:space="preserve">Рабочее сопротивление крепи </w:t>
      </w:r>
      <w:r>
        <w:rPr>
          <w:sz w:val="28"/>
          <w:szCs w:val="28"/>
        </w:rPr>
        <w:t>для средней по нагрузочным свой</w:t>
      </w:r>
      <w:r w:rsidRPr="004D777C">
        <w:rPr>
          <w:sz w:val="28"/>
          <w:szCs w:val="28"/>
        </w:rPr>
        <w:t>ствам кровли в диапазоне мощности пластов 1 г 4 м должно составлять от 0,45 до 0,85 мпа, а для тяжелой в том же диапазоне мощности от 0,7 до 1,3 мпа. для пластов большей мощности сопротивление должно увеличиваться.</w:t>
      </w:r>
    </w:p>
    <w:p w:rsidR="004D777C" w:rsidRPr="00B555A8" w:rsidRDefault="004D777C" w:rsidP="003A200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D777C" w:rsidRPr="004D777C" w:rsidRDefault="004D777C" w:rsidP="004D777C">
      <w:pPr>
        <w:pStyle w:val="20"/>
        <w:spacing w:after="0" w:line="240" w:lineRule="auto"/>
        <w:ind w:firstLine="709"/>
        <w:jc w:val="right"/>
        <w:rPr>
          <w:sz w:val="28"/>
          <w:szCs w:val="28"/>
        </w:rPr>
      </w:pPr>
      <w:r w:rsidRPr="004D777C">
        <w:rPr>
          <w:sz w:val="28"/>
          <w:szCs w:val="28"/>
        </w:rPr>
        <w:t>Таблица 1</w:t>
      </w:r>
    </w:p>
    <w:p w:rsidR="004D777C" w:rsidRPr="00B555A8" w:rsidRDefault="004D777C" w:rsidP="004D777C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D777C">
        <w:rPr>
          <w:sz w:val="28"/>
          <w:szCs w:val="28"/>
        </w:rPr>
        <w:t>Единая классификация кровли пологих угольных пластов</w:t>
      </w:r>
    </w:p>
    <w:p w:rsidR="004D777C" w:rsidRPr="00B555A8" w:rsidRDefault="004D777C" w:rsidP="004D777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D777C" w:rsidRDefault="004D777C" w:rsidP="004D777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2026653">
            <wp:extent cx="5882106" cy="2604052"/>
            <wp:effectExtent l="0" t="0" r="444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06" cy="260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77C" w:rsidRPr="004D777C" w:rsidRDefault="004D777C" w:rsidP="004D777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AC6379" w:rsidRPr="004C07B1" w:rsidRDefault="003E4B46" w:rsidP="003E4B46">
      <w:pPr>
        <w:pStyle w:val="20"/>
        <w:spacing w:after="0" w:line="240" w:lineRule="auto"/>
        <w:ind w:left="88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2.1.2.1 </w:t>
      </w:r>
      <w:r w:rsidR="00AC6379" w:rsidRPr="00104D09">
        <w:rPr>
          <w:b/>
          <w:sz w:val="28"/>
          <w:szCs w:val="28"/>
        </w:rPr>
        <w:t>Определение типоразмера крепи</w:t>
      </w:r>
    </w:p>
    <w:p w:rsidR="00104D09" w:rsidRPr="004C07B1" w:rsidRDefault="00104D09" w:rsidP="00104D09">
      <w:pPr>
        <w:pStyle w:val="20"/>
        <w:spacing w:after="0" w:line="240" w:lineRule="auto"/>
        <w:ind w:left="1962" w:firstLine="0"/>
        <w:jc w:val="left"/>
        <w:rPr>
          <w:b/>
          <w:sz w:val="28"/>
          <w:szCs w:val="28"/>
        </w:rPr>
      </w:pPr>
    </w:p>
    <w:p w:rsidR="00104D09" w:rsidRDefault="00104D09" w:rsidP="00104D09">
      <w:pPr>
        <w:pStyle w:val="130"/>
        <w:shd w:val="clear" w:color="auto" w:fill="auto"/>
        <w:spacing w:after="14" w:line="260" w:lineRule="exact"/>
        <w:ind w:firstLine="0"/>
        <w:jc w:val="both"/>
        <w:rPr>
          <w:b w:val="0"/>
          <w:sz w:val="28"/>
          <w:szCs w:val="28"/>
        </w:rPr>
      </w:pPr>
      <w:r w:rsidRPr="00104D09">
        <w:rPr>
          <w:b w:val="0"/>
          <w:sz w:val="28"/>
          <w:szCs w:val="28"/>
        </w:rPr>
        <w:t xml:space="preserve">Типоразмер механизированной крепи определяется следующими </w:t>
      </w:r>
      <w:r>
        <w:rPr>
          <w:b w:val="0"/>
          <w:sz w:val="28"/>
          <w:szCs w:val="28"/>
        </w:rPr>
        <w:t>условиями:</w:t>
      </w:r>
    </w:p>
    <w:p w:rsidR="00104D09" w:rsidRDefault="00104D09" w:rsidP="00104D09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4D09" w:rsidRPr="00104D09" w:rsidRDefault="00104D09" w:rsidP="00104D09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proofErr w:type="spellStart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min</w:t>
      </w:r>
      <w:proofErr w:type="spell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≤</w:t>
      </w:r>
      <w:proofErr w:type="spellStart"/>
      <w:proofErr w:type="gramStart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m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min</w:t>
      </w:r>
      <w:proofErr w:type="spell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</w:t>
      </w:r>
      <w:proofErr w:type="gram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1-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sym w:font="Symbol" w:char="F061"/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sym w:font="Symbol" w:char="F0A2"/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·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з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)-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sym w:font="Symbol" w:char="F071"/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,</w:t>
      </w:r>
      <w:r w:rsidRPr="00104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(1)</w:t>
      </w:r>
    </w:p>
    <w:p w:rsidR="00104D09" w:rsidRPr="00104D09" w:rsidRDefault="00104D09" w:rsidP="00104D09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4D09" w:rsidRPr="00104D09" w:rsidRDefault="00104D09" w:rsidP="00104D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                         </w:t>
      </w:r>
      <w:proofErr w:type="spellStart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≥</w:t>
      </w:r>
      <w:proofErr w:type="spellStart"/>
      <w:proofErr w:type="gramStart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m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</w:t>
      </w:r>
      <w:proofErr w:type="gramEnd"/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1-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sym w:font="Symbol" w:char="F061"/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sym w:font="Symbol" w:char="F0A2"/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·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п</w:t>
      </w:r>
      <w:r w:rsidRPr="00104D0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),</w:t>
      </w:r>
      <w:r w:rsidRPr="00104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(2)</w:t>
      </w:r>
    </w:p>
    <w:p w:rsidR="00104D09" w:rsidRPr="00104D09" w:rsidRDefault="00104D09" w:rsidP="00104D09">
      <w:pPr>
        <w:pStyle w:val="130"/>
        <w:shd w:val="clear" w:color="auto" w:fill="auto"/>
        <w:spacing w:after="14" w:line="260" w:lineRule="exact"/>
        <w:ind w:firstLine="0"/>
        <w:jc w:val="both"/>
        <w:rPr>
          <w:b w:val="0"/>
          <w:sz w:val="28"/>
          <w:szCs w:val="28"/>
        </w:rPr>
      </w:pPr>
    </w:p>
    <w:p w:rsidR="00104D09" w:rsidRPr="00104D09" w:rsidRDefault="00104D09" w:rsidP="00104D09">
      <w:pPr>
        <w:pStyle w:val="130"/>
        <w:shd w:val="clear" w:color="auto" w:fill="auto"/>
        <w:spacing w:line="365" w:lineRule="exact"/>
        <w:ind w:left="5" w:firstLine="0"/>
        <w:jc w:val="both"/>
        <w:rPr>
          <w:b w:val="0"/>
          <w:sz w:val="28"/>
          <w:szCs w:val="28"/>
        </w:rPr>
      </w:pPr>
      <w:r w:rsidRPr="00104D09">
        <w:rPr>
          <w:b w:val="0"/>
          <w:sz w:val="28"/>
          <w:szCs w:val="28"/>
        </w:rPr>
        <w:t xml:space="preserve">где </w:t>
      </w:r>
      <w:proofErr w:type="spellStart"/>
      <w:r w:rsidRPr="00104D09">
        <w:rPr>
          <w:rStyle w:val="1315pt"/>
          <w:sz w:val="28"/>
          <w:szCs w:val="28"/>
          <w:lang w:val="en-US" w:eastAsia="en-US" w:bidi="en-US"/>
        </w:rPr>
        <w:t>H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</w:rPr>
        <w:t>min</w:t>
      </w:r>
      <w:proofErr w:type="spellEnd"/>
      <w:r>
        <w:rPr>
          <w:rStyle w:val="131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104D09">
        <w:rPr>
          <w:rStyle w:val="1315pt"/>
          <w:sz w:val="28"/>
          <w:szCs w:val="28"/>
          <w:lang w:eastAsia="en-US" w:bidi="en-US"/>
        </w:rPr>
        <w:t xml:space="preserve"> </w:t>
      </w:r>
      <w:proofErr w:type="spellStart"/>
      <w:r w:rsidRPr="00104D09">
        <w:rPr>
          <w:rStyle w:val="1315pt"/>
          <w:sz w:val="28"/>
          <w:szCs w:val="28"/>
          <w:lang w:val="en-US" w:eastAsia="en-US" w:bidi="en-US"/>
        </w:rPr>
        <w:t>H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</w:rPr>
        <w:t>max</w:t>
      </w:r>
      <w:proofErr w:type="spellEnd"/>
      <w:r w:rsidRPr="00104D09">
        <w:rPr>
          <w:b w:val="0"/>
          <w:sz w:val="28"/>
          <w:szCs w:val="28"/>
          <w:lang w:bidi="en-US"/>
        </w:rPr>
        <w:t xml:space="preserve"> </w:t>
      </w:r>
      <w:r>
        <w:rPr>
          <w:rStyle w:val="1314pt"/>
          <w:bCs/>
        </w:rPr>
        <w:t>–</w:t>
      </w:r>
      <w:r w:rsidRPr="00104D09">
        <w:rPr>
          <w:rStyle w:val="1314pt"/>
          <w:bCs/>
        </w:rPr>
        <w:t xml:space="preserve"> </w:t>
      </w:r>
      <w:r>
        <w:rPr>
          <w:b w:val="0"/>
          <w:sz w:val="28"/>
          <w:szCs w:val="28"/>
        </w:rPr>
        <w:t xml:space="preserve">минимальная и </w:t>
      </w:r>
      <w:r w:rsidRPr="00104D09">
        <w:rPr>
          <w:b w:val="0"/>
          <w:sz w:val="28"/>
          <w:szCs w:val="28"/>
        </w:rPr>
        <w:t>максимальная конструктивная высота</w:t>
      </w:r>
      <w:r w:rsidRPr="00104D09">
        <w:rPr>
          <w:b w:val="0"/>
          <w:sz w:val="28"/>
          <w:szCs w:val="28"/>
        </w:rPr>
        <w:br/>
        <w:t>крепи</w:t>
      </w:r>
      <w:r>
        <w:rPr>
          <w:rStyle w:val="1314pt"/>
          <w:bCs/>
        </w:rPr>
        <w:t xml:space="preserve">, </w:t>
      </w:r>
      <w:proofErr w:type="gramStart"/>
      <w:r>
        <w:rPr>
          <w:rStyle w:val="1314pt"/>
          <w:bCs/>
        </w:rPr>
        <w:t>м</w:t>
      </w:r>
      <w:proofErr w:type="gramEnd"/>
      <w:r w:rsidRPr="00104D09">
        <w:rPr>
          <w:rStyle w:val="131"/>
          <w:bCs/>
          <w:sz w:val="28"/>
          <w:szCs w:val="28"/>
        </w:rPr>
        <w:t>;</w:t>
      </w:r>
    </w:p>
    <w:p w:rsidR="00104D09" w:rsidRPr="00104D09" w:rsidRDefault="00104D09" w:rsidP="00104D09">
      <w:pPr>
        <w:pStyle w:val="130"/>
        <w:shd w:val="clear" w:color="auto" w:fill="auto"/>
        <w:spacing w:line="365" w:lineRule="exact"/>
        <w:ind w:left="5" w:firstLine="0"/>
        <w:rPr>
          <w:b w:val="0"/>
          <w:sz w:val="28"/>
          <w:szCs w:val="28"/>
        </w:rPr>
      </w:pPr>
      <w:proofErr w:type="spellStart"/>
      <w:proofErr w:type="gramStart"/>
      <w:r w:rsidRPr="00104D09">
        <w:rPr>
          <w:rStyle w:val="1310pt"/>
          <w:rFonts w:eastAsia="Franklin Gothic Book"/>
          <w:bCs/>
          <w:sz w:val="28"/>
          <w:szCs w:val="28"/>
        </w:rPr>
        <w:t>m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</w:rPr>
        <w:t>min</w:t>
      </w:r>
      <w:proofErr w:type="spellEnd"/>
      <w:proofErr w:type="gramEnd"/>
      <w:r w:rsidRPr="00104D09">
        <w:rPr>
          <w:b w:val="0"/>
          <w:sz w:val="28"/>
          <w:szCs w:val="28"/>
          <w:lang w:bidi="en-US"/>
        </w:rPr>
        <w:t xml:space="preserve"> </w:t>
      </w:r>
      <w:r>
        <w:rPr>
          <w:rStyle w:val="1314pt"/>
          <w:bCs/>
        </w:rPr>
        <w:t>–</w:t>
      </w:r>
      <w:r w:rsidRPr="00104D09">
        <w:rPr>
          <w:rStyle w:val="1314pt"/>
          <w:bCs/>
        </w:rPr>
        <w:t xml:space="preserve"> </w:t>
      </w:r>
      <w:r>
        <w:rPr>
          <w:b w:val="0"/>
          <w:sz w:val="28"/>
          <w:szCs w:val="28"/>
        </w:rPr>
        <w:t>минимальная мощность</w:t>
      </w:r>
      <w:r w:rsidRPr="00104D09">
        <w:rPr>
          <w:b w:val="0"/>
          <w:sz w:val="28"/>
          <w:szCs w:val="28"/>
        </w:rPr>
        <w:t xml:space="preserve"> пласта</w:t>
      </w:r>
      <w:r>
        <w:rPr>
          <w:rStyle w:val="1314pt"/>
          <w:bCs/>
        </w:rPr>
        <w:t>, м</w:t>
      </w:r>
      <w:r w:rsidRPr="00104D09">
        <w:rPr>
          <w:rStyle w:val="131"/>
          <w:bCs/>
          <w:sz w:val="28"/>
          <w:szCs w:val="28"/>
        </w:rPr>
        <w:t>;</w:t>
      </w:r>
      <w:r w:rsidRPr="00104D09">
        <w:rPr>
          <w:rStyle w:val="131"/>
          <w:bCs/>
          <w:sz w:val="28"/>
          <w:szCs w:val="28"/>
        </w:rPr>
        <w:br/>
      </w:r>
      <w:proofErr w:type="spellStart"/>
      <w:r w:rsidRPr="00104D09">
        <w:rPr>
          <w:rStyle w:val="1310pt"/>
          <w:rFonts w:eastAsia="Franklin Gothic Book"/>
          <w:bCs/>
          <w:sz w:val="28"/>
          <w:szCs w:val="28"/>
          <w:lang w:val="ru-RU" w:eastAsia="ru-RU" w:bidi="ru-RU"/>
        </w:rPr>
        <w:t>т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  <w:lang w:val="ru-RU" w:eastAsia="ru-RU" w:bidi="ru-RU"/>
        </w:rPr>
        <w:t>тах</w:t>
      </w:r>
      <w:proofErr w:type="spellEnd"/>
      <w:r w:rsidRPr="00104D09">
        <w:rPr>
          <w:b w:val="0"/>
          <w:sz w:val="28"/>
          <w:szCs w:val="28"/>
        </w:rPr>
        <w:t xml:space="preserve"> </w:t>
      </w:r>
      <w:r>
        <w:rPr>
          <w:rStyle w:val="1314pt"/>
          <w:bCs/>
        </w:rPr>
        <w:t>–</w:t>
      </w:r>
      <w:r w:rsidRPr="00104D09">
        <w:rPr>
          <w:rStyle w:val="1314pt"/>
          <w:bCs/>
        </w:rPr>
        <w:t xml:space="preserve"> </w:t>
      </w:r>
      <w:r>
        <w:rPr>
          <w:b w:val="0"/>
          <w:sz w:val="28"/>
          <w:szCs w:val="28"/>
        </w:rPr>
        <w:t>максимальная мощность</w:t>
      </w:r>
      <w:r w:rsidRPr="00104D09">
        <w:rPr>
          <w:b w:val="0"/>
          <w:sz w:val="28"/>
          <w:szCs w:val="28"/>
        </w:rPr>
        <w:t xml:space="preserve"> пласта</w:t>
      </w:r>
      <w:r>
        <w:rPr>
          <w:rStyle w:val="1314pt"/>
          <w:bCs/>
        </w:rPr>
        <w:t>, м</w:t>
      </w:r>
      <w:r w:rsidRPr="00104D09">
        <w:rPr>
          <w:rStyle w:val="131"/>
          <w:bCs/>
          <w:sz w:val="28"/>
          <w:szCs w:val="28"/>
        </w:rPr>
        <w:t>;</w:t>
      </w:r>
    </w:p>
    <w:p w:rsidR="00104D09" w:rsidRPr="00104D09" w:rsidRDefault="00104D09" w:rsidP="00104D09">
      <w:pPr>
        <w:pStyle w:val="130"/>
        <w:shd w:val="clear" w:color="auto" w:fill="auto"/>
        <w:spacing w:line="365" w:lineRule="exact"/>
        <w:ind w:left="5" w:firstLine="0"/>
        <w:jc w:val="both"/>
        <w:rPr>
          <w:b w:val="0"/>
          <w:sz w:val="28"/>
          <w:szCs w:val="28"/>
        </w:rPr>
      </w:pPr>
      <w:proofErr w:type="gramStart"/>
      <w:r w:rsidRPr="00104D09">
        <w:rPr>
          <w:rStyle w:val="1310pt"/>
          <w:rFonts w:eastAsia="Franklin Gothic Book"/>
          <w:bCs/>
          <w:sz w:val="28"/>
          <w:szCs w:val="28"/>
        </w:rPr>
        <w:t>l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</w:rPr>
        <w:t>n</w:t>
      </w:r>
      <w:proofErr w:type="gramEnd"/>
      <w:r w:rsidRPr="00104D09">
        <w:rPr>
          <w:b w:val="0"/>
          <w:sz w:val="28"/>
          <w:szCs w:val="28"/>
          <w:lang w:bidi="en-US"/>
        </w:rPr>
        <w:t xml:space="preserve"> </w:t>
      </w:r>
      <w:r w:rsidRPr="00104D09">
        <w:rPr>
          <w:rStyle w:val="1314pt"/>
          <w:bCs/>
        </w:rPr>
        <w:t xml:space="preserve">- </w:t>
      </w:r>
      <w:r w:rsidRPr="00104D09">
        <w:rPr>
          <w:b w:val="0"/>
          <w:sz w:val="28"/>
          <w:szCs w:val="28"/>
        </w:rPr>
        <w:t>наименьшее расстояни</w:t>
      </w:r>
      <w:r>
        <w:rPr>
          <w:b w:val="0"/>
          <w:sz w:val="28"/>
          <w:szCs w:val="28"/>
        </w:rPr>
        <w:t xml:space="preserve">е от забоя до </w:t>
      </w:r>
      <w:r w:rsidRPr="00104D09">
        <w:rPr>
          <w:b w:val="0"/>
          <w:sz w:val="28"/>
          <w:szCs w:val="28"/>
        </w:rPr>
        <w:t xml:space="preserve">передней </w:t>
      </w:r>
      <w:proofErr w:type="spellStart"/>
      <w:r w:rsidRPr="00104D09">
        <w:rPr>
          <w:b w:val="0"/>
          <w:sz w:val="28"/>
          <w:szCs w:val="28"/>
        </w:rPr>
        <w:t>гидростойки</w:t>
      </w:r>
      <w:proofErr w:type="spellEnd"/>
      <w:r>
        <w:rPr>
          <w:rStyle w:val="1314pt"/>
          <w:bCs/>
        </w:rPr>
        <w:t>, м</w:t>
      </w:r>
      <w:r w:rsidRPr="00104D09">
        <w:rPr>
          <w:rStyle w:val="131"/>
          <w:bCs/>
          <w:sz w:val="28"/>
          <w:szCs w:val="28"/>
        </w:rPr>
        <w:t>;</w:t>
      </w:r>
    </w:p>
    <w:p w:rsidR="00104D09" w:rsidRPr="00104D09" w:rsidRDefault="00104D09" w:rsidP="00104D09">
      <w:pPr>
        <w:pStyle w:val="130"/>
        <w:shd w:val="clear" w:color="auto" w:fill="auto"/>
        <w:spacing w:line="365" w:lineRule="exact"/>
        <w:ind w:left="5" w:firstLine="0"/>
        <w:jc w:val="both"/>
        <w:rPr>
          <w:b w:val="0"/>
          <w:sz w:val="28"/>
          <w:szCs w:val="28"/>
        </w:rPr>
      </w:pPr>
      <w:r w:rsidRPr="00104D09">
        <w:rPr>
          <w:rStyle w:val="1310pt"/>
          <w:rFonts w:eastAsia="Franklin Gothic Book"/>
          <w:bCs/>
          <w:sz w:val="28"/>
          <w:szCs w:val="28"/>
        </w:rPr>
        <w:t>l</w:t>
      </w:r>
      <w:r w:rsidRPr="00104D09">
        <w:rPr>
          <w:rStyle w:val="1310pt"/>
          <w:rFonts w:eastAsia="Franklin Gothic Book"/>
          <w:bCs/>
          <w:sz w:val="28"/>
          <w:szCs w:val="28"/>
          <w:vertAlign w:val="subscript"/>
          <w:lang w:val="ru-RU"/>
        </w:rPr>
        <w:t>3</w:t>
      </w:r>
      <w:r w:rsidRPr="00104D09">
        <w:rPr>
          <w:b w:val="0"/>
          <w:sz w:val="28"/>
          <w:szCs w:val="28"/>
          <w:lang w:bidi="en-US"/>
        </w:rPr>
        <w:t xml:space="preserve"> </w:t>
      </w:r>
      <w:r w:rsidRPr="00104D09">
        <w:rPr>
          <w:rStyle w:val="1314pt"/>
          <w:bCs/>
        </w:rPr>
        <w:t xml:space="preserve">- </w:t>
      </w:r>
      <w:r w:rsidRPr="00104D09">
        <w:rPr>
          <w:b w:val="0"/>
          <w:sz w:val="28"/>
          <w:szCs w:val="28"/>
        </w:rPr>
        <w:t>наибольшее расстояни</w:t>
      </w:r>
      <w:r>
        <w:rPr>
          <w:b w:val="0"/>
          <w:sz w:val="28"/>
          <w:szCs w:val="28"/>
        </w:rPr>
        <w:t xml:space="preserve">е от </w:t>
      </w:r>
      <w:r w:rsidRPr="00104D09">
        <w:rPr>
          <w:b w:val="0"/>
          <w:sz w:val="28"/>
          <w:szCs w:val="28"/>
        </w:rPr>
        <w:t>забо</w:t>
      </w:r>
      <w:r>
        <w:rPr>
          <w:b w:val="0"/>
          <w:sz w:val="28"/>
          <w:szCs w:val="28"/>
        </w:rPr>
        <w:t>я до задней стойки, м</w:t>
      </w:r>
      <w:r w:rsidRPr="00104D09">
        <w:rPr>
          <w:rStyle w:val="131"/>
          <w:bCs/>
          <w:sz w:val="28"/>
          <w:szCs w:val="28"/>
        </w:rPr>
        <w:t>;</w:t>
      </w:r>
    </w:p>
    <w:p w:rsidR="00104D09" w:rsidRPr="00104D09" w:rsidRDefault="00104D09" w:rsidP="00104D09">
      <w:pPr>
        <w:pStyle w:val="160"/>
        <w:shd w:val="clear" w:color="auto" w:fill="auto"/>
        <w:spacing w:line="80" w:lineRule="exact"/>
        <w:rPr>
          <w:rFonts w:ascii="Times New Roman" w:hAnsi="Times New Roman" w:cs="Times New Roman"/>
          <w:sz w:val="28"/>
          <w:szCs w:val="28"/>
        </w:rPr>
      </w:pPr>
    </w:p>
    <w:p w:rsidR="00104D09" w:rsidRPr="00104D09" w:rsidRDefault="00104D09" w:rsidP="00104D09">
      <w:pPr>
        <w:pStyle w:val="130"/>
        <w:shd w:val="clear" w:color="auto" w:fill="auto"/>
        <w:spacing w:line="374" w:lineRule="exact"/>
        <w:ind w:left="5" w:firstLine="0"/>
        <w:rPr>
          <w:b w:val="0"/>
          <w:sz w:val="28"/>
          <w:szCs w:val="28"/>
        </w:rPr>
      </w:pPr>
      <w:r>
        <w:rPr>
          <w:rStyle w:val="1315pt"/>
          <w:sz w:val="28"/>
          <w:szCs w:val="28"/>
        </w:rPr>
        <w:t>α</w:t>
      </w:r>
      <w:r w:rsidRPr="00104D09">
        <w:rPr>
          <w:b w:val="0"/>
          <w:sz w:val="28"/>
          <w:szCs w:val="28"/>
          <w:vertAlign w:val="superscript"/>
        </w:rPr>
        <w:t>-</w:t>
      </w:r>
      <w:r w:rsidRPr="00104D09">
        <w:rPr>
          <w:b w:val="0"/>
          <w:sz w:val="28"/>
          <w:szCs w:val="28"/>
        </w:rPr>
        <w:t xml:space="preserve"> коэффициент сближения боковых пород</w:t>
      </w:r>
      <w:r w:rsidRPr="00104D09">
        <w:rPr>
          <w:rStyle w:val="1314pt"/>
          <w:bCs/>
        </w:rPr>
        <w:t xml:space="preserve">, </w:t>
      </w:r>
      <w:r w:rsidRPr="00104D09">
        <w:rPr>
          <w:b w:val="0"/>
          <w:sz w:val="28"/>
          <w:szCs w:val="28"/>
        </w:rPr>
        <w:t xml:space="preserve">который </w:t>
      </w:r>
      <w:r w:rsidRPr="00104D09">
        <w:rPr>
          <w:rStyle w:val="131"/>
          <w:bCs/>
          <w:sz w:val="28"/>
          <w:szCs w:val="28"/>
        </w:rPr>
        <w:t>для</w:t>
      </w:r>
      <w:r w:rsidRPr="00104D09">
        <w:rPr>
          <w:b w:val="0"/>
          <w:sz w:val="28"/>
          <w:szCs w:val="28"/>
        </w:rPr>
        <w:t xml:space="preserve"> условий Кузбасса составляет </w:t>
      </w:r>
      <w:r w:rsidRPr="00104D09">
        <w:rPr>
          <w:rStyle w:val="1314pt"/>
          <w:bCs/>
        </w:rPr>
        <w:t xml:space="preserve">0,05 </w:t>
      </w:r>
      <w:r w:rsidRPr="00104D09">
        <w:rPr>
          <w:rStyle w:val="131"/>
          <w:bCs/>
          <w:sz w:val="28"/>
          <w:szCs w:val="28"/>
        </w:rPr>
        <w:t>м</w:t>
      </w:r>
      <w:r w:rsidRPr="00104D09">
        <w:rPr>
          <w:rStyle w:val="131"/>
          <w:bCs/>
          <w:sz w:val="28"/>
          <w:szCs w:val="28"/>
          <w:vertAlign w:val="superscript"/>
        </w:rPr>
        <w:t>-1</w:t>
      </w:r>
      <w:r w:rsidRPr="00104D09">
        <w:rPr>
          <w:rStyle w:val="131"/>
          <w:bCs/>
          <w:sz w:val="28"/>
          <w:szCs w:val="28"/>
        </w:rPr>
        <w:t>;</w:t>
      </w:r>
    </w:p>
    <w:p w:rsidR="00104D09" w:rsidRPr="00104D09" w:rsidRDefault="00104D09" w:rsidP="00104D09">
      <w:pPr>
        <w:pStyle w:val="130"/>
        <w:shd w:val="clear" w:color="auto" w:fill="auto"/>
        <w:spacing w:line="374" w:lineRule="exact"/>
        <w:ind w:left="5" w:firstLine="0"/>
        <w:rPr>
          <w:b w:val="0"/>
          <w:sz w:val="28"/>
          <w:szCs w:val="28"/>
        </w:rPr>
      </w:pPr>
      <w:r>
        <w:rPr>
          <w:rStyle w:val="1315pt"/>
          <w:sz w:val="28"/>
          <w:szCs w:val="28"/>
        </w:rPr>
        <w:t>θ</w:t>
      </w:r>
      <w:r w:rsidRPr="00104D09">
        <w:rPr>
          <w:rStyle w:val="1314pt"/>
          <w:bCs/>
        </w:rPr>
        <w:t xml:space="preserve"> - </w:t>
      </w:r>
      <w:r w:rsidRPr="00104D09">
        <w:rPr>
          <w:b w:val="0"/>
          <w:sz w:val="28"/>
          <w:szCs w:val="28"/>
        </w:rPr>
        <w:t xml:space="preserve">запас </w:t>
      </w:r>
      <w:proofErr w:type="spellStart"/>
      <w:r w:rsidRPr="00104D09">
        <w:rPr>
          <w:b w:val="0"/>
          <w:sz w:val="28"/>
          <w:szCs w:val="28"/>
        </w:rPr>
        <w:t>раздвижности</w:t>
      </w:r>
      <w:proofErr w:type="spellEnd"/>
      <w:r w:rsidRPr="00104D09">
        <w:rPr>
          <w:b w:val="0"/>
          <w:sz w:val="28"/>
          <w:szCs w:val="28"/>
        </w:rPr>
        <w:t xml:space="preserve"> </w:t>
      </w:r>
      <w:proofErr w:type="spellStart"/>
      <w:r w:rsidRPr="00104D09">
        <w:rPr>
          <w:b w:val="0"/>
          <w:sz w:val="28"/>
          <w:szCs w:val="28"/>
        </w:rPr>
        <w:t>гидростоек</w:t>
      </w:r>
      <w:proofErr w:type="spellEnd"/>
      <w:r w:rsidRPr="00104D09">
        <w:rPr>
          <w:b w:val="0"/>
          <w:sz w:val="28"/>
          <w:szCs w:val="28"/>
        </w:rPr>
        <w:t xml:space="preserve"> на разгрузку</w:t>
      </w:r>
      <w:r w:rsidRPr="00104D09">
        <w:rPr>
          <w:rStyle w:val="1314pt"/>
          <w:bCs/>
        </w:rPr>
        <w:t xml:space="preserve">, </w:t>
      </w:r>
      <w:r w:rsidRPr="00104D09">
        <w:rPr>
          <w:b w:val="0"/>
          <w:sz w:val="28"/>
          <w:szCs w:val="28"/>
        </w:rPr>
        <w:t>которы</w:t>
      </w:r>
      <w:r>
        <w:rPr>
          <w:b w:val="0"/>
          <w:sz w:val="28"/>
          <w:szCs w:val="28"/>
        </w:rPr>
        <w:t xml:space="preserve">й для </w:t>
      </w:r>
      <w:r w:rsidRPr="00104D09">
        <w:rPr>
          <w:rStyle w:val="1314pt"/>
          <w:bCs/>
          <w:lang w:val="en-US" w:bidi="en-US"/>
        </w:rPr>
        <w:t>m</w:t>
      </w:r>
      <w:r w:rsidRPr="00104D09">
        <w:rPr>
          <w:rStyle w:val="1314pt"/>
          <w:bCs/>
          <w:lang w:bidi="en-US"/>
        </w:rPr>
        <w:t xml:space="preserve"> </w:t>
      </w:r>
      <w:r>
        <w:rPr>
          <w:rStyle w:val="1314pt"/>
          <w:bCs/>
        </w:rPr>
        <w:t>&gt; 1 м</w:t>
      </w:r>
      <w:r w:rsidRPr="00104D09">
        <w:rPr>
          <w:rStyle w:val="131"/>
          <w:bCs/>
          <w:sz w:val="28"/>
          <w:szCs w:val="28"/>
        </w:rPr>
        <w:br/>
      </w:r>
      <w:r w:rsidRPr="00104D09">
        <w:rPr>
          <w:b w:val="0"/>
          <w:sz w:val="28"/>
          <w:szCs w:val="28"/>
        </w:rPr>
        <w:t xml:space="preserve">должен быть не менее </w:t>
      </w:r>
      <w:r>
        <w:rPr>
          <w:rStyle w:val="1314pt"/>
          <w:bCs/>
        </w:rPr>
        <w:t>0,05 м</w:t>
      </w:r>
      <w:r w:rsidRPr="00104D09">
        <w:rPr>
          <w:rStyle w:val="131"/>
          <w:bCs/>
          <w:sz w:val="28"/>
          <w:szCs w:val="28"/>
        </w:rPr>
        <w:t>.</w:t>
      </w:r>
    </w:p>
    <w:p w:rsidR="003A597A" w:rsidRDefault="003E5234" w:rsidP="003E5234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3E5234">
        <w:rPr>
          <w:sz w:val="28"/>
          <w:szCs w:val="28"/>
        </w:rPr>
        <w:t>Условия применения, состав комплексов и</w:t>
      </w:r>
      <w:r>
        <w:rPr>
          <w:sz w:val="28"/>
          <w:szCs w:val="28"/>
        </w:rPr>
        <w:t xml:space="preserve"> технические характе</w:t>
      </w:r>
      <w:r w:rsidRPr="003E5234">
        <w:rPr>
          <w:sz w:val="28"/>
          <w:szCs w:val="28"/>
        </w:rPr>
        <w:t xml:space="preserve">ристики </w:t>
      </w:r>
      <w:r w:rsidRPr="003E5234">
        <w:rPr>
          <w:sz w:val="28"/>
          <w:szCs w:val="28"/>
        </w:rPr>
        <w:lastRenderedPageBreak/>
        <w:t>механизированных крепей приведены в табл. 2, 3.</w:t>
      </w:r>
    </w:p>
    <w:p w:rsidR="003E5234" w:rsidRDefault="003E5234" w:rsidP="003E5234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3E7C95" w:rsidRPr="003E7C95" w:rsidRDefault="003E4B46" w:rsidP="003E7C95">
      <w:pPr>
        <w:pStyle w:val="20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3E7C95" w:rsidRPr="003E7C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3E7C95" w:rsidRPr="003E7C95">
        <w:rPr>
          <w:b/>
          <w:sz w:val="28"/>
          <w:szCs w:val="28"/>
        </w:rPr>
        <w:t>.2.</w:t>
      </w:r>
      <w:r w:rsidR="003E7C95" w:rsidRPr="003E7C95">
        <w:rPr>
          <w:b/>
          <w:sz w:val="28"/>
          <w:szCs w:val="28"/>
        </w:rPr>
        <w:tab/>
        <w:t>Определение наибольшего расстояния от забоя до</w:t>
      </w:r>
    </w:p>
    <w:p w:rsidR="003E7C95" w:rsidRPr="003E7C95" w:rsidRDefault="003E7C95" w:rsidP="003E7C95">
      <w:pPr>
        <w:pStyle w:val="20"/>
        <w:spacing w:after="0" w:line="240" w:lineRule="auto"/>
        <w:ind w:firstLine="709"/>
        <w:rPr>
          <w:b/>
          <w:sz w:val="28"/>
          <w:szCs w:val="28"/>
        </w:rPr>
      </w:pPr>
      <w:proofErr w:type="gramStart"/>
      <w:r w:rsidRPr="003E7C95">
        <w:rPr>
          <w:b/>
          <w:sz w:val="28"/>
          <w:szCs w:val="28"/>
        </w:rPr>
        <w:t>задней</w:t>
      </w:r>
      <w:proofErr w:type="gramEnd"/>
      <w:r w:rsidRPr="003E7C95">
        <w:rPr>
          <w:b/>
          <w:sz w:val="28"/>
          <w:szCs w:val="28"/>
        </w:rPr>
        <w:t xml:space="preserve"> </w:t>
      </w:r>
      <w:proofErr w:type="spellStart"/>
      <w:r w:rsidRPr="003E7C95">
        <w:rPr>
          <w:b/>
          <w:sz w:val="28"/>
          <w:szCs w:val="28"/>
        </w:rPr>
        <w:t>гидростойки</w:t>
      </w:r>
      <w:proofErr w:type="spellEnd"/>
      <w:r w:rsidRPr="003E7C95">
        <w:rPr>
          <w:b/>
          <w:sz w:val="28"/>
          <w:szCs w:val="28"/>
        </w:rPr>
        <w:t>, наименьшего расстояния от забоя до</w:t>
      </w:r>
    </w:p>
    <w:p w:rsidR="003E7C95" w:rsidRPr="003E7C95" w:rsidRDefault="003E7C95" w:rsidP="003E7C95">
      <w:pPr>
        <w:pStyle w:val="20"/>
        <w:spacing w:after="0" w:line="240" w:lineRule="auto"/>
        <w:ind w:firstLine="709"/>
        <w:rPr>
          <w:b/>
          <w:sz w:val="28"/>
          <w:szCs w:val="28"/>
        </w:rPr>
      </w:pPr>
      <w:r w:rsidRPr="003E7C95">
        <w:rPr>
          <w:b/>
          <w:sz w:val="28"/>
          <w:szCs w:val="28"/>
        </w:rPr>
        <w:t xml:space="preserve">передней </w:t>
      </w:r>
      <w:proofErr w:type="spellStart"/>
      <w:r w:rsidRPr="003E7C95">
        <w:rPr>
          <w:b/>
          <w:sz w:val="28"/>
          <w:szCs w:val="28"/>
        </w:rPr>
        <w:t>гидростойки</w:t>
      </w:r>
      <w:proofErr w:type="spellEnd"/>
      <w:r w:rsidRPr="003E7C95">
        <w:rPr>
          <w:b/>
          <w:sz w:val="28"/>
          <w:szCs w:val="28"/>
        </w:rPr>
        <w:t>, площади сечения под крепью</w:t>
      </w:r>
    </w:p>
    <w:p w:rsidR="00E72FAB" w:rsidRDefault="003E7C95" w:rsidP="003E7C95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3E7C95">
        <w:rPr>
          <w:b/>
          <w:sz w:val="28"/>
          <w:szCs w:val="28"/>
        </w:rPr>
        <w:t>для прохода воздуха</w:t>
      </w:r>
    </w:p>
    <w:p w:rsidR="006B41F6" w:rsidRPr="006B41F6" w:rsidRDefault="006B41F6" w:rsidP="003E7C9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6B41F6" w:rsidRPr="006B41F6" w:rsidRDefault="006B41F6" w:rsidP="006B41F6">
      <w:pPr>
        <w:pStyle w:val="140"/>
        <w:shd w:val="clear" w:color="auto" w:fill="auto"/>
        <w:spacing w:line="260" w:lineRule="exact"/>
        <w:ind w:left="380" w:firstLine="72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Для д</w:t>
      </w:r>
      <w:r w:rsidRPr="006B41F6">
        <w:rPr>
          <w:b w:val="0"/>
          <w:sz w:val="28"/>
          <w:szCs w:val="28"/>
        </w:rPr>
        <w:t>вухрядных крепей:</w:t>
      </w:r>
    </w:p>
    <w:p w:rsidR="006B41F6" w:rsidRDefault="006B41F6" w:rsidP="006B41F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B41F6" w:rsidRPr="006B41F6" w:rsidRDefault="006B41F6" w:rsidP="006B41F6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     </w:t>
      </w:r>
      <w:proofErr w:type="gramStart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з</w:t>
      </w:r>
      <w:proofErr w:type="gramEnd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a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d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B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="00641D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(3)</w:t>
      </w:r>
    </w:p>
    <w:p w:rsidR="006B41F6" w:rsidRPr="006B41F6" w:rsidRDefault="006B41F6" w:rsidP="006B41F6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7ECD" w:rsidRPr="00897ECD" w:rsidRDefault="006B41F6" w:rsidP="006B41F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897ECD"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proofErr w:type="gramStart"/>
      <w:r w:rsidR="00897ECD"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з</w:t>
      </w:r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gramEnd"/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наибольшее </w:t>
      </w:r>
      <w:proofErr w:type="spellStart"/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растояние</w:t>
      </w:r>
      <w:proofErr w:type="spellEnd"/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забоя до задней </w:t>
      </w:r>
      <w:proofErr w:type="spellStart"/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гидростойки</w:t>
      </w:r>
      <w:proofErr w:type="spellEnd"/>
      <w:r w:rsidR="00897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</w:t>
      </w:r>
    </w:p>
    <w:p w:rsidR="006B41F6" w:rsidRPr="006B41F6" w:rsidRDefault="006B41F6" w:rsidP="006B41F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d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расстояние</w:t>
      </w:r>
      <w:proofErr w:type="gramEnd"/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забоя до передней кромки козырька, м;</w:t>
      </w:r>
    </w:p>
    <w:p w:rsidR="006B41F6" w:rsidRPr="006B41F6" w:rsidRDefault="006B41F6" w:rsidP="00897EC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расстояние от передней кромки козырька до шарнирного соединения козырька с ограждением, </w:t>
      </w:r>
      <w:proofErr w:type="gramStart"/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B41F6" w:rsidRDefault="006B41F6" w:rsidP="00897EC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</w:t>
      </w:r>
      <w:proofErr w:type="gramEnd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ширина захвата комбайна, м.</w:t>
      </w:r>
    </w:p>
    <w:p w:rsidR="00897ECD" w:rsidRDefault="00897ECD" w:rsidP="00897EC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75A4" w:rsidRPr="006B41F6" w:rsidRDefault="001F75A4" w:rsidP="001F75A4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</w:t>
      </w:r>
      <w:r w:rsidR="00641D4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</w:t>
      </w:r>
      <w:proofErr w:type="gramStart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n</w:t>
      </w:r>
      <w:proofErr w:type="gramEnd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c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d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="00641D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1F75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1F75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1F75A4" w:rsidRPr="006B41F6" w:rsidRDefault="001F75A4" w:rsidP="00897EC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75A4" w:rsidRDefault="001F75A4" w:rsidP="001F75A4">
      <w:pPr>
        <w:spacing w:line="370" w:lineRule="exact"/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</w:pP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где </w:t>
      </w:r>
      <w:r w:rsidRPr="001F75A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en-US" w:bidi="en-US"/>
        </w:rPr>
        <w:t>1</w:t>
      </w:r>
      <w:r w:rsidRPr="001F75A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vertAlign w:val="subscript"/>
          <w:lang w:eastAsia="en-US" w:bidi="en-US"/>
        </w:rPr>
        <w:t>п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наименьшее расстояние от забоя до передней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гидростойки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м</w:t>
      </w:r>
      <w:r w:rsidRPr="001F75A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>;</w:t>
      </w:r>
    </w:p>
    <w:p w:rsidR="001F75A4" w:rsidRPr="001F75A4" w:rsidRDefault="001F75A4" w:rsidP="001F75A4">
      <w:pPr>
        <w:spacing w:line="370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F75A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1F75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</w:t>
      </w:r>
      <w:r w:rsidRPr="001F75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расстояние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передней </w:t>
      </w:r>
      <w:proofErr w:type="spellStart"/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гидростойки</w:t>
      </w:r>
      <w:proofErr w:type="spellEnd"/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 передней кромки козырька,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proofErr w:type="gramEnd"/>
      <w:r w:rsidRPr="001F75A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>;</w:t>
      </w:r>
    </w:p>
    <w:p w:rsidR="001F75A4" w:rsidRPr="001F75A4" w:rsidRDefault="001F75A4" w:rsidP="001F75A4">
      <w:pPr>
        <w:spacing w:after="388" w:line="370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F75A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 w:bidi="en-US"/>
        </w:rPr>
        <w:t>d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gramStart"/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расстояние</w:t>
      </w:r>
      <w:proofErr w:type="gramEnd"/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забоя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</w:t>
      </w:r>
      <w:r w:rsidRPr="001F75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передней кромки козырька, м.</w:t>
      </w:r>
    </w:p>
    <w:p w:rsidR="006B41F6" w:rsidRDefault="002239A7" w:rsidP="006B41F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однорядных крепей:</w:t>
      </w:r>
    </w:p>
    <w:p w:rsidR="002239A7" w:rsidRPr="002239A7" w:rsidRDefault="002239A7" w:rsidP="006B41F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239A7" w:rsidRDefault="002239A7" w:rsidP="002239A7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  </w:t>
      </w:r>
      <w:r w:rsidR="00641D4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</w:t>
      </w:r>
      <w:proofErr w:type="gramStart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з</w:t>
      </w:r>
      <w:proofErr w:type="gramEnd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a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d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B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="00641D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(5)</w:t>
      </w:r>
    </w:p>
    <w:p w:rsidR="002239A7" w:rsidRDefault="002239A7" w:rsidP="002239A7">
      <w:pPr>
        <w:spacing w:line="365" w:lineRule="exact"/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</w:pP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где </w:t>
      </w:r>
      <w:r w:rsidRPr="002239A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 w:bidi="en-US"/>
        </w:rPr>
        <w:t>l</w:t>
      </w:r>
      <w:r w:rsidRPr="002239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en-US" w:bidi="en-US"/>
        </w:rPr>
        <w:t>3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наибольшее расстояние от забоя до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гидростойки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м</w:t>
      </w:r>
      <w:r w:rsidRPr="002239A7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; </w:t>
      </w:r>
    </w:p>
    <w:p w:rsidR="002239A7" w:rsidRPr="002239A7" w:rsidRDefault="002239A7" w:rsidP="002239A7">
      <w:pPr>
        <w:spacing w:line="365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239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2239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расстояние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передней кромки козырька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шарнирного соедине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 xml:space="preserve">ния козырька с ограждением,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proofErr w:type="gramEnd"/>
      <w:r w:rsidRPr="002239A7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>;</w:t>
      </w:r>
    </w:p>
    <w:p w:rsidR="002239A7" w:rsidRPr="002239A7" w:rsidRDefault="002239A7" w:rsidP="002239A7">
      <w:pPr>
        <w:spacing w:line="365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239A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 w:bidi="en-US"/>
        </w:rPr>
        <w:t>d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gramStart"/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расстояние</w:t>
      </w:r>
      <w:proofErr w:type="gramEnd"/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</w:t>
      </w:r>
      <w:r w:rsidRPr="002239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забоя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 передней кромки козырька, м</w:t>
      </w:r>
      <w:r w:rsidRPr="002239A7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>;</w:t>
      </w:r>
    </w:p>
    <w:p w:rsidR="002239A7" w:rsidRDefault="002239A7" w:rsidP="002239A7">
      <w:pPr>
        <w:spacing w:line="365" w:lineRule="exact"/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</w:pPr>
      <w:proofErr w:type="gramStart"/>
      <w:r w:rsidRPr="002239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proofErr w:type="gramEnd"/>
      <w:r w:rsidRPr="002239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ширина захвата комбайна, м</w:t>
      </w:r>
      <w:r w:rsidRPr="002239A7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>.</w:t>
      </w:r>
    </w:p>
    <w:p w:rsidR="00641D47" w:rsidRDefault="00641D47" w:rsidP="002239A7">
      <w:pPr>
        <w:spacing w:line="365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41D47" w:rsidRPr="006B41F6" w:rsidRDefault="00641D47" w:rsidP="00641D47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          </w:t>
      </w:r>
      <w:proofErr w:type="gramStart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l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n</w:t>
      </w:r>
      <w:proofErr w:type="gramEnd"/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c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+ </w:t>
      </w:r>
      <w:r w:rsidRPr="006B41F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d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6B41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1F75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(6)</w:t>
      </w:r>
    </w:p>
    <w:p w:rsidR="00641D47" w:rsidRPr="002239A7" w:rsidRDefault="00641D47" w:rsidP="002239A7">
      <w:pPr>
        <w:spacing w:line="365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41D47" w:rsidRDefault="00641D47" w:rsidP="00641D47">
      <w:pPr>
        <w:spacing w:line="37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</w:t>
      </w:r>
      <w:r w:rsidRPr="00641D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641D47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</w:rPr>
        <w:t>п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аименьшее расстояние от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забоя до 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гидростойки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641D47" w:rsidRDefault="00641D47" w:rsidP="00641D47">
      <w:pPr>
        <w:spacing w:line="37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 w:bidi="en-US"/>
        </w:rPr>
        <w:t>d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>расстояние</w:t>
      </w:r>
      <w:proofErr w:type="gramEnd"/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передней кромки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козырькам,м</w:t>
      </w:r>
      <w:proofErr w:type="spellEnd"/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1D47" w:rsidRPr="00641D47" w:rsidRDefault="00641D47" w:rsidP="00641D47">
      <w:pPr>
        <w:spacing w:line="365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расстояние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передней кромки козырька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шарнира соединения козырька 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ограждением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,м</w:t>
      </w:r>
      <w:proofErr w:type="spellEnd"/>
      <w:proofErr w:type="gramEnd"/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>.</w:t>
      </w:r>
    </w:p>
    <w:p w:rsidR="00641D47" w:rsidRPr="00641D47" w:rsidRDefault="00641D47" w:rsidP="00641D47">
      <w:pPr>
        <w:spacing w:line="365" w:lineRule="exact"/>
        <w:ind w:right="400" w:firstLine="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>Площадь сече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для прохода воздуха для всех типов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крепи, если она не приведена 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в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технической характеристике, приблизительно опре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деляется произведением значения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(а +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>)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>и средне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мощности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выни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маемого пласта.</w:t>
      </w:r>
    </w:p>
    <w:p w:rsidR="00641D47" w:rsidRPr="00641D47" w:rsidRDefault="00641D47" w:rsidP="00641D47">
      <w:pPr>
        <w:tabs>
          <w:tab w:val="left" w:pos="8839"/>
        </w:tabs>
        <w:spacing w:line="365" w:lineRule="exact"/>
        <w:ind w:left="40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S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proofErr w:type="gramStart"/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m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>(</w:t>
      </w:r>
      <w:proofErr w:type="gramEnd"/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a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+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="00DC3D41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), </w:t>
      </w:r>
      <w:r w:rsidR="00DC3D41" w:rsidRPr="00DC3D41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>м</w:t>
      </w:r>
      <w:r w:rsidRPr="00DC3D41">
        <w:rPr>
          <w:rFonts w:ascii="Times New Roman" w:eastAsia="Times New Roman" w:hAnsi="Times New Roman" w:cs="Times New Roman"/>
          <w:bCs/>
          <w:smallCaps/>
          <w:sz w:val="28"/>
          <w:szCs w:val="28"/>
          <w:vertAlign w:val="superscript"/>
        </w:rPr>
        <w:t>2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>.</w:t>
      </w:r>
      <w:r w:rsidRPr="00641D47">
        <w:rPr>
          <w:rFonts w:ascii="Times New Roman" w:eastAsia="Times New Roman" w:hAnsi="Times New Roman" w:cs="Times New Roman"/>
          <w:bCs/>
          <w:smallCaps/>
          <w:sz w:val="28"/>
          <w:szCs w:val="28"/>
        </w:rPr>
        <w:tab/>
        <w:t>(7)</w:t>
      </w:r>
    </w:p>
    <w:p w:rsidR="00641D47" w:rsidRPr="00641D47" w:rsidRDefault="00641D47" w:rsidP="00641D47">
      <w:pPr>
        <w:spacing w:line="365" w:lineRule="exact"/>
        <w:ind w:firstLine="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а, с, </w:t>
      </w:r>
      <w:r w:rsidRPr="00641D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="00DC3D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приведены в 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>табл. 3.</w:t>
      </w:r>
    </w:p>
    <w:p w:rsidR="00641D47" w:rsidRPr="00641D47" w:rsidRDefault="00641D47" w:rsidP="00641D47">
      <w:pPr>
        <w:spacing w:line="365" w:lineRule="exact"/>
        <w:ind w:right="400" w:firstLine="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D41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 (1) и (2) выполнены, </w:t>
      </w:r>
      <w:r w:rsidRPr="00DC3D41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типу крепи определяется тип </w:t>
      </w:r>
      <w:r w:rsidRPr="00641D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комплекса.</w:t>
      </w:r>
    </w:p>
    <w:p w:rsidR="00641D47" w:rsidRPr="00641D47" w:rsidRDefault="00641D47" w:rsidP="00641D47">
      <w:pPr>
        <w:spacing w:line="37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39A7" w:rsidRPr="00B555A8" w:rsidRDefault="00B555A8" w:rsidP="00B555A8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55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</w:t>
      </w:r>
      <w:r w:rsidR="003E4B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  <w:r w:rsidRPr="00B555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3E4B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B555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Pr="00B555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Выбор выемочной машины</w:t>
      </w:r>
    </w:p>
    <w:p w:rsidR="002239A7" w:rsidRPr="006B41F6" w:rsidRDefault="002239A7" w:rsidP="002239A7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55A8" w:rsidRPr="00B555A8" w:rsidRDefault="00B555A8" w:rsidP="00B555A8">
      <w:pPr>
        <w:spacing w:line="365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каждом механизированном комплексе одного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наименования мо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гут применяться несколько типов уз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козахватных комбайнов или стру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гов, поэтому задача выбора выемочной машины </w:t>
      </w:r>
      <w:r w:rsidRPr="00B555A8">
        <w:rPr>
          <w:rFonts w:ascii="Times New Roman" w:eastAsia="Times New Roman" w:hAnsi="Times New Roman" w:cs="Times New Roman"/>
          <w:smallCaps/>
          <w:sz w:val="28"/>
          <w:szCs w:val="28"/>
          <w:shd w:val="clear" w:color="auto" w:fill="FFFFFF"/>
        </w:rPr>
        <w:t>сводится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 анализу со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ответствия конструкции и параметров </w:t>
      </w:r>
      <w:r w:rsidRPr="00B555A8">
        <w:rPr>
          <w:rFonts w:ascii="Times New Roman" w:eastAsia="Times New Roman" w:hAnsi="Times New Roman" w:cs="Times New Roman"/>
          <w:smallCaps/>
          <w:sz w:val="28"/>
          <w:szCs w:val="28"/>
          <w:shd w:val="clear" w:color="auto" w:fill="FFFFFF"/>
        </w:rPr>
        <w:t>этих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машин условиям применения на данном угольном пласте. Технические характеристики и область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применения некоторых узкозахватных комбайнов приведены в табл. 4.</w:t>
      </w:r>
    </w:p>
    <w:p w:rsidR="00B555A8" w:rsidRPr="00B555A8" w:rsidRDefault="00B555A8" w:rsidP="00B555A8">
      <w:pPr>
        <w:spacing w:line="365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Учитывая ограничивающие фак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торы (сопротивляемость угля ре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занию А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</w:rPr>
        <w:t>р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наличие породных прослойков и т.д.), выбранная выемочная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машина должна обеспечивать высокопроизводительную работу всего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комплекса.</w:t>
      </w:r>
    </w:p>
    <w:p w:rsidR="00B555A8" w:rsidRPr="00B555A8" w:rsidRDefault="00B555A8" w:rsidP="00B555A8">
      <w:pPr>
        <w:spacing w:line="389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 выборе выемочной машины для пластов мощностью 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m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&lt; 1,5 м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и А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</w:rPr>
        <w:t>р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&lt; 180 Н/мм предпочтение следует отдавать струговым установкам.</w:t>
      </w:r>
    </w:p>
    <w:p w:rsidR="00B555A8" w:rsidRPr="00B555A8" w:rsidRDefault="00B555A8" w:rsidP="00B555A8">
      <w:pPr>
        <w:spacing w:line="370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пластах мощностью 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m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&gt; 1,5 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рационально применять узкоза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хватные комбайны со шнековым исполнительным органом.</w:t>
      </w:r>
    </w:p>
    <w:p w:rsidR="00B555A8" w:rsidRPr="00B555A8" w:rsidRDefault="00B555A8" w:rsidP="00B555A8">
      <w:pPr>
        <w:spacing w:line="370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Выбор ширины захвата в зависимости от мощности вынимаемого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пласта выполняется по табл. 5.</w:t>
      </w:r>
    </w:p>
    <w:p w:rsidR="00B555A8" w:rsidRPr="00B555A8" w:rsidRDefault="00B555A8" w:rsidP="00B555A8">
      <w:pPr>
        <w:spacing w:line="370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Ширина захвата комбайна до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лжна соответствовать шагу пере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движки крепи.</w:t>
      </w:r>
    </w:p>
    <w:p w:rsidR="00B555A8" w:rsidRPr="00B555A8" w:rsidRDefault="00B555A8" w:rsidP="00B555A8">
      <w:pPr>
        <w:spacing w:line="370" w:lineRule="exact"/>
        <w:ind w:left="48" w:right="400"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Диаметр шнекового исполнительного органа очистного комбайна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D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выбирается из расчета полной обраб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отки забоя, допуская при макси</w:t>
      </w: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мальной мощности пласта наличие обрушаемой пачки угля.</w:t>
      </w:r>
    </w:p>
    <w:p w:rsidR="00B555A8" w:rsidRDefault="00B555A8" w:rsidP="00B555A8">
      <w:pPr>
        <w:spacing w:line="370" w:lineRule="exact"/>
        <w:ind w:firstLine="82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большинстве случаев диамет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 исполнительного органа определяется как </w:t>
      </w:r>
    </w:p>
    <w:p w:rsidR="00B555A8" w:rsidRDefault="00B555A8" w:rsidP="00B555A8">
      <w:pPr>
        <w:spacing w:line="370" w:lineRule="exact"/>
        <w:ind w:firstLine="82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555A8" w:rsidRPr="00B555A8" w:rsidRDefault="00B555A8" w:rsidP="00B555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max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proofErr w:type="gramStart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(8)</w:t>
      </w:r>
    </w:p>
    <w:p w:rsidR="00B555A8" w:rsidRPr="00B555A8" w:rsidRDefault="00B555A8" w:rsidP="00B555A8">
      <w:pPr>
        <w:spacing w:line="370" w:lineRule="exact"/>
        <w:ind w:firstLine="82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555A8" w:rsidRPr="00B555A8" w:rsidRDefault="00B555A8" w:rsidP="00B555A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proofErr w:type="spellStart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</w:t>
      </w:r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максимальная мощность пласта, </w:t>
      </w:r>
      <w:proofErr w:type="gramStart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Pr="00B555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55A8" w:rsidRPr="00B555A8" w:rsidRDefault="00B555A8" w:rsidP="00B555A8">
      <w:pPr>
        <w:spacing w:line="365" w:lineRule="exact"/>
        <w:ind w:right="400" w:firstLine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sz w:val="28"/>
          <w:szCs w:val="28"/>
        </w:rPr>
        <w:t>Полученные значения диаметра шнека уточняются по</w:t>
      </w:r>
      <w:r w:rsidRPr="00B555A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B555A8">
        <w:rPr>
          <w:rFonts w:ascii="Times New Roman" w:eastAsia="Times New Roman" w:hAnsi="Times New Roman" w:cs="Times New Roman"/>
          <w:sz w:val="28"/>
          <w:szCs w:val="28"/>
        </w:rPr>
        <w:t>нормально</w:t>
      </w:r>
      <w:r w:rsidRPr="00B555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 ряду унифицированных </w:t>
      </w:r>
      <w:proofErr w:type="gramStart"/>
      <w:r w:rsidRPr="00B555A8">
        <w:rPr>
          <w:rFonts w:ascii="Times New Roman" w:eastAsia="Times New Roman" w:hAnsi="Times New Roman" w:cs="Times New Roman"/>
          <w:sz w:val="28"/>
          <w:szCs w:val="28"/>
        </w:rPr>
        <w:t>шнеков</w:t>
      </w:r>
      <w:proofErr w:type="gramEnd"/>
      <w:r w:rsidRPr="00B555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555A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B555A8">
        <w:rPr>
          <w:rFonts w:ascii="Times New Roman" w:eastAsia="Times New Roman" w:hAnsi="Times New Roman" w:cs="Times New Roman"/>
          <w:sz w:val="28"/>
          <w:szCs w:val="28"/>
        </w:rPr>
        <w:t>принимается ближайший больший типоразмер.</w:t>
      </w:r>
    </w:p>
    <w:p w:rsidR="00B555A8" w:rsidRDefault="00B555A8" w:rsidP="00B555A8">
      <w:pPr>
        <w:spacing w:after="396" w:line="365" w:lineRule="exact"/>
        <w:ind w:firstLine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5A8">
        <w:rPr>
          <w:rFonts w:ascii="Times New Roman" w:eastAsia="Times New Roman" w:hAnsi="Times New Roman" w:cs="Times New Roman"/>
          <w:sz w:val="28"/>
          <w:szCs w:val="28"/>
        </w:rPr>
        <w:t>Технические характеристики комбайнов приведены в</w:t>
      </w:r>
      <w:r w:rsidRPr="00B555A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B555A8">
        <w:rPr>
          <w:rFonts w:ascii="Times New Roman" w:eastAsia="Times New Roman" w:hAnsi="Times New Roman" w:cs="Times New Roman"/>
          <w:sz w:val="28"/>
          <w:szCs w:val="28"/>
        </w:rPr>
        <w:t>табл. 4.</w:t>
      </w:r>
    </w:p>
    <w:p w:rsidR="00B555A8" w:rsidRDefault="00806402" w:rsidP="003833D9">
      <w:pPr>
        <w:spacing w:line="365" w:lineRule="exac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40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E4B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4B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06402">
        <w:rPr>
          <w:rFonts w:ascii="Times New Roman" w:eastAsia="Times New Roman" w:hAnsi="Times New Roman" w:cs="Times New Roman"/>
          <w:b/>
          <w:sz w:val="28"/>
          <w:szCs w:val="28"/>
        </w:rPr>
        <w:t>Выбор забойного конвейера</w:t>
      </w:r>
    </w:p>
    <w:p w:rsidR="003833D9" w:rsidRDefault="003833D9" w:rsidP="003833D9">
      <w:pPr>
        <w:spacing w:line="365" w:lineRule="exac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402" w:rsidRPr="00806402" w:rsidRDefault="00806402" w:rsidP="003833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02">
        <w:rPr>
          <w:rFonts w:ascii="Times New Roman" w:eastAsia="Times New Roman" w:hAnsi="Times New Roman" w:cs="Times New Roman"/>
          <w:sz w:val="28"/>
          <w:szCs w:val="28"/>
        </w:rPr>
        <w:t>В каждом конкретном случае следует произвести про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верку соот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ветствия параметров забойного конве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йера условиям эксплуатации и па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раметрам остального оборудования комплекса.</w:t>
      </w:r>
    </w:p>
    <w:p w:rsidR="00806402" w:rsidRPr="00806402" w:rsidRDefault="00806402" w:rsidP="008064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02">
        <w:rPr>
          <w:rFonts w:ascii="Times New Roman" w:eastAsia="Times New Roman" w:hAnsi="Times New Roman" w:cs="Times New Roman"/>
          <w:sz w:val="28"/>
          <w:szCs w:val="28"/>
        </w:rPr>
        <w:t xml:space="preserve">Необходимая производительность забойного конвейера должна быть не 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lastRenderedPageBreak/>
        <w:t>ниже теоретической произ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водительности выемочного комбай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806402" w:rsidRPr="00806402" w:rsidRDefault="00806402" w:rsidP="008064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02">
        <w:rPr>
          <w:rFonts w:ascii="Times New Roman" w:eastAsia="Times New Roman" w:hAnsi="Times New Roman" w:cs="Times New Roman"/>
          <w:sz w:val="28"/>
          <w:szCs w:val="28"/>
        </w:rPr>
        <w:t>При работе на углях средней кр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епости производительность серий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ных узкозах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ватных комбайнов составляет 4÷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3833D9" w:rsidRPr="00806402">
        <w:rPr>
          <w:rFonts w:ascii="Times New Roman" w:eastAsia="Times New Roman" w:hAnsi="Times New Roman" w:cs="Times New Roman"/>
          <w:sz w:val="28"/>
          <w:szCs w:val="28"/>
        </w:rPr>
        <w:t xml:space="preserve">т/мин, в соответствии с 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которой выбирается производительность забойного конвейера.</w:t>
      </w:r>
    </w:p>
    <w:p w:rsidR="00806402" w:rsidRDefault="00806402" w:rsidP="008064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02">
        <w:rPr>
          <w:rFonts w:ascii="Times New Roman" w:eastAsia="Times New Roman" w:hAnsi="Times New Roman" w:cs="Times New Roman"/>
          <w:sz w:val="28"/>
          <w:szCs w:val="28"/>
        </w:rPr>
        <w:t>Длина конвейера должна соот</w:t>
      </w:r>
      <w:r w:rsidR="003833D9">
        <w:rPr>
          <w:rFonts w:ascii="Times New Roman" w:eastAsia="Times New Roman" w:hAnsi="Times New Roman" w:cs="Times New Roman"/>
          <w:sz w:val="28"/>
          <w:szCs w:val="28"/>
        </w:rPr>
        <w:t>ветствовать длине механизирован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3833D9" w:rsidRPr="00806402">
        <w:rPr>
          <w:rFonts w:ascii="Times New Roman" w:eastAsia="Times New Roman" w:hAnsi="Times New Roman" w:cs="Times New Roman"/>
          <w:sz w:val="28"/>
          <w:szCs w:val="28"/>
        </w:rPr>
        <w:t xml:space="preserve">крепи с 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 xml:space="preserve">учетом выхода на </w:t>
      </w:r>
      <w:r w:rsidR="003833D9" w:rsidRPr="00806402">
        <w:rPr>
          <w:rFonts w:ascii="Times New Roman" w:eastAsia="Times New Roman" w:hAnsi="Times New Roman" w:cs="Times New Roman"/>
          <w:sz w:val="28"/>
          <w:szCs w:val="28"/>
        </w:rPr>
        <w:t xml:space="preserve">вентиляционный и </w:t>
      </w:r>
      <w:r w:rsidRPr="00806402">
        <w:rPr>
          <w:rFonts w:ascii="Times New Roman" w:eastAsia="Times New Roman" w:hAnsi="Times New Roman" w:cs="Times New Roman"/>
          <w:sz w:val="28"/>
          <w:szCs w:val="28"/>
        </w:rPr>
        <w:t>откаточный штреки.</w:t>
      </w:r>
    </w:p>
    <w:p w:rsidR="003833D9" w:rsidRPr="00806402" w:rsidRDefault="003833D9" w:rsidP="008064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05" w:rsidRPr="004D4905" w:rsidRDefault="004D4905" w:rsidP="004D4905">
      <w:pPr>
        <w:tabs>
          <w:tab w:val="left" w:pos="2270"/>
        </w:tabs>
        <w:spacing w:after="16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bookmark19"/>
      <w:r w:rsidRPr="004D490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E4B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D49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4B4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4905">
        <w:rPr>
          <w:rFonts w:ascii="Times New Roman" w:eastAsia="Times New Roman" w:hAnsi="Times New Roman" w:cs="Times New Roman"/>
          <w:b/>
          <w:sz w:val="28"/>
          <w:szCs w:val="28"/>
        </w:rPr>
        <w:t>. Увязка конструктивных и режимных параметров</w:t>
      </w:r>
      <w:bookmarkEnd w:id="9"/>
    </w:p>
    <w:p w:rsidR="004D4905" w:rsidRPr="004D4905" w:rsidRDefault="004D4905" w:rsidP="004D4905">
      <w:pPr>
        <w:spacing w:after="350" w:line="320" w:lineRule="exact"/>
        <w:ind w:right="4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20"/>
      <w:r w:rsidRPr="004D4905">
        <w:rPr>
          <w:rFonts w:ascii="Times New Roman" w:eastAsia="Times New Roman" w:hAnsi="Times New Roman" w:cs="Times New Roman"/>
          <w:b/>
          <w:sz w:val="28"/>
          <w:szCs w:val="28"/>
        </w:rPr>
        <w:t>функциональных машин</w:t>
      </w:r>
      <w:bookmarkEnd w:id="10"/>
    </w:p>
    <w:p w:rsidR="004D4905" w:rsidRPr="004D4905" w:rsidRDefault="004D4905" w:rsidP="004D4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5">
        <w:rPr>
          <w:rFonts w:ascii="Times New Roman" w:eastAsia="Times New Roman" w:hAnsi="Times New Roman" w:cs="Times New Roman"/>
          <w:sz w:val="28"/>
          <w:szCs w:val="28"/>
        </w:rPr>
        <w:t xml:space="preserve">Правильный выбор конструктивных и режимных параметров функциональных машин комплекса в полной мере не обеспечивает их эффективной работы.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еобходимо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печить увязку этих параметров. Т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олько в этом случае работа функциональных машин будет полностью согласована во времени и пространстве.</w:t>
      </w:r>
    </w:p>
    <w:p w:rsidR="004D4905" w:rsidRPr="004D4905" w:rsidRDefault="004D4905" w:rsidP="004D4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5">
        <w:rPr>
          <w:rFonts w:ascii="Times New Roman" w:eastAsia="Times New Roman" w:hAnsi="Times New Roman" w:cs="Times New Roman"/>
          <w:sz w:val="28"/>
          <w:szCs w:val="28"/>
        </w:rPr>
        <w:t>Целью увязки параметров ф</w:t>
      </w:r>
      <w:r>
        <w:rPr>
          <w:rFonts w:ascii="Times New Roman" w:eastAsia="Times New Roman" w:hAnsi="Times New Roman" w:cs="Times New Roman"/>
          <w:sz w:val="28"/>
          <w:szCs w:val="28"/>
        </w:rPr>
        <w:t>ункциональных машин является со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гласование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 производительности комбайна с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 xml:space="preserve"> учетом его возможной скорости подачи для конкретных горно-гео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 ус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ловий, а также скорости 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забоя и  производительности кон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вейера.</w:t>
      </w:r>
    </w:p>
    <w:p w:rsidR="004D4905" w:rsidRPr="004D4905" w:rsidRDefault="004D4905" w:rsidP="004D4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5">
        <w:rPr>
          <w:rFonts w:ascii="Times New Roman" w:eastAsia="Times New Roman" w:hAnsi="Times New Roman" w:cs="Times New Roman"/>
          <w:sz w:val="28"/>
          <w:szCs w:val="28"/>
        </w:rPr>
        <w:t>Теоретическая производитель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ность главной функциональной ма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шины - выемочной является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критерием для увязки парамет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ров функциональных машин.</w:t>
      </w:r>
    </w:p>
    <w:p w:rsidR="00806402" w:rsidRDefault="004D4905" w:rsidP="004D4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5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сопротивляемости угля резанию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энергоза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трат</w:t>
      </w:r>
      <w:proofErr w:type="spellEnd"/>
      <w:r w:rsidRPr="004D4905">
        <w:rPr>
          <w:rFonts w:ascii="Times New Roman" w:eastAsia="Times New Roman" w:hAnsi="Times New Roman" w:cs="Times New Roman"/>
          <w:sz w:val="28"/>
          <w:szCs w:val="28"/>
        </w:rPr>
        <w:t xml:space="preserve"> на выемку угля определяют те</w:t>
      </w:r>
      <w:r>
        <w:rPr>
          <w:rFonts w:ascii="Times New Roman" w:eastAsia="Times New Roman" w:hAnsi="Times New Roman" w:cs="Times New Roman"/>
          <w:sz w:val="28"/>
          <w:szCs w:val="28"/>
        </w:rPr>
        <w:t>оретически возможную производи</w:t>
      </w:r>
      <w:r w:rsidRPr="004D4905">
        <w:rPr>
          <w:rFonts w:ascii="Times New Roman" w:eastAsia="Times New Roman" w:hAnsi="Times New Roman" w:cs="Times New Roman"/>
          <w:sz w:val="28"/>
          <w:szCs w:val="28"/>
        </w:rPr>
        <w:t>тельность очистного комбайна.</w:t>
      </w:r>
    </w:p>
    <w:p w:rsidR="00417B54" w:rsidRPr="00417B54" w:rsidRDefault="00417B54" w:rsidP="00417B54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уст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60∙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w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т/мин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(9)</w:t>
      </w:r>
    </w:p>
    <w:p w:rsidR="004D4905" w:rsidRPr="004D4905" w:rsidRDefault="004D4905" w:rsidP="004D4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402" w:rsidRDefault="00806402" w:rsidP="004D490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B54" w:rsidRDefault="00417B54" w:rsidP="00E67B93">
      <w:pPr>
        <w:spacing w:line="374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где </w:t>
      </w:r>
      <w:proofErr w:type="spellStart"/>
      <w:r w:rsidRPr="00417B5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 w:bidi="en-US"/>
        </w:rPr>
        <w:t>Q</w:t>
      </w:r>
      <w:r w:rsidRPr="00417B5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vertAlign w:val="subscript"/>
          <w:lang w:val="en-US" w:eastAsia="en-US" w:bidi="en-US"/>
        </w:rPr>
        <w:t>m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-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теоретически возможная производительность комбайна, т/мин; </w:t>
      </w:r>
    </w:p>
    <w:p w:rsidR="00417B54" w:rsidRPr="00417B54" w:rsidRDefault="00417B54" w:rsidP="00E67B93">
      <w:pPr>
        <w:spacing w:line="374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spellStart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val="en-US" w:eastAsia="en-US" w:bidi="en-US"/>
        </w:rPr>
        <w:t>yc</w:t>
      </w:r>
      <w:proofErr w:type="spellEnd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eastAsia="en-US" w:bidi="en-US"/>
        </w:rPr>
        <w:t>т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устойчивая мощность электродвигателей комбайна, кВт;</w:t>
      </w:r>
    </w:p>
    <w:p w:rsidR="00417B54" w:rsidRPr="00417B54" w:rsidRDefault="00417B54" w:rsidP="00E67B93">
      <w:pPr>
        <w:spacing w:line="374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spellStart"/>
      <w:proofErr w:type="gramStart"/>
      <w:r w:rsidRPr="00417B5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 w:bidi="en-US"/>
        </w:rPr>
        <w:t>H</w:t>
      </w:r>
      <w:r w:rsidRPr="00417B5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vertAlign w:val="subscript"/>
          <w:lang w:val="en-US" w:eastAsia="en-US" w:bidi="en-US"/>
        </w:rPr>
        <w:t>w</w:t>
      </w:r>
      <w:proofErr w:type="spellEnd"/>
      <w:proofErr w:type="gram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удельные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энергозатраты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выемку полезного ископаемого,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кВтч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/т.</w:t>
      </w:r>
    </w:p>
    <w:p w:rsidR="00417B54" w:rsidRPr="00417B54" w:rsidRDefault="00417B54" w:rsidP="00E67B93">
      <w:pPr>
        <w:spacing w:line="374" w:lineRule="exact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</w:t>
      </w:r>
      <w:r w:rsidRPr="00417B5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двигателей серии ЭДКО можно</w:t>
      </w:r>
      <w:r w:rsidRPr="00417B5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принимать значения </w:t>
      </w:r>
      <w:proofErr w:type="spellStart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val="en-US" w:eastAsia="en-US" w:bidi="en-US"/>
        </w:rPr>
        <w:t>yc</w:t>
      </w:r>
      <w:proofErr w:type="spellEnd"/>
      <w:proofErr w:type="gramStart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eastAsia="en-US" w:bidi="en-US"/>
        </w:rPr>
        <w:t>т</w:t>
      </w:r>
      <w:proofErr w:type="gram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=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(0,7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÷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0,9)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,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</w:t>
      </w:r>
      <w:r w:rsidRPr="00417B5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двигателей серии ЭКВ, ЭКВЖ значения </w:t>
      </w:r>
      <w:proofErr w:type="spellStart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val="en-US" w:eastAsia="en-US" w:bidi="en-US"/>
        </w:rPr>
        <w:t>yc</w:t>
      </w:r>
      <w:proofErr w:type="spellEnd"/>
      <w:r w:rsidRPr="00417B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eastAsia="en-US" w:bidi="en-US"/>
        </w:rPr>
        <w:t>т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= (0,9÷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1,1)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,</w:t>
      </w:r>
    </w:p>
    <w:p w:rsidR="00417B54" w:rsidRPr="00417B54" w:rsidRDefault="00417B54" w:rsidP="00E67B93">
      <w:pPr>
        <w:spacing w:line="374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где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N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суммарная мощность электродвигателей привода исполнитель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ных органов комбайна, кВт.</w:t>
      </w:r>
    </w:p>
    <w:p w:rsidR="00417B54" w:rsidRPr="00417B54" w:rsidRDefault="00417B54" w:rsidP="00E67B93">
      <w:pPr>
        <w:spacing w:line="374" w:lineRule="exact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Удельные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энергозатраты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зависят от</w:t>
      </w:r>
      <w:r w:rsidRPr="00417B5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сопротивляемости угля реза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нию.</w:t>
      </w:r>
      <w:proofErr w:type="gram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Для шнековых исполнительных органов можно принимать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H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  <w:lang w:val="en-US" w:eastAsia="en-US" w:bidi="en-US"/>
        </w:rPr>
        <w:t>w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= 0,3÷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1,2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кВтч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/т, </w:t>
      </w:r>
      <w:proofErr w:type="gram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</w:t>
      </w:r>
      <w:proofErr w:type="gram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= 80÷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360 Н/мм.</w:t>
      </w:r>
    </w:p>
    <w:p w:rsidR="00417B54" w:rsidRPr="00417B54" w:rsidRDefault="00417B54" w:rsidP="00E67B93">
      <w:pPr>
        <w:spacing w:line="374" w:lineRule="exact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Большим значениям А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</w:rPr>
        <w:t>р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соответствуют большие значения </w:t>
      </w:r>
      <w:proofErr w:type="spellStart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H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bscript"/>
          <w:lang w:val="en-US" w:eastAsia="en-US" w:bidi="en-US"/>
        </w:rPr>
        <w:t>w</w:t>
      </w:r>
      <w:proofErr w:type="spellEnd"/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.</w:t>
      </w:r>
    </w:p>
    <w:p w:rsidR="00417B54" w:rsidRDefault="00417B54" w:rsidP="00E67B93">
      <w:pPr>
        <w:spacing w:line="374" w:lineRule="exact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Далее проводится проверка механизированной крепи по</w:t>
      </w:r>
      <w:r w:rsidRPr="00417B54">
        <w:rPr>
          <w:rFonts w:ascii="Times New Roman" w:eastAsia="Times New Roman" w:hAnsi="Times New Roman" w:cs="Times New Roman"/>
          <w:bCs/>
          <w:smallCaps/>
          <w:sz w:val="28"/>
          <w:szCs w:val="28"/>
          <w:shd w:val="clear" w:color="auto" w:fill="FFFFFF"/>
        </w:rPr>
        <w:t xml:space="preserve"> </w:t>
      </w:r>
      <w:r w:rsidRPr="00417B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фактору проветривания:</w:t>
      </w:r>
    </w:p>
    <w:p w:rsidR="00417B54" w:rsidRPr="00417B54" w:rsidRDefault="00417B54" w:rsidP="00417B54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</w:t>
      </w: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S≥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100∙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т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∙g∙k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60∙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∙c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Start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(10)</w:t>
      </w:r>
    </w:p>
    <w:p w:rsidR="00417B54" w:rsidRDefault="00417B54" w:rsidP="00417B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946D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S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площадь сечения для прохода воздуха, м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417B54" w:rsidRPr="00D946D9" w:rsidRDefault="00D946D9" w:rsidP="00417B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46D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lastRenderedPageBreak/>
        <w:t>Q</w:t>
      </w:r>
      <w:r w:rsidRPr="00D946D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теоретическая производительность комбайна, т/мин;</w:t>
      </w:r>
    </w:p>
    <w:p w:rsidR="00417B54" w:rsidRPr="00417B54" w:rsidRDefault="00417B54" w:rsidP="00417B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7B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g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относительная</w:t>
      </w:r>
      <w:proofErr w:type="gramEnd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метанообильность</w:t>
      </w:r>
      <w:proofErr w:type="spellEnd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разрабатываемого пласта, м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3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/т;</w:t>
      </w:r>
    </w:p>
    <w:p w:rsidR="00417B54" w:rsidRPr="00417B54" w:rsidRDefault="00417B54" w:rsidP="00D946D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7B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k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коэффициент</w:t>
      </w:r>
      <w:proofErr w:type="gramEnd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дегазации пласта;</w:t>
      </w:r>
    </w:p>
    <w:p w:rsidR="00417B54" w:rsidRPr="00417B54" w:rsidRDefault="00417B54" w:rsidP="00D946D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417B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V</w:t>
      </w:r>
      <w:r w:rsidRPr="00417B54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val="en-US" w:bidi="ar-SA"/>
        </w:rPr>
        <w:t>b</w:t>
      </w:r>
      <w:proofErr w:type="spellEnd"/>
      <w:proofErr w:type="gramStart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=  4</w:t>
      </w:r>
      <w:proofErr w:type="gramEnd"/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м/с – допустимая скорость движения воздуха в лаве, м/с;</w:t>
      </w:r>
    </w:p>
    <w:p w:rsidR="00417B54" w:rsidRPr="00417B54" w:rsidRDefault="00417B54" w:rsidP="00D946D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7B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с </w:t>
      </w:r>
      <w:r w:rsidRPr="0041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= 1% - допустимая концентрация метана в исходящей струе.</w:t>
      </w:r>
    </w:p>
    <w:p w:rsidR="00D946D9" w:rsidRPr="00D946D9" w:rsidRDefault="00D946D9" w:rsidP="00D946D9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Скорость подачи очистного комбайна должна быть согласована со скоростью крепления забоя:</w:t>
      </w:r>
    </w:p>
    <w:p w:rsidR="00D946D9" w:rsidRPr="00D946D9" w:rsidRDefault="00D946D9" w:rsidP="00D946D9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46D9" w:rsidRPr="00D946D9" w:rsidRDefault="00D946D9" w:rsidP="00D946D9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</w:pPr>
      <w:proofErr w:type="gram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proofErr w:type="spell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пт</w:t>
      </w:r>
      <w:proofErr w:type="spellEnd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 xml:space="preserve">  </w:t>
      </w: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≤</w:t>
      </w:r>
      <w:proofErr w:type="gramEnd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proofErr w:type="spell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кр</w:t>
      </w:r>
      <w:proofErr w:type="spellEnd"/>
    </w:p>
    <w:p w:rsidR="00D946D9" w:rsidRPr="00D946D9" w:rsidRDefault="00D946D9" w:rsidP="00D946D9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46D9" w:rsidRPr="00D946D9" w:rsidRDefault="00D946D9" w:rsidP="00D946D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proofErr w:type="spell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пт</w:t>
      </w:r>
      <w:proofErr w:type="spellEnd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теоретически возможная скорость подачи комбайна, </w:t>
      </w:r>
      <w:proofErr w:type="gram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/мин;</w:t>
      </w:r>
    </w:p>
    <w:p w:rsidR="00417B54" w:rsidRPr="00417B54" w:rsidRDefault="00D946D9" w:rsidP="00E67B93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proofErr w:type="spellStart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кр</w:t>
      </w:r>
      <w:proofErr w:type="spellEnd"/>
      <w:r w:rsidRPr="00D9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скорость крепления забоя, м/мин.</w:t>
      </w:r>
    </w:p>
    <w:p w:rsidR="00E67B93" w:rsidRDefault="00E67B93" w:rsidP="00E67B93">
      <w:pPr>
        <w:spacing w:line="370" w:lineRule="exact"/>
        <w:ind w:left="1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93">
        <w:rPr>
          <w:rFonts w:ascii="Times New Roman" w:eastAsia="Times New Roman" w:hAnsi="Times New Roman" w:cs="Times New Roman"/>
          <w:bCs/>
          <w:sz w:val="28"/>
          <w:szCs w:val="28"/>
        </w:rPr>
        <w:t>Сначала определяется теоретически возможная скорость подачи комбайна:</w:t>
      </w:r>
    </w:p>
    <w:p w:rsidR="00E67B93" w:rsidRPr="00E67B93" w:rsidRDefault="00E67B93" w:rsidP="00E67B93">
      <w:pPr>
        <w:spacing w:line="370" w:lineRule="exact"/>
        <w:ind w:left="1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7B93" w:rsidRPr="00E67B93" w:rsidRDefault="00650E5F" w:rsidP="00E67B93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т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B∙m∙γ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proofErr w:type="gramStart"/>
      <w:r w:rsidR="00E67B93"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="00E67B93"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</w:t>
      </w:r>
      <w:r w:rsid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</w:t>
      </w:r>
      <w:r w:rsid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(11)</w:t>
      </w:r>
    </w:p>
    <w:p w:rsidR="00E67B93" w:rsidRDefault="00E67B93" w:rsidP="00E67B9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D946D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Q</w:t>
      </w:r>
      <w:proofErr w:type="gramEnd"/>
      <w:r w:rsidRPr="00D946D9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теоретическая производительность комбайна, т/мин;</w:t>
      </w:r>
    </w:p>
    <w:p w:rsidR="00E67B93" w:rsidRPr="00E67B93" w:rsidRDefault="00E67B93" w:rsidP="00E67B9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B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m</w:t>
      </w:r>
      <w:r w:rsidRPr="00E67B9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proofErr w:type="gramStart"/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вынимаемая</w:t>
      </w:r>
      <w:proofErr w:type="gramEnd"/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мощность пласта, м;</w:t>
      </w:r>
    </w:p>
    <w:p w:rsidR="00E67B93" w:rsidRDefault="00E67B93" w:rsidP="00E67B9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B9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γ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плотность угля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т/м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3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67B93" w:rsidRDefault="00E67B93" w:rsidP="00E67B9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67B9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</w:t>
      </w:r>
      <w:proofErr w:type="gramEnd"/>
      <w:r w:rsidRPr="00E67B9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E67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ширина захвата исполнительного органа, м.</w:t>
      </w:r>
    </w:p>
    <w:p w:rsidR="00E67B93" w:rsidRPr="00E67B93" w:rsidRDefault="00E67B93" w:rsidP="00E67B9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5454" w:rsidRPr="00365454" w:rsidRDefault="00365454" w:rsidP="00365454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Скорость крепления очистного забоя определяется:</w:t>
      </w:r>
    </w:p>
    <w:p w:rsidR="00365454" w:rsidRPr="00365454" w:rsidRDefault="00365454" w:rsidP="00365454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5454" w:rsidRPr="00365454" w:rsidRDefault="00650E5F" w:rsidP="00365454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кр.в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</m:t>
        </m:r>
      </m:oMath>
      <w:proofErr w:type="gramStart"/>
      <w:r w:rsidR="00365454"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="00365454"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</w:t>
      </w:r>
      <w:r w:rsid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(12)</w:t>
      </w:r>
    </w:p>
    <w:p w:rsidR="00365454" w:rsidRPr="00365454" w:rsidRDefault="00365454" w:rsidP="00365454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5454" w:rsidRPr="00365454" w:rsidRDefault="00365454" w:rsidP="003654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V</w:t>
      </w:r>
      <w:proofErr w:type="spellStart"/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кр</w:t>
      </w:r>
      <w:proofErr w:type="spellEnd"/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скорость крепления забоя, </w:t>
      </w:r>
      <w:proofErr w:type="gramStart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/мин;</w:t>
      </w:r>
    </w:p>
    <w:p w:rsidR="00365454" w:rsidRPr="00365454" w:rsidRDefault="00365454" w:rsidP="00CA732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V</w:t>
      </w:r>
      <w:proofErr w:type="spellStart"/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кр.в</w:t>
      </w:r>
      <w:proofErr w:type="spellEnd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скорость крепления выработки</w:t>
      </w:r>
      <w:r w:rsid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A732F"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CA732F" w:rsidRPr="0036545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r w:rsidR="00CA732F"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</w:t>
      </w: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65454" w:rsidRPr="00365454" w:rsidRDefault="00365454" w:rsidP="00CA732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654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</w:t>
      </w:r>
      <w:proofErr w:type="gramEnd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ширина захвата комбайна, м.</w:t>
      </w:r>
    </w:p>
    <w:p w:rsidR="00806402" w:rsidRDefault="00CA732F" w:rsidP="00806402">
      <w:pPr>
        <w:spacing w:after="396" w:line="365" w:lineRule="exact"/>
        <w:ind w:left="708"/>
        <w:jc w:val="both"/>
        <w:rPr>
          <w:rFonts w:eastAsia="Times New Roman"/>
          <w:color w:val="auto"/>
          <w:lang w:bidi="ar-SA"/>
        </w:rPr>
      </w:pP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Значения </w:t>
      </w:r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proofErr w:type="spellStart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кр</w:t>
      </w:r>
      <w:proofErr w:type="gramStart"/>
      <w:r w:rsidRPr="00365454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.в</w:t>
      </w:r>
      <w:proofErr w:type="spellEnd"/>
      <w:proofErr w:type="gramEnd"/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механизированных крепей приведены </w:t>
      </w:r>
      <w:r w:rsidRPr="00CA732F">
        <w:rPr>
          <w:rFonts w:eastAsia="Times New Roman"/>
          <w:smallCaps/>
          <w:color w:val="auto"/>
          <w:sz w:val="28"/>
          <w:szCs w:val="28"/>
          <w:lang w:bidi="ar-SA"/>
        </w:rPr>
        <w:t xml:space="preserve">в 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</w:t>
      </w:r>
      <w:r w:rsidRPr="00CA732F">
        <w:rPr>
          <w:rFonts w:eastAsia="Times New Roman"/>
          <w:color w:val="auto"/>
          <w:lang w:bidi="ar-SA"/>
        </w:rPr>
        <w:t>. 3.</w:t>
      </w:r>
    </w:p>
    <w:p w:rsidR="00CA732F" w:rsidRPr="00CA732F" w:rsidRDefault="00CA732F" w:rsidP="00CA732F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производительности забойного конвейера:</w:t>
      </w:r>
    </w:p>
    <w:p w:rsidR="00CA732F" w:rsidRPr="00CA732F" w:rsidRDefault="00CA732F" w:rsidP="00CA732F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732F" w:rsidRPr="00CA732F" w:rsidRDefault="00CA732F" w:rsidP="00CA732F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Q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к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≥ (1</w:t>
      </w:r>
      <w:proofErr w:type="gramStart"/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,2</w:t>
      </w:r>
      <w:proofErr w:type="gramEnd"/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1,3) 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Q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т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т/мин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(13)</w:t>
      </w:r>
    </w:p>
    <w:p w:rsidR="00CA732F" w:rsidRPr="00CA732F" w:rsidRDefault="00CA732F" w:rsidP="00CA732F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732F" w:rsidRPr="00CA732F" w:rsidRDefault="00CA732F" w:rsidP="00CA732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CA732F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Q</w:t>
      </w:r>
      <w:proofErr w:type="gramEnd"/>
      <w:r w:rsidRPr="00CA732F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к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производительность забойного конвейера по его технической характеристике, т/мин;</w:t>
      </w:r>
    </w:p>
    <w:p w:rsidR="00FC4CC9" w:rsidRDefault="00CA732F" w:rsidP="00CA732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732F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Q</w:t>
      </w:r>
      <w:r w:rsidRPr="00CA732F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bidi="ar-SA"/>
        </w:rPr>
        <w:t>т</w:t>
      </w:r>
      <w:r w:rsidRPr="00CA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теоретическая производительность комбайна, т/мин</w:t>
      </w:r>
      <w:r w:rsidR="00FC4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C4CC9" w:rsidRPr="00FC4CC9" w:rsidRDefault="00CA732F" w:rsidP="00FC4CC9">
      <w:pPr>
        <w:pStyle w:val="40"/>
        <w:shd w:val="clear" w:color="auto" w:fill="auto"/>
        <w:spacing w:after="336" w:line="365" w:lineRule="exact"/>
        <w:ind w:firstLine="740"/>
        <w:rPr>
          <w:b w:val="0"/>
        </w:rPr>
      </w:pPr>
      <w:r w:rsidRPr="00CA732F">
        <w:t xml:space="preserve"> </w:t>
      </w:r>
      <w:r w:rsidR="00FC4CC9" w:rsidRPr="00FC4CC9">
        <w:rPr>
          <w:b w:val="0"/>
        </w:rPr>
        <w:t>При несоответствии выбранных параметров производится их</w:t>
      </w:r>
      <w:r w:rsidR="00FC4CC9" w:rsidRPr="00FC4CC9">
        <w:rPr>
          <w:b w:val="0"/>
          <w:smallCaps/>
        </w:rPr>
        <w:t xml:space="preserve"> </w:t>
      </w:r>
      <w:r w:rsidR="00FC4CC9" w:rsidRPr="00FC4CC9">
        <w:rPr>
          <w:b w:val="0"/>
        </w:rPr>
        <w:t>кор</w:t>
      </w:r>
      <w:r w:rsidR="00FC4CC9" w:rsidRPr="00FC4CC9">
        <w:rPr>
          <w:b w:val="0"/>
        </w:rPr>
        <w:softHyphen/>
        <w:t>ректировка или</w:t>
      </w:r>
      <w:r w:rsidR="00FC4CC9" w:rsidRPr="00FC4CC9">
        <w:rPr>
          <w:b w:val="0"/>
          <w:smallCaps/>
        </w:rPr>
        <w:t xml:space="preserve"> </w:t>
      </w:r>
      <w:r w:rsidR="00FC4CC9" w:rsidRPr="00FC4CC9">
        <w:rPr>
          <w:b w:val="0"/>
        </w:rPr>
        <w:t>разрабатываются предложения, обеспечивающие их</w:t>
      </w:r>
      <w:r w:rsidR="00FC4CC9" w:rsidRPr="00FC4CC9">
        <w:rPr>
          <w:b w:val="0"/>
          <w:smallCaps/>
        </w:rPr>
        <w:t xml:space="preserve"> </w:t>
      </w:r>
      <w:r w:rsidR="00FC4CC9" w:rsidRPr="00FC4CC9">
        <w:rPr>
          <w:b w:val="0"/>
        </w:rPr>
        <w:t>со</w:t>
      </w:r>
      <w:r w:rsidR="00FC4CC9" w:rsidRPr="00FC4CC9">
        <w:rPr>
          <w:b w:val="0"/>
        </w:rPr>
        <w:softHyphen/>
        <w:t>ответствие.</w:t>
      </w:r>
    </w:p>
    <w:p w:rsidR="00331742" w:rsidRDefault="00C837D5" w:rsidP="00331742">
      <w:pPr>
        <w:tabs>
          <w:tab w:val="left" w:pos="1166"/>
        </w:tabs>
        <w:spacing w:after="350" w:line="320" w:lineRule="exact"/>
        <w:ind w:left="7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bookmark22"/>
      <w:r>
        <w:rPr>
          <w:rFonts w:ascii="Times New Roman" w:eastAsia="Times New Roman" w:hAnsi="Times New Roman" w:cs="Times New Roman"/>
          <w:b/>
          <w:sz w:val="28"/>
          <w:szCs w:val="28"/>
        </w:rPr>
        <w:t>2.1.6.</w:t>
      </w:r>
      <w:r w:rsidR="003317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1742" w:rsidRPr="00331742">
        <w:rPr>
          <w:rFonts w:ascii="Times New Roman" w:eastAsia="Times New Roman" w:hAnsi="Times New Roman" w:cs="Times New Roman"/>
          <w:b/>
          <w:sz w:val="28"/>
          <w:szCs w:val="28"/>
        </w:rPr>
        <w:t>Технические характеристики оборудования очистного забоя</w:t>
      </w:r>
      <w:bookmarkEnd w:id="11"/>
    </w:p>
    <w:p w:rsidR="00331742" w:rsidRDefault="00331742" w:rsidP="00331742">
      <w:pPr>
        <w:spacing w:after="340" w:line="370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t>В этом</w:t>
      </w:r>
      <w:r w:rsidRPr="00331742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t>разделе приводится техническая характеристика выбранно</w:t>
      </w: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го очистного</w:t>
      </w:r>
      <w:r w:rsidRPr="00331742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механизированного комплекса и</w:t>
      </w:r>
      <w:r w:rsidRPr="00331742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t>технические характери</w:t>
      </w:r>
      <w:r w:rsidRPr="00331742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стики входящего в него оборудования.</w:t>
      </w:r>
    </w:p>
    <w:p w:rsidR="00307CBB" w:rsidRDefault="00C837D5" w:rsidP="00307CBB">
      <w:pPr>
        <w:tabs>
          <w:tab w:val="left" w:pos="2336"/>
        </w:tabs>
        <w:spacing w:after="350" w:line="320" w:lineRule="exact"/>
        <w:ind w:left="19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bookmark2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2.1.7.</w:t>
      </w:r>
      <w:r w:rsidR="00307CBB" w:rsidRPr="00307CB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Расчет скорости подачи очистного комбайна</w:t>
      </w:r>
      <w:bookmarkEnd w:id="12"/>
    </w:p>
    <w:p w:rsidR="00307CBB" w:rsidRPr="00307CBB" w:rsidRDefault="00307CBB" w:rsidP="00307CBB">
      <w:pPr>
        <w:tabs>
          <w:tab w:val="left" w:pos="2336"/>
        </w:tabs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07CBB">
        <w:rPr>
          <w:rFonts w:ascii="Times New Roman" w:eastAsia="Times New Roman" w:hAnsi="Times New Roman" w:cs="Times New Roman"/>
          <w:sz w:val="28"/>
          <w:szCs w:val="28"/>
        </w:rPr>
        <w:t>В этом разделе определяется скорость подачи комбайна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</w:t>
      </w:r>
      <w:r w:rsidRPr="00307CBB">
        <w:rPr>
          <w:rFonts w:ascii="Times New Roman" w:eastAsia="Times New Roman" w:hAnsi="Times New Roman" w:cs="Times New Roman"/>
          <w:sz w:val="28"/>
          <w:szCs w:val="28"/>
        </w:rPr>
        <w:t>рем ограничивающим факторам: мощности двигателя комбайна, вылету резца, газовому фактору, производительности забойного конвейера.</w:t>
      </w:r>
    </w:p>
    <w:p w:rsidR="00307CBB" w:rsidRPr="00307CBB" w:rsidRDefault="00307CBB" w:rsidP="00307CBB">
      <w:pPr>
        <w:tabs>
          <w:tab w:val="left" w:pos="2336"/>
        </w:tabs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7CBB">
        <w:rPr>
          <w:rFonts w:ascii="Times New Roman" w:eastAsia="Times New Roman" w:hAnsi="Times New Roman" w:cs="Times New Roman"/>
          <w:sz w:val="28"/>
          <w:szCs w:val="28"/>
        </w:rPr>
        <w:t>сли в качестве выемочной м</w:t>
      </w:r>
      <w:r>
        <w:rPr>
          <w:rFonts w:ascii="Times New Roman" w:eastAsia="Times New Roman" w:hAnsi="Times New Roman" w:cs="Times New Roman"/>
          <w:sz w:val="28"/>
          <w:szCs w:val="28"/>
        </w:rPr>
        <w:t>ашины принят не комбайн, рассчи</w:t>
      </w:r>
      <w:r w:rsidRPr="00307CBB">
        <w:rPr>
          <w:rFonts w:ascii="Times New Roman" w:eastAsia="Times New Roman" w:hAnsi="Times New Roman" w:cs="Times New Roman"/>
          <w:sz w:val="28"/>
          <w:szCs w:val="28"/>
        </w:rPr>
        <w:t>тывается скорость подачи выемочной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машины, либо скорость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подвига</w:t>
      </w:r>
      <w:r w:rsidRPr="00307CBB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307CBB">
        <w:rPr>
          <w:rFonts w:ascii="Times New Roman" w:eastAsia="Times New Roman" w:hAnsi="Times New Roman" w:cs="Times New Roman"/>
          <w:sz w:val="28"/>
          <w:szCs w:val="28"/>
        </w:rPr>
        <w:t xml:space="preserve"> забоя.</w:t>
      </w:r>
    </w:p>
    <w:p w:rsidR="00331742" w:rsidRDefault="00331742" w:rsidP="00331742">
      <w:pPr>
        <w:spacing w:after="340" w:line="370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7C2D" w:rsidRDefault="00C837D5" w:rsidP="000D0A28">
      <w:pPr>
        <w:spacing w:after="340" w:line="370" w:lineRule="exact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2.1.7.1.</w:t>
      </w:r>
      <w:r w:rsidRPr="00307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0A28" w:rsidRPr="000D0A28">
        <w:rPr>
          <w:rFonts w:ascii="Times New Roman" w:eastAsia="Times New Roman" w:hAnsi="Times New Roman" w:cs="Times New Roman"/>
          <w:b/>
          <w:sz w:val="28"/>
          <w:szCs w:val="28"/>
        </w:rPr>
        <w:t>Определение скорости подачи комбайна по мощности</w:t>
      </w:r>
      <w:r w:rsidR="000D0A28" w:rsidRPr="000D0A28">
        <w:rPr>
          <w:rFonts w:ascii="Times New Roman" w:eastAsia="Times New Roman" w:hAnsi="Times New Roman" w:cs="Times New Roman"/>
          <w:b/>
          <w:sz w:val="28"/>
          <w:szCs w:val="28"/>
        </w:rPr>
        <w:br/>
        <w:t>двигателя привода исполнительного органа</w:t>
      </w:r>
    </w:p>
    <w:p w:rsidR="000D0A28" w:rsidRPr="000D0A28" w:rsidRDefault="00650E5F" w:rsidP="000D0A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уст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∙cosα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60∙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max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∙B∙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w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∙γ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proofErr w:type="gramStart"/>
      <w:r w:rsidR="000D0A28"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proofErr w:type="gramEnd"/>
      <w:r w:rsidR="000D0A28"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/мин</w:t>
      </w:r>
      <w:r w:rsid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(14)</w:t>
      </w:r>
    </w:p>
    <w:p w:rsidR="000D0A28" w:rsidRPr="000D0A28" w:rsidRDefault="000D0A28" w:rsidP="000D0A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0A28" w:rsidRP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bidi="ar-SA"/>
        </w:rPr>
        <w:t>N</w:t>
      </w:r>
      <w:proofErr w:type="gramEnd"/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bidi="ar-SA"/>
        </w:rPr>
        <w:t>уст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суммарная устойчивая мощность привода исполнительного органа двигателя комбайна, кВт;</w:t>
      </w:r>
    </w:p>
    <w:p w:rsidR="000D0A28" w:rsidRP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Н</w:t>
      </w:r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bidi="ar-SA"/>
        </w:rPr>
        <w:t>w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удельные </w:t>
      </w:r>
      <w:proofErr w:type="spellStart"/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энергозатраты</w:t>
      </w:r>
      <w:proofErr w:type="spellEnd"/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выемке угля, кВт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D7"/>
      </w:r>
      <w:proofErr w:type="gramStart"/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</w:t>
      </w:r>
      <w:proofErr w:type="gramEnd"/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/т;</w:t>
      </w:r>
    </w:p>
    <w:p w:rsidR="000D0A28" w:rsidRP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bidi="ar-SA"/>
        </w:rPr>
        <w:t>m</w:t>
      </w:r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proofErr w:type="gramEnd"/>
      <w:r w:rsidRPr="000D0A28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максимальная мощность пласта, м;</w:t>
      </w:r>
    </w:p>
    <w:p w:rsidR="000D0A28" w:rsidRP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В</w:t>
      </w:r>
      <w:proofErr w:type="gramEnd"/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ширина захвата исполнительного органа комбайна, м;</w:t>
      </w:r>
    </w:p>
    <w:p w:rsid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0A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sym w:font="Symbol" w:char="F067"/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плотность угля, т/м</w:t>
      </w:r>
      <w:r w:rsidRPr="000D0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0D0A28" w:rsidRPr="000D0A28" w:rsidRDefault="000D0A28" w:rsidP="000D0A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угол падения пласта, град.</w:t>
      </w:r>
    </w:p>
    <w:p w:rsidR="000D0A28" w:rsidRPr="000D0A28" w:rsidRDefault="000D0A28" w:rsidP="000D0A28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93C86" w:rsidRDefault="00C837D5" w:rsidP="00E93C86">
      <w:pPr>
        <w:tabs>
          <w:tab w:val="left" w:pos="1896"/>
        </w:tabs>
        <w:spacing w:after="290" w:line="320" w:lineRule="exact"/>
        <w:ind w:left="12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25"/>
      <w:r>
        <w:rPr>
          <w:rFonts w:ascii="Times New Roman" w:eastAsia="Times New Roman" w:hAnsi="Times New Roman" w:cs="Times New Roman"/>
          <w:b/>
          <w:sz w:val="28"/>
          <w:szCs w:val="28"/>
        </w:rPr>
        <w:t>2.1.7.2.</w:t>
      </w:r>
      <w:r w:rsidRPr="00307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3C86" w:rsidRPr="00E93C86">
        <w:rPr>
          <w:rFonts w:ascii="Times New Roman" w:eastAsia="Times New Roman" w:hAnsi="Times New Roman" w:cs="Times New Roman"/>
          <w:b/>
          <w:sz w:val="28"/>
          <w:szCs w:val="28"/>
        </w:rPr>
        <w:t>Определение скорости подачи комбайна по вылету резца</w:t>
      </w:r>
      <w:bookmarkEnd w:id="13"/>
    </w:p>
    <w:p w:rsidR="00E93C86" w:rsidRDefault="00E93C86" w:rsidP="00E93C86">
      <w:pPr>
        <w:tabs>
          <w:tab w:val="left" w:pos="1896"/>
        </w:tabs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93C86">
        <w:rPr>
          <w:rFonts w:ascii="Times New Roman" w:eastAsia="Times New Roman" w:hAnsi="Times New Roman" w:cs="Times New Roman"/>
          <w:sz w:val="28"/>
          <w:szCs w:val="28"/>
        </w:rPr>
        <w:t>Тип режущего инструмента выбирается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техниче</w:t>
      </w:r>
      <w:r w:rsidRPr="00E93C86">
        <w:rPr>
          <w:rFonts w:ascii="Times New Roman" w:eastAsia="Times New Roman" w:hAnsi="Times New Roman" w:cs="Times New Roman"/>
          <w:sz w:val="28"/>
          <w:szCs w:val="28"/>
        </w:rPr>
        <w:t xml:space="preserve">ской характеристикой выемочной машины или </w:t>
      </w:r>
      <w:proofErr w:type="spellStart"/>
      <w:r w:rsidRPr="00E93C86">
        <w:rPr>
          <w:rFonts w:ascii="Times New Roman" w:eastAsia="Times New Roman" w:hAnsi="Times New Roman" w:cs="Times New Roman"/>
          <w:sz w:val="28"/>
          <w:szCs w:val="28"/>
        </w:rPr>
        <w:t>типоразмерным</w:t>
      </w:r>
      <w:proofErr w:type="spellEnd"/>
      <w:r w:rsidRPr="00E93C86">
        <w:rPr>
          <w:rFonts w:ascii="Times New Roman" w:eastAsia="Times New Roman" w:hAnsi="Times New Roman" w:cs="Times New Roman"/>
          <w:sz w:val="28"/>
          <w:szCs w:val="28"/>
        </w:rPr>
        <w:t xml:space="preserve"> рядом резцов.</w:t>
      </w:r>
    </w:p>
    <w:p w:rsidR="00E93C86" w:rsidRDefault="00E93C86" w:rsidP="00E93C86">
      <w:pPr>
        <w:tabs>
          <w:tab w:val="left" w:pos="1896"/>
        </w:tabs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C86" w:rsidRDefault="00E93C86" w:rsidP="00E93C8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=0,01∙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l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∙n∙z, </m:t>
        </m:r>
      </m:oMath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(15)</w:t>
      </w:r>
    </w:p>
    <w:p w:rsidR="00E93C86" w:rsidRPr="00E93C86" w:rsidRDefault="00E93C86" w:rsidP="00E93C8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93C86" w:rsidRP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E93C8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ab/>
      </w: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l</w:t>
      </w: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bidi="ar-SA"/>
        </w:rPr>
        <w:t>р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радиальный вылет резца, </w:t>
      </w:r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см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E93C86" w:rsidRP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k</w:t>
      </w: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l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коэффициент вылета резца для радиальных резцов;</w:t>
      </w:r>
    </w:p>
    <w:p w:rsidR="00E93C86" w:rsidRP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n</w:t>
      </w:r>
      <w:r w:rsidRPr="00E93C8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частота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вращения исполнительного органа, об/мин;</w:t>
      </w:r>
    </w:p>
    <w:p w:rsid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z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число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резцов в линии резания.</w:t>
      </w:r>
    </w:p>
    <w:p w:rsidR="00E93C86" w:rsidRDefault="00E93C86" w:rsidP="00E93C86">
      <w:pPr>
        <w:spacing w:line="365" w:lineRule="exact"/>
        <w:ind w:right="24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C86">
        <w:rPr>
          <w:rFonts w:ascii="Times New Roman" w:eastAsia="Times New Roman" w:hAnsi="Times New Roman" w:cs="Times New Roman"/>
          <w:bCs/>
          <w:sz w:val="28"/>
          <w:szCs w:val="28"/>
        </w:rPr>
        <w:t>Частота вращения исполнительного органа выбирается по</w:t>
      </w:r>
      <w:r w:rsidRPr="00E93C86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E93C86">
        <w:rPr>
          <w:rFonts w:ascii="Times New Roman" w:eastAsia="Times New Roman" w:hAnsi="Times New Roman" w:cs="Times New Roman"/>
          <w:bCs/>
          <w:sz w:val="28"/>
          <w:szCs w:val="28"/>
        </w:rPr>
        <w:t>техни</w:t>
      </w:r>
      <w:r w:rsidRPr="00E93C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ческой характеристике комбайна (табл. 4) или</w:t>
      </w:r>
      <w:r w:rsidRPr="00E93C86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E93C86">
        <w:rPr>
          <w:rFonts w:ascii="Times New Roman" w:eastAsia="Times New Roman" w:hAnsi="Times New Roman" w:cs="Times New Roman"/>
          <w:bCs/>
          <w:sz w:val="28"/>
          <w:szCs w:val="28"/>
        </w:rPr>
        <w:t>определяется по</w:t>
      </w:r>
      <w:r w:rsidRPr="00E93C86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E93C86">
        <w:rPr>
          <w:rFonts w:ascii="Times New Roman" w:eastAsia="Times New Roman" w:hAnsi="Times New Roman" w:cs="Times New Roman"/>
          <w:bCs/>
          <w:sz w:val="28"/>
          <w:szCs w:val="28"/>
        </w:rPr>
        <w:t>формуле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93C86" w:rsidRPr="00E93C86" w:rsidRDefault="00E93C86" w:rsidP="00E93C8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93C86" w:rsidRPr="00E93C86" w:rsidRDefault="00E93C86" w:rsidP="00E93C8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                                         n 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60∙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п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π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D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</m:t>
        </m:r>
      </m:oMath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(16)</w:t>
      </w:r>
    </w:p>
    <w:p w:rsidR="00E93C86" w:rsidRPr="00E93C86" w:rsidRDefault="00E93C86" w:rsidP="00E93C8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93C86" w:rsidRP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V</w:t>
      </w:r>
      <w:proofErr w:type="gramStart"/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bidi="ar-SA"/>
        </w:rPr>
        <w:t>п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скорость резания, м/с;</w:t>
      </w:r>
    </w:p>
    <w:p w:rsidR="00E93C86" w:rsidRPr="00E93C86" w:rsidRDefault="00E93C86" w:rsidP="00E93C8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C8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D</w:t>
      </w:r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</w:t>
      </w:r>
      <w:proofErr w:type="gramStart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диаметр</w:t>
      </w:r>
      <w:proofErr w:type="gramEnd"/>
      <w:r w:rsidRPr="00E93C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шнека, м.</w:t>
      </w:r>
    </w:p>
    <w:p w:rsidR="008B114F" w:rsidRPr="008B114F" w:rsidRDefault="008B114F" w:rsidP="008B114F">
      <w:pPr>
        <w:spacing w:line="360" w:lineRule="exact"/>
        <w:ind w:right="24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Коэффициент вылета резца 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 xml:space="preserve"> = 1,3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÷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1,6 для</w:t>
      </w:r>
      <w:r w:rsidRPr="008B114F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радиальных резцов шнековых исполнительных органов.</w:t>
      </w:r>
    </w:p>
    <w:p w:rsidR="008B114F" w:rsidRPr="008B114F" w:rsidRDefault="008B114F" w:rsidP="008B114F">
      <w:pPr>
        <w:spacing w:line="365" w:lineRule="exact"/>
        <w:ind w:right="24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 xml:space="preserve"> = 1,2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÷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1,4 - для</w:t>
      </w:r>
      <w:r w:rsidRPr="008B114F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тангенциальных резцов шнековых исполнитель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ных </w:t>
      </w: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органов.</w:t>
      </w:r>
    </w:p>
    <w:p w:rsidR="008B114F" w:rsidRPr="008B114F" w:rsidRDefault="008B114F" w:rsidP="008B114F">
      <w:pPr>
        <w:spacing w:line="365" w:lineRule="exact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14F">
        <w:rPr>
          <w:rFonts w:ascii="Times New Roman" w:eastAsia="Times New Roman" w:hAnsi="Times New Roman" w:cs="Times New Roman"/>
          <w:bCs/>
          <w:sz w:val="28"/>
          <w:szCs w:val="28"/>
        </w:rPr>
        <w:t>Радиальный вылет резца:</w:t>
      </w:r>
    </w:p>
    <w:p w:rsidR="00803275" w:rsidRPr="00803275" w:rsidRDefault="00803275" w:rsidP="0080327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                                </w:t>
      </w:r>
      <w:proofErr w:type="spellStart"/>
      <w:proofErr w:type="gramStart"/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l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p</w:t>
      </w:r>
      <w:proofErr w:type="spellEnd"/>
      <w:proofErr w:type="gramEnd"/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 = 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l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bidi="ar-SA"/>
        </w:rPr>
        <w:t>к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·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sin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sym w:font="Symbol" w:char="F071"/>
      </w:r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см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(17)</w:t>
      </w:r>
    </w:p>
    <w:p w:rsidR="00803275" w:rsidRPr="00803275" w:rsidRDefault="00803275" w:rsidP="0080327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03275" w:rsidRPr="00803275" w:rsidRDefault="00803275" w:rsidP="00803275">
      <w:pPr>
        <w:widowControl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</w:pPr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l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p</w:t>
      </w:r>
      <w:proofErr w:type="spellEnd"/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радиальный вылет резца, </w:t>
      </w:r>
      <w:proofErr w:type="gramStart"/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см</w:t>
      </w:r>
      <w:proofErr w:type="gramEnd"/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803275" w:rsidRPr="00803275" w:rsidRDefault="00803275" w:rsidP="00803275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l</w:t>
      </w: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bidi="ar-SA"/>
        </w:rPr>
        <w:t>к</w:t>
      </w:r>
      <w:proofErr w:type="gramEnd"/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конструктивный вылет резца, см;</w:t>
      </w:r>
    </w:p>
    <w:p w:rsidR="00803275" w:rsidRPr="00803275" w:rsidRDefault="00803275" w:rsidP="00803275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0327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sym w:font="Symbol" w:char="F071"/>
      </w:r>
      <w:r w:rsidRPr="00803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угол установки резца к поверхности резания, град.</w:t>
      </w:r>
    </w:p>
    <w:p w:rsidR="00803275" w:rsidRPr="00803275" w:rsidRDefault="00803275" w:rsidP="00803275">
      <w:pPr>
        <w:spacing w:line="379" w:lineRule="exact"/>
        <w:ind w:firstLine="7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275">
        <w:rPr>
          <w:rFonts w:ascii="Times New Roman" w:eastAsia="Times New Roman" w:hAnsi="Times New Roman" w:cs="Times New Roman"/>
          <w:bCs/>
          <w:sz w:val="28"/>
          <w:szCs w:val="28"/>
        </w:rPr>
        <w:t>Конструктивный вылет резца выбирается по табл</w:t>
      </w:r>
      <w:r w:rsidRPr="00803275">
        <w:rPr>
          <w:rFonts w:ascii="Times New Roman" w:eastAsia="Times New Roman" w:hAnsi="Times New Roman" w:cs="Times New Roman"/>
          <w:sz w:val="28"/>
          <w:szCs w:val="28"/>
        </w:rPr>
        <w:t>. 7.</w:t>
      </w:r>
    </w:p>
    <w:p w:rsidR="00803275" w:rsidRPr="00803275" w:rsidRDefault="00803275" w:rsidP="00803275">
      <w:pPr>
        <w:spacing w:line="379" w:lineRule="exact"/>
        <w:ind w:firstLine="7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275">
        <w:rPr>
          <w:rFonts w:ascii="Times New Roman" w:eastAsia="Times New Roman" w:hAnsi="Times New Roman" w:cs="Times New Roman"/>
          <w:bCs/>
          <w:sz w:val="28"/>
          <w:szCs w:val="28"/>
        </w:rPr>
        <w:t>Для радиальных резцов угол установки резца к поверхности реза</w:t>
      </w:r>
      <w:r w:rsidRPr="0080327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03275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041080" w:rsidRPr="0080327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bidi="ar-SA"/>
        </w:rPr>
        <w:sym w:font="Symbol" w:char="F071"/>
      </w:r>
      <w:r w:rsidRPr="00803275">
        <w:rPr>
          <w:rFonts w:ascii="Times New Roman" w:eastAsia="Times New Roman" w:hAnsi="Times New Roman" w:cs="Times New Roman"/>
          <w:sz w:val="28"/>
          <w:szCs w:val="28"/>
        </w:rPr>
        <w:t>= 90</w:t>
      </w:r>
      <w:r w:rsidRPr="008032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03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275" w:rsidRPr="00803275" w:rsidRDefault="00803275" w:rsidP="00803275">
      <w:pPr>
        <w:spacing w:line="398" w:lineRule="exact"/>
        <w:ind w:firstLine="7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27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тангенциальных резцов угол установки резца к поверхности резания </w:t>
      </w:r>
      <w:r w:rsidR="00041080" w:rsidRPr="0080327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bidi="ar-SA"/>
        </w:rPr>
        <w:sym w:font="Symbol" w:char="F071"/>
      </w:r>
      <w:r w:rsidR="00041080">
        <w:rPr>
          <w:rFonts w:ascii="Times New Roman" w:eastAsia="Times New Roman" w:hAnsi="Times New Roman" w:cs="Times New Roman"/>
          <w:sz w:val="28"/>
          <w:szCs w:val="28"/>
        </w:rPr>
        <w:t>= 45÷</w:t>
      </w:r>
      <w:r w:rsidRPr="00803275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8032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03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C86" w:rsidRDefault="00C837D5" w:rsidP="000F471F">
      <w:pPr>
        <w:spacing w:line="365" w:lineRule="exact"/>
        <w:ind w:right="24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2.1.7.3.</w:t>
      </w:r>
      <w:r w:rsidRPr="00307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71F" w:rsidRPr="000F471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скорости подачи комбайна по газовому фактору</w:t>
      </w:r>
    </w:p>
    <w:p w:rsidR="000F471F" w:rsidRDefault="000F471F" w:rsidP="000F471F">
      <w:pPr>
        <w:spacing w:line="365" w:lineRule="exact"/>
        <w:ind w:right="24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471F" w:rsidRPr="000F471F" w:rsidRDefault="00650E5F" w:rsidP="000F471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0,6∙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S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c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b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k∙g∙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max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∙B∙γ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</m:t>
        </m:r>
      </m:oMath>
      <w:r w:rsidR="000F47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0F471F"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="000F471F"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</w:t>
      </w:r>
      <w:r w:rsid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(18)</w:t>
      </w:r>
    </w:p>
    <w:p w:rsidR="000F471F" w:rsidRPr="000F471F" w:rsidRDefault="000F471F" w:rsidP="000F471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F471F" w:rsidRPr="000F471F" w:rsidRDefault="000F471F" w:rsidP="000F471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S</w:t>
      </w:r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площадь сечения рабочего пространства под крепью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она выби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 xml:space="preserve">рается по табл. 3 и должна удовлетворять неравенству по формуле </w:t>
      </w:r>
      <w:r w:rsidR="00746C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(10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с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= 1% – допустимая концентрация метана в исходящей струе;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V</w:t>
      </w: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b</w:t>
      </w:r>
      <w:proofErr w:type="spellEnd"/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= 4 м/с – максимально допустимая скорость движения воздуха;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k</w:t>
      </w:r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proofErr w:type="gramStart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коэффициент</w:t>
      </w:r>
      <w:proofErr w:type="gramEnd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дегазации пласта.</w:t>
      </w:r>
    </w:p>
    <w:p w:rsidR="000F471F" w:rsidRDefault="000F471F" w:rsidP="000F471F">
      <w:pPr>
        <w:widowControl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Коэффициент дегазации пласта принимается </w:t>
      </w:r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bidi="ar-SA"/>
        </w:rPr>
        <w:t>k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= 1 – без проведения дегазационных мероприятий в забое;</w:t>
      </w:r>
    </w:p>
    <w:p w:rsidR="00746C74" w:rsidRPr="000F471F" w:rsidRDefault="00746C74" w:rsidP="00746C74">
      <w:pPr>
        <w:spacing w:line="365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Pr="00746C74">
        <w:rPr>
          <w:rFonts w:ascii="Times New Roman" w:eastAsia="Times New Roman" w:hAnsi="Times New Roman" w:cs="Times New Roman"/>
          <w:sz w:val="28"/>
          <w:szCs w:val="28"/>
        </w:rPr>
        <w:t xml:space="preserve"> = 0,2 - </w:t>
      </w:r>
      <w:r w:rsidRPr="00746C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дегазационных мероприятий </w:t>
      </w:r>
      <w:r w:rsidRPr="00746C74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в </w:t>
      </w:r>
      <w:r w:rsidRPr="00746C7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забое </w:t>
      </w:r>
      <w:r w:rsidRPr="00746C7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6C74">
        <w:rPr>
          <w:rFonts w:ascii="Times New Roman" w:eastAsia="Times New Roman" w:hAnsi="Times New Roman" w:cs="Times New Roman"/>
          <w:bCs/>
          <w:sz w:val="28"/>
          <w:szCs w:val="28"/>
        </w:rPr>
        <w:t>кратко описать мероприятия</w:t>
      </w:r>
      <w:r w:rsidRPr="00746C7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g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</w:t>
      </w:r>
      <w:proofErr w:type="gramStart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относительная</w:t>
      </w:r>
      <w:proofErr w:type="gramEnd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метанообильность</w:t>
      </w:r>
      <w:proofErr w:type="spellEnd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пласта, м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3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/т;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m</w:t>
      </w:r>
      <w:r w:rsidR="00746C7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proofErr w:type="gramEnd"/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максимальная мощность пласта, м;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В</w:t>
      </w:r>
      <w:proofErr w:type="gramEnd"/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ширина захвата, м;</w:t>
      </w:r>
    </w:p>
    <w:p w:rsidR="000F471F" w:rsidRPr="000F471F" w:rsidRDefault="000F471F" w:rsidP="00746C74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47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sym w:font="Symbol" w:char="F067"/>
      </w:r>
      <w:r w:rsidRPr="000F47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–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плотность угля, т/м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3</w:t>
      </w:r>
      <w:r w:rsidRPr="000F47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0F471F" w:rsidRPr="00E93C86" w:rsidRDefault="000F471F" w:rsidP="000F471F">
      <w:pPr>
        <w:spacing w:line="365" w:lineRule="exact"/>
        <w:ind w:right="240"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1213" w:rsidRDefault="00C837D5" w:rsidP="00051213">
      <w:pPr>
        <w:pStyle w:val="421"/>
        <w:shd w:val="clear" w:color="auto" w:fill="auto"/>
        <w:tabs>
          <w:tab w:val="left" w:pos="2801"/>
        </w:tabs>
        <w:spacing w:before="0"/>
        <w:ind w:left="2140" w:right="1420" w:firstLine="0"/>
        <w:jc w:val="center"/>
        <w:rPr>
          <w:sz w:val="28"/>
          <w:szCs w:val="28"/>
        </w:rPr>
      </w:pPr>
      <w:bookmarkStart w:id="14" w:name="bookmark26"/>
      <w:r w:rsidRPr="00C837D5">
        <w:rPr>
          <w:sz w:val="28"/>
          <w:szCs w:val="28"/>
        </w:rPr>
        <w:t>2.1.7.4.</w:t>
      </w:r>
      <w:r w:rsidRPr="00307CBB">
        <w:rPr>
          <w:b w:val="0"/>
          <w:sz w:val="28"/>
          <w:szCs w:val="28"/>
        </w:rPr>
        <w:t xml:space="preserve"> </w:t>
      </w:r>
      <w:r w:rsidR="00051213" w:rsidRPr="00603B15">
        <w:rPr>
          <w:sz w:val="28"/>
          <w:szCs w:val="28"/>
        </w:rPr>
        <w:t>Определение скорости подачи комбайна по производительности конвейера</w:t>
      </w:r>
      <w:bookmarkEnd w:id="14"/>
    </w:p>
    <w:p w:rsidR="00051213" w:rsidRPr="00051213" w:rsidRDefault="00051213" w:rsidP="00051213">
      <w:pPr>
        <w:pStyle w:val="421"/>
        <w:shd w:val="clear" w:color="auto" w:fill="auto"/>
        <w:tabs>
          <w:tab w:val="left" w:pos="2801"/>
        </w:tabs>
        <w:spacing w:before="0"/>
        <w:ind w:left="2140" w:right="1420" w:firstLine="0"/>
        <w:jc w:val="center"/>
        <w:rPr>
          <w:sz w:val="28"/>
          <w:szCs w:val="28"/>
        </w:rPr>
      </w:pPr>
    </w:p>
    <w:p w:rsidR="00051213" w:rsidRPr="00051213" w:rsidRDefault="00650E5F" w:rsidP="00051213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max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B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∙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γ</m:t>
            </m:r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proofErr w:type="gramStart"/>
      <w:r w:rsidR="00051213"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="00051213"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</w:t>
      </w:r>
      <w:r w:rsid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(19)</w:t>
      </w:r>
    </w:p>
    <w:p w:rsidR="00051213" w:rsidRPr="00051213" w:rsidRDefault="00051213" w:rsidP="00051213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51213" w:rsidRPr="00051213" w:rsidRDefault="00051213" w:rsidP="00051213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gramStart"/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Q</w:t>
      </w:r>
      <w:proofErr w:type="gramEnd"/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bidi="ar-SA"/>
        </w:rPr>
        <w:t>к</w:t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максимальная производительность конвейера, т/мин;</w:t>
      </w:r>
    </w:p>
    <w:p w:rsidR="00051213" w:rsidRPr="00051213" w:rsidRDefault="00051213" w:rsidP="00051213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t>m</w:t>
      </w:r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bscript"/>
          <w:lang w:val="en-US" w:bidi="ar-SA"/>
        </w:rPr>
        <w:t>max</w:t>
      </w:r>
      <w:proofErr w:type="spellEnd"/>
      <w:proofErr w:type="gramEnd"/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максимальная мощность пласта, м;</w:t>
      </w:r>
    </w:p>
    <w:p w:rsidR="00051213" w:rsidRPr="00051213" w:rsidRDefault="00051213" w:rsidP="00051213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В</w:t>
      </w:r>
      <w:proofErr w:type="gramEnd"/>
      <w:r w:rsidRPr="0005121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ширина захвата комбайна, м;</w:t>
      </w:r>
    </w:p>
    <w:p w:rsidR="00051213" w:rsidRPr="00051213" w:rsidRDefault="00051213" w:rsidP="00051213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5121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bidi="ar-SA"/>
        </w:rPr>
        <w:sym w:font="Symbol" w:char="F067"/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плотность угля, т/м</w:t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3</w:t>
      </w:r>
      <w:r w:rsidRPr="000512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051213" w:rsidRPr="00051213" w:rsidRDefault="00051213" w:rsidP="00051213">
      <w:pPr>
        <w:spacing w:line="370" w:lineRule="exact"/>
        <w:ind w:right="20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213">
        <w:rPr>
          <w:rFonts w:ascii="Times New Roman" w:eastAsia="Times New Roman" w:hAnsi="Times New Roman" w:cs="Times New Roman"/>
          <w:bCs/>
          <w:sz w:val="28"/>
          <w:szCs w:val="28"/>
        </w:rPr>
        <w:t>Максимальная производительность некоторых конвейеров дана в</w:t>
      </w:r>
      <w:r w:rsidRPr="00051213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051213">
        <w:rPr>
          <w:rFonts w:ascii="Times New Roman" w:eastAsia="Times New Roman" w:hAnsi="Times New Roman" w:cs="Times New Roman"/>
          <w:bCs/>
          <w:sz w:val="28"/>
          <w:szCs w:val="28"/>
        </w:rPr>
        <w:t>табл. 6.</w:t>
      </w:r>
    </w:p>
    <w:p w:rsidR="00051213" w:rsidRDefault="00051213" w:rsidP="00051213">
      <w:pPr>
        <w:spacing w:after="340" w:line="370" w:lineRule="exact"/>
        <w:ind w:right="20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512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Наименьшая из рассчитанных скоростей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подачи комбайна по формулам (14), (15), (18), (19</w:t>
      </w:r>
      <w:r w:rsidRPr="000512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) принимается для дальнейших расче</w:t>
      </w:r>
      <w:r w:rsidRPr="000512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softHyphen/>
        <w:t xml:space="preserve">тов. При этом принятая скорость подачи комбайна должна быть не более скорости,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рассчитанной по формуле (11</w:t>
      </w:r>
      <w:r w:rsidRPr="000512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).</w:t>
      </w:r>
    </w:p>
    <w:p w:rsidR="0093040C" w:rsidRDefault="00C837D5" w:rsidP="002730FC">
      <w:pPr>
        <w:spacing w:after="340" w:line="370" w:lineRule="exact"/>
        <w:ind w:right="20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2.1.8.</w:t>
      </w:r>
      <w:r w:rsidR="002730FC" w:rsidRPr="002730FC">
        <w:rPr>
          <w:rFonts w:ascii="Times New Roman" w:hAnsi="Times New Roman" w:cs="Times New Roman"/>
          <w:b/>
          <w:sz w:val="28"/>
          <w:szCs w:val="28"/>
        </w:rPr>
        <w:t xml:space="preserve"> Расчет производительности очистного комбайна</w:t>
      </w:r>
    </w:p>
    <w:p w:rsidR="002730FC" w:rsidRDefault="002730FC" w:rsidP="002730FC">
      <w:pPr>
        <w:spacing w:after="336" w:line="365" w:lineRule="exact"/>
        <w:ind w:right="20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В этом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разделе приведен расчет теоретической, технической и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экс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плуатационной производительности очистного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забоя.</w:t>
      </w:r>
    </w:p>
    <w:p w:rsidR="002730FC" w:rsidRDefault="002730FC" w:rsidP="002730FC">
      <w:pPr>
        <w:spacing w:after="340" w:line="320" w:lineRule="exact"/>
        <w:ind w:left="288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bookmark29"/>
      <w:r w:rsidRPr="002730F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производительность</w:t>
      </w:r>
      <w:bookmarkEnd w:id="15"/>
    </w:p>
    <w:p w:rsidR="002730FC" w:rsidRDefault="002730FC" w:rsidP="002730FC">
      <w:pPr>
        <w:spacing w:line="365" w:lineRule="exact"/>
        <w:ind w:right="20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0FC">
        <w:rPr>
          <w:rFonts w:ascii="Times New Roman" w:eastAsia="Times New Roman" w:hAnsi="Times New Roman" w:cs="Times New Roman"/>
          <w:bCs/>
          <w:i/>
          <w:sz w:val="28"/>
          <w:szCs w:val="28"/>
        </w:rPr>
        <w:t>Теоретическая производительность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-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количество полезного ископаемого, добываемого за единицу времени при непрерывной рабо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 выемочной машины с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рабочими параметрами, максимально возмож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ными в</w:t>
      </w:r>
      <w:r w:rsidRPr="002730F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2730FC">
        <w:rPr>
          <w:rFonts w:ascii="Times New Roman" w:eastAsia="Times New Roman" w:hAnsi="Times New Roman" w:cs="Times New Roman"/>
          <w:bCs/>
          <w:sz w:val="28"/>
          <w:szCs w:val="28"/>
        </w:rPr>
        <w:t>заданных условиях эксплуатации.</w:t>
      </w:r>
    </w:p>
    <w:p w:rsidR="009430BD" w:rsidRPr="002730FC" w:rsidRDefault="009430BD" w:rsidP="002730FC">
      <w:pPr>
        <w:spacing w:line="365" w:lineRule="exact"/>
        <w:ind w:right="20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30BD" w:rsidRPr="009430BD" w:rsidRDefault="00650E5F" w:rsidP="009430BD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=60∙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ср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∙B∙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∙γ, </m:t>
        </m:r>
      </m:oMath>
      <w:r w:rsidR="009430BD"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т/ч</w:t>
      </w:r>
      <w:r w:rsid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(20)</w:t>
      </w:r>
    </w:p>
    <w:p w:rsidR="009430BD" w:rsidRPr="009430BD" w:rsidRDefault="009430BD" w:rsidP="009430BD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bidi="ar-SA"/>
        </w:rPr>
        <w:t>m</w:t>
      </w: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с</w:t>
      </w:r>
      <w:proofErr w:type="gram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р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средняя мощность пласта, м;</w:t>
      </w: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В</w:t>
      </w:r>
      <w:proofErr w:type="gramEnd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ширина захвата комбайна, м; </w:t>
      </w: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 w:bidi="ar-SA"/>
        </w:rPr>
        <w:t>V</w:t>
      </w: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п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скорость подачи комбайна, м/мин; </w:t>
      </w:r>
    </w:p>
    <w:p w:rsidR="002730FC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γ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плотность угля, т/м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3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9430BD" w:rsidRPr="009430BD" w:rsidRDefault="009430BD" w:rsidP="009430BD">
      <w:pPr>
        <w:keepNext/>
        <w:keepLines/>
        <w:widowControl/>
        <w:spacing w:before="4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9430B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Техническая производительность</w:t>
      </w:r>
    </w:p>
    <w:p w:rsidR="009430BD" w:rsidRPr="009430BD" w:rsidRDefault="009430BD" w:rsidP="009430BD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430BD" w:rsidRPr="009430BD" w:rsidRDefault="009430BD" w:rsidP="009430BD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Техническая производительность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максимально возможная среднечасовая производительность при работе в конкретных условиях эксплуатации.</w:t>
      </w:r>
    </w:p>
    <w:p w:rsidR="009430BD" w:rsidRPr="009430BD" w:rsidRDefault="009430BD" w:rsidP="009430B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Она определяется с учетом простоев, присущих конструкции ком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плекса (затраты времени на маневровые операции, концевые операции, на устранение отказов).</w:t>
      </w: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430BD" w:rsidRPr="009430BD" w:rsidRDefault="00650E5F" w:rsidP="009430B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тех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тех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</m:t>
        </m:r>
      </m:oMath>
      <w:r w:rsidR="009430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430BD"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т/ч</w:t>
      </w:r>
      <w:r w:rsid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(21)</w:t>
      </w:r>
    </w:p>
    <w:p w:rsidR="009430BD" w:rsidRPr="009430BD" w:rsidRDefault="009430BD" w:rsidP="009430B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где</w:t>
      </w:r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proofErr w:type="gram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proofErr w:type="gramEnd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тех</w:t>
      </w:r>
      <w:proofErr w:type="spellEnd"/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техническая производительность, т/ч;</w:t>
      </w: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proofErr w:type="gram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т</w:t>
      </w:r>
      <w:proofErr w:type="spellEnd"/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теоретическая производительность, т/ч;</w:t>
      </w:r>
    </w:p>
    <w:p w:rsidR="009430BD" w:rsidRPr="009430BD" w:rsidRDefault="009430BD" w:rsidP="009430B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k</w:t>
      </w:r>
      <w:proofErr w:type="gramEnd"/>
      <w:r w:rsidRPr="009430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тех</w:t>
      </w:r>
      <w:proofErr w:type="spellEnd"/>
      <w:r w:rsidRPr="00943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коэффициент технической производительности;</w:t>
      </w:r>
    </w:p>
    <w:p w:rsidR="00FD450C" w:rsidRPr="00FD450C" w:rsidRDefault="009430BD" w:rsidP="00FD450C">
      <w:pPr>
        <w:pStyle w:val="130"/>
        <w:shd w:val="clear" w:color="auto" w:fill="auto"/>
        <w:spacing w:line="365" w:lineRule="exact"/>
        <w:ind w:firstLine="0"/>
        <w:rPr>
          <w:b w:val="0"/>
          <w:sz w:val="28"/>
          <w:szCs w:val="28"/>
        </w:rPr>
      </w:pPr>
      <w:proofErr w:type="spellStart"/>
      <w:proofErr w:type="gramStart"/>
      <w:r w:rsidRPr="009430BD">
        <w:rPr>
          <w:b w:val="0"/>
          <w:i/>
          <w:sz w:val="28"/>
          <w:szCs w:val="28"/>
        </w:rPr>
        <w:t>k</w:t>
      </w:r>
      <w:proofErr w:type="gramEnd"/>
      <w:r w:rsidRPr="009430BD">
        <w:rPr>
          <w:b w:val="0"/>
          <w:i/>
          <w:sz w:val="28"/>
          <w:szCs w:val="28"/>
          <w:vertAlign w:val="subscript"/>
        </w:rPr>
        <w:t>тех</w:t>
      </w:r>
      <w:proofErr w:type="spellEnd"/>
      <w:r w:rsidRPr="009430BD">
        <w:rPr>
          <w:b w:val="0"/>
          <w:i/>
          <w:sz w:val="28"/>
          <w:szCs w:val="28"/>
        </w:rPr>
        <w:t xml:space="preserve"> </w:t>
      </w:r>
      <w:r w:rsidRPr="009430BD">
        <w:rPr>
          <w:b w:val="0"/>
          <w:sz w:val="28"/>
          <w:szCs w:val="28"/>
        </w:rPr>
        <w:t xml:space="preserve">= </w:t>
      </w:r>
      <w:r w:rsidR="00FD450C" w:rsidRPr="00FD450C">
        <w:rPr>
          <w:b w:val="0"/>
          <w:sz w:val="28"/>
          <w:szCs w:val="28"/>
        </w:rPr>
        <w:t xml:space="preserve">0,6 </w:t>
      </w:r>
      <w:r w:rsidR="00FD450C">
        <w:rPr>
          <w:b w:val="0"/>
          <w:sz w:val="28"/>
          <w:szCs w:val="28"/>
        </w:rPr>
        <w:t xml:space="preserve">- </w:t>
      </w:r>
      <w:r w:rsidR="00FD450C" w:rsidRPr="00FD450C">
        <w:rPr>
          <w:b w:val="0"/>
          <w:sz w:val="28"/>
          <w:szCs w:val="28"/>
          <w:lang w:eastAsia="ru-RU"/>
        </w:rPr>
        <w:t>для очистных</w:t>
      </w:r>
      <w:r w:rsidR="00FD450C" w:rsidRPr="00FD450C">
        <w:rPr>
          <w:b w:val="0"/>
          <w:smallCaps/>
          <w:sz w:val="28"/>
          <w:szCs w:val="28"/>
        </w:rPr>
        <w:t xml:space="preserve"> </w:t>
      </w:r>
      <w:r w:rsidR="00FD450C" w:rsidRPr="00FD450C">
        <w:rPr>
          <w:b w:val="0"/>
          <w:sz w:val="28"/>
          <w:szCs w:val="28"/>
        </w:rPr>
        <w:t xml:space="preserve">комплексов </w:t>
      </w:r>
      <w:r w:rsidR="00FD450C" w:rsidRPr="00FD450C">
        <w:rPr>
          <w:b w:val="0"/>
          <w:sz w:val="28"/>
          <w:szCs w:val="28"/>
          <w:lang w:eastAsia="ru-RU"/>
        </w:rPr>
        <w:t xml:space="preserve">с </w:t>
      </w:r>
      <w:r w:rsidR="00FD450C" w:rsidRPr="00FD450C">
        <w:rPr>
          <w:b w:val="0"/>
          <w:sz w:val="28"/>
          <w:szCs w:val="28"/>
        </w:rPr>
        <w:t>односторонней схемой работы</w:t>
      </w:r>
      <w:r w:rsidR="00FD450C">
        <w:rPr>
          <w:b w:val="0"/>
          <w:sz w:val="28"/>
          <w:szCs w:val="28"/>
        </w:rPr>
        <w:t xml:space="preserve"> </w:t>
      </w:r>
      <w:r w:rsidR="00FD450C" w:rsidRPr="00FD450C">
        <w:rPr>
          <w:b w:val="0"/>
          <w:sz w:val="28"/>
          <w:szCs w:val="28"/>
        </w:rPr>
        <w:t>комбайна.</w:t>
      </w:r>
    </w:p>
    <w:p w:rsidR="00FD450C" w:rsidRPr="00FD450C" w:rsidRDefault="00FD450C" w:rsidP="00FD450C">
      <w:pPr>
        <w:spacing w:line="365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450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Pr="00FD450C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</w:rPr>
        <w:t>тех</w:t>
      </w:r>
      <w:proofErr w:type="spellEnd"/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 = 0,7 - </w:t>
      </w:r>
      <w:r w:rsidRPr="00FD45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для очистных</w:t>
      </w:r>
      <w:r w:rsidRPr="00FD450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комплексов </w:t>
      </w:r>
      <w:r w:rsidRPr="00FD450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>елноковой</w:t>
      </w:r>
      <w:proofErr w:type="spellEnd"/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схемой работы комбайна.</w:t>
      </w:r>
    </w:p>
    <w:p w:rsidR="00FD450C" w:rsidRDefault="00FD450C" w:rsidP="00FD450C">
      <w:pPr>
        <w:spacing w:after="359" w:line="394" w:lineRule="exact"/>
        <w:ind w:firstLine="7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>Схему работы комбайна рекомендуется принимать в зависимости от мощности</w:t>
      </w:r>
      <w:r w:rsidRPr="00FD450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отрабатываемого пласта </w:t>
      </w:r>
      <w:r w:rsidRPr="00FD450C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en-US" w:bidi="en-US"/>
        </w:rPr>
        <w:t>m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>&lt; 2,5 м</w:t>
      </w:r>
      <w:r w:rsidRPr="00FD450C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>челноковая</w:t>
      </w:r>
      <w:proofErr w:type="spellEnd"/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схема, </w:t>
      </w:r>
      <w:r w:rsidRPr="00FD4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 w:bidi="en-US"/>
        </w:rPr>
        <w:t>m</w:t>
      </w:r>
      <w:r w:rsidRPr="00FD4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 </w:t>
      </w:r>
      <w:r w:rsidRPr="00FD450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&gt; 2,5</w:t>
      </w:r>
      <w:r w:rsidRPr="00FD450C">
        <w:rPr>
          <w:rFonts w:ascii="Times New Roman" w:eastAsia="Times New Roman" w:hAnsi="Times New Roman" w:cs="Times New Roman"/>
          <w:bCs/>
          <w:sz w:val="28"/>
          <w:szCs w:val="28"/>
        </w:rPr>
        <w:t xml:space="preserve"> м - односторонняя схема.</w:t>
      </w:r>
    </w:p>
    <w:p w:rsidR="00E55D48" w:rsidRPr="00E55D48" w:rsidRDefault="00E55D48" w:rsidP="00E55D48">
      <w:pPr>
        <w:keepNext/>
        <w:keepLines/>
        <w:widowControl/>
        <w:spacing w:before="4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E55D4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Эксплуатационная производительность</w:t>
      </w:r>
    </w:p>
    <w:p w:rsidR="00E55D48" w:rsidRPr="00E55D48" w:rsidRDefault="00E55D48" w:rsidP="00E55D48">
      <w:pPr>
        <w:widowControl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55D48" w:rsidRPr="00E55D48" w:rsidRDefault="00E55D48" w:rsidP="00E55D4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Эксплуатационная производительность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это производительность с учетом простоев по организационным причинам и простоев, связан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ных с устранением технических неполадок, не зависящих от конструк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ции комплекса.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Она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определяется с учетом коэффициента эксплуатационной производительности, учитывающего время простоев по эксплуатационным, организационным и техническим причинам (отсутствие порожняка, электроэнергии, рабочего инструмента, остановка оборудования транс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портного комплекса и т.д.).</w:t>
      </w:r>
    </w:p>
    <w:p w:rsidR="00E55D48" w:rsidRPr="00E55D48" w:rsidRDefault="00E55D48" w:rsidP="00E55D4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55D48" w:rsidRPr="00E55D48" w:rsidRDefault="00650E5F" w:rsidP="00E55D48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 xml:space="preserve">                           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</m:t>
        </m:r>
      </m:oMath>
      <w:r w:rsidR="00E55D48"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т/ч</w:t>
      </w:r>
      <w:r w:rsid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(22)</w:t>
      </w:r>
    </w:p>
    <w:p w:rsidR="00E55D48" w:rsidRPr="00E55D48" w:rsidRDefault="00E55D48" w:rsidP="00E55D4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55D48" w:rsidRPr="00E55D48" w:rsidRDefault="00E55D48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proofErr w:type="gramStart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proofErr w:type="gram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эксплуатационная производительность, т/ч;</w:t>
      </w:r>
    </w:p>
    <w:p w:rsidR="00E55D48" w:rsidRPr="00E55D48" w:rsidRDefault="00E55D48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proofErr w:type="gram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т</w:t>
      </w:r>
      <w:proofErr w:type="spell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теоретическая производительность, т/ч; </w:t>
      </w:r>
    </w:p>
    <w:p w:rsidR="00E55D48" w:rsidRPr="00E55D48" w:rsidRDefault="00E55D48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k</w:t>
      </w:r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gramStart"/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–к</w:t>
      </w:r>
      <w:proofErr w:type="gramEnd"/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оэффициент эксплуатационной производительности;</w:t>
      </w:r>
    </w:p>
    <w:p w:rsidR="00E55D48" w:rsidRPr="00E55D48" w:rsidRDefault="00E55D48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k</w:t>
      </w:r>
      <w:proofErr w:type="gram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= 0,5 – для очистных комплексов с односторонней схемой ра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боты комбайна.</w:t>
      </w:r>
    </w:p>
    <w:p w:rsidR="00E55D48" w:rsidRDefault="00E55D48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k</w:t>
      </w:r>
      <w:proofErr w:type="gram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E55D4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= 0,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для очистных комплексов с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челночной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схемой ра</w:t>
      </w:r>
      <w:r w:rsidRPr="00E55D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oftHyphen/>
        <w:t>боты комбайна.</w:t>
      </w:r>
    </w:p>
    <w:p w:rsidR="004757E6" w:rsidRPr="00E55D48" w:rsidRDefault="004757E6" w:rsidP="00E55D4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4757E6" w:rsidRPr="004757E6" w:rsidRDefault="00C837D5" w:rsidP="004757E6">
      <w:pPr>
        <w:tabs>
          <w:tab w:val="left" w:pos="3216"/>
        </w:tabs>
        <w:spacing w:after="346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bookmark30"/>
      <w:r>
        <w:rPr>
          <w:rFonts w:ascii="Times New Roman" w:eastAsia="Times New Roman" w:hAnsi="Times New Roman" w:cs="Times New Roman"/>
          <w:b/>
          <w:sz w:val="28"/>
          <w:szCs w:val="28"/>
        </w:rPr>
        <w:t>2.1.9.</w:t>
      </w:r>
      <w:r w:rsidR="004757E6" w:rsidRPr="004757E6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работ в очистном забое</w:t>
      </w:r>
      <w:bookmarkEnd w:id="16"/>
    </w:p>
    <w:p w:rsidR="004757E6" w:rsidRPr="004757E6" w:rsidRDefault="004757E6" w:rsidP="004757E6">
      <w:pPr>
        <w:pStyle w:val="1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4757E6">
        <w:rPr>
          <w:b w:val="0"/>
          <w:sz w:val="28"/>
          <w:szCs w:val="28"/>
        </w:rPr>
        <w:t>Основным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производственным процессом добычи угля на шахтах является очистная выемка, которая характеризуется работой очистного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забоя по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определенному графику. При поточной организации производ</w:t>
      </w:r>
      <w:r w:rsidRPr="004757E6">
        <w:rPr>
          <w:b w:val="0"/>
          <w:sz w:val="28"/>
          <w:szCs w:val="28"/>
        </w:rPr>
        <w:softHyphen/>
        <w:t xml:space="preserve">ства все процессы </w:t>
      </w:r>
      <w:r w:rsidRPr="004757E6">
        <w:rPr>
          <w:b w:val="0"/>
          <w:smallCaps/>
          <w:sz w:val="28"/>
          <w:szCs w:val="28"/>
        </w:rPr>
        <w:t xml:space="preserve">и </w:t>
      </w:r>
      <w:r w:rsidRPr="004757E6">
        <w:rPr>
          <w:b w:val="0"/>
          <w:sz w:val="28"/>
          <w:szCs w:val="28"/>
        </w:rPr>
        <w:t>операции выполняют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согласно графику организа</w:t>
      </w:r>
      <w:r w:rsidRPr="004757E6">
        <w:rPr>
          <w:b w:val="0"/>
          <w:bCs w:val="0"/>
          <w:sz w:val="28"/>
          <w:szCs w:val="28"/>
        </w:rPr>
        <w:t>ции работ. Он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 xml:space="preserve">включает </w:t>
      </w:r>
      <w:r w:rsidRPr="004757E6">
        <w:rPr>
          <w:b w:val="0"/>
          <w:smallCaps/>
          <w:sz w:val="28"/>
          <w:szCs w:val="28"/>
        </w:rPr>
        <w:t xml:space="preserve">в </w:t>
      </w:r>
      <w:r w:rsidRPr="004757E6">
        <w:rPr>
          <w:b w:val="0"/>
          <w:sz w:val="28"/>
          <w:szCs w:val="28"/>
        </w:rPr>
        <w:t xml:space="preserve">себя </w:t>
      </w:r>
      <w:proofErr w:type="spellStart"/>
      <w:r w:rsidRPr="004757E6">
        <w:rPr>
          <w:b w:val="0"/>
          <w:sz w:val="28"/>
          <w:szCs w:val="28"/>
        </w:rPr>
        <w:t>планограмму</w:t>
      </w:r>
      <w:proofErr w:type="spellEnd"/>
      <w:r w:rsidRPr="004757E6">
        <w:rPr>
          <w:b w:val="0"/>
          <w:sz w:val="28"/>
          <w:szCs w:val="28"/>
        </w:rPr>
        <w:t xml:space="preserve"> работ, график </w:t>
      </w:r>
      <w:r w:rsidRPr="004757E6">
        <w:rPr>
          <w:b w:val="0"/>
          <w:bCs w:val="0"/>
          <w:sz w:val="28"/>
          <w:szCs w:val="28"/>
        </w:rPr>
        <w:t>выходов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ра</w:t>
      </w:r>
      <w:r w:rsidRPr="004757E6">
        <w:rPr>
          <w:b w:val="0"/>
          <w:sz w:val="28"/>
          <w:szCs w:val="28"/>
        </w:rPr>
        <w:softHyphen/>
        <w:t xml:space="preserve">бочих </w:t>
      </w:r>
      <w:r w:rsidRPr="004757E6">
        <w:rPr>
          <w:b w:val="0"/>
          <w:bCs w:val="0"/>
          <w:sz w:val="28"/>
          <w:szCs w:val="28"/>
        </w:rPr>
        <w:t xml:space="preserve">и </w:t>
      </w:r>
      <w:r w:rsidRPr="004757E6">
        <w:rPr>
          <w:b w:val="0"/>
          <w:sz w:val="28"/>
          <w:szCs w:val="28"/>
        </w:rPr>
        <w:t xml:space="preserve">таблицу технико-экономических показателей. При составлении графика организации работ необходимо установить режим </w:t>
      </w:r>
      <w:r w:rsidRPr="004757E6">
        <w:rPr>
          <w:b w:val="0"/>
          <w:bCs w:val="0"/>
          <w:sz w:val="28"/>
          <w:szCs w:val="28"/>
        </w:rPr>
        <w:t xml:space="preserve">и </w:t>
      </w:r>
      <w:r w:rsidRPr="004757E6">
        <w:rPr>
          <w:b w:val="0"/>
          <w:sz w:val="28"/>
          <w:szCs w:val="28"/>
        </w:rPr>
        <w:t>форму ор</w:t>
      </w:r>
      <w:r w:rsidRPr="004757E6">
        <w:rPr>
          <w:b w:val="0"/>
          <w:sz w:val="28"/>
          <w:szCs w:val="28"/>
        </w:rPr>
        <w:softHyphen/>
        <w:t xml:space="preserve">ганизации труда </w:t>
      </w:r>
      <w:r w:rsidRPr="004757E6">
        <w:rPr>
          <w:b w:val="0"/>
          <w:bCs w:val="0"/>
          <w:sz w:val="28"/>
          <w:szCs w:val="28"/>
        </w:rPr>
        <w:t>в</w:t>
      </w:r>
      <w:r w:rsidRPr="004757E6">
        <w:rPr>
          <w:b w:val="0"/>
          <w:smallCaps/>
          <w:sz w:val="28"/>
          <w:szCs w:val="28"/>
        </w:rPr>
        <w:t xml:space="preserve"> </w:t>
      </w:r>
      <w:r w:rsidRPr="004757E6">
        <w:rPr>
          <w:b w:val="0"/>
          <w:sz w:val="28"/>
          <w:szCs w:val="28"/>
        </w:rPr>
        <w:t>забое.</w:t>
      </w:r>
    </w:p>
    <w:p w:rsidR="004757E6" w:rsidRPr="004757E6" w:rsidRDefault="004757E6" w:rsidP="004757E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Обычно </w:t>
      </w:r>
      <w:r w:rsidRPr="004757E6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в 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комплексно-механизированных забоях применяют ко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ординатные графики, на которых наглядно изображены протекающие </w:t>
      </w:r>
      <w:r w:rsidRPr="004757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</w:t>
      </w:r>
      <w:r w:rsidRPr="004757E6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времени </w:t>
      </w:r>
      <w:r w:rsidRPr="004757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пространстве все основные процессы </w:t>
      </w:r>
      <w:r w:rsidRPr="004757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операции.</w:t>
      </w:r>
    </w:p>
    <w:p w:rsidR="004757E6" w:rsidRPr="004757E6" w:rsidRDefault="004757E6" w:rsidP="004757E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При комплексно-механизированной выемке необходимо руково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дствоваться следующими принципами:</w:t>
      </w:r>
    </w:p>
    <w:p w:rsidR="004757E6" w:rsidRPr="004757E6" w:rsidRDefault="004757E6" w:rsidP="004757E6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выемка угля должна осуществляться узкозахватными </w:t>
      </w:r>
      <w:proofErr w:type="spellStart"/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самоза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рубающимися</w:t>
      </w:r>
      <w:proofErr w:type="spellEnd"/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комбайнами;</w:t>
      </w:r>
    </w:p>
    <w:p w:rsidR="004757E6" w:rsidRPr="004757E6" w:rsidRDefault="004757E6" w:rsidP="004757E6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передвижка механизированной крепи должна </w:t>
      </w:r>
      <w:r w:rsidRPr="004757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производиться </w:t>
      </w: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вслед за выемкой угля;</w:t>
      </w:r>
    </w:p>
    <w:p w:rsidR="004757E6" w:rsidRPr="004757E6" w:rsidRDefault="004757E6" w:rsidP="004757E6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7E6">
        <w:rPr>
          <w:rFonts w:ascii="Times New Roman" w:eastAsia="Times New Roman" w:hAnsi="Times New Roman" w:cs="Times New Roman"/>
          <w:bCs/>
          <w:sz w:val="28"/>
          <w:szCs w:val="28"/>
        </w:rPr>
        <w:t>конструкция забойного конвейера должна обеспечивать при его передвижке погрузку оставшегося на почве угля.</w:t>
      </w:r>
    </w:p>
    <w:p w:rsidR="004757E6" w:rsidRPr="004757E6" w:rsidRDefault="004757E6" w:rsidP="004757E6">
      <w:pPr>
        <w:spacing w:line="370" w:lineRule="exact"/>
        <w:ind w:firstLine="7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BDF" w:rsidRDefault="00C837D5" w:rsidP="00D74BDF">
      <w:pPr>
        <w:pStyle w:val="330"/>
        <w:shd w:val="clear" w:color="auto" w:fill="auto"/>
        <w:spacing w:line="320" w:lineRule="exact"/>
        <w:ind w:left="2540" w:firstLine="0"/>
        <w:rPr>
          <w:sz w:val="28"/>
          <w:szCs w:val="28"/>
        </w:rPr>
      </w:pPr>
      <w:bookmarkStart w:id="17" w:name="bookmark32"/>
      <w:r w:rsidRPr="00C837D5">
        <w:rPr>
          <w:sz w:val="28"/>
          <w:szCs w:val="28"/>
        </w:rPr>
        <w:t>2.1.9.1.</w:t>
      </w:r>
      <w:r w:rsidRPr="004757E6">
        <w:rPr>
          <w:b w:val="0"/>
          <w:sz w:val="28"/>
          <w:szCs w:val="28"/>
        </w:rPr>
        <w:t xml:space="preserve"> </w:t>
      </w:r>
      <w:r w:rsidR="00D74BDF" w:rsidRPr="00603B15">
        <w:rPr>
          <w:sz w:val="28"/>
          <w:szCs w:val="28"/>
        </w:rPr>
        <w:t xml:space="preserve">Построение </w:t>
      </w:r>
      <w:proofErr w:type="spellStart"/>
      <w:r w:rsidR="00D74BDF" w:rsidRPr="00603B15">
        <w:rPr>
          <w:sz w:val="28"/>
          <w:szCs w:val="28"/>
        </w:rPr>
        <w:t>планограммы</w:t>
      </w:r>
      <w:proofErr w:type="spellEnd"/>
      <w:r w:rsidR="00D74BDF" w:rsidRPr="00603B15">
        <w:rPr>
          <w:sz w:val="28"/>
          <w:szCs w:val="28"/>
        </w:rPr>
        <w:t xml:space="preserve"> работ в забое</w:t>
      </w:r>
      <w:bookmarkEnd w:id="17"/>
    </w:p>
    <w:p w:rsidR="00CB2FEB" w:rsidRDefault="00CB2FEB" w:rsidP="00D74BDF">
      <w:pPr>
        <w:pStyle w:val="330"/>
        <w:shd w:val="clear" w:color="auto" w:fill="auto"/>
        <w:spacing w:line="320" w:lineRule="exact"/>
        <w:ind w:left="2540" w:firstLine="0"/>
        <w:rPr>
          <w:sz w:val="28"/>
          <w:szCs w:val="28"/>
        </w:rPr>
      </w:pPr>
    </w:p>
    <w:p w:rsidR="00CB2FEB" w:rsidRPr="00CB2FEB" w:rsidRDefault="00CB2FEB" w:rsidP="00CB2FEB">
      <w:pPr>
        <w:spacing w:line="365" w:lineRule="exact"/>
        <w:ind w:right="1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Режим работы обычно </w:t>
      </w:r>
      <w:proofErr w:type="spellStart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четырехсменный</w:t>
      </w:r>
      <w:proofErr w:type="spellEnd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, по 6 часов каждая смена, из которых три добычные и одна ремонтно-подготовительная. Все виды</w:t>
      </w:r>
      <w:r w:rsidRPr="00CB2FEB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работ в лаве выполняет комплексная бригада рабочих, состоящая из</w:t>
      </w:r>
      <w:r w:rsidRPr="00CB2FEB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сменных звеньев.</w:t>
      </w:r>
    </w:p>
    <w:p w:rsidR="00CB2FEB" w:rsidRPr="00CB2FEB" w:rsidRDefault="00CB2FEB" w:rsidP="00CB2FEB">
      <w:pPr>
        <w:spacing w:line="365" w:lineRule="exact"/>
        <w:ind w:right="1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Рабочий цикл по</w:t>
      </w:r>
      <w:r w:rsidRPr="00CB2FEB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выемке полосы</w:t>
      </w:r>
      <w:r w:rsidRPr="00CB2FEB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 xml:space="preserve">угля включает </w:t>
      </w:r>
      <w:r w:rsidRPr="00CB2FEB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в 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себя следующие основные виды работ в лаве: выемка угля комбайном, зачистка лавы комбайном (при односторонней схеме работ), передвижка конвейера, передвижка секций крепи.</w:t>
      </w:r>
    </w:p>
    <w:p w:rsidR="00CB2FEB" w:rsidRPr="00CB2FEB" w:rsidRDefault="00CB2FEB" w:rsidP="00CB2FEB">
      <w:pPr>
        <w:spacing w:line="365" w:lineRule="exact"/>
        <w:ind w:right="1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виды работ приводятся на </w:t>
      </w:r>
      <w:proofErr w:type="spellStart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планограмме</w:t>
      </w:r>
      <w:proofErr w:type="spellEnd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, отражающей рабочие операции во времени и пространстве.</w:t>
      </w:r>
    </w:p>
    <w:p w:rsidR="00CB2FEB" w:rsidRPr="00CB2FEB" w:rsidRDefault="00CB2FEB" w:rsidP="00CB2FEB">
      <w:pPr>
        <w:spacing w:line="365" w:lineRule="exact"/>
        <w:ind w:right="1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Для построения </w:t>
      </w:r>
      <w:proofErr w:type="spellStart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>планограммы</w:t>
      </w:r>
      <w:proofErr w:type="spellEnd"/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 в лаве необходимо опреде</w:t>
      </w:r>
      <w:r w:rsidRPr="00CB2FE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лить количество рабочих циклов в сутки и время одного цикла.</w:t>
      </w:r>
    </w:p>
    <w:p w:rsidR="00C03841" w:rsidRP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03841" w:rsidRPr="00C03841" w:rsidRDefault="00C03841" w:rsidP="00C03841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ц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сут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стр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(23)</w:t>
      </w:r>
    </w:p>
    <w:p w:rsidR="00C03841" w:rsidRPr="00C03841" w:rsidRDefault="00C03841" w:rsidP="00C03841">
      <w:pPr>
        <w:widowControl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03841" w:rsidRP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n</w:t>
      </w:r>
      <w:proofErr w:type="gram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ц</w:t>
      </w:r>
      <w:proofErr w:type="spell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количество рабочих циклов в сутки;</w:t>
      </w:r>
    </w:p>
    <w:p w:rsidR="00C03841" w:rsidRP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су</w:t>
      </w:r>
      <w:proofErr w:type="gram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т</w:t>
      </w:r>
      <w:proofErr w:type="spell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производительность комплекса в сутки, т/</w:t>
      </w:r>
      <w:proofErr w:type="spellStart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сут</w:t>
      </w:r>
      <w:proofErr w:type="spell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ст</w:t>
      </w:r>
      <w:proofErr w:type="gram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р</w:t>
      </w:r>
      <w:proofErr w:type="spellEnd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–</w:t>
      </w:r>
      <w:proofErr w:type="gram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производительность комплекса за выемку одной стружки, т/стр.</w:t>
      </w:r>
    </w:p>
    <w:p w:rsidR="00C03841" w:rsidRPr="00C03841" w:rsidRDefault="00650E5F" w:rsidP="00C03841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сут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=18∙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r w:rsidR="00C03841"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т/сут</w:t>
      </w:r>
      <w:r w:rsid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(24)</w:t>
      </w:r>
    </w:p>
    <w:p w:rsidR="00C03841" w:rsidRPr="00C03841" w:rsidRDefault="00C03841" w:rsidP="00C03841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03841" w:rsidRP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Q</w:t>
      </w:r>
      <w:proofErr w:type="gramStart"/>
      <w:r w:rsidRPr="00C0384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C038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эксплуатационная производительность комплекса, т/ч.</w:t>
      </w:r>
    </w:p>
    <w:p w:rsidR="00C03841" w:rsidRPr="00C03841" w:rsidRDefault="00C03841" w:rsidP="00C0384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B718F" w:rsidRDefault="00650E5F" w:rsidP="008B718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           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стр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=L∙m∙B∙γ,  </m:t>
        </m:r>
      </m:oMath>
      <w:r w:rsidR="008B718F" w:rsidRPr="008B7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т/</w:t>
      </w:r>
      <w:proofErr w:type="gramStart"/>
      <w:r w:rsidR="008B718F" w:rsidRPr="008B7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стр</w:t>
      </w:r>
      <w:proofErr w:type="gramEnd"/>
      <w:r w:rsidR="00CD33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(25)</w:t>
      </w:r>
    </w:p>
    <w:p w:rsidR="00CD334F" w:rsidRPr="008B718F" w:rsidRDefault="00CD334F" w:rsidP="008B718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D334F" w:rsidRDefault="00CD334F" w:rsidP="00CD334F">
      <w:pPr>
        <w:spacing w:line="374" w:lineRule="exact"/>
        <w:ind w:left="180" w:right="66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</w:t>
      </w:r>
      <w:r w:rsidRPr="00CD33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 w:bidi="en-US"/>
        </w:rPr>
        <w:t>L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длина лавы, </w:t>
      </w:r>
      <w:proofErr w:type="gramStart"/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334F" w:rsidRPr="00CD334F" w:rsidRDefault="00CD334F" w:rsidP="00CD334F">
      <w:pPr>
        <w:spacing w:line="374" w:lineRule="exact"/>
        <w:ind w:left="180" w:right="66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 w:bidi="en-US"/>
        </w:rPr>
        <w:t>m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>- мощность пласта, м;</w:t>
      </w:r>
    </w:p>
    <w:p w:rsidR="00CD334F" w:rsidRDefault="00CD334F" w:rsidP="00CD334F">
      <w:pPr>
        <w:spacing w:line="394" w:lineRule="exact"/>
        <w:ind w:left="180" w:right="54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D334F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Pr="00CD33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 xml:space="preserve">- ширина захвата комбайна, м; </w:t>
      </w:r>
    </w:p>
    <w:p w:rsidR="00CD334F" w:rsidRDefault="00CD334F" w:rsidP="00CD334F">
      <w:pPr>
        <w:spacing w:line="394" w:lineRule="exact"/>
        <w:ind w:left="180" w:right="54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D334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CD334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CD334F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>плотность угля, т/м</w:t>
      </w:r>
      <w:r w:rsidRPr="00CD334F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CD33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334F" w:rsidRPr="00CD334F" w:rsidRDefault="00CD334F" w:rsidP="00CD334F">
      <w:pPr>
        <w:spacing w:line="394" w:lineRule="exact"/>
        <w:ind w:left="180" w:right="54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18F" w:rsidRPr="0054118F" w:rsidRDefault="0054118F" w:rsidP="0054118F">
      <w:pPr>
        <w:widowControl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Время одного цикла:</w:t>
      </w:r>
    </w:p>
    <w:p w:rsidR="0054118F" w:rsidRPr="0054118F" w:rsidRDefault="0054118F" w:rsidP="0054118F">
      <w:pPr>
        <w:widowControl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4118F" w:rsidRDefault="00650E5F" w:rsidP="0054118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t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ц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эп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r w:rsidR="0054118F"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мин</w:t>
      </w:r>
      <w:r w:rsid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(26)</w:t>
      </w:r>
    </w:p>
    <w:p w:rsidR="0054118F" w:rsidRPr="0054118F" w:rsidRDefault="0054118F" w:rsidP="0054118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</w:t>
      </w:r>
    </w:p>
    <w:p w:rsidR="0054118F" w:rsidRDefault="00650E5F" w:rsidP="0054118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t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ц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1080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Ц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 </m:t>
        </m:r>
      </m:oMath>
      <w:r w:rsidR="0054118F"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мин</w:t>
      </w:r>
      <w:r w:rsid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(27)</w:t>
      </w:r>
    </w:p>
    <w:p w:rsidR="0054118F" w:rsidRPr="0054118F" w:rsidRDefault="0054118F" w:rsidP="0054118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proofErr w:type="gram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t</w:t>
      </w:r>
      <w:proofErr w:type="gramEnd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ц</w:t>
      </w:r>
      <w:proofErr w:type="spell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время цикла, мин.</w:t>
      </w: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L</w:t>
      </w: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длина лавы, </w:t>
      </w:r>
      <w:proofErr w:type="gramStart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; </w:t>
      </w:r>
    </w:p>
    <w:p w:rsid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V</w:t>
      </w:r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эп</w:t>
      </w:r>
      <w:proofErr w:type="spellEnd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эксплуатац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ионная скорость подачи комбайна,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/мин.</w:t>
      </w: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4118F" w:rsidRPr="0054118F" w:rsidRDefault="00650E5F" w:rsidP="0054118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 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эп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proofErr w:type="gramStart"/>
      <w:r w:rsidR="0054118F"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="0054118F"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</w:t>
      </w:r>
      <w:r w:rsid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(28)</w:t>
      </w:r>
    </w:p>
    <w:p w:rsidR="0054118F" w:rsidRPr="0054118F" w:rsidRDefault="0054118F" w:rsidP="0054118F">
      <w:pPr>
        <w:widowControl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spell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V</w:t>
      </w:r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п</w:t>
      </w:r>
      <w:proofErr w:type="spell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скорость подачи комбайна, </w:t>
      </w:r>
      <w:proofErr w:type="gramStart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/мин.</w:t>
      </w: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k</w:t>
      </w:r>
      <w:proofErr w:type="gram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э</w:t>
      </w:r>
      <w:proofErr w:type="spell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proofErr w:type="gram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эксплуа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тационный коэффициент.</w:t>
      </w:r>
    </w:p>
    <w:p w:rsidR="0054118F" w:rsidRPr="0054118F" w:rsidRDefault="0054118F" w:rsidP="0054118F">
      <w:pPr>
        <w:spacing w:line="365" w:lineRule="exact"/>
        <w:ind w:firstLine="7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18F">
        <w:rPr>
          <w:rFonts w:ascii="Times New Roman" w:eastAsia="Times New Roman" w:hAnsi="Times New Roman" w:cs="Times New Roman"/>
          <w:bCs/>
          <w:sz w:val="28"/>
          <w:szCs w:val="28"/>
        </w:rPr>
        <w:t>При односторонней схеме работы комбайна необходимо опреде</w:t>
      </w:r>
      <w:r w:rsidRPr="0054118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лить время на зачистку лавы:</w:t>
      </w:r>
    </w:p>
    <w:p w:rsidR="0054118F" w:rsidRDefault="00650E5F" w:rsidP="0054118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                                                      t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МП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 xml:space="preserve">, </m:t>
        </m:r>
      </m:oMath>
      <w:r w:rsidR="0054118F"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мин</w:t>
      </w:r>
      <w:r w:rsid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(29)</w:t>
      </w:r>
    </w:p>
    <w:p w:rsidR="0054118F" w:rsidRP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где </w:t>
      </w:r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L</w:t>
      </w:r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длина лавы, </w:t>
      </w:r>
      <w:proofErr w:type="gramStart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; </w:t>
      </w:r>
    </w:p>
    <w:p w:rsidR="0054118F" w:rsidRDefault="0054118F" w:rsidP="0054118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V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vertAlign w:val="subscript"/>
          <w:lang w:bidi="ar-SA"/>
        </w:rPr>
        <w:t>мп</w:t>
      </w:r>
      <w:proofErr w:type="spellEnd"/>
      <w:r w:rsidRPr="0054118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</w:t>
      </w:r>
      <w:proofErr w:type="gramStart"/>
      <w:r w:rsidRPr="005411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аневренная скорость подачи комбайна, м/мин.</w:t>
      </w:r>
    </w:p>
    <w:p w:rsidR="0054118F" w:rsidRPr="00C03841" w:rsidRDefault="0054118F" w:rsidP="0054118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5A44" w:rsidRDefault="00C837D5" w:rsidP="00645A44">
      <w:pPr>
        <w:tabs>
          <w:tab w:val="left" w:pos="2236"/>
        </w:tabs>
        <w:spacing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bookmark33"/>
      <w:r>
        <w:rPr>
          <w:rFonts w:ascii="Times New Roman" w:eastAsia="Times New Roman" w:hAnsi="Times New Roman" w:cs="Times New Roman"/>
          <w:b/>
          <w:sz w:val="28"/>
          <w:szCs w:val="28"/>
        </w:rPr>
        <w:t>2.1.9.2.</w:t>
      </w:r>
      <w:r w:rsidRPr="00475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5A44" w:rsidRPr="00645A44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численности очистной бригады</w:t>
      </w:r>
      <w:bookmarkEnd w:id="18"/>
    </w:p>
    <w:p w:rsidR="00645A44" w:rsidRPr="00645A44" w:rsidRDefault="00645A44" w:rsidP="00645A44">
      <w:pPr>
        <w:tabs>
          <w:tab w:val="left" w:pos="2236"/>
        </w:tabs>
        <w:spacing w:line="320" w:lineRule="exac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5A44" w:rsidRPr="00645A44" w:rsidRDefault="00645A44" w:rsidP="00645A44">
      <w:pPr>
        <w:pStyle w:val="40"/>
        <w:shd w:val="clear" w:color="auto" w:fill="auto"/>
        <w:spacing w:line="240" w:lineRule="auto"/>
        <w:ind w:firstLine="709"/>
        <w:rPr>
          <w:b w:val="0"/>
        </w:rPr>
      </w:pPr>
      <w:r w:rsidRPr="00645A44">
        <w:rPr>
          <w:b w:val="0"/>
        </w:rPr>
        <w:t xml:space="preserve">Основной формой организации труда в очистных забоях является работа </w:t>
      </w:r>
      <w:r w:rsidRPr="00645A44">
        <w:rPr>
          <w:b w:val="0"/>
        </w:rPr>
        <w:lastRenderedPageBreak/>
        <w:t>комплексной бригады. Численный состав бригады рассчитывают исходя из объемов работ по процессам и операциям с учетом норм вы</w:t>
      </w:r>
      <w:r w:rsidRPr="00645A44">
        <w:rPr>
          <w:b w:val="0"/>
        </w:rPr>
        <w:softHyphen/>
        <w:t>работки на их</w:t>
      </w:r>
      <w:r w:rsidRPr="00645A44">
        <w:rPr>
          <w:b w:val="0"/>
          <w:smallCaps/>
        </w:rPr>
        <w:t xml:space="preserve"> </w:t>
      </w:r>
      <w:r w:rsidRPr="00645A44">
        <w:rPr>
          <w:b w:val="0"/>
        </w:rPr>
        <w:t>выполнение. Объемы работ определяют на какой-либо</w:t>
      </w:r>
      <w:r w:rsidRPr="00645A44">
        <w:rPr>
          <w:b w:val="0"/>
          <w:bCs w:val="0"/>
        </w:rPr>
        <w:t xml:space="preserve">  </w:t>
      </w:r>
      <w:r w:rsidRPr="00645A44">
        <w:rPr>
          <w:b w:val="0"/>
        </w:rPr>
        <w:t>временной промежуток: цикл, смену, сутки. Поскольку нагрузку на очистной забой обычно рассчитывают на сутки, то объемы работ долж</w:t>
      </w:r>
      <w:r w:rsidRPr="00645A44">
        <w:rPr>
          <w:b w:val="0"/>
        </w:rPr>
        <w:softHyphen/>
        <w:t>ны быть определены на этот промежуток времени.</w:t>
      </w:r>
    </w:p>
    <w:p w:rsidR="00645A44" w:rsidRPr="00645A44" w:rsidRDefault="00645A44" w:rsidP="00645A44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645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Выполняют расчеты следующим образом:</w:t>
      </w:r>
    </w:p>
    <w:p w:rsidR="00645A44" w:rsidRPr="00645A44" w:rsidRDefault="00645A44" w:rsidP="00645A44">
      <w:pPr>
        <w:numPr>
          <w:ilvl w:val="0"/>
          <w:numId w:val="14"/>
        </w:numPr>
        <w:tabs>
          <w:tab w:val="left" w:pos="1422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устанавливают перечень всех процессов и операций, выпол</w:t>
      </w:r>
      <w:r w:rsidRPr="00645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softHyphen/>
        <w:t>няемых в забое в течение суток при принятой технологической схеме очистных работ. Например, в забоях, оборудованных механизирован</w:t>
      </w:r>
      <w:r w:rsidRPr="00645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softHyphen/>
        <w:t>ными комплексами, следует учитывать выемку угля комплексом (сюда входят выемка угля комбайном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передвижка секций механизированной крепи, передвижка забойного конвейера </w:t>
      </w:r>
      <w:r w:rsidRPr="00645A44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и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другие работы), передвижку перегружателя, энергопоезда, укорачивание штрекового конвейера, пе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редвижку крепи сопряжений и т.д</w:t>
      </w:r>
      <w:r w:rsidRPr="00645A44">
        <w:rPr>
          <w:rFonts w:ascii="Times New Roman" w:eastAsia="Times New Roman" w:hAnsi="Times New Roman" w:cs="Times New Roman"/>
          <w:bCs/>
          <w:smallCaps/>
          <w:sz w:val="28"/>
          <w:szCs w:val="28"/>
        </w:rPr>
        <w:t>.;</w:t>
      </w:r>
    </w:p>
    <w:p w:rsidR="00645A44" w:rsidRDefault="00645A44" w:rsidP="00645A44">
      <w:pPr>
        <w:numPr>
          <w:ilvl w:val="0"/>
          <w:numId w:val="14"/>
        </w:numPr>
        <w:tabs>
          <w:tab w:val="left" w:pos="1422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определяют объем работ </w:t>
      </w:r>
      <w:r w:rsidRPr="00645A44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по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учтенным процессам и операци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ям;</w:t>
      </w:r>
    </w:p>
    <w:p w:rsidR="0071058C" w:rsidRDefault="0071058C" w:rsidP="0071058C">
      <w:pPr>
        <w:pStyle w:val="a3"/>
        <w:numPr>
          <w:ilvl w:val="0"/>
          <w:numId w:val="14"/>
        </w:numPr>
        <w:tabs>
          <w:tab w:val="left" w:pos="142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выявляют агрегатную (при комплексно-механизированной выемке)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>попроцессную</w:t>
      </w:r>
      <w:proofErr w:type="spellEnd"/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норму выработки;</w:t>
      </w:r>
    </w:p>
    <w:p w:rsidR="0071058C" w:rsidRPr="0071058C" w:rsidRDefault="0071058C" w:rsidP="0071058C">
      <w:pPr>
        <w:pStyle w:val="a3"/>
        <w:numPr>
          <w:ilvl w:val="0"/>
          <w:numId w:val="14"/>
        </w:numPr>
        <w:tabs>
          <w:tab w:val="left" w:pos="142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делением объема работ по процессам и операциям на норму выработки определяют необходимое количество человеко-смен по норме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1058C" w:rsidRDefault="0071058C" w:rsidP="00645A44">
      <w:pPr>
        <w:numPr>
          <w:ilvl w:val="0"/>
          <w:numId w:val="14"/>
        </w:numPr>
        <w:tabs>
          <w:tab w:val="left" w:pos="1422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окончательно численный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состав бригады на сутки принима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ют несколько меньше расчетного кол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ичества человеко-смен, чтобы ко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эффициент перевыполнения норм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выработки был немного более еди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(до 1,1);</w:t>
      </w:r>
    </w:p>
    <w:p w:rsidR="0071058C" w:rsidRDefault="0071058C" w:rsidP="00645A44">
      <w:pPr>
        <w:numPr>
          <w:ilvl w:val="0"/>
          <w:numId w:val="14"/>
        </w:numPr>
        <w:tabs>
          <w:tab w:val="left" w:pos="1422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делением расчетного количества человеко-смен на принятый численный состав определяют коэ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ффициент перевыполнения норм вы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работки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1058C" w:rsidRDefault="0071058C" w:rsidP="00645A44">
      <w:pPr>
        <w:numPr>
          <w:ilvl w:val="0"/>
          <w:numId w:val="14"/>
        </w:numPr>
        <w:tabs>
          <w:tab w:val="left" w:pos="1422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делением добычи угля за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утки на потребное количество че</w:t>
      </w:r>
      <w:r w:rsidRPr="00645A44">
        <w:rPr>
          <w:rFonts w:ascii="Times New Roman" w:eastAsia="Times New Roman" w:hAnsi="Times New Roman" w:cs="Times New Roman"/>
          <w:bCs/>
          <w:sz w:val="28"/>
          <w:szCs w:val="28"/>
        </w:rPr>
        <w:t>ловеко-смен по норме определяют комплексную норму выработки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058C" w:rsidRPr="0071058C" w:rsidRDefault="0071058C" w:rsidP="0071058C">
      <w:pPr>
        <w:pStyle w:val="40"/>
        <w:shd w:val="clear" w:color="auto" w:fill="auto"/>
        <w:spacing w:line="370" w:lineRule="exact"/>
        <w:ind w:firstLine="740"/>
        <w:rPr>
          <w:b w:val="0"/>
        </w:rPr>
      </w:pPr>
      <w:r w:rsidRPr="0071058C">
        <w:rPr>
          <w:b w:val="0"/>
        </w:rPr>
        <w:t xml:space="preserve">Расчет численного состава бригады осуществляют </w:t>
      </w:r>
      <w:r w:rsidRPr="0071058C">
        <w:rPr>
          <w:b w:val="0"/>
          <w:color w:val="000000"/>
          <w:lang w:eastAsia="ru-RU" w:bidi="ru-RU"/>
        </w:rPr>
        <w:t xml:space="preserve">в </w:t>
      </w:r>
      <w:r w:rsidRPr="0071058C">
        <w:rPr>
          <w:b w:val="0"/>
        </w:rPr>
        <w:t>виде таблицы.</w:t>
      </w:r>
    </w:p>
    <w:p w:rsidR="0071058C" w:rsidRPr="0071058C" w:rsidRDefault="0071058C" w:rsidP="0071058C">
      <w:pPr>
        <w:spacing w:line="394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Нормы выработки по процессам и операциям устанавливают по </w:t>
      </w:r>
      <w:proofErr w:type="spellStart"/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>нормировочнику</w:t>
      </w:r>
      <w:proofErr w:type="spellEnd"/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шахт Кузбасса [18, 19].</w:t>
      </w:r>
    </w:p>
    <w:p w:rsidR="004757E6" w:rsidRDefault="0071058C" w:rsidP="00786845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дальнейших расчетов по определению себестои</w:t>
      </w: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мости добычи угля, по согласованию с руководителем курсового про</w:t>
      </w: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екта, разрешается численный состав бригады очистного забоя прини</w:t>
      </w: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мать условно от 10 до 40 человек, в зависимости от рассчитанной ско</w:t>
      </w:r>
      <w:r w:rsidRPr="0071058C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рости подачи комбайна от 1 до 5 м/мин.</w:t>
      </w:r>
    </w:p>
    <w:p w:rsidR="00786845" w:rsidRPr="00FD450C" w:rsidRDefault="00786845" w:rsidP="00786845">
      <w:pPr>
        <w:spacing w:line="365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30BD" w:rsidRPr="00A46BD0" w:rsidRDefault="00C837D5" w:rsidP="00C837D5">
      <w:pPr>
        <w:widowControl/>
        <w:tabs>
          <w:tab w:val="left" w:pos="2878"/>
        </w:tabs>
        <w:spacing w:after="290" w:line="320" w:lineRule="exac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bookmark34"/>
      <w:r>
        <w:rPr>
          <w:rFonts w:ascii="Times New Roman" w:eastAsia="Times New Roman" w:hAnsi="Times New Roman" w:cs="Times New Roman"/>
          <w:b/>
          <w:sz w:val="28"/>
          <w:szCs w:val="28"/>
        </w:rPr>
        <w:t>2.1.9.3.</w:t>
      </w:r>
      <w:r w:rsidR="00A46BD0" w:rsidRPr="00A46BD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графика выходов рабочих</w:t>
      </w:r>
      <w:bookmarkEnd w:id="19"/>
    </w:p>
    <w:p w:rsidR="00A46BD0" w:rsidRPr="00E540CC" w:rsidRDefault="00A46BD0" w:rsidP="00E540CC">
      <w:pPr>
        <w:widowControl/>
        <w:tabs>
          <w:tab w:val="left" w:pos="2878"/>
        </w:tabs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0C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очистных забоях работу ведут комплексные бригады, которые выполняют все рабочие процессы и операции. Режим работы обычно </w:t>
      </w:r>
      <w:proofErr w:type="spellStart"/>
      <w:r w:rsidRPr="00E540CC">
        <w:rPr>
          <w:rFonts w:ascii="Times New Roman" w:eastAsia="Times New Roman" w:hAnsi="Times New Roman" w:cs="Times New Roman"/>
          <w:bCs/>
          <w:sz w:val="28"/>
          <w:szCs w:val="28"/>
        </w:rPr>
        <w:t>четырехсменный</w:t>
      </w:r>
      <w:proofErr w:type="spellEnd"/>
      <w:r w:rsidRPr="00E540CC">
        <w:rPr>
          <w:rFonts w:ascii="Times New Roman" w:eastAsia="Times New Roman" w:hAnsi="Times New Roman" w:cs="Times New Roman"/>
          <w:bCs/>
          <w:sz w:val="28"/>
          <w:szCs w:val="28"/>
        </w:rPr>
        <w:t>, по 6 часов каждая смена, из которых три добычные и одна ремонтно-подготовительная. Кроме рабочих сдельщиков, выпол</w:t>
      </w:r>
      <w:r w:rsidRPr="00E540CC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няют ремонтные работы электрослесари и вспомогательные горнорабо</w:t>
      </w:r>
      <w:r w:rsidRPr="00E540CC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чие, не входящие в состав комплексной бригады. По установленной форме строят график выходов рабочих</w:t>
      </w:r>
    </w:p>
    <w:p w:rsidR="00786845" w:rsidRPr="00E540CC" w:rsidRDefault="00786845" w:rsidP="00E540CC">
      <w:pPr>
        <w:framePr w:wrap="none" w:vAnchor="page" w:hAnchor="page" w:x="795" w:y="4631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0FC" w:rsidRPr="002730FC" w:rsidRDefault="002730FC" w:rsidP="00E540C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0FC" w:rsidRPr="00051213" w:rsidRDefault="002730FC" w:rsidP="00786845">
      <w:pPr>
        <w:spacing w:after="340" w:line="370" w:lineRule="exact"/>
        <w:ind w:right="200" w:firstLine="70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93C86" w:rsidRPr="00E93C86" w:rsidRDefault="00786845" w:rsidP="0005121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16F70065" wp14:editId="1CD6E741">
            <wp:extent cx="6105684" cy="2623930"/>
            <wp:effectExtent l="0" t="0" r="0" b="5080"/>
            <wp:docPr id="1" name="Рисунок 1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77" cy="262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86" w:rsidRPr="00E93C86" w:rsidRDefault="00E93C86" w:rsidP="00051213">
      <w:pPr>
        <w:tabs>
          <w:tab w:val="left" w:pos="1896"/>
        </w:tabs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C080E" w:rsidRPr="006C080E" w:rsidRDefault="007B2C8D" w:rsidP="006C080E">
      <w:pPr>
        <w:tabs>
          <w:tab w:val="left" w:pos="2881"/>
        </w:tabs>
        <w:spacing w:after="29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bookmark35"/>
      <w:r>
        <w:rPr>
          <w:rFonts w:ascii="Times New Roman" w:eastAsia="Times New Roman" w:hAnsi="Times New Roman" w:cs="Times New Roman"/>
          <w:b/>
          <w:sz w:val="28"/>
          <w:szCs w:val="28"/>
        </w:rPr>
        <w:t>2.1.9.4.</w:t>
      </w:r>
      <w:r w:rsidRPr="00475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080E" w:rsidRPr="006C080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Технико-экономические показатели</w:t>
      </w:r>
      <w:bookmarkEnd w:id="20"/>
    </w:p>
    <w:p w:rsidR="006C080E" w:rsidRDefault="006C080E" w:rsidP="006C080E">
      <w:pPr>
        <w:spacing w:line="365" w:lineRule="exact"/>
        <w:ind w:right="2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080E">
        <w:rPr>
          <w:rFonts w:ascii="Times New Roman" w:eastAsia="Times New Roman" w:hAnsi="Times New Roman" w:cs="Times New Roman"/>
          <w:bCs/>
          <w:sz w:val="28"/>
          <w:szCs w:val="28"/>
        </w:rPr>
        <w:t>В таблицу технико-экономических показателей помещают сле</w:t>
      </w:r>
      <w:r w:rsidRPr="006C080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дующие данные: мощность и угол падения пласта, тип комплекса, ком</w:t>
      </w:r>
      <w:r w:rsidRPr="006C080E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байна и механизированной крепи; ширину захвата комбайна, число циклов за сутки, суточное </w:t>
      </w:r>
      <w:proofErr w:type="spellStart"/>
      <w:r w:rsidRPr="006C080E">
        <w:rPr>
          <w:rFonts w:ascii="Times New Roman" w:eastAsia="Times New Roman" w:hAnsi="Times New Roman" w:cs="Times New Roman"/>
          <w:bCs/>
          <w:sz w:val="28"/>
          <w:szCs w:val="28"/>
        </w:rPr>
        <w:t>подвигание</w:t>
      </w:r>
      <w:proofErr w:type="spellEnd"/>
      <w:r w:rsidRPr="006C0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забоя, длину очистного забоя, добычу угля за сутки.</w:t>
      </w:r>
    </w:p>
    <w:p w:rsidR="007218B9" w:rsidRDefault="007218B9" w:rsidP="007218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8B9" w:rsidRPr="007218B9" w:rsidRDefault="007218B9" w:rsidP="007218B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Специальная часть</w:t>
      </w:r>
    </w:p>
    <w:p w:rsidR="006712E6" w:rsidRDefault="006712E6" w:rsidP="007218B9">
      <w:pPr>
        <w:spacing w:line="365" w:lineRule="exac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218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</w:t>
      </w:r>
      <w:r w:rsidR="007218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ика расчета основных параметров </w:t>
      </w:r>
      <w:r w:rsidRPr="007218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шнекового исполнительного органа</w:t>
      </w:r>
      <w:r w:rsidR="007218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7218B9" w:rsidRPr="007218B9" w:rsidRDefault="007218B9" w:rsidP="007218B9">
      <w:pPr>
        <w:spacing w:line="365" w:lineRule="exac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Основные параметры исполнительных органов выбираются исходя из условий обеспечения наилучшей сортности добываемого угля, минимальной энергоемкости процесса разрушения, наиболь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>шей производительности комбайна.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В качестве исходных данных при выборе типа и параметров исполнительного органа очистного комбайна принимаются:</w:t>
      </w:r>
    </w:p>
    <w:p w:rsidR="006712E6" w:rsidRPr="006712E6" w:rsidRDefault="006712E6" w:rsidP="00E540CC">
      <w:pPr>
        <w:numPr>
          <w:ilvl w:val="0"/>
          <w:numId w:val="19"/>
        </w:numPr>
        <w:tabs>
          <w:tab w:val="left" w:pos="9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диапазон изменения мощности пласта, предопределяющий диаметр и ширину захвата исполнительного органа;</w:t>
      </w:r>
    </w:p>
    <w:p w:rsidR="006712E6" w:rsidRPr="006712E6" w:rsidRDefault="006712E6" w:rsidP="00E540CC">
      <w:pPr>
        <w:numPr>
          <w:ilvl w:val="0"/>
          <w:numId w:val="19"/>
        </w:numPr>
        <w:tabs>
          <w:tab w:val="left" w:pos="98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угол падения пласта, так как при углах более 35° погрузочная функция исполнительного органа отпадает;</w:t>
      </w:r>
    </w:p>
    <w:p w:rsidR="006712E6" w:rsidRPr="006712E6" w:rsidRDefault="006712E6" w:rsidP="00E540CC">
      <w:pPr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сопротивляемость угля резанию и его хрупкость, 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основной предпосылкой к выбору режущего инструмента.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Шнековые рабочие органы по своим параметрам должны со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>ответствовать ОСТ 12.44.286-85 [16].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Ширина захвата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выпускаемых шнеков составляет 500, 630 и 800 мм; диаметр по резцам </w:t>
      </w: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6712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t>- 560, 600, 630, 710, 770, 800, 1000, 1120, 1250, 1400, 1600, 1800, 2000 мм.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В соответствии с применяемыми типами резцов шнеки разде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>лены по исполнению на три группы: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ШР - с радиальными резцами типа РО;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- с тангенциальными неповоротными резцами типа ТП;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ШК - с тангенциальными поворотными резцами типа ТК.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sz w:val="28"/>
          <w:szCs w:val="28"/>
        </w:rPr>
        <w:t>Выбор типоразмера рабочего инструмента проводим в зависи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мости от типа 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исполнительного органа и номера группы типовых условий применения очистного комбайна.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</w:rPr>
        <w:t>Радиальные резцы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типа 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имеют два исполнения: однолезвий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РО и </w:t>
      </w:r>
      <w:proofErr w:type="spellStart"/>
      <w:r w:rsidRPr="006712E6">
        <w:rPr>
          <w:rFonts w:ascii="Times New Roman" w:eastAsia="Times New Roman" w:hAnsi="Times New Roman" w:cs="Times New Roman"/>
          <w:sz w:val="28"/>
          <w:szCs w:val="28"/>
        </w:rPr>
        <w:t>двухлезвийные</w:t>
      </w:r>
      <w:proofErr w:type="spell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РД.</w:t>
      </w:r>
    </w:p>
    <w:p w:rsidR="006712E6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eastAsia="Times New Roman" w:hAnsi="Times New Roman" w:cs="Times New Roman"/>
          <w:i/>
          <w:iCs/>
          <w:sz w:val="28"/>
          <w:szCs w:val="28"/>
        </w:rPr>
        <w:t>Тангенциальные резцы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типа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6712E6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формы сечения хвостовика имеют также два исполнения: </w:t>
      </w:r>
      <w:proofErr w:type="gramStart"/>
      <w:r w:rsidRPr="006712E6">
        <w:rPr>
          <w:rFonts w:ascii="Times New Roman" w:eastAsia="Times New Roman" w:hAnsi="Times New Roman" w:cs="Times New Roman"/>
          <w:sz w:val="28"/>
          <w:szCs w:val="28"/>
        </w:rPr>
        <w:t>ТП - неповоротные пря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softHyphen/>
        <w:t>моугольной формы и ТК - поворотные круглой формы.</w:t>
      </w:r>
      <w:proofErr w:type="gramEnd"/>
    </w:p>
    <w:p w:rsidR="002A6CC9" w:rsidRPr="006712E6" w:rsidRDefault="006712E6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E6">
        <w:rPr>
          <w:rFonts w:ascii="Times New Roman" w:hAnsi="Times New Roman" w:cs="Times New Roman"/>
          <w:i/>
          <w:iCs/>
          <w:sz w:val="28"/>
          <w:szCs w:val="28"/>
        </w:rPr>
        <w:t>Радиально-торцевые резцы</w:t>
      </w:r>
      <w:r w:rsidRPr="006712E6">
        <w:t xml:space="preserve"> </w:t>
      </w:r>
      <w:r w:rsidRPr="006712E6">
        <w:rPr>
          <w:rFonts w:ascii="Times New Roman" w:eastAsia="Times New Roman" w:hAnsi="Times New Roman" w:cs="Times New Roman"/>
          <w:sz w:val="28"/>
          <w:szCs w:val="28"/>
        </w:rPr>
        <w:t>РТ также в зависимости от формы сечения хвостовика имеют три исполнения: РТП - прямоугольной формы, РТК - круглой формы, РТО - овальной формы.</w:t>
      </w:r>
    </w:p>
    <w:p w:rsidR="006712E6" w:rsidRDefault="006712E6" w:rsidP="006712E6">
      <w:pPr>
        <w:pStyle w:val="80"/>
        <w:shd w:val="clear" w:color="auto" w:fill="auto"/>
        <w:spacing w:after="0" w:line="365" w:lineRule="exact"/>
        <w:ind w:right="620" w:firstLine="840"/>
        <w:jc w:val="both"/>
      </w:pPr>
      <w:r>
        <w:rPr>
          <w:color w:val="000000"/>
          <w:lang w:eastAsia="ru-RU" w:bidi="ru-RU"/>
        </w:rPr>
        <w:t>Процесс разрушения массива резцом характеризуется толщи</w:t>
      </w:r>
      <w:r>
        <w:rPr>
          <w:color w:val="000000"/>
          <w:lang w:eastAsia="ru-RU" w:bidi="ru-RU"/>
        </w:rPr>
        <w:softHyphen/>
        <w:t xml:space="preserve">ной среза </w:t>
      </w:r>
      <w:r>
        <w:rPr>
          <w:rStyle w:val="81pt"/>
          <w:lang w:val="en-US" w:bidi="en-US"/>
        </w:rPr>
        <w:t>h</w:t>
      </w:r>
      <w:r w:rsidRPr="004F12C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шириной среза, или шагом резания </w:t>
      </w:r>
      <w:r>
        <w:rPr>
          <w:color w:val="000000"/>
          <w:lang w:val="en-US" w:bidi="en-US"/>
        </w:rPr>
        <w:t>t</w:t>
      </w:r>
      <w:r w:rsidRPr="004F12CE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которые называют параметрами разрушения. Эти параметры оказывают существенное значение на силовые и энергетические показатели процесса резания.</w:t>
      </w:r>
    </w:p>
    <w:p w:rsidR="006712E6" w:rsidRDefault="006712E6" w:rsidP="006712E6">
      <w:pPr>
        <w:pStyle w:val="80"/>
        <w:shd w:val="clear" w:color="auto" w:fill="auto"/>
        <w:spacing w:after="92" w:line="280" w:lineRule="exact"/>
        <w:ind w:firstLine="840"/>
        <w:jc w:val="both"/>
      </w:pPr>
      <w:r>
        <w:rPr>
          <w:color w:val="000000"/>
          <w:lang w:eastAsia="ru-RU" w:bidi="ru-RU"/>
        </w:rPr>
        <w:t xml:space="preserve">Максимальная толщина стружки </w:t>
      </w:r>
      <w:proofErr w:type="spellStart"/>
      <w:r>
        <w:rPr>
          <w:color w:val="000000"/>
          <w:lang w:val="en-US" w:bidi="en-US"/>
        </w:rPr>
        <w:t>h</w:t>
      </w:r>
      <w:r>
        <w:rPr>
          <w:color w:val="000000"/>
          <w:vertAlign w:val="subscript"/>
          <w:lang w:val="en-US" w:bidi="en-US"/>
        </w:rPr>
        <w:t>max</w:t>
      </w:r>
      <w:proofErr w:type="spellEnd"/>
      <w:r w:rsidRPr="004F12C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(см) для забойных резцов:</w:t>
      </w:r>
    </w:p>
    <w:p w:rsidR="006712E6" w:rsidRPr="00DE61C8" w:rsidRDefault="00650E5F" w:rsidP="00DE61C8">
      <w:pPr>
        <w:spacing w:before="100" w:beforeAutospacing="1" w:after="100" w:afterAutospacing="1" w:line="365" w:lineRule="exact"/>
        <w:ind w:right="238" w:firstLine="6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         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sub>
            </m:sSub>
          </m:den>
        </m:f>
      </m:oMath>
      <w:r w:rsidR="00DE61C8" w:rsidRPr="00DE61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(30)     </w:t>
      </w:r>
    </w:p>
    <w:p w:rsidR="00DE61C8" w:rsidRPr="00DE61C8" w:rsidRDefault="00DE61C8" w:rsidP="00DE61C8">
      <w:pPr>
        <w:spacing w:after="62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DE61C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DE61C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spellEnd"/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- радиальный вылет резца, </w:t>
      </w:r>
      <w:proofErr w:type="gramStart"/>
      <w:r w:rsidRPr="00DE61C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/>
        </w:rPr>
        <w:t>l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t>- коэффициент вылета резца.</w:t>
      </w:r>
    </w:p>
    <w:p w:rsidR="00DE61C8" w:rsidRPr="00DE61C8" w:rsidRDefault="00DE61C8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вылета резца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/>
        </w:rPr>
        <w:t>l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 принимается: 1,3-1,6 - для ради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альных резцов шнековых и барабанных исполнительных органов с горизонтальной осью вращения; 1,2-1,4 - для радиальных резцов барабанных исполнительных органов с вертикальной осью враще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ния и тангенциальных резцов шнековых исполнительных органов, режущие кромки которых не вынесены за лопасть шнека; 1,0—1,2 - для тангенциальных резцов шнековых исполнительных органов, у которых режущие кромки вынесены вперед за лопасть в направ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лении скорости резания, а верхняя часть резцедержателя вписыва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ется в борозду развала; 1,8-2,5 - для цепных и буровых исполни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тельных органов.</w:t>
      </w:r>
    </w:p>
    <w:p w:rsidR="00DE61C8" w:rsidRPr="00DE61C8" w:rsidRDefault="00DE61C8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>Большие значения коэффициента вылета резца в указанных диапазонах принимаются при работе комбайна на вязких углях.</w:t>
      </w:r>
    </w:p>
    <w:p w:rsidR="00DE61C8" w:rsidRPr="00DE61C8" w:rsidRDefault="00DE61C8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>Радиальный вылет резца:</w:t>
      </w:r>
    </w:p>
    <w:p w:rsidR="002A6CC9" w:rsidRPr="00DE61C8" w:rsidRDefault="00650E5F" w:rsidP="00DE61C8">
      <w:pPr>
        <w:spacing w:line="365" w:lineRule="exact"/>
        <w:ind w:right="240" w:firstLine="7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b>
        </m:sSub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θ</m:t>
            </m:r>
          </m:e>
        </m:func>
      </m:oMath>
      <w:r w:rsidR="00DE61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DE61C8" w:rsidRPr="00DE61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(</w:t>
      </w:r>
      <w:r w:rsidR="00DE61C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DE61C8" w:rsidRPr="00DE61C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A6CC9" w:rsidRPr="00DE61C8" w:rsidRDefault="00DE61C8" w:rsidP="006C080E">
      <w:pPr>
        <w:spacing w:line="365" w:lineRule="exact"/>
        <w:ind w:right="2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DE61C8" w:rsidRPr="00DE61C8" w:rsidRDefault="00DE61C8" w:rsidP="00DE61C8">
      <w:pPr>
        <w:spacing w:line="427" w:lineRule="exact"/>
        <w:ind w:right="620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/>
        </w:rPr>
        <w:t>k</w:t>
      </w:r>
      <w:proofErr w:type="spellEnd"/>
      <w:r w:rsidRPr="00DE61C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-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конструктивный вылет резца, </w:t>
      </w:r>
      <w:proofErr w:type="gramStart"/>
      <w:r w:rsidRPr="00DE61C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θ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t>- угол установки резца к поверхности резания, град.</w:t>
      </w:r>
    </w:p>
    <w:p w:rsidR="00DE61C8" w:rsidRDefault="00DE61C8" w:rsidP="00DE61C8">
      <w:pPr>
        <w:spacing w:line="374" w:lineRule="exact"/>
        <w:ind w:right="6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C8">
        <w:rPr>
          <w:rFonts w:ascii="Times New Roman" w:eastAsia="Times New Roman" w:hAnsi="Times New Roman" w:cs="Times New Roman"/>
          <w:sz w:val="28"/>
          <w:szCs w:val="28"/>
        </w:rPr>
        <w:t xml:space="preserve">Средняя толщина стружки </w:t>
      </w:r>
      <w:proofErr w:type="gramStart"/>
      <w:r w:rsidRPr="00DE61C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h</w:t>
      </w:r>
      <w:proofErr w:type="gramEnd"/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ср</w:t>
      </w:r>
      <w:r w:rsidRPr="00DE61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t>(см) для шнековых исполни</w:t>
      </w:r>
      <w:r w:rsidRPr="00DE61C8">
        <w:rPr>
          <w:rFonts w:ascii="Times New Roman" w:eastAsia="Times New Roman" w:hAnsi="Times New Roman" w:cs="Times New Roman"/>
          <w:sz w:val="28"/>
          <w:szCs w:val="28"/>
        </w:rPr>
        <w:softHyphen/>
        <w:t>тельных органов:</w:t>
      </w:r>
    </w:p>
    <w:p w:rsidR="002A6CC9" w:rsidRPr="009D0EEE" w:rsidRDefault="00650E5F" w:rsidP="009D0EEE">
      <w:pPr>
        <w:spacing w:before="100" w:beforeAutospacing="1" w:after="100" w:afterAutospacing="1" w:line="400" w:lineRule="exact"/>
        <w:ind w:right="618" w:firstLine="83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      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</m:oMath>
      <w:r w:rsidR="009D0E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(32)</w:t>
      </w:r>
    </w:p>
    <w:p w:rsidR="009D0EEE" w:rsidRPr="009D0EEE" w:rsidRDefault="009D0EEE" w:rsidP="009D0EEE">
      <w:pPr>
        <w:spacing w:after="39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9D0EEE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h</w:t>
      </w:r>
      <w:r w:rsidRPr="009D0EEE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max</w:t>
      </w:r>
      <w:proofErr w:type="spellEnd"/>
      <w:r w:rsidRPr="009D0EE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D0EE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максимальная толщина стружки, </w:t>
      </w:r>
      <w:proofErr w:type="gramStart"/>
      <w:r w:rsidRPr="009D0EEE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9D0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D91" w:rsidRDefault="009D0EEE" w:rsidP="009D0EEE">
      <w:pPr>
        <w:spacing w:line="365" w:lineRule="exact"/>
        <w:ind w:right="2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 xml:space="preserve">Средняя оптимальная ширина стружки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.з</w:t>
      </w:r>
      <w:proofErr w:type="spellEnd"/>
      <w:proofErr w:type="gramEnd"/>
      <w:r w:rsidRPr="009D0EEE">
        <w:rPr>
          <w:rFonts w:ascii="Times New Roman" w:eastAsia="Times New Roman" w:hAnsi="Times New Roman" w:cs="Times New Roman"/>
          <w:sz w:val="28"/>
          <w:szCs w:val="28"/>
        </w:rPr>
        <w:t xml:space="preserve"> (см) для забойных резцов:</w:t>
      </w:r>
    </w:p>
    <w:p w:rsidR="009D0EEE" w:rsidRPr="009217C0" w:rsidRDefault="00650E5F" w:rsidP="009D0EEE">
      <w:pPr>
        <w:spacing w:before="100" w:beforeAutospacing="1" w:after="100" w:afterAutospacing="1" w:line="400" w:lineRule="exact"/>
        <w:ind w:right="238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опт.з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0,5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+4,5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+0,7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ср</m:t>
                </m:r>
              </m:sub>
            </m:sSub>
          </m:e>
        </m:d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1.47E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E+1.2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b>
        </m:sSub>
      </m:oMath>
      <w:r w:rsidR="001D15E9" w:rsidRPr="001D15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(33)</w:t>
      </w:r>
    </w:p>
    <w:p w:rsidR="001D15E9" w:rsidRPr="001D15E9" w:rsidRDefault="001D15E9" w:rsidP="00340066">
      <w:pPr>
        <w:pStyle w:val="80"/>
        <w:shd w:val="clear" w:color="auto" w:fill="auto"/>
        <w:spacing w:after="0" w:line="398" w:lineRule="exact"/>
        <w:ind w:firstLine="709"/>
        <w:jc w:val="both"/>
      </w:pPr>
      <w:r w:rsidRPr="001D15E9">
        <w:lastRenderedPageBreak/>
        <w:t xml:space="preserve">где </w:t>
      </w:r>
      <w:proofErr w:type="spellStart"/>
      <w:r w:rsidRPr="001D15E9">
        <w:t>hcp</w:t>
      </w:r>
      <w:proofErr w:type="spellEnd"/>
      <w:r w:rsidRPr="001D15E9">
        <w:t xml:space="preserve"> — средняя толщина стружки, </w:t>
      </w:r>
      <w:proofErr w:type="gramStart"/>
      <w:r w:rsidRPr="001D15E9">
        <w:t>см</w:t>
      </w:r>
      <w:proofErr w:type="gramEnd"/>
      <w:r w:rsidRPr="001D15E9">
        <w:t xml:space="preserve">; </w:t>
      </w:r>
      <w:r w:rsidRPr="00340066">
        <w:t>Е —</w:t>
      </w:r>
      <w:r w:rsidRPr="001D15E9">
        <w:t xml:space="preserve"> показатель степени хрупкости пласта при резании; </w:t>
      </w:r>
      <w:r w:rsidRPr="00340066">
        <w:t>b</w:t>
      </w:r>
      <w:r w:rsidRPr="001D15E9">
        <w:t>к — конструктивная ширина режу</w:t>
      </w:r>
      <w:r w:rsidRPr="001D15E9">
        <w:softHyphen/>
        <w:t>щей части резца, см.</w:t>
      </w:r>
    </w:p>
    <w:p w:rsidR="001D15E9" w:rsidRPr="001D15E9" w:rsidRDefault="001D15E9" w:rsidP="00340066">
      <w:pPr>
        <w:pStyle w:val="80"/>
        <w:shd w:val="clear" w:color="auto" w:fill="auto"/>
        <w:spacing w:after="0" w:line="398" w:lineRule="exact"/>
        <w:ind w:firstLine="709"/>
        <w:jc w:val="both"/>
      </w:pPr>
      <w:r w:rsidRPr="001D15E9">
        <w:t xml:space="preserve">Крайний </w:t>
      </w:r>
      <w:proofErr w:type="spellStart"/>
      <w:r w:rsidRPr="001D15E9">
        <w:t>кутковый</w:t>
      </w:r>
      <w:proofErr w:type="spellEnd"/>
      <w:r w:rsidRPr="001D15E9">
        <w:t xml:space="preserve"> шаг резания </w:t>
      </w:r>
      <w:r w:rsidRPr="00340066">
        <w:t>tK1</w:t>
      </w:r>
      <w:r w:rsidRPr="001D15E9">
        <w:t xml:space="preserve"> для всех исполнительных органов с</w:t>
      </w:r>
      <w:r>
        <w:t xml:space="preserve">ледует принимать не более 0,45 </w:t>
      </w:r>
      <w:proofErr w:type="spellStart"/>
      <w:r w:rsidRPr="00340066">
        <w:t>tопт</w:t>
      </w:r>
      <w:proofErr w:type="gramStart"/>
      <w:r w:rsidRPr="00340066">
        <w:t>.з</w:t>
      </w:r>
      <w:proofErr w:type="spellEnd"/>
      <w:proofErr w:type="gramEnd"/>
    </w:p>
    <w:p w:rsidR="001D15E9" w:rsidRDefault="001D15E9" w:rsidP="001D15E9">
      <w:pPr>
        <w:spacing w:line="400" w:lineRule="exact"/>
        <w:ind w:right="238" w:firstLine="6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 xml:space="preserve">             </w:t>
      </w:r>
      <w:proofErr w:type="spellStart"/>
      <w:r w:rsidRPr="001D15E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t</w:t>
      </w:r>
      <w:r w:rsidRPr="001D15E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K</w:t>
      </w:r>
      <w:proofErr w:type="spellEnd"/>
      <w:r w:rsidRPr="001D15E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1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,45</w:t>
      </w:r>
      <w:proofErr w:type="gramEnd"/>
      <w:r w:rsidRPr="001D15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15E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1D15E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опт.з</w:t>
      </w:r>
      <w:proofErr w:type="spellEnd"/>
      <w:r w:rsidRPr="001D15E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1D15E9">
        <w:rPr>
          <w:rFonts w:ascii="Times New Roman" w:eastAsia="Times New Roman" w:hAnsi="Times New Roman" w:cs="Times New Roman"/>
          <w:sz w:val="28"/>
          <w:szCs w:val="28"/>
        </w:rPr>
        <w:t>(34)</w:t>
      </w:r>
    </w:p>
    <w:p w:rsidR="001D15E9" w:rsidRPr="001D15E9" w:rsidRDefault="001D15E9" w:rsidP="00340066">
      <w:pPr>
        <w:pStyle w:val="80"/>
        <w:shd w:val="clear" w:color="auto" w:fill="auto"/>
        <w:spacing w:after="0" w:line="398" w:lineRule="exact"/>
        <w:ind w:firstLine="709"/>
        <w:jc w:val="both"/>
      </w:pPr>
      <w:r w:rsidRPr="001D15E9">
        <w:t xml:space="preserve">где </w:t>
      </w:r>
      <w:proofErr w:type="spellStart"/>
      <w:r w:rsidRPr="00340066">
        <w:t>tопт</w:t>
      </w:r>
      <w:proofErr w:type="gramStart"/>
      <w:r w:rsidRPr="00340066">
        <w:t>.з</w:t>
      </w:r>
      <w:proofErr w:type="spellEnd"/>
      <w:proofErr w:type="gramEnd"/>
      <w:r w:rsidRPr="001D15E9">
        <w:t xml:space="preserve"> — средняя оптимальная ширина стружки, см.</w:t>
      </w:r>
    </w:p>
    <w:p w:rsidR="001D15E9" w:rsidRPr="00340066" w:rsidRDefault="001D15E9" w:rsidP="00340066">
      <w:pPr>
        <w:pStyle w:val="80"/>
        <w:shd w:val="clear" w:color="auto" w:fill="auto"/>
        <w:spacing w:after="0" w:line="398" w:lineRule="exact"/>
        <w:ind w:firstLine="709"/>
        <w:jc w:val="both"/>
      </w:pPr>
      <w:r w:rsidRPr="001D15E9">
        <w:t xml:space="preserve">Для определения значений остальных </w:t>
      </w:r>
      <w:proofErr w:type="spellStart"/>
      <w:r w:rsidRPr="001D15E9">
        <w:t>кутковых</w:t>
      </w:r>
      <w:proofErr w:type="spellEnd"/>
      <w:r w:rsidRPr="001D15E9">
        <w:t xml:space="preserve"> шагов резания </w:t>
      </w:r>
      <w:proofErr w:type="spellStart"/>
      <w:r w:rsidRPr="00340066">
        <w:t>tki</w:t>
      </w:r>
      <w:proofErr w:type="spellEnd"/>
      <w:r w:rsidRPr="001D15E9">
        <w:t xml:space="preserve"> необходимо использовать выражение</w:t>
      </w:r>
    </w:p>
    <w:p w:rsidR="001D15E9" w:rsidRPr="009217C0" w:rsidRDefault="00650E5F" w:rsidP="001D15E9">
      <w:pPr>
        <w:ind w:left="400" w:right="6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з.1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.1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л.к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л.к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.1</m:t>
            </m:r>
          </m:sub>
        </m:sSub>
      </m:oMath>
      <w:r w:rsidR="001D15E9"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(35)</w:t>
      </w:r>
    </w:p>
    <w:p w:rsidR="001D15E9" w:rsidRPr="009217C0" w:rsidRDefault="001D15E9" w:rsidP="001D15E9">
      <w:pPr>
        <w:ind w:right="238" w:firstLine="6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5E9" w:rsidRPr="001D15E9" w:rsidRDefault="001D15E9" w:rsidP="00340066">
      <w:pPr>
        <w:pStyle w:val="80"/>
        <w:shd w:val="clear" w:color="auto" w:fill="auto"/>
        <w:spacing w:after="0" w:line="398" w:lineRule="exact"/>
        <w:ind w:firstLine="709"/>
        <w:jc w:val="both"/>
      </w:pPr>
      <w:r w:rsidRPr="001D15E9">
        <w:t xml:space="preserve">где </w:t>
      </w:r>
      <w:r w:rsidRPr="001D15E9">
        <w:rPr>
          <w:i/>
        </w:rPr>
        <w:t>t</w:t>
      </w:r>
      <w:r w:rsidRPr="001D15E9">
        <w:rPr>
          <w:i/>
          <w:vertAlign w:val="subscript"/>
        </w:rPr>
        <w:t>з</w:t>
      </w:r>
      <w:r w:rsidRPr="001D15E9">
        <w:rPr>
          <w:i/>
        </w:rPr>
        <w:t>.</w:t>
      </w:r>
      <w:r w:rsidRPr="001D15E9">
        <w:rPr>
          <w:i/>
          <w:vertAlign w:val="subscript"/>
        </w:rPr>
        <w:t>1</w:t>
      </w:r>
      <w:r w:rsidRPr="001D15E9">
        <w:t xml:space="preserve"> — первый забойный шаг резания (соседний с </w:t>
      </w:r>
      <w:proofErr w:type="spellStart"/>
      <w:r w:rsidRPr="001D15E9">
        <w:t>кутковой</w:t>
      </w:r>
      <w:proofErr w:type="spellEnd"/>
      <w:r w:rsidRPr="001D15E9">
        <w:t xml:space="preserve"> ча</w:t>
      </w:r>
      <w:r w:rsidRPr="001D15E9">
        <w:softHyphen/>
        <w:t xml:space="preserve">стью), см; </w:t>
      </w:r>
      <w:proofErr w:type="spellStart"/>
      <w:r w:rsidRPr="001D15E9">
        <w:rPr>
          <w:i/>
          <w:iCs/>
          <w:spacing w:val="20"/>
          <w:lang w:val="en-US" w:bidi="en-US"/>
        </w:rPr>
        <w:t>t</w:t>
      </w:r>
      <w:r w:rsidR="00340066">
        <w:rPr>
          <w:i/>
          <w:iCs/>
          <w:spacing w:val="20"/>
          <w:vertAlign w:val="subscript"/>
          <w:lang w:val="en-US" w:bidi="en-US"/>
        </w:rPr>
        <w:t>K</w:t>
      </w:r>
      <w:proofErr w:type="spellEnd"/>
      <w:r w:rsidR="00340066" w:rsidRPr="00340066">
        <w:rPr>
          <w:i/>
          <w:iCs/>
          <w:spacing w:val="20"/>
          <w:vertAlign w:val="subscript"/>
          <w:lang w:bidi="en-US"/>
        </w:rPr>
        <w:t>.1</w:t>
      </w:r>
      <w:r w:rsidRPr="001D15E9">
        <w:rPr>
          <w:lang w:bidi="en-US"/>
        </w:rPr>
        <w:t xml:space="preserve"> </w:t>
      </w:r>
      <w:r w:rsidRPr="001D15E9">
        <w:t>— кра</w:t>
      </w:r>
      <w:r w:rsidR="00340066">
        <w:t xml:space="preserve">йний </w:t>
      </w:r>
      <w:proofErr w:type="spellStart"/>
      <w:r w:rsidR="00340066">
        <w:t>кутковый</w:t>
      </w:r>
      <w:proofErr w:type="spellEnd"/>
      <w:r w:rsidR="00340066">
        <w:t xml:space="preserve"> шаг резания, см; </w:t>
      </w:r>
      <w:r w:rsidR="00340066" w:rsidRPr="00340066">
        <w:rPr>
          <w:i/>
          <w:lang w:val="en-US"/>
        </w:rPr>
        <w:t>i</w:t>
      </w:r>
      <w:proofErr w:type="spellStart"/>
      <w:r w:rsidRPr="00340066">
        <w:rPr>
          <w:i/>
          <w:vertAlign w:val="subscript"/>
        </w:rPr>
        <w:t>л</w:t>
      </w:r>
      <w:proofErr w:type="gramStart"/>
      <w:r w:rsidR="00340066" w:rsidRPr="00340066">
        <w:rPr>
          <w:i/>
          <w:vertAlign w:val="subscript"/>
        </w:rPr>
        <w:t>.</w:t>
      </w:r>
      <w:r w:rsidRPr="00340066">
        <w:rPr>
          <w:i/>
          <w:vertAlign w:val="subscript"/>
        </w:rPr>
        <w:t>к</w:t>
      </w:r>
      <w:proofErr w:type="spellEnd"/>
      <w:proofErr w:type="gramEnd"/>
      <w:r w:rsidRPr="001D15E9">
        <w:t xml:space="preserve"> — порядко</w:t>
      </w:r>
      <w:r w:rsidRPr="001D15E9">
        <w:softHyphen/>
        <w:t xml:space="preserve">вый номер рассматриваемой линии резания </w:t>
      </w:r>
      <w:proofErr w:type="spellStart"/>
      <w:r w:rsidRPr="001D15E9">
        <w:t>кутковой</w:t>
      </w:r>
      <w:proofErr w:type="spellEnd"/>
      <w:r w:rsidRPr="001D15E9">
        <w:t xml:space="preserve"> части; </w:t>
      </w:r>
      <w:r w:rsidR="00340066" w:rsidRPr="00340066">
        <w:rPr>
          <w:i/>
          <w:lang w:val="en-US"/>
        </w:rPr>
        <w:t>n</w:t>
      </w:r>
      <w:proofErr w:type="spellStart"/>
      <w:r w:rsidRPr="00340066">
        <w:rPr>
          <w:i/>
          <w:vertAlign w:val="subscript"/>
        </w:rPr>
        <w:t>л</w:t>
      </w:r>
      <w:r w:rsidR="00340066" w:rsidRPr="00340066">
        <w:rPr>
          <w:i/>
          <w:vertAlign w:val="subscript"/>
        </w:rPr>
        <w:t>.</w:t>
      </w:r>
      <w:r w:rsidRPr="00340066">
        <w:rPr>
          <w:i/>
          <w:vertAlign w:val="subscript"/>
        </w:rPr>
        <w:t>к</w:t>
      </w:r>
      <w:proofErr w:type="spellEnd"/>
      <w:r w:rsidRPr="001D15E9">
        <w:t xml:space="preserve"> — число линий резания в </w:t>
      </w:r>
      <w:proofErr w:type="spellStart"/>
      <w:r w:rsidRPr="001D15E9">
        <w:t>кутковой</w:t>
      </w:r>
      <w:proofErr w:type="spellEnd"/>
      <w:r w:rsidRPr="001D15E9">
        <w:t xml:space="preserve"> части исполнительного органа.</w:t>
      </w:r>
    </w:p>
    <w:p w:rsidR="00E540CC" w:rsidRDefault="00E540CC" w:rsidP="00E540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0CC">
        <w:rPr>
          <w:rFonts w:ascii="Times New Roman" w:eastAsia="Times New Roman" w:hAnsi="Times New Roman" w:cs="Times New Roman"/>
          <w:sz w:val="28"/>
          <w:szCs w:val="28"/>
        </w:rPr>
        <w:t xml:space="preserve">Первый забойный шаг резания </w:t>
      </w:r>
      <w:r w:rsidRPr="001D15E9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1D15E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r w:rsidRPr="001D15E9">
        <w:rPr>
          <w:i/>
        </w:rPr>
        <w:t>.</w:t>
      </w:r>
      <w:r w:rsidRPr="001D15E9">
        <w:rPr>
          <w:i/>
          <w:vertAlign w:val="subscript"/>
        </w:rPr>
        <w:t>1</w:t>
      </w:r>
      <w:r w:rsidRPr="001D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0C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540CC">
        <w:rPr>
          <w:rFonts w:ascii="Times New Roman" w:eastAsia="Times New Roman" w:hAnsi="Times New Roman" w:cs="Times New Roman"/>
          <w:sz w:val="28"/>
          <w:szCs w:val="28"/>
        </w:rPr>
        <w:t xml:space="preserve">следует принимать не более 0,85 </w:t>
      </w:r>
      <w:proofErr w:type="spellStart"/>
      <w:r w:rsidRPr="0034006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опт</w:t>
      </w:r>
      <w:proofErr w:type="gramStart"/>
      <w:r w:rsidRPr="00E540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0066" w:rsidRDefault="00A52143" w:rsidP="00E540C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  <w:r w:rsidR="004B410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E540CC" w:rsidRPr="001D15E9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E540CC" w:rsidRPr="001D15E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r w:rsidR="00E540CC" w:rsidRPr="001D15E9">
        <w:rPr>
          <w:i/>
        </w:rPr>
        <w:t>.</w:t>
      </w:r>
      <w:r w:rsidR="00E540CC" w:rsidRPr="001D15E9">
        <w:rPr>
          <w:i/>
          <w:vertAlign w:val="subscript"/>
        </w:rPr>
        <w:t>1</w:t>
      </w:r>
      <w:r w:rsidR="00E540CC" w:rsidRPr="001D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CC" w:rsidRPr="00E540C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E540C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≤</w:t>
      </w:r>
      <w:r w:rsidR="00E540CC" w:rsidRPr="00E540CC">
        <w:rPr>
          <w:rFonts w:ascii="Times New Roman" w:eastAsia="Times New Roman" w:hAnsi="Times New Roman" w:cs="Times New Roman"/>
          <w:sz w:val="28"/>
          <w:szCs w:val="28"/>
        </w:rPr>
        <w:t xml:space="preserve">0,85 </w:t>
      </w:r>
      <w:proofErr w:type="spellStart"/>
      <w:r w:rsidR="00E540CC"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E540CC"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="00E540CC"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="00E540CC"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(36)</w:t>
      </w:r>
    </w:p>
    <w:p w:rsidR="006F7D38" w:rsidRDefault="006F7D38" w:rsidP="006F7D38">
      <w:pPr>
        <w:rPr>
          <w:rFonts w:ascii="Times New Roman" w:eastAsia="Times New Roman" w:hAnsi="Times New Roman" w:cs="Times New Roman"/>
          <w:sz w:val="28"/>
          <w:szCs w:val="28"/>
        </w:rPr>
      </w:pPr>
      <w:r w:rsidRPr="006F7D3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6F7D38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6F7D3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Pr="006F7D3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.з</w:t>
      </w:r>
      <w:proofErr w:type="spellEnd"/>
      <w:proofErr w:type="gramEnd"/>
      <w:r w:rsidRPr="006F7D38">
        <w:rPr>
          <w:rFonts w:ascii="Times New Roman" w:eastAsia="Times New Roman" w:hAnsi="Times New Roman" w:cs="Times New Roman"/>
          <w:sz w:val="28"/>
          <w:szCs w:val="28"/>
        </w:rPr>
        <w:t xml:space="preserve"> — средний оптимальный шаг резания, см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D38" w:rsidRPr="006F7D38" w:rsidRDefault="006F7D38" w:rsidP="006F7D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7D38">
        <w:rPr>
          <w:rFonts w:ascii="Times New Roman" w:eastAsia="Times New Roman" w:hAnsi="Times New Roman" w:cs="Times New Roman"/>
          <w:sz w:val="28"/>
          <w:szCs w:val="28"/>
        </w:rPr>
        <w:t xml:space="preserve">Суммируя полученные шаги резания, определяем ширину </w:t>
      </w:r>
      <w:proofErr w:type="spellStart"/>
      <w:r w:rsidRPr="006F7D38">
        <w:rPr>
          <w:rFonts w:ascii="Times New Roman" w:eastAsia="Times New Roman" w:hAnsi="Times New Roman" w:cs="Times New Roman"/>
          <w:sz w:val="28"/>
          <w:szCs w:val="28"/>
        </w:rPr>
        <w:t>кут</w:t>
      </w:r>
      <w:r w:rsidRPr="006F7D38">
        <w:rPr>
          <w:rFonts w:ascii="Times New Roman" w:eastAsia="Times New Roman" w:hAnsi="Times New Roman" w:cs="Times New Roman"/>
          <w:sz w:val="28"/>
          <w:szCs w:val="28"/>
        </w:rPr>
        <w:softHyphen/>
        <w:t>ковой</w:t>
      </w:r>
      <w:proofErr w:type="spellEnd"/>
      <w:r w:rsidRPr="006F7D38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исполнительного органа:</w:t>
      </w:r>
    </w:p>
    <w:p w:rsidR="006F7D38" w:rsidRDefault="006F7D38" w:rsidP="006F7D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F7D38" w:rsidRPr="00020A29" w:rsidRDefault="00020A29" w:rsidP="00020A2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B41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лк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k.i</m:t>
                </m:r>
              </m:sub>
            </m:sSub>
          </m:e>
        </m:nary>
      </m:oMath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(37)</w:t>
      </w:r>
    </w:p>
    <w:p w:rsidR="00020A29" w:rsidRPr="00020A29" w:rsidRDefault="00020A29" w:rsidP="00020A2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020A2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— ширина </w:t>
      </w:r>
      <w:proofErr w:type="spellStart"/>
      <w:r w:rsidRPr="00020A29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части, см</w:t>
      </w:r>
      <w:r w:rsidRPr="00020A29">
        <w:rPr>
          <w:rFonts w:ascii="Times New Roman" w:eastAsia="Times New Roman" w:hAnsi="Times New Roman" w:cs="Times New Roman"/>
          <w:i/>
          <w:sz w:val="28"/>
          <w:szCs w:val="28"/>
        </w:rPr>
        <w:t>; t</w:t>
      </w:r>
      <w:r w:rsidRPr="00020A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020A2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020A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— шаги резания </w:t>
      </w:r>
      <w:proofErr w:type="spellStart"/>
      <w:r w:rsidRPr="00020A29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части, см; </w:t>
      </w:r>
      <w:proofErr w:type="gramStart"/>
      <w:r w:rsidRPr="00020A2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020A2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лк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— число линий резания </w:t>
      </w:r>
      <w:proofErr w:type="spellStart"/>
      <w:r w:rsidRPr="00020A29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части.</w:t>
      </w:r>
    </w:p>
    <w:p w:rsidR="00020A29" w:rsidRPr="00020A29" w:rsidRDefault="00020A29" w:rsidP="00020A2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Число линий резания </w:t>
      </w:r>
      <w:proofErr w:type="spellStart"/>
      <w:r w:rsidRPr="00020A29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proofErr w:type="gramStart"/>
      <w:r w:rsidRPr="00020A2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020A2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лк</w:t>
      </w:r>
      <w:proofErr w:type="spellEnd"/>
      <w:r w:rsidRPr="00020A29">
        <w:rPr>
          <w:rFonts w:ascii="Times New Roman" w:eastAsia="Times New Roman" w:hAnsi="Times New Roman" w:cs="Times New Roman"/>
          <w:sz w:val="28"/>
          <w:szCs w:val="28"/>
        </w:rPr>
        <w:t xml:space="preserve"> к определяем путем последовательного перебора значений, начиная с двух до удовле</w:t>
      </w:r>
      <w:r w:rsidRPr="00020A29">
        <w:rPr>
          <w:rFonts w:ascii="Times New Roman" w:eastAsia="Times New Roman" w:hAnsi="Times New Roman" w:cs="Times New Roman"/>
          <w:sz w:val="28"/>
          <w:szCs w:val="28"/>
        </w:rPr>
        <w:softHyphen/>
        <w:t>творения условия:</w:t>
      </w:r>
    </w:p>
    <w:p w:rsidR="00020A29" w:rsidRPr="004B4105" w:rsidRDefault="004B4105" w:rsidP="004B410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1,3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≤  </w:t>
      </w:r>
      <w:proofErr w:type="spellStart"/>
      <w:r w:rsidRPr="00020A2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≤</w:t>
      </w:r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(38)</w:t>
      </w:r>
    </w:p>
    <w:p w:rsidR="00020A29" w:rsidRPr="00020A29" w:rsidRDefault="00020A29" w:rsidP="006F7D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B4105" w:rsidRPr="004B4105" w:rsidRDefault="004B4105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— средний оптимальный шаг резания, см;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— ширина </w:t>
      </w:r>
      <w:proofErr w:type="spellStart"/>
      <w:r w:rsidRPr="004B4105">
        <w:rPr>
          <w:rFonts w:ascii="Times New Roman" w:eastAsia="Times New Roman" w:hAnsi="Times New Roman" w:cs="Times New Roman"/>
          <w:sz w:val="28"/>
          <w:szCs w:val="28"/>
        </w:rPr>
        <w:t>кут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softHyphen/>
        <w:t>ковой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исполнительного органа, см.</w:t>
      </w:r>
    </w:p>
    <w:p w:rsidR="004B4105" w:rsidRPr="004B4105" w:rsidRDefault="004B4105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Углы наклона резцов к направлению подачи в линиях резания </w:t>
      </w:r>
      <w:proofErr w:type="spellStart"/>
      <w:r w:rsidRPr="004B4105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части шнекового исполнительного органа:</w:t>
      </w:r>
    </w:p>
    <w:p w:rsidR="00020A29" w:rsidRDefault="00020A29" w:rsidP="006F7D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B4105" w:rsidRPr="004B4105" w:rsidRDefault="00650E5F" w:rsidP="004B410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arcsin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л.к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k.i-1</m:t>
                        </m:r>
                      </m:sub>
                    </m:sSub>
                  </m:e>
                </m:nary>
              </m:num>
              <m:den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sub>
                    </m:sSub>
                  </m:e>
                </m: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θ</m:t>
                    </m:r>
                  </m:e>
                </m:func>
              </m:den>
            </m:f>
          </m:e>
        </m:func>
      </m:oMath>
      <w:r w:rsidR="004B4105" w:rsidRPr="004B41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(39)</w:t>
      </w:r>
    </w:p>
    <w:p w:rsidR="004B4105" w:rsidRPr="004B4105" w:rsidRDefault="004B4105" w:rsidP="004B4105">
      <w:pPr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4105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β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угол наклона резца к направлению подачи, град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л.к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k.i-1</m:t>
                </m:r>
              </m:sub>
            </m:sSub>
          </m:e>
        </m:nary>
      </m:oMath>
    </w:p>
    <w:p w:rsidR="004B4105" w:rsidRPr="004B4105" w:rsidRDefault="004B4105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расстояние от первой </w:t>
      </w:r>
      <w:proofErr w:type="spellStart"/>
      <w:r w:rsidRPr="004B4105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линии до 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>i-й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линии резания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кутко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вой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исполнительного органа, </w:t>
      </w:r>
      <w:proofErr w:type="gramStart"/>
      <w:r w:rsidRPr="004B4105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B410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>- конструктивный вылет резца, см;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длина хвостовика резца, см; θ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- угол установки резца к поверхности резания, град.</w:t>
      </w:r>
    </w:p>
    <w:p w:rsidR="004B4105" w:rsidRPr="009217C0" w:rsidRDefault="004B4105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Ширина забойной части </w:t>
      </w:r>
      <w:proofErr w:type="spellStart"/>
      <w:r w:rsidRPr="004B410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, шаги резания </w:t>
      </w:r>
      <w:r w:rsidR="007A1552" w:rsidRPr="007A15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r w:rsidR="007A1552"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</w:t>
      </w:r>
      <w:proofErr w:type="gramStart"/>
      <w:r w:rsidR="007A1552"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.з</w:t>
      </w:r>
      <w:proofErr w:type="spellEnd"/>
      <w:proofErr w:type="gram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(кроме первого), число линий резания </w:t>
      </w:r>
      <w:r w:rsidR="007A1552" w:rsidRPr="007A15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4B410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лз</w:t>
      </w:r>
      <w:proofErr w:type="spellEnd"/>
      <w:r w:rsidRPr="004B4105">
        <w:rPr>
          <w:rFonts w:ascii="Times New Roman" w:eastAsia="Times New Roman" w:hAnsi="Times New Roman" w:cs="Times New Roman"/>
          <w:sz w:val="28"/>
          <w:szCs w:val="28"/>
        </w:rPr>
        <w:t xml:space="preserve"> забойной части шнекового исполнительно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softHyphen/>
        <w:t>го органа устанавливаются по зависимостям (</w:t>
      </w:r>
      <w:r w:rsidR="007A1552" w:rsidRPr="007A155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) и (</w:t>
      </w:r>
      <w:r w:rsidR="007A1552" w:rsidRPr="007A1552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4B410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7A1552" w:rsidRDefault="00650E5F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                    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з.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з.п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з.1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л.з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л.з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з.1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 xml:space="preserve">                                                   </m:t>
        </m:r>
      </m:oMath>
      <w:r w:rsidR="007A1552" w:rsidRPr="009217C0">
        <w:rPr>
          <w:rFonts w:ascii="Times New Roman" w:eastAsia="Times New Roman" w:hAnsi="Times New Roman" w:cs="Times New Roman"/>
          <w:sz w:val="28"/>
          <w:szCs w:val="28"/>
        </w:rPr>
        <w:t>(40)</w:t>
      </w:r>
    </w:p>
    <w:p w:rsidR="007A1552" w:rsidRPr="009217C0" w:rsidRDefault="007A1552" w:rsidP="007A155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7A1552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 - шаги резания забойной части исполнительного органа, см; </w:t>
      </w:r>
      <w:proofErr w:type="spellStart"/>
      <w:r w:rsidRPr="007A1552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gramStart"/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proofErr w:type="gramEnd"/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 - последний (с завальной стороны шнека) шаг резания, см; 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 - первый забойный шаг резания (соседний с </w:t>
      </w:r>
      <w:proofErr w:type="spellStart"/>
      <w:r w:rsidRPr="007A1552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 частью), см; 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л.з</w:t>
      </w:r>
      <w:proofErr w:type="spellEnd"/>
      <w:r w:rsidRPr="007A1552">
        <w:rPr>
          <w:rFonts w:ascii="Times New Roman" w:eastAsia="Times New Roman" w:hAnsi="Times New Roman" w:cs="Times New Roman"/>
          <w:sz w:val="28"/>
          <w:szCs w:val="28"/>
        </w:rPr>
        <w:t>- порядковый номер рассматриваемой линии резания забой</w:t>
      </w:r>
      <w:r w:rsidRPr="007A155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части исполнительного органа; </w:t>
      </w:r>
      <w:r w:rsidRPr="007A15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A155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л.з</w:t>
      </w:r>
      <w:proofErr w:type="spellEnd"/>
      <w:r w:rsidRPr="007A1552">
        <w:rPr>
          <w:rFonts w:ascii="Times New Roman" w:eastAsia="Times New Roman" w:hAnsi="Times New Roman" w:cs="Times New Roman"/>
          <w:sz w:val="28"/>
          <w:szCs w:val="28"/>
        </w:rPr>
        <w:t xml:space="preserve"> - число линий резания в за</w:t>
      </w:r>
      <w:r w:rsidRPr="007A1552">
        <w:rPr>
          <w:rFonts w:ascii="Times New Roman" w:eastAsia="Times New Roman" w:hAnsi="Times New Roman" w:cs="Times New Roman"/>
          <w:sz w:val="28"/>
          <w:szCs w:val="28"/>
        </w:rPr>
        <w:softHyphen/>
        <w:t>бойной части исполнительного органа.</w:t>
      </w:r>
    </w:p>
    <w:p w:rsidR="00245FA8" w:rsidRPr="009217C0" w:rsidRDefault="00245FA8" w:rsidP="007A155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5FA8" w:rsidRPr="009217C0" w:rsidRDefault="00245FA8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102B-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л.з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з.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≤102B+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опт.з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(41)</w:t>
      </w:r>
    </w:p>
    <w:p w:rsidR="007A1552" w:rsidRPr="00245FA8" w:rsidRDefault="00245FA8" w:rsidP="004B410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FA8" w:rsidRPr="00245FA8" w:rsidRDefault="00245FA8" w:rsidP="00245F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- ширина захвата исполнительного органа комбайна, см; 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245FA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- ширина захвата </w:t>
      </w:r>
      <w:proofErr w:type="spellStart"/>
      <w:r w:rsidRPr="00245FA8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исполнительного органа, см; 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- ширина захвата забойной части исполнительного органа, см; 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лз</w:t>
      </w:r>
      <w:proofErr w:type="spellEnd"/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линий резания в забойной части исполнительного органа; 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- шаги резания забойной части исполнительного органа, см;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>- средний оптимальный шаг резания, см.</w:t>
      </w:r>
    </w:p>
    <w:p w:rsidR="00245FA8" w:rsidRDefault="00245FA8" w:rsidP="00245F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5FA8">
        <w:rPr>
          <w:rFonts w:ascii="Times New Roman" w:eastAsia="Times New Roman" w:hAnsi="Times New Roman" w:cs="Times New Roman"/>
          <w:sz w:val="28"/>
          <w:szCs w:val="28"/>
        </w:rPr>
        <w:t>Число линий резания забойной части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лз</w:t>
      </w:r>
      <w:proofErr w:type="spellEnd"/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определяем последо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вательным перебором значений, начиная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лз</w:t>
      </w:r>
      <w:proofErr w:type="spellEnd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=(</w:t>
      </w:r>
      <w:r w:rsidRPr="00245FA8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 xml:space="preserve">)/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proofErr w:type="gramStart"/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4A01">
        <w:rPr>
          <w:rFonts w:ascii="Times New Roman" w:eastAsia="Times New Roman" w:hAnsi="Times New Roman" w:cs="Times New Roman"/>
          <w:sz w:val="28"/>
          <w:szCs w:val="28"/>
        </w:rPr>
        <w:t>до удовлетворения условий (41).</w:t>
      </w:r>
    </w:p>
    <w:p w:rsidR="005A4A01" w:rsidRDefault="005A4A01" w:rsidP="005A4A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A01">
        <w:rPr>
          <w:rFonts w:ascii="Times New Roman" w:eastAsia="Times New Roman" w:hAnsi="Times New Roman" w:cs="Times New Roman"/>
          <w:sz w:val="28"/>
          <w:szCs w:val="28"/>
        </w:rPr>
        <w:t xml:space="preserve">Последний (с завальной стороны шнека) шаг резания </w:t>
      </w:r>
      <w:proofErr w:type="spellStart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gramStart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proofErr w:type="gramEnd"/>
      <w:r w:rsidRPr="00245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A01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5A4A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дует принимать не более 1,15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A52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4A01" w:rsidRPr="005A4A01" w:rsidRDefault="005A4A01" w:rsidP="005A4A0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gramStart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≤</w:t>
      </w:r>
      <w:r w:rsidRPr="005A4A01">
        <w:rPr>
          <w:rFonts w:ascii="Times New Roman" w:eastAsia="Times New Roman" w:hAnsi="Times New Roman" w:cs="Times New Roman"/>
          <w:sz w:val="28"/>
          <w:szCs w:val="28"/>
        </w:rPr>
        <w:t xml:space="preserve">1,15 </w:t>
      </w:r>
      <w:proofErr w:type="spellStart"/>
      <w:r w:rsidRPr="00E540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E540C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опт.</w:t>
      </w:r>
      <w:r w:rsidRPr="00A521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r w:rsidRPr="005A4A01">
        <w:rPr>
          <w:rFonts w:ascii="Times New Roman" w:eastAsia="Times New Roman" w:hAnsi="Times New Roman" w:cs="Times New Roman"/>
          <w:sz w:val="28"/>
          <w:szCs w:val="28"/>
        </w:rPr>
        <w:t>(42)</w:t>
      </w:r>
    </w:p>
    <w:p w:rsidR="005A4A01" w:rsidRPr="004B4105" w:rsidRDefault="005A4A01" w:rsidP="00245F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5D23" w:rsidRPr="00F25D23" w:rsidRDefault="00F25D23" w:rsidP="00F25D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значения </w:t>
      </w:r>
      <w:proofErr w:type="spellStart"/>
      <w:proofErr w:type="gramStart"/>
      <w:r w:rsidRPr="00245FA8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proofErr w:type="gramEnd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245FA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F25D2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t>округляются до 0,5 см, и, соответ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ственно, корректируется значение </w:t>
      </w:r>
      <w:proofErr w:type="spellStart"/>
      <w:r w:rsidRPr="00F25D2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F25D2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 w:rsidRPr="00F25D23">
        <w:rPr>
          <w:rFonts w:ascii="Times New Roman" w:eastAsia="Times New Roman" w:hAnsi="Times New Roman" w:cs="Times New Roman"/>
          <w:sz w:val="28"/>
          <w:szCs w:val="28"/>
        </w:rPr>
        <w:t>. Значения нескольких сосед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них шагов резания допускается принимать </w:t>
      </w:r>
      <w:proofErr w:type="gramStart"/>
      <w:r w:rsidRPr="00F25D23">
        <w:rPr>
          <w:rFonts w:ascii="Times New Roman" w:eastAsia="Times New Roman" w:hAnsi="Times New Roman" w:cs="Times New Roman"/>
          <w:sz w:val="28"/>
          <w:szCs w:val="28"/>
        </w:rPr>
        <w:t>одинаковыми</w:t>
      </w:r>
      <w:proofErr w:type="gramEnd"/>
      <w:r w:rsidRPr="00F25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D23" w:rsidRPr="00F25D23" w:rsidRDefault="00F25D23" w:rsidP="00F25D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Частоту вращения </w:t>
      </w:r>
      <w:proofErr w:type="gramStart"/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proofErr w:type="gramEnd"/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органа следует прини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softHyphen/>
        <w:t>мать в соответствии с технической характеристикой комбайна (если он выбран) или по данным прил</w:t>
      </w:r>
      <w:r>
        <w:rPr>
          <w:rFonts w:ascii="Times New Roman" w:eastAsia="Times New Roman" w:hAnsi="Times New Roman" w:cs="Times New Roman"/>
          <w:sz w:val="28"/>
          <w:szCs w:val="28"/>
        </w:rPr>
        <w:t>ожения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D23" w:rsidRPr="00F25D23" w:rsidRDefault="00F25D23" w:rsidP="00F25D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Частота вращения </w:t>
      </w:r>
      <w:proofErr w:type="gramStart"/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proofErr w:type="gramEnd"/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органа должна быть больше критической частоты вращения, </w:t>
      </w:r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п &gt; </w:t>
      </w:r>
      <w:proofErr w:type="spellStart"/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кр</w:t>
      </w:r>
      <w:proofErr w:type="spellEnd"/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.</w:t>
      </w:r>
    </w:p>
    <w:p w:rsidR="00F25D23" w:rsidRPr="009217C0" w:rsidRDefault="00F25D23" w:rsidP="00F25D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Критическая частота </w:t>
      </w:r>
      <w:proofErr w:type="spellStart"/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r w:rsidRPr="00F25D2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кр</w:t>
      </w:r>
      <w:proofErr w:type="spellEnd"/>
      <w:r w:rsidRPr="00F25D23">
        <w:rPr>
          <w:rFonts w:ascii="Times New Roman" w:eastAsia="Times New Roman" w:hAnsi="Times New Roman" w:cs="Times New Roman"/>
          <w:sz w:val="28"/>
          <w:szCs w:val="28"/>
        </w:rPr>
        <w:t xml:space="preserve"> вращения (</w:t>
      </w:r>
      <w:proofErr w:type="gramStart"/>
      <w:r w:rsidRPr="00F25D23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F25D23">
        <w:rPr>
          <w:rFonts w:ascii="Times New Roman" w:eastAsia="Times New Roman" w:hAnsi="Times New Roman" w:cs="Times New Roman"/>
          <w:sz w:val="28"/>
          <w:szCs w:val="28"/>
        </w:rPr>
        <w:t>/мин) для шнекового ис</w:t>
      </w:r>
      <w:r w:rsidRPr="00F25D23">
        <w:rPr>
          <w:rFonts w:ascii="Times New Roman" w:eastAsia="Times New Roman" w:hAnsi="Times New Roman" w:cs="Times New Roman"/>
          <w:sz w:val="28"/>
          <w:szCs w:val="28"/>
        </w:rPr>
        <w:softHyphen/>
        <w:t>полнительного органа:</w:t>
      </w:r>
    </w:p>
    <w:p w:rsidR="00BF1757" w:rsidRPr="009217C0" w:rsidRDefault="00BF1757" w:rsidP="00F25D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105" w:rsidRPr="009217C0" w:rsidRDefault="00BF1757" w:rsidP="00245FA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  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ср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λ-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o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Sψ</m:t>
            </m:r>
          </m:den>
        </m:f>
      </m:oMath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(43)</w:t>
      </w:r>
    </w:p>
    <w:p w:rsidR="00BF1757" w:rsidRPr="009217C0" w:rsidRDefault="00BF1757" w:rsidP="00245FA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757" w:rsidRPr="00BF1757" w:rsidRDefault="00BF1757" w:rsidP="00BF17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В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- ширина захвата исполнительного органа, м;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V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п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- скорость подачи комбайна, м/мин; </w:t>
      </w:r>
      <w:proofErr w:type="spellStart"/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ср</w:t>
      </w:r>
      <w:proofErr w:type="spellEnd"/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- средняя мощность пласта, м; </w:t>
      </w:r>
      <w:proofErr w:type="spellStart"/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п</w:t>
      </w:r>
      <w:proofErr w:type="spellEnd"/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- ко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эффициент, учитывающий часть угля, подлежащего погрузке; </w:t>
      </w:r>
      <w:r>
        <w:rPr>
          <w:rFonts w:ascii="Times New Roman" w:eastAsia="Times New Roman" w:hAnsi="Times New Roman" w:cs="Times New Roman"/>
          <w:sz w:val="28"/>
          <w:szCs w:val="28"/>
        </w:rPr>
        <w:t>λ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=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1,6 - коэффициент разрыхления угля; 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Н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о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- высота </w:t>
      </w:r>
      <w:proofErr w:type="spellStart"/>
      <w:r w:rsidRPr="00BF1757">
        <w:rPr>
          <w:rFonts w:ascii="Times New Roman" w:eastAsia="Times New Roman" w:hAnsi="Times New Roman" w:cs="Times New Roman"/>
          <w:sz w:val="28"/>
          <w:szCs w:val="28"/>
        </w:rPr>
        <w:t>непогружен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softHyphen/>
        <w:t>ного</w:t>
      </w:r>
      <w:proofErr w:type="spellEnd"/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слоя угля, м; </w:t>
      </w:r>
      <w:proofErr w:type="spellStart"/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F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 xml:space="preserve"> 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-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приведенная площадь потока угля при по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softHyphen/>
        <w:t>грузке, м</w:t>
      </w:r>
      <w:proofErr w:type="gramStart"/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S</w:t>
      </w:r>
      <w:r w:rsidRPr="00BF175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- ход винта спирали шнека, м; </w:t>
      </w:r>
      <w:r>
        <w:rPr>
          <w:rFonts w:ascii="Times New Roman" w:eastAsia="Times New Roman" w:hAnsi="Times New Roman" w:cs="Times New Roman"/>
          <w:sz w:val="28"/>
          <w:szCs w:val="28"/>
        </w:rPr>
        <w:t>ψ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>- коэффициент ис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softHyphen/>
        <w:t>пользования сечения шнека.</w:t>
      </w:r>
    </w:p>
    <w:p w:rsidR="00BF1757" w:rsidRDefault="00BF1757" w:rsidP="00BF17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57">
        <w:rPr>
          <w:rFonts w:ascii="Times New Roman" w:eastAsia="Times New Roman" w:hAnsi="Times New Roman" w:cs="Times New Roman"/>
          <w:sz w:val="28"/>
          <w:szCs w:val="28"/>
        </w:rPr>
        <w:t>Среднее значение хода винта спирали шнека определяем по формуле</w:t>
      </w:r>
    </w:p>
    <w:p w:rsidR="00BF1757" w:rsidRPr="00BF1757" w:rsidRDefault="00BF1757" w:rsidP="00BF175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(44)</w:t>
      </w:r>
    </w:p>
    <w:p w:rsidR="00BF1757" w:rsidRPr="00BF1757" w:rsidRDefault="00BF1757" w:rsidP="00BF1757">
      <w:pPr>
        <w:spacing w:line="355" w:lineRule="exac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F1757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 w:rsidRPr="00BF175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F1757">
        <w:rPr>
          <w:rFonts w:ascii="Times New Roman" w:eastAsia="Times New Roman" w:hAnsi="Times New Roman" w:cs="Times New Roman"/>
          <w:sz w:val="28"/>
          <w:szCs w:val="28"/>
        </w:rPr>
        <w:t xml:space="preserve">- диаметр шнека по резцам, </w:t>
      </w:r>
      <w:proofErr w:type="gramStart"/>
      <w:r w:rsidRPr="00BF175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F1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757" w:rsidRPr="009217C0" w:rsidRDefault="00BF1757" w:rsidP="00BF1757">
      <w:pPr>
        <w:spacing w:after="220" w:line="280" w:lineRule="exact"/>
        <w:ind w:left="7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57">
        <w:rPr>
          <w:rFonts w:ascii="Times New Roman" w:eastAsia="Times New Roman" w:hAnsi="Times New Roman" w:cs="Times New Roman"/>
          <w:sz w:val="28"/>
          <w:szCs w:val="28"/>
        </w:rPr>
        <w:t>Приведенная площадь потока угля при погрузке:</w:t>
      </w:r>
    </w:p>
    <w:p w:rsidR="00C555B8" w:rsidRPr="009217C0" w:rsidRDefault="00650E5F" w:rsidP="00300888">
      <w:pPr>
        <w:spacing w:before="100" w:beforeAutospacing="1" w:after="100" w:afterAutospacing="1" w:line="800" w:lineRule="exact"/>
        <w:ind w:left="697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                   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π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ш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δ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ш</m:t>
                            </m:r>
                          </m:sub>
                        </m:sSub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Z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S</m:t>
            </m:r>
          </m:den>
        </m:f>
      </m:oMath>
      <w:r w:rsidR="00300888" w:rsidRPr="009217C0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300888"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(45)   </w:t>
      </w:r>
    </w:p>
    <w:p w:rsidR="00C555B8" w:rsidRPr="00C555B8" w:rsidRDefault="00C555B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C555B8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proofErr w:type="gramEnd"/>
      <w:r w:rsidRPr="00C555B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ш</w:t>
      </w:r>
      <w:proofErr w:type="spellEnd"/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- диаметр шнека без учета вылета резцов, м; 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 w:rsidRPr="00C555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- диаметр ступицы шнека, м; 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S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>—</w:t>
      </w:r>
      <w:r w:rsidRPr="00C555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среднее значение хода винта спирали шнека, м; 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</w:rPr>
        <w:t>δ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= 0,1-0,12 - толщина спирали шнека, м; 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</w:rPr>
        <w:t>α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ш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- угол подъема винта шнека; 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Z</w:t>
      </w:r>
      <w:r w:rsidRPr="00C555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>- число заходов шнека.</w:t>
      </w:r>
    </w:p>
    <w:p w:rsidR="00C555B8" w:rsidRPr="00C555B8" w:rsidRDefault="00C555B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Диаметр шнека </w:t>
      </w:r>
      <w:proofErr w:type="gramStart"/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proofErr w:type="gramEnd"/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ш</w:t>
      </w:r>
      <w:r w:rsidRPr="00C555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>без учета вылета резцов:</w:t>
      </w:r>
    </w:p>
    <w:p w:rsidR="00C555B8" w:rsidRPr="00C555B8" w:rsidRDefault="00C555B8" w:rsidP="00C555B8">
      <w:pPr>
        <w:ind w:firstLine="709"/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en-US" w:bidi="en-US"/>
        </w:rPr>
      </w:pP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 xml:space="preserve">                                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ш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>=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>-</w:t>
      </w:r>
      <w:r w:rsidRPr="00C555B8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en-US" w:bidi="en-US"/>
        </w:rPr>
        <w:t>0,02</w:t>
      </w:r>
      <w:proofErr w:type="spellStart"/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l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p</w:t>
      </w:r>
      <w:proofErr w:type="spellEnd"/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 xml:space="preserve">                                         </w:t>
      </w:r>
      <w:r w:rsidRPr="00C555B8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en-US" w:bidi="en-US"/>
        </w:rPr>
        <w:t>(46)</w:t>
      </w:r>
    </w:p>
    <w:p w:rsidR="00C555B8" w:rsidRPr="00C555B8" w:rsidRDefault="00C555B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- диаметр шнека по резцам, </w:t>
      </w:r>
      <w:proofErr w:type="gramStart"/>
      <w:r w:rsidRPr="00C555B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l</w:t>
      </w:r>
      <w:r w:rsidRPr="00C555B8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p</w:t>
      </w:r>
      <w:proofErr w:type="spellEnd"/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- радиальный вылет резца, см.</w:t>
      </w:r>
    </w:p>
    <w:p w:rsidR="00C555B8" w:rsidRPr="009217C0" w:rsidRDefault="00C555B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>Диаметр ступицы шнека:</w:t>
      </w:r>
    </w:p>
    <w:p w:rsidR="00C555B8" w:rsidRPr="00C555B8" w:rsidRDefault="00C555B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=0,4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</m:rad>
      </m:oMath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(47)</w:t>
      </w:r>
    </w:p>
    <w:p w:rsidR="00C555B8" w:rsidRDefault="00C555B8" w:rsidP="00C555B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555B8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- диаметр шнека по резцам</w:t>
      </w:r>
      <w:r w:rsidR="009868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8684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986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F86" w:rsidRPr="00AE0F86" w:rsidRDefault="00AE0F86" w:rsidP="00AE0F86">
      <w:pPr>
        <w:spacing w:after="260" w:line="280" w:lineRule="exact"/>
        <w:ind w:left="7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>Угол подъема винта шнека:</w:t>
      </w:r>
    </w:p>
    <w:p w:rsidR="00AE0F86" w:rsidRDefault="00650E5F" w:rsidP="00C555B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              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arc</m:t>
        </m:r>
        <m:r>
          <w:rPr>
            <w:rFonts w:ascii="Cambria Math" w:eastAsia="Times New Roman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ш</m:t>
                </m:r>
              </m:sub>
            </m:sSub>
          </m:den>
        </m:f>
      </m:oMath>
      <w:r w:rsidR="00AE0F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(48)</w:t>
      </w:r>
    </w:p>
    <w:p w:rsidR="00AE0F86" w:rsidRPr="00AE0F86" w:rsidRDefault="00AE0F86" w:rsidP="00AE0F8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AE0F86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S</w:t>
      </w:r>
      <w:r w:rsidRPr="00AE0F8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- среднее значение хода винта спирали шнека, </w:t>
      </w:r>
      <w:proofErr w:type="gramStart"/>
      <w:r w:rsidRPr="00AE0F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D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en-US" w:bidi="en-US"/>
        </w:rPr>
        <w:t>m</w:t>
      </w:r>
      <w:proofErr w:type="spellEnd"/>
      <w:r w:rsidRPr="00AE0F86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диаметр шнека </w:t>
      </w:r>
      <w:r w:rsidRPr="00AE0F86">
        <w:rPr>
          <w:rFonts w:ascii="Times New Roman" w:eastAsia="Times New Roman" w:hAnsi="Times New Roman" w:cs="Times New Roman"/>
          <w:sz w:val="28"/>
          <w:szCs w:val="28"/>
        </w:rPr>
        <w:t>без учета вылета резцов, м.</w:t>
      </w:r>
    </w:p>
    <w:p w:rsidR="00AE0F86" w:rsidRDefault="00AE0F86" w:rsidP="00AE0F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>Коэффициент использования сечения шнека:</w:t>
      </w:r>
    </w:p>
    <w:p w:rsidR="00AE0F86" w:rsidRDefault="00AE0F86" w:rsidP="00AE0F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ψ=0,44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</m:ra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0,9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o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+0,1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    (49)</w:t>
      </w:r>
    </w:p>
    <w:p w:rsidR="00AE0F86" w:rsidRPr="00AE0F86" w:rsidRDefault="00AE0F86" w:rsidP="00AE0F8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- диаметр шнека по резцам, м;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 w:rsidRPr="00AE0F86">
        <w:rPr>
          <w:rFonts w:ascii="Times New Roman" w:eastAsia="Times New Roman" w:hAnsi="Times New Roman" w:cs="Times New Roman"/>
          <w:sz w:val="28"/>
          <w:szCs w:val="28"/>
        </w:rPr>
        <w:t>- площадь погрузочного окна шнека, м</w:t>
      </w:r>
      <w:proofErr w:type="gramStart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- приведенная площ</w:t>
      </w:r>
      <w:r>
        <w:rPr>
          <w:rFonts w:ascii="Times New Roman" w:eastAsia="Times New Roman" w:hAnsi="Times New Roman" w:cs="Times New Roman"/>
          <w:sz w:val="28"/>
          <w:szCs w:val="28"/>
        </w:rPr>
        <w:t>адь потока угля при погрузке, м</w:t>
      </w:r>
      <w:r w:rsidRPr="00AE0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F86" w:rsidRPr="00AE0F86" w:rsidRDefault="00AE0F86" w:rsidP="00AE0F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Площадь погрузочного окна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следует обеспечить при кон</w:t>
      </w:r>
      <w:r w:rsidRPr="00AE0F86">
        <w:rPr>
          <w:rFonts w:ascii="Times New Roman" w:eastAsia="Times New Roman" w:hAnsi="Times New Roman" w:cs="Times New Roman"/>
          <w:sz w:val="28"/>
          <w:szCs w:val="28"/>
        </w:rPr>
        <w:softHyphen/>
        <w:t>струировании не менее (0,5-0,7)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proofErr w:type="gramEnd"/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</w:p>
    <w:p w:rsidR="00AE0F86" w:rsidRDefault="00AE0F86" w:rsidP="00AE0F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Если площадь погрузочного окна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 w:rsidRPr="00AE0F86">
        <w:rPr>
          <w:rFonts w:ascii="Times New Roman" w:eastAsia="Times New Roman" w:hAnsi="Times New Roman" w:cs="Times New Roman"/>
          <w:sz w:val="28"/>
          <w:szCs w:val="28"/>
        </w:rPr>
        <w:t xml:space="preserve"> больше приведенной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площади потока угля </w:t>
      </w:r>
      <w:proofErr w:type="spellStart"/>
      <w:proofErr w:type="gramStart"/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proofErr w:type="gramEnd"/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принимать равной единице.</w:t>
      </w:r>
    </w:p>
    <w:p w:rsidR="00E974AC" w:rsidRPr="00E974AC" w:rsidRDefault="00E974AC" w:rsidP="00E974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Высоту </w:t>
      </w:r>
      <w:proofErr w:type="spellStart"/>
      <w:r w:rsidRPr="00E974AC">
        <w:rPr>
          <w:rFonts w:ascii="Times New Roman" w:eastAsia="Times New Roman" w:hAnsi="Times New Roman" w:cs="Times New Roman"/>
          <w:sz w:val="28"/>
          <w:szCs w:val="28"/>
        </w:rPr>
        <w:t>непогруженного</w:t>
      </w:r>
      <w:proofErr w:type="spellEnd"/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слоя угля</w:t>
      </w:r>
      <w:proofErr w:type="gramStart"/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E974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принимаем:</w:t>
      </w:r>
    </w:p>
    <w:p w:rsidR="00E974AC" w:rsidRPr="00E974AC" w:rsidRDefault="00E974AC" w:rsidP="00E974AC">
      <w:pPr>
        <w:tabs>
          <w:tab w:val="left" w:pos="1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погрузочным щитком 0-0,05 м;</w:t>
      </w:r>
    </w:p>
    <w:p w:rsidR="00E974AC" w:rsidRPr="00E974AC" w:rsidRDefault="00E974AC" w:rsidP="00E974AC">
      <w:pPr>
        <w:tabs>
          <w:tab w:val="left" w:pos="19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при работе без щитка </w:t>
      </w:r>
      <w:r w:rsidRPr="00E974AC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Н</w:t>
      </w:r>
      <w:proofErr w:type="gramStart"/>
      <w:r w:rsidRPr="00E974AC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974AC">
        <w:rPr>
          <w:rFonts w:ascii="Times New Roman" w:eastAsia="Times New Roman" w:hAnsi="Times New Roman" w:cs="Times New Roman"/>
          <w:i/>
          <w:sz w:val="28"/>
          <w:szCs w:val="28"/>
        </w:rPr>
        <w:t>μ</w:t>
      </w:r>
      <w:r w:rsidRPr="00E974A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 w:rsidRPr="00E974AC">
        <w:rPr>
          <w:rFonts w:ascii="Times New Roman" w:eastAsia="Times New Roman" w:hAnsi="Times New Roman" w:cs="Times New Roman"/>
          <w:i/>
          <w:sz w:val="28"/>
          <w:szCs w:val="28"/>
        </w:rPr>
        <w:t>μ</w:t>
      </w:r>
      <w:r>
        <w:rPr>
          <w:rFonts w:ascii="Times New Roman" w:eastAsia="Times New Roman" w:hAnsi="Times New Roman" w:cs="Times New Roman"/>
          <w:sz w:val="28"/>
          <w:szCs w:val="28"/>
        </w:rPr>
        <w:t>- коэффициент, учиты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вающий часть </w:t>
      </w:r>
      <w:proofErr w:type="spellStart"/>
      <w:r w:rsidRPr="00E974AC">
        <w:rPr>
          <w:rFonts w:ascii="Times New Roman" w:eastAsia="Times New Roman" w:hAnsi="Times New Roman" w:cs="Times New Roman"/>
          <w:sz w:val="28"/>
          <w:szCs w:val="28"/>
        </w:rPr>
        <w:t>непогруженного</w:t>
      </w:r>
      <w:proofErr w:type="spellEnd"/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угля; </w:t>
      </w:r>
      <w:r w:rsidRPr="00E974AC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 w:rsidRPr="00E974A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974AC">
        <w:rPr>
          <w:rFonts w:ascii="Times New Roman" w:eastAsia="Times New Roman" w:hAnsi="Times New Roman" w:cs="Times New Roman"/>
          <w:sz w:val="28"/>
          <w:szCs w:val="28"/>
        </w:rPr>
        <w:t>- диаметр шнека по резцам, м.</w:t>
      </w:r>
    </w:p>
    <w:p w:rsidR="00E974AC" w:rsidRPr="00E974AC" w:rsidRDefault="00E974AC" w:rsidP="00E974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Коэффициент, учитывающий часть </w:t>
      </w:r>
      <w:proofErr w:type="spellStart"/>
      <w:r w:rsidRPr="00E974AC">
        <w:rPr>
          <w:rFonts w:ascii="Times New Roman" w:eastAsia="Times New Roman" w:hAnsi="Times New Roman" w:cs="Times New Roman"/>
          <w:sz w:val="28"/>
          <w:szCs w:val="28"/>
        </w:rPr>
        <w:t>непогруженного</w:t>
      </w:r>
      <w:proofErr w:type="spellEnd"/>
      <w:r w:rsidRPr="00E974AC">
        <w:rPr>
          <w:rFonts w:ascii="Times New Roman" w:eastAsia="Times New Roman" w:hAnsi="Times New Roman" w:cs="Times New Roman"/>
          <w:sz w:val="28"/>
          <w:szCs w:val="28"/>
        </w:rPr>
        <w:t xml:space="preserve"> угля:</w:t>
      </w:r>
    </w:p>
    <w:p w:rsidR="00E974AC" w:rsidRPr="00AE0F86" w:rsidRDefault="003E49BB" w:rsidP="003E49B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                           μ=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о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п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D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2D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,                                 </m:t>
        </m:r>
      </m:oMath>
      <w:r w:rsidRPr="003E49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(50)</w:t>
      </w:r>
    </w:p>
    <w:p w:rsidR="00AE0F86" w:rsidRPr="00AE0F86" w:rsidRDefault="00AE0F86" w:rsidP="00AE0F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45" w:rsidRPr="00A87145" w:rsidRDefault="00A87145" w:rsidP="00A871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V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п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скорость подачи комбайна, м/мин;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площадь погрузоч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окна, м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E0F86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AE0F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приведенная площадь потока угля при погрузке, м</w:t>
      </w:r>
      <w:r w:rsidRPr="00A871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n</w:t>
      </w:r>
      <w:r w:rsidRPr="00A871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- частота вращения исполнительного органа, об/мин; 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D</w:t>
      </w:r>
      <w:r w:rsidRPr="00A871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>- диа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метр шнека по резцам, м;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Н</w:t>
      </w:r>
      <w:r w:rsidRPr="00A8714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высота погрузки, м.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Высота погрузки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Н</w:t>
      </w:r>
      <w:r w:rsidRPr="00A8714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принимается: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>а) равной расстоянию между бортом конвейера и поверхно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стью, образованной на почве резцами рассматриваемого исполни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тельного органа - 0,2-0,3 м, в зависимости от типа конвейера;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>б) при погрузке с уступа, равного или большего высоты кон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вейера, равной нулю.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к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п</w:t>
      </w:r>
      <w:proofErr w:type="spellEnd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,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учитывающий часть угля, подлежащего по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грузке:</w:t>
      </w:r>
    </w:p>
    <w:p w:rsidR="00A87145" w:rsidRPr="009217C0" w:rsidRDefault="00A87145" w:rsidP="00A87145">
      <w:pPr>
        <w:tabs>
          <w:tab w:val="left" w:pos="1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>для опережающего шнека:</w:t>
      </w:r>
    </w:p>
    <w:p w:rsidR="00A87145" w:rsidRPr="00A87145" w:rsidRDefault="00650E5F" w:rsidP="00A87145">
      <w:pPr>
        <w:tabs>
          <w:tab w:val="left" w:pos="189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оп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ср</m:t>
                </m:r>
              </m:sub>
            </m:sSub>
          </m:den>
        </m:f>
      </m:oMath>
      <w:r w:rsidR="00A87145" w:rsidRPr="00A871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(51)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A8714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A8714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диаметр опережающего шнека, м;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ср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средняя мощность пласта, м;</w:t>
      </w:r>
    </w:p>
    <w:p w:rsidR="00A87145" w:rsidRPr="00A87145" w:rsidRDefault="00A87145" w:rsidP="00A87145">
      <w:pPr>
        <w:tabs>
          <w:tab w:val="left" w:pos="19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для отстающего шнека:</w:t>
      </w:r>
    </w:p>
    <w:p w:rsidR="00AE0F86" w:rsidRDefault="00650E5F" w:rsidP="00A8714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от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λ-μ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λ</m:t>
            </m:r>
          </m:den>
        </m:f>
      </m:oMath>
      <w:r w:rsidR="00A87145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   (52)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A8714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A8714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en-US" w:bidi="en-US"/>
        </w:rPr>
        <w:t xml:space="preserve"> 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-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диаметр отстающего шнека, м;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λ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=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1,6- 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 раз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рыхления угля; μ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учитывающий часть </w:t>
      </w:r>
      <w:proofErr w:type="spellStart"/>
      <w:r w:rsidRPr="00A87145">
        <w:rPr>
          <w:rFonts w:ascii="Times New Roman" w:eastAsia="Times New Roman" w:hAnsi="Times New Roman" w:cs="Times New Roman"/>
          <w:sz w:val="28"/>
          <w:szCs w:val="28"/>
        </w:rPr>
        <w:t>непогружен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ного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угля;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ср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средняя мощность пласта, м.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>При получении в результате расчета значения критической ча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стоты вращения шнека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кр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больше выбранной частоты вращения шнека </w:t>
      </w:r>
      <w:proofErr w:type="gram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proofErr w:type="gramEnd"/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принимать следующее из ряда значение, по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сле чего расчет повторить.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>Количество резцов в забойной линии резания шнекового ис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softHyphen/>
        <w:t>полнительного органа:</w:t>
      </w:r>
    </w:p>
    <w:p w:rsidR="00A87145" w:rsidRDefault="00A87145" w:rsidP="00A8714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л.з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 (53)</w:t>
      </w:r>
    </w:p>
    <w:p w:rsidR="00A87145" w:rsidRPr="00A87145" w:rsidRDefault="00A87145" w:rsidP="00A871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/>
        </w:rPr>
        <w:t>V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п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- скорость подачи комбайна, м/мин;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h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max</w:t>
      </w:r>
      <w:proofErr w:type="spellEnd"/>
      <w:r w:rsidRPr="00A871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- максимальная толщина стружки, см; </w:t>
      </w:r>
      <w:proofErr w:type="gram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proofErr w:type="gramEnd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-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 частота вращения шнека, об/мин.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При этом должно соблюдаться условие: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≤</w:t>
      </w:r>
      <w:r w:rsidRPr="00A87145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Z</w:t>
      </w:r>
      <w:r w:rsidRPr="00A871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A87145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Z</w:t>
      </w:r>
      <w:r w:rsidRPr="00A87145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-</w:t>
      </w:r>
      <w:r w:rsidRPr="00A8714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87145">
        <w:rPr>
          <w:rFonts w:ascii="Times New Roman" w:eastAsia="Times New Roman" w:hAnsi="Times New Roman" w:cs="Times New Roman"/>
          <w:sz w:val="28"/>
          <w:szCs w:val="28"/>
        </w:rPr>
        <w:t>число заходов шнека.</w:t>
      </w:r>
    </w:p>
    <w:p w:rsidR="00A87145" w:rsidRPr="00A87145" w:rsidRDefault="00A87145" w:rsidP="00A871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45">
        <w:rPr>
          <w:rFonts w:ascii="Times New Roman" w:eastAsia="Times New Roman" w:hAnsi="Times New Roman" w:cs="Times New Roman"/>
          <w:sz w:val="28"/>
          <w:szCs w:val="28"/>
        </w:rPr>
        <w:t>Количество резцов в забойной части исполнительного органа:</w:t>
      </w:r>
    </w:p>
    <w:p w:rsidR="00BF1757" w:rsidRPr="00BF1757" w:rsidRDefault="00300888" w:rsidP="00C55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B4105" w:rsidRDefault="00274783" w:rsidP="00BF175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л.з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л.з</m:t>
                </m:r>
              </m:sub>
            </m:sSub>
          </m:e>
        </m:nary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(54)</w:t>
      </w:r>
    </w:p>
    <w:p w:rsidR="00274783" w:rsidRPr="00274783" w:rsidRDefault="00274783" w:rsidP="002747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27478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п</w:t>
      </w:r>
      <w:r w:rsidRPr="0027478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лз</w:t>
      </w:r>
      <w:proofErr w:type="spellEnd"/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- число линий резания в забойной части шнека;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- коли</w:t>
      </w:r>
      <w:r w:rsidRPr="00274783">
        <w:rPr>
          <w:rFonts w:ascii="Times New Roman" w:eastAsia="Times New Roman" w:hAnsi="Times New Roman" w:cs="Times New Roman"/>
          <w:sz w:val="28"/>
          <w:szCs w:val="28"/>
        </w:rPr>
        <w:softHyphen/>
        <w:t>чество резцов в забойной линии резания.</w:t>
      </w:r>
    </w:p>
    <w:p w:rsidR="00274783" w:rsidRDefault="00274783" w:rsidP="002747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резцов в крайней (первой) </w:t>
      </w:r>
      <w:proofErr w:type="spellStart"/>
      <w:r w:rsidRPr="00274783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линии резания шнека: 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л.к.1</w:t>
      </w:r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274783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Z</w:t>
      </w:r>
      <w:r w:rsidRPr="002747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</w:t>
      </w:r>
      <w:r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27478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резцов в забойной ли</w:t>
      </w:r>
      <w:r w:rsidRPr="00274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резания; </w:t>
      </w:r>
      <w:r w:rsidRPr="00274783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Z</w:t>
      </w:r>
      <w:r w:rsidRPr="002747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74783">
        <w:rPr>
          <w:rFonts w:ascii="Times New Roman" w:eastAsia="Times New Roman" w:hAnsi="Times New Roman" w:cs="Times New Roman"/>
          <w:sz w:val="28"/>
          <w:szCs w:val="28"/>
        </w:rPr>
        <w:t>- число заходов шнека.</w:t>
      </w:r>
    </w:p>
    <w:p w:rsidR="007340B6" w:rsidRPr="007340B6" w:rsidRDefault="007340B6" w:rsidP="007340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0B6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резцов в последующих </w:t>
      </w:r>
      <w:proofErr w:type="spellStart"/>
      <w:r w:rsidRPr="007340B6">
        <w:rPr>
          <w:rFonts w:ascii="Times New Roman" w:eastAsia="Times New Roman" w:hAnsi="Times New Roman" w:cs="Times New Roman"/>
          <w:sz w:val="28"/>
          <w:szCs w:val="28"/>
        </w:rPr>
        <w:t>кутковых</w:t>
      </w:r>
      <w:proofErr w:type="spellEnd"/>
      <w:r w:rsidRPr="007340B6">
        <w:rPr>
          <w:rFonts w:ascii="Times New Roman" w:eastAsia="Times New Roman" w:hAnsi="Times New Roman" w:cs="Times New Roman"/>
          <w:sz w:val="28"/>
          <w:szCs w:val="28"/>
        </w:rPr>
        <w:t xml:space="preserve"> линиях резания шнека определяется по выражению</w:t>
      </w:r>
    </w:p>
    <w:p w:rsidR="006E6108" w:rsidRPr="00274783" w:rsidRDefault="006E6108" w:rsidP="002747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783" w:rsidRDefault="00650E5F" w:rsidP="0027478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л.к.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л.к.1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л.к.1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л.з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л.к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л.к.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den>
        </m:f>
      </m:oMath>
      <w:r w:rsidR="007340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(55)</w:t>
      </w:r>
    </w:p>
    <w:p w:rsidR="007340B6" w:rsidRDefault="007340B6" w:rsidP="0027478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7C0" w:rsidRPr="004C07B1" w:rsidRDefault="002F2DCF" w:rsidP="00E412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л.к.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резцов в крайней </w:t>
      </w:r>
      <w:proofErr w:type="spellStart"/>
      <w:r w:rsidRPr="002F2DCF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линии резания шнека; </w:t>
      </w:r>
      <w:proofErr w:type="spellStart"/>
      <w:r w:rsidR="009217C0"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л</w:t>
      </w:r>
      <w:r w:rsidR="009217C0" w:rsidRPr="00A8714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резцов в забойной линии резания; </w:t>
      </w:r>
      <w:r w:rsidR="009217C0" w:rsidRPr="009217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9217C0"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</w:t>
      </w:r>
      <w:proofErr w:type="gramStart"/>
      <w:r w:rsidR="009217C0"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.к</w:t>
      </w:r>
      <w:proofErr w:type="spellEnd"/>
      <w:proofErr w:type="gram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- порядковый номер рассматриваемой линии резания </w:t>
      </w:r>
      <w:proofErr w:type="spellStart"/>
      <w:r w:rsidRPr="002F2DCF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части; </w:t>
      </w:r>
      <w:r w:rsidR="009217C0" w:rsidRPr="009217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лк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- число линий резания в </w:t>
      </w:r>
      <w:proofErr w:type="spellStart"/>
      <w:r w:rsidRPr="002F2DCF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части шнека. </w:t>
      </w:r>
    </w:p>
    <w:p w:rsidR="002F2DCF" w:rsidRPr="004C07B1" w:rsidRDefault="002F2DCF" w:rsidP="00E412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резцов в </w:t>
      </w:r>
      <w:proofErr w:type="spellStart"/>
      <w:r w:rsidRPr="002F2DCF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2F2DCF">
        <w:rPr>
          <w:rFonts w:ascii="Times New Roman" w:eastAsia="Times New Roman" w:hAnsi="Times New Roman" w:cs="Times New Roman"/>
          <w:sz w:val="28"/>
          <w:szCs w:val="28"/>
        </w:rPr>
        <w:t xml:space="preserve"> части шнека:</w:t>
      </w:r>
    </w:p>
    <w:p w:rsidR="009217C0" w:rsidRPr="004C07B1" w:rsidRDefault="00650E5F" w:rsidP="009217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л.к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л.к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9217C0" w:rsidRPr="004C07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(56)</w:t>
      </w:r>
    </w:p>
    <w:p w:rsidR="009217C0" w:rsidRPr="004C07B1" w:rsidRDefault="009217C0" w:rsidP="009217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9217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лк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- число линий резания в </w:t>
      </w:r>
      <w:proofErr w:type="spellStart"/>
      <w:r w:rsidRPr="009217C0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части шнека; </w:t>
      </w:r>
      <w:r w:rsidRPr="009217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proofErr w:type="spellStart"/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л.к</w:t>
      </w:r>
      <w:proofErr w:type="spellEnd"/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- коли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чество резцов в </w:t>
      </w:r>
      <w:proofErr w:type="spellStart"/>
      <w:r w:rsidRPr="009217C0">
        <w:rPr>
          <w:rFonts w:ascii="Times New Roman" w:eastAsia="Times New Roman" w:hAnsi="Times New Roman" w:cs="Times New Roman"/>
          <w:sz w:val="28"/>
          <w:szCs w:val="28"/>
        </w:rPr>
        <w:t>кутковых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линиях резания.</w:t>
      </w:r>
    </w:p>
    <w:p w:rsidR="009217C0" w:rsidRPr="009217C0" w:rsidRDefault="009217C0" w:rsidP="009217C0">
      <w:pPr>
        <w:spacing w:line="374" w:lineRule="exact"/>
        <w:ind w:left="76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>При этом должно соблюдаться условие</w:t>
      </w:r>
    </w:p>
    <w:p w:rsidR="009217C0" w:rsidRPr="009217C0" w:rsidRDefault="00650E5F" w:rsidP="009217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+3</m:t>
            </m:r>
          </m:den>
        </m:f>
      </m:oMath>
      <w:r w:rsidR="009217C0"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(57)</w:t>
      </w:r>
    </w:p>
    <w:p w:rsidR="009217C0" w:rsidRPr="009217C0" w:rsidRDefault="009217C0" w:rsidP="009217C0">
      <w:pPr>
        <w:spacing w:after="190" w:line="280" w:lineRule="exact"/>
        <w:ind w:left="76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резцов на исполнительном органе:</w:t>
      </w:r>
    </w:p>
    <w:p w:rsidR="009217C0" w:rsidRPr="009217C0" w:rsidRDefault="009217C0" w:rsidP="009217C0">
      <w:pPr>
        <w:tabs>
          <w:tab w:val="right" w:pos="10123"/>
        </w:tabs>
        <w:spacing w:after="118" w:line="280" w:lineRule="exact"/>
        <w:ind w:left="4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217C0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m</w:t>
      </w:r>
      <w:r w:rsidRPr="009217C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en-US" w:bidi="en-US"/>
        </w:rPr>
        <w:t>p</w:t>
      </w:r>
      <w:proofErr w:type="spellEnd"/>
      <w:proofErr w:type="gramEnd"/>
      <w:r w:rsidRPr="009217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+ </w:t>
      </w:r>
      <w:proofErr w:type="spellStart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к</w:t>
      </w:r>
      <w:proofErr w:type="spellEnd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,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(58)</w:t>
      </w:r>
    </w:p>
    <w:p w:rsidR="009217C0" w:rsidRPr="009217C0" w:rsidRDefault="009217C0" w:rsidP="009217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з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резцов в забойной части;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proofErr w:type="spellStart"/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т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</w:rPr>
        <w:t>к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рез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цов в </w:t>
      </w:r>
      <w:proofErr w:type="spellStart"/>
      <w:r w:rsidRPr="009217C0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части.</w:t>
      </w:r>
    </w:p>
    <w:p w:rsidR="009217C0" w:rsidRPr="009217C0" w:rsidRDefault="009217C0" w:rsidP="009217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Расстановка резцов на спиралях шнека </w:t>
      </w:r>
      <w:proofErr w:type="gramStart"/>
      <w:r w:rsidRPr="009217C0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proofErr w:type="gramEnd"/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начиная с первой линии резания, в которой устанавливается резец с цен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тральным углом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γ</w:t>
      </w:r>
      <w:r w:rsidRPr="009217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Pr="009217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 xml:space="preserve"> 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>= 0°.</w:t>
      </w:r>
    </w:p>
    <w:p w:rsidR="009217C0" w:rsidRPr="009217C0" w:rsidRDefault="009217C0" w:rsidP="009217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Центральный угол между началом отсчета и 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i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-м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 забойным рез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softHyphen/>
        <w:t>цом определяется по выражению, град:</w:t>
      </w:r>
    </w:p>
    <w:p w:rsidR="009217C0" w:rsidRPr="009217C0" w:rsidRDefault="00650E5F" w:rsidP="009217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γ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з.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з.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+360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i-1</m:t>
            </m:r>
          </m:e>
        </m:d>
      </m:oMath>
      <w:r w:rsidR="009217C0" w:rsidRPr="009217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(59)</w:t>
      </w:r>
    </w:p>
    <w:p w:rsidR="00547CC9" w:rsidRPr="004C07B1" w:rsidRDefault="009217C0" w:rsidP="00547C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S</w:t>
      </w:r>
      <w:r w:rsidRPr="009217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- ход винта спирали шнека, м; </w:t>
      </w:r>
      <w:proofErr w:type="gramStart"/>
      <w:r w:rsidR="00547CC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B</w:t>
      </w:r>
      <w:proofErr w:type="gramEnd"/>
      <w:r w:rsidR="00547CC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з.</w:t>
      </w:r>
      <w:r w:rsidR="00547CC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i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- ширина забойной части до рассматриваемого резца, см; </w:t>
      </w:r>
      <w:r w:rsidRPr="009217C0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val="en-US" w:eastAsia="en-US" w:bidi="en-US"/>
        </w:rPr>
        <w:t>t</w:t>
      </w:r>
      <w:r w:rsidR="00547CC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eastAsia="en-US" w:bidi="en-US"/>
        </w:rPr>
        <w:t>3</w:t>
      </w:r>
      <w:r w:rsidR="00547CC9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vertAlign w:val="subscript"/>
          <w:lang w:val="en-US" w:eastAsia="en-US" w:bidi="en-US"/>
        </w:rPr>
        <w:t>i</w:t>
      </w:r>
      <w:r w:rsidRPr="009217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 xml:space="preserve">- первый забойный шаг резания, см; </w:t>
      </w:r>
      <w:r w:rsidRPr="009217C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Z</w:t>
      </w:r>
      <w:r w:rsidRPr="009217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217C0">
        <w:rPr>
          <w:rFonts w:ascii="Times New Roman" w:eastAsia="Times New Roman" w:hAnsi="Times New Roman" w:cs="Times New Roman"/>
          <w:sz w:val="28"/>
          <w:szCs w:val="28"/>
        </w:rPr>
        <w:t>- число заходов шнека.</w:t>
      </w:r>
    </w:p>
    <w:p w:rsidR="00547CC9" w:rsidRPr="00547CC9" w:rsidRDefault="007340B6" w:rsidP="00547CC9">
      <w:pPr>
        <w:pStyle w:val="8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547CC9">
        <w:rPr>
          <w:color w:val="000000"/>
          <w:lang w:eastAsia="ru-RU" w:bidi="ru-RU"/>
        </w:rPr>
        <w:t xml:space="preserve"> </w:t>
      </w:r>
      <w:r w:rsidR="00547CC9" w:rsidRPr="00547CC9">
        <w:rPr>
          <w:color w:val="000000"/>
          <w:lang w:eastAsia="ru-RU" w:bidi="ru-RU"/>
        </w:rPr>
        <w:t>При последовательной схеме резания резцы устанавливаются в каждой линии резания на каждой спирали шнека.</w:t>
      </w:r>
    </w:p>
    <w:p w:rsidR="00547CC9" w:rsidRDefault="00547CC9" w:rsidP="00547C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C9">
        <w:rPr>
          <w:rFonts w:ascii="Times New Roman" w:eastAsia="Times New Roman" w:hAnsi="Times New Roman" w:cs="Times New Roman"/>
          <w:sz w:val="28"/>
          <w:szCs w:val="28"/>
        </w:rPr>
        <w:t>При шахматной схеме резания резцы на спиралях шнека уста</w:t>
      </w:r>
      <w:r w:rsidRPr="00547CC9">
        <w:rPr>
          <w:rFonts w:ascii="Times New Roman" w:eastAsia="Times New Roman" w:hAnsi="Times New Roman" w:cs="Times New Roman"/>
          <w:sz w:val="28"/>
          <w:szCs w:val="28"/>
        </w:rPr>
        <w:softHyphen/>
        <w:t>навливаются в шахматном порядке по линиям резания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CC9" w:rsidRPr="00547CC9" w:rsidRDefault="00547CC9" w:rsidP="00547C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C9">
        <w:rPr>
          <w:rFonts w:ascii="Times New Roman" w:eastAsia="Times New Roman" w:hAnsi="Times New Roman" w:cs="Times New Roman"/>
          <w:sz w:val="28"/>
          <w:szCs w:val="28"/>
        </w:rPr>
        <w:t xml:space="preserve">Расстановку резцов в </w:t>
      </w:r>
      <w:proofErr w:type="spellStart"/>
      <w:r w:rsidRPr="00547CC9">
        <w:rPr>
          <w:rFonts w:ascii="Times New Roman" w:eastAsia="Times New Roman" w:hAnsi="Times New Roman" w:cs="Times New Roman"/>
          <w:sz w:val="28"/>
          <w:szCs w:val="28"/>
        </w:rPr>
        <w:t>кутковой</w:t>
      </w:r>
      <w:proofErr w:type="spellEnd"/>
      <w:r w:rsidRPr="00547CC9">
        <w:rPr>
          <w:rFonts w:ascii="Times New Roman" w:eastAsia="Times New Roman" w:hAnsi="Times New Roman" w:cs="Times New Roman"/>
          <w:sz w:val="28"/>
          <w:szCs w:val="28"/>
        </w:rPr>
        <w:t xml:space="preserve"> части исполнительного органа следует производить равномерно между забойными резцами, обра</w:t>
      </w:r>
      <w:r w:rsidRPr="00547CC9">
        <w:rPr>
          <w:rFonts w:ascii="Times New Roman" w:eastAsia="Times New Roman" w:hAnsi="Times New Roman" w:cs="Times New Roman"/>
          <w:sz w:val="28"/>
          <w:szCs w:val="28"/>
        </w:rPr>
        <w:softHyphen/>
        <w:t>зуя обратный веер по отношению к забойным резцам.</w:t>
      </w:r>
    </w:p>
    <w:p w:rsidR="00547CC9" w:rsidRPr="00547CC9" w:rsidRDefault="00547CC9" w:rsidP="00547C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47CC9" w:rsidRPr="00547CC9" w:rsidSect="005D2B85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673D91" w:rsidRPr="009217C0" w:rsidRDefault="00673D91" w:rsidP="00673D91">
      <w:pPr>
        <w:framePr w:wrap="none" w:vAnchor="page" w:hAnchor="page" w:x="501" w:y="760"/>
        <w:rPr>
          <w:rFonts w:ascii="Times New Roman" w:hAnsi="Times New Roman" w:cs="Times New Roman"/>
          <w:sz w:val="28"/>
          <w:szCs w:val="28"/>
        </w:rPr>
      </w:pPr>
    </w:p>
    <w:p w:rsidR="00214DAB" w:rsidRPr="009217C0" w:rsidRDefault="00214DAB" w:rsidP="00214DAB">
      <w:pPr>
        <w:framePr w:wrap="none" w:vAnchor="page" w:hAnchor="page" w:x="501" w:y="2200"/>
        <w:rPr>
          <w:rFonts w:ascii="Times New Roman" w:hAnsi="Times New Roman" w:cs="Times New Roman"/>
          <w:sz w:val="28"/>
          <w:szCs w:val="28"/>
        </w:rPr>
      </w:pPr>
    </w:p>
    <w:p w:rsidR="00BD048C" w:rsidRPr="00BD048C" w:rsidRDefault="00BD048C" w:rsidP="00BD048C">
      <w:pPr>
        <w:framePr w:wrap="none" w:vAnchor="page" w:hAnchor="page" w:x="501" w:y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0046335" cy="6261735"/>
            <wp:effectExtent l="0" t="0" r="0" b="5715"/>
            <wp:docPr id="23" name="Рисунок 23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335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218B9" w:rsidP="007218B9">
      <w:pPr>
        <w:jc w:val="right"/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D4168" w:rsidRPr="007D4168" w:rsidRDefault="007D4168" w:rsidP="007D4168">
      <w:pPr>
        <w:framePr w:wrap="none" w:vAnchor="page" w:hAnchor="page" w:x="8586" w:y="691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1271" w:y="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553575" cy="6285230"/>
            <wp:effectExtent l="0" t="0" r="9525" b="1270"/>
            <wp:docPr id="22" name="Рисунок 22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1127" w:y="10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9490075" cy="5804535"/>
            <wp:effectExtent l="0" t="0" r="0" b="5715"/>
            <wp:docPr id="21" name="Рисунок 21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075" cy="5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289" w:y="791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954" w:y="10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362440" cy="2620010"/>
            <wp:effectExtent l="0" t="0" r="0" b="8890"/>
            <wp:docPr id="20" name="Рисунок 20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44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framePr w:wrap="none" w:vAnchor="page" w:hAnchor="page" w:x="849" w:y="5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815830" cy="3733165"/>
            <wp:effectExtent l="0" t="0" r="0" b="635"/>
            <wp:docPr id="19" name="Рисунок 19" descr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298" w:y="691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1060" w:y="9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553575" cy="6341110"/>
            <wp:effectExtent l="0" t="0" r="9525" b="2540"/>
            <wp:docPr id="18" name="Рисунок 18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3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346" w:y="691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983" w:y="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645015" cy="4206240"/>
            <wp:effectExtent l="0" t="0" r="0" b="3810"/>
            <wp:docPr id="17" name="Рисунок 17" descr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01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378" w:y="737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957" w:y="1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625330" cy="6022975"/>
            <wp:effectExtent l="0" t="0" r="0" b="0"/>
            <wp:docPr id="16" name="Рисунок 16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330" cy="602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464" w:y="737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1043" w:y="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513570" cy="4651375"/>
            <wp:effectExtent l="0" t="0" r="0" b="0"/>
            <wp:docPr id="15" name="Рисунок 15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570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448" w:y="704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922" w:y="1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684385" cy="5108575"/>
            <wp:effectExtent l="0" t="0" r="0" b="0"/>
            <wp:docPr id="14" name="Рисунок 14" descr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38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511" w:y="799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715" w:y="14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947275" cy="6118225"/>
            <wp:effectExtent l="0" t="0" r="0" b="0"/>
            <wp:docPr id="13" name="Рисунок 13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275" cy="61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168" w:rsidRPr="007D4168" w:rsidRDefault="007D4168" w:rsidP="007D4168">
      <w:pPr>
        <w:framePr w:wrap="none" w:vAnchor="page" w:hAnchor="page" w:x="8304" w:y="704"/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4168" w:rsidRPr="007D4168" w:rsidRDefault="007D4168" w:rsidP="007D4168">
      <w:pPr>
        <w:framePr w:wrap="none" w:vAnchor="page" w:hAnchor="page" w:x="864" w:y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768205" cy="3796665"/>
            <wp:effectExtent l="0" t="0" r="4445" b="0"/>
            <wp:docPr id="12" name="Рисунок 12" descr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20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8" w:rsidRPr="007D4168" w:rsidRDefault="007D4168" w:rsidP="007D4168">
      <w:pPr>
        <w:rPr>
          <w:rFonts w:ascii="Times New Roman" w:hAnsi="Times New Roman" w:cs="Times New Roman"/>
          <w:sz w:val="28"/>
          <w:szCs w:val="28"/>
        </w:rPr>
        <w:sectPr w:rsidR="007D4168" w:rsidRPr="007D41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0D11" w:rsidRDefault="00600D11" w:rsidP="00600D11">
      <w:pPr>
        <w:spacing w:line="37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D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рекомендуемой литературы</w:t>
      </w:r>
    </w:p>
    <w:p w:rsidR="00600D11" w:rsidRPr="00600D11" w:rsidRDefault="00600D11" w:rsidP="00600D1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106" w:rsidRPr="00344106" w:rsidRDefault="00600D11" w:rsidP="00344106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34410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344106" w:rsidRPr="00344106">
        <w:rPr>
          <w:rFonts w:ascii="Times New Roman" w:eastAsia="Times New Roman" w:hAnsi="Times New Roman" w:cs="Times New Roman"/>
          <w:bCs/>
          <w:sz w:val="28"/>
          <w:szCs w:val="28"/>
        </w:rPr>
        <w:t>орешок</w:t>
      </w:r>
      <w:proofErr w:type="spellEnd"/>
      <w:r w:rsidR="00344106"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А.</w:t>
      </w:r>
      <w:r w:rsidR="00344106" w:rsidRPr="00344106">
        <w:t xml:space="preserve"> </w:t>
      </w:r>
      <w:r w:rsidR="00344106" w:rsidRPr="00344106">
        <w:rPr>
          <w:rFonts w:ascii="Times New Roman" w:eastAsia="Times New Roman" w:hAnsi="Times New Roman" w:cs="Times New Roman"/>
          <w:bCs/>
          <w:sz w:val="28"/>
          <w:szCs w:val="28"/>
        </w:rPr>
        <w:t>Горные машины и комплексы:</w:t>
      </w:r>
    </w:p>
    <w:p w:rsidR="00344106" w:rsidRDefault="00344106" w:rsidP="00774E3B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>Учебное пособие для курсового проектирования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</w:t>
      </w:r>
      <w:r w:rsidRPr="00344106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А.М. </w:t>
      </w: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>Цехин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Е. </w:t>
      </w:r>
      <w:proofErr w:type="spellStart"/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>Маметьев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Д. </w:t>
      </w:r>
      <w:proofErr w:type="spellStart"/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>Буялич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Ю. Борисов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Ю. В. Дрозденко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>КузГТУ</w:t>
      </w:r>
      <w:proofErr w:type="spellEnd"/>
      <w:r w:rsidRPr="00344106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Кемерово, 2018. </w:t>
      </w:r>
    </w:p>
    <w:p w:rsidR="00600D11" w:rsidRPr="00600D11" w:rsidRDefault="00774E3B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Сафохин М. С. Горные машины </w:t>
      </w:r>
      <w:r w:rsidR="00600D11" w:rsidRPr="00600D11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и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оборудование./ М. С. Сафохин, Б. А. Александров, В. И. Нестеров. - М.: Недра, 1995.</w:t>
      </w:r>
    </w:p>
    <w:p w:rsidR="00600D11" w:rsidRPr="00600D11" w:rsidRDefault="00774E3B" w:rsidP="00600D11">
      <w:pPr>
        <w:tabs>
          <w:tab w:val="left" w:pos="771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Временные указания по управлению горным давлением в очист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забоях на пластах мощностью до 3,5 м и углом падения до 35°.вними.</w:t>
      </w:r>
    </w:p>
    <w:p w:rsidR="00600D11" w:rsidRPr="00600D11" w:rsidRDefault="00774E3B" w:rsidP="00600D11">
      <w:pPr>
        <w:tabs>
          <w:tab w:val="left" w:pos="78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Топорков А. А. Машинист горных выемочных машин. - М.: Не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дра, 1991.</w:t>
      </w:r>
    </w:p>
    <w:p w:rsidR="00600D11" w:rsidRPr="00600D11" w:rsidRDefault="00774E3B" w:rsidP="00600D11">
      <w:pPr>
        <w:tabs>
          <w:tab w:val="left" w:pos="781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Пархоменко А. И. Справочник механика угольной шахты / А.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И.Пархоменко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, И. Остапенков, И. М. Митько и др. - М.: Недра, 1985.</w:t>
      </w:r>
    </w:p>
    <w:p w:rsidR="00600D11" w:rsidRPr="00600D11" w:rsidRDefault="00774E3B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mallCaps/>
          <w:sz w:val="28"/>
          <w:szCs w:val="28"/>
        </w:rPr>
        <w:t>6</w:t>
      </w:r>
      <w:r w:rsidR="00600D11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Солод В. И. Проектирование и конструирование горных машин и комплексов./ В. И. Солод, В. Н.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Гетопанов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 М.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Рачек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Недра, 1982.</w:t>
      </w:r>
    </w:p>
    <w:p w:rsidR="00600D11" w:rsidRPr="00600D11" w:rsidRDefault="00774E3B" w:rsidP="00600D11">
      <w:pPr>
        <w:tabs>
          <w:tab w:val="left" w:pos="83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Кантович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И. Горные машины./ Л. И.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Кантович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 Н.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Гетопанов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0D11" w:rsidRPr="00600D11" w:rsidRDefault="00600D11" w:rsidP="00600D11">
      <w:pPr>
        <w:numPr>
          <w:ilvl w:val="0"/>
          <w:numId w:val="18"/>
        </w:numPr>
        <w:tabs>
          <w:tab w:val="left" w:pos="358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М.: Недра, 1985.</w:t>
      </w:r>
    </w:p>
    <w:p w:rsidR="00600D11" w:rsidRPr="00600D11" w:rsidRDefault="00774E3B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Орлов А. А. Крепление и управление кровлей в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комплексно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механизированных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очистных забоях. / А. А. Орлов, С. Г. Баранов, Б. К.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Мышляев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Недра, 1993.</w:t>
      </w:r>
    </w:p>
    <w:p w:rsidR="00600D11" w:rsidRPr="00600D11" w:rsidRDefault="00774E3B" w:rsidP="00600D1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Гетопанов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Н. Горные и тран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спортные машины. / В. Н. </w:t>
      </w:r>
      <w:proofErr w:type="spellStart"/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>Геопа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нов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 С.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Гудилин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 И.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Чугреев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Недра, 1991.</w:t>
      </w:r>
    </w:p>
    <w:p w:rsidR="00600D11" w:rsidRDefault="00774E3B" w:rsidP="00600D11">
      <w:pPr>
        <w:tabs>
          <w:tab w:val="left" w:pos="781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ОСТ 12.44.258 - 84. Комбайны очистные. Выбор параметров и расчет сил резания и подачи на исполнительных органах. Методика.</w:t>
      </w:r>
    </w:p>
    <w:p w:rsidR="00600D11" w:rsidRPr="00600D11" w:rsidRDefault="00600D11" w:rsidP="00600D11">
      <w:pPr>
        <w:tabs>
          <w:tab w:val="left" w:pos="781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Каталог. Машины и оборудование для шахт и рудников ЦНИЭ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уголь. - М. 1994.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Клорикьян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X. Справочник. Машины и оборудование для шахт и рудников./ С. X.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Клорикьян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 В.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Старинчева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 А.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Сребный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Изд-во МГГУ, 2000.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Егоров П. В. Практикум по подземной разработке пластовых ме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сторождений: Учеб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особие / П. В. Егоров, Е. А. Бобер, П. М. Плесков.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2-е изд.,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доп.;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Кузбас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гос.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техн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 ун-т. - Кемерово, 1995.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  <w:t>Егоров П. В. Подземная разработка пластовых месторождений (практикум для студентов) / П. В. Егоров, Е. А. Бобер, Ю. Н. Кузнецов, О. В. Михеев, Б. В. Красильников.- М.: ИЗД-ВО МГТУ, 1995.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Бурчаков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С. Технология И механизация подземной разработки пластовых месторождений: Учеб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вузов./ А. С.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Бурчаков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Ю. А.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Жежелевский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 А.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Ярунин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Недра, 1989.</w:t>
      </w:r>
    </w:p>
    <w:p w:rsidR="00DB52CF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4E3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OCT 12.44.286–85. Шнеки очистных узкозахватных комбайнов. Типы и основные размеры. Взамен ОСТ 24.171.01. </w:t>
      </w:r>
      <w:proofErr w:type="spellStart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>Введ</w:t>
      </w:r>
      <w:proofErr w:type="spellEnd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>.  с 01.07.87. Москва</w:t>
      </w:r>
      <w:proofErr w:type="gramStart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Изд-во Мин-</w:t>
      </w:r>
      <w:proofErr w:type="spellStart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proofErr w:type="spellEnd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>угольн</w:t>
      </w:r>
      <w:proofErr w:type="spellEnd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>пром-сти</w:t>
      </w:r>
      <w:proofErr w:type="spellEnd"/>
      <w:r w:rsidR="00DB52CF" w:rsidRPr="00DB52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СССР, 1986. – 5 с.</w:t>
      </w:r>
    </w:p>
    <w:p w:rsidR="00600D11" w:rsidRPr="00600D11" w:rsidRDefault="00DB52CF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Сапицкий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Ф. Задачник ПО подземной разработке </w:t>
      </w:r>
      <w:proofErr w:type="gram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угольных</w:t>
      </w:r>
      <w:proofErr w:type="gram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ме-сторождений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/ К. Ф.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Сапицкий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В. Дорохов, М. П.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Зборщик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 Ф.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Андрушко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 - М.: Недра, 1981.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B52C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  <w:t>Правила безопасности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угольных шахтах. - Самара: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Самар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 ДОМ печати, 1995.</w:t>
      </w:r>
    </w:p>
    <w:p w:rsidR="00600D11" w:rsidRPr="00600D11" w:rsidRDefault="00600D11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DB52C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  <w:t>Единые нормы выработки для шахт Кузнецкого бассейна / МИ</w:t>
      </w:r>
      <w:proofErr w:type="gram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Н-</w:t>
      </w:r>
      <w:proofErr w:type="gram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>углепром</w:t>
      </w:r>
      <w:proofErr w:type="spellEnd"/>
      <w:r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СССР.- М., 1981.</w:t>
      </w:r>
    </w:p>
    <w:p w:rsidR="00600D11" w:rsidRPr="00600D11" w:rsidRDefault="00DB52CF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Укрупненные комплексные </w:t>
      </w:r>
      <w:r w:rsidR="00600D11">
        <w:rPr>
          <w:rFonts w:ascii="Times New Roman" w:eastAsia="Times New Roman" w:hAnsi="Times New Roman" w:cs="Times New Roman"/>
          <w:bCs/>
          <w:sz w:val="28"/>
          <w:szCs w:val="28"/>
        </w:rPr>
        <w:t>нормы выработки для шахт Кузнец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бассейна / </w:t>
      </w:r>
      <w:proofErr w:type="spellStart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Минуглепром</w:t>
      </w:r>
      <w:proofErr w:type="spellEnd"/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СССР. - М., 1989.</w:t>
      </w:r>
    </w:p>
    <w:p w:rsidR="00CA732F" w:rsidRPr="00600D11" w:rsidRDefault="00DB52CF" w:rsidP="00600D11">
      <w:pPr>
        <w:tabs>
          <w:tab w:val="left" w:pos="7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00D11" w:rsidRPr="00600D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Шахты Кузбасса: Справочник / В. Е. Брагин, П. В. Егоров, Е. А. Бобер И др. - М.: Недра, 1994.</w:t>
      </w:r>
    </w:p>
    <w:sectPr w:rsidR="00CA732F" w:rsidRPr="00600D11" w:rsidSect="00600D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23D"/>
    <w:multiLevelType w:val="multilevel"/>
    <w:tmpl w:val="30B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247F"/>
    <w:multiLevelType w:val="hybridMultilevel"/>
    <w:tmpl w:val="BD563EF8"/>
    <w:lvl w:ilvl="0" w:tplc="804C7898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">
    <w:nsid w:val="0A3D6799"/>
    <w:multiLevelType w:val="multilevel"/>
    <w:tmpl w:val="2840A3E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F5361"/>
    <w:multiLevelType w:val="multilevel"/>
    <w:tmpl w:val="CA70C8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2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13D70"/>
    <w:multiLevelType w:val="multilevel"/>
    <w:tmpl w:val="3F18105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5232C"/>
    <w:multiLevelType w:val="multilevel"/>
    <w:tmpl w:val="FF782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62121"/>
    <w:multiLevelType w:val="multilevel"/>
    <w:tmpl w:val="7476449C"/>
    <w:lvl w:ilvl="0">
      <w:start w:val="1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66673"/>
    <w:multiLevelType w:val="multilevel"/>
    <w:tmpl w:val="2840A3E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306B1"/>
    <w:multiLevelType w:val="multilevel"/>
    <w:tmpl w:val="DC2AD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14A15"/>
    <w:multiLevelType w:val="multilevel"/>
    <w:tmpl w:val="08AC1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42712F94"/>
    <w:multiLevelType w:val="multilevel"/>
    <w:tmpl w:val="183C114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95398"/>
    <w:multiLevelType w:val="multilevel"/>
    <w:tmpl w:val="870A0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A05EC"/>
    <w:multiLevelType w:val="multilevel"/>
    <w:tmpl w:val="BD503A2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A409A"/>
    <w:multiLevelType w:val="multilevel"/>
    <w:tmpl w:val="3F4A8D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964C5"/>
    <w:multiLevelType w:val="multilevel"/>
    <w:tmpl w:val="2B2A7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9B47C0"/>
    <w:multiLevelType w:val="multilevel"/>
    <w:tmpl w:val="99086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97463"/>
    <w:multiLevelType w:val="multilevel"/>
    <w:tmpl w:val="AF864BC8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7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7">
    <w:nsid w:val="77665A53"/>
    <w:multiLevelType w:val="multilevel"/>
    <w:tmpl w:val="F738CF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B705FF"/>
    <w:multiLevelType w:val="multilevel"/>
    <w:tmpl w:val="54EC64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6"/>
  </w:num>
  <w:num w:numId="7">
    <w:abstractNumId w:val="4"/>
  </w:num>
  <w:num w:numId="8">
    <w:abstractNumId w:val="3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10"/>
  </w:num>
  <w:num w:numId="14">
    <w:abstractNumId w:val="18"/>
  </w:num>
  <w:num w:numId="15">
    <w:abstractNumId w:val="2"/>
  </w:num>
  <w:num w:numId="16">
    <w:abstractNumId w:val="7"/>
  </w:num>
  <w:num w:numId="17">
    <w:abstractNumId w:val="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FD"/>
    <w:rsid w:val="00020A29"/>
    <w:rsid w:val="00041080"/>
    <w:rsid w:val="00051213"/>
    <w:rsid w:val="00053BA8"/>
    <w:rsid w:val="00076B78"/>
    <w:rsid w:val="000D0A28"/>
    <w:rsid w:val="000F471F"/>
    <w:rsid w:val="00104D09"/>
    <w:rsid w:val="00136300"/>
    <w:rsid w:val="001D15E9"/>
    <w:rsid w:val="001F5C27"/>
    <w:rsid w:val="001F75A4"/>
    <w:rsid w:val="00214DAB"/>
    <w:rsid w:val="002239A7"/>
    <w:rsid w:val="002242FB"/>
    <w:rsid w:val="00245FA8"/>
    <w:rsid w:val="00257BAD"/>
    <w:rsid w:val="002730FC"/>
    <w:rsid w:val="00274783"/>
    <w:rsid w:val="00284C06"/>
    <w:rsid w:val="002A6CC9"/>
    <w:rsid w:val="002F2DCF"/>
    <w:rsid w:val="00300888"/>
    <w:rsid w:val="00307CBB"/>
    <w:rsid w:val="00331742"/>
    <w:rsid w:val="00340066"/>
    <w:rsid w:val="00344106"/>
    <w:rsid w:val="00365454"/>
    <w:rsid w:val="003833D9"/>
    <w:rsid w:val="003A2007"/>
    <w:rsid w:val="003A597A"/>
    <w:rsid w:val="003B2B41"/>
    <w:rsid w:val="003E49BB"/>
    <w:rsid w:val="003E4B46"/>
    <w:rsid w:val="003E5234"/>
    <w:rsid w:val="003E7C95"/>
    <w:rsid w:val="00417B54"/>
    <w:rsid w:val="004757E6"/>
    <w:rsid w:val="004B4105"/>
    <w:rsid w:val="004C07B1"/>
    <w:rsid w:val="004D4905"/>
    <w:rsid w:val="004D777C"/>
    <w:rsid w:val="00514438"/>
    <w:rsid w:val="00517C2D"/>
    <w:rsid w:val="0054118F"/>
    <w:rsid w:val="00547CC9"/>
    <w:rsid w:val="005A4A01"/>
    <w:rsid w:val="005B7A1A"/>
    <w:rsid w:val="005D2B85"/>
    <w:rsid w:val="00600D11"/>
    <w:rsid w:val="00641D47"/>
    <w:rsid w:val="00645A44"/>
    <w:rsid w:val="00650E5F"/>
    <w:rsid w:val="00651A6E"/>
    <w:rsid w:val="00665017"/>
    <w:rsid w:val="006712E6"/>
    <w:rsid w:val="00673D91"/>
    <w:rsid w:val="00694C00"/>
    <w:rsid w:val="006B41F6"/>
    <w:rsid w:val="006C080E"/>
    <w:rsid w:val="006C38D9"/>
    <w:rsid w:val="006E6108"/>
    <w:rsid w:val="006F7D38"/>
    <w:rsid w:val="0071058C"/>
    <w:rsid w:val="007218B9"/>
    <w:rsid w:val="00722C31"/>
    <w:rsid w:val="00723AEA"/>
    <w:rsid w:val="007340B6"/>
    <w:rsid w:val="00746C74"/>
    <w:rsid w:val="00774E3B"/>
    <w:rsid w:val="00786845"/>
    <w:rsid w:val="007A1552"/>
    <w:rsid w:val="007B2C8D"/>
    <w:rsid w:val="007D4168"/>
    <w:rsid w:val="00803275"/>
    <w:rsid w:val="00806402"/>
    <w:rsid w:val="00897ECD"/>
    <w:rsid w:val="008A44C6"/>
    <w:rsid w:val="008B114F"/>
    <w:rsid w:val="008B718F"/>
    <w:rsid w:val="008E47FD"/>
    <w:rsid w:val="009217C0"/>
    <w:rsid w:val="009221E0"/>
    <w:rsid w:val="0093040C"/>
    <w:rsid w:val="009430BD"/>
    <w:rsid w:val="0098684E"/>
    <w:rsid w:val="009C414A"/>
    <w:rsid w:val="009D0EEE"/>
    <w:rsid w:val="009D4EC4"/>
    <w:rsid w:val="009F65F3"/>
    <w:rsid w:val="00A039CC"/>
    <w:rsid w:val="00A46BD0"/>
    <w:rsid w:val="00A52143"/>
    <w:rsid w:val="00A541EB"/>
    <w:rsid w:val="00A87145"/>
    <w:rsid w:val="00AC6379"/>
    <w:rsid w:val="00AD3594"/>
    <w:rsid w:val="00AE0F86"/>
    <w:rsid w:val="00AF4F48"/>
    <w:rsid w:val="00B13487"/>
    <w:rsid w:val="00B555A8"/>
    <w:rsid w:val="00B9723E"/>
    <w:rsid w:val="00BD048C"/>
    <w:rsid w:val="00BF1757"/>
    <w:rsid w:val="00C03841"/>
    <w:rsid w:val="00C555B8"/>
    <w:rsid w:val="00C77F41"/>
    <w:rsid w:val="00C837D5"/>
    <w:rsid w:val="00C92CD8"/>
    <w:rsid w:val="00CA732F"/>
    <w:rsid w:val="00CB2FEB"/>
    <w:rsid w:val="00CD334F"/>
    <w:rsid w:val="00CF4761"/>
    <w:rsid w:val="00D10D52"/>
    <w:rsid w:val="00D66EF8"/>
    <w:rsid w:val="00D74BDF"/>
    <w:rsid w:val="00D946D9"/>
    <w:rsid w:val="00DB52CF"/>
    <w:rsid w:val="00DC3D41"/>
    <w:rsid w:val="00DE61C8"/>
    <w:rsid w:val="00DE7F68"/>
    <w:rsid w:val="00E412F8"/>
    <w:rsid w:val="00E52A5D"/>
    <w:rsid w:val="00E540CC"/>
    <w:rsid w:val="00E55D48"/>
    <w:rsid w:val="00E67B93"/>
    <w:rsid w:val="00E72FAB"/>
    <w:rsid w:val="00E81BCC"/>
    <w:rsid w:val="00E93C86"/>
    <w:rsid w:val="00E974AC"/>
    <w:rsid w:val="00F22D5D"/>
    <w:rsid w:val="00F25D23"/>
    <w:rsid w:val="00FC4CC9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7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2A5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;Малые прописные"/>
    <w:basedOn w:val="2"/>
    <w:rsid w:val="00E52A5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52A5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A5D"/>
    <w:pPr>
      <w:shd w:val="clear" w:color="auto" w:fill="FFFFFF"/>
      <w:spacing w:after="1980" w:line="365" w:lineRule="exact"/>
      <w:ind w:hanging="182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E52A5D"/>
    <w:pPr>
      <w:shd w:val="clear" w:color="auto" w:fill="FFFFFF"/>
      <w:spacing w:after="480" w:line="0" w:lineRule="atLeast"/>
      <w:ind w:hanging="1700"/>
      <w:jc w:val="both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1F5C27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541E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41EB"/>
    <w:pPr>
      <w:shd w:val="clear" w:color="auto" w:fill="FFFFFF"/>
      <w:spacing w:before="300" w:after="480" w:line="0" w:lineRule="atLeast"/>
      <w:ind w:hanging="220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72F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A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104D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04D0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04D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104D0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15pt">
    <w:name w:val="Основной текст (13) + 15 pt;Не полужирный;Курсив"/>
    <w:basedOn w:val="13"/>
    <w:rsid w:val="00104D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310pt">
    <w:name w:val="Основной текст (13) + 10 pt;Курсив"/>
    <w:basedOn w:val="13"/>
    <w:rsid w:val="00104D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314pt">
    <w:name w:val="Основной текст (13) + 14 pt"/>
    <w:basedOn w:val="13"/>
    <w:rsid w:val="00104D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04D09"/>
    <w:rPr>
      <w:rFonts w:ascii="Franklin Gothic Book" w:eastAsia="Franklin Gothic Book" w:hAnsi="Franklin Gothic Book" w:cs="Franklin Gothic Book"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4D09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104D09"/>
    <w:pPr>
      <w:shd w:val="clear" w:color="auto" w:fill="FFFFFF"/>
      <w:spacing w:after="4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104D09"/>
    <w:pPr>
      <w:shd w:val="clear" w:color="auto" w:fill="FFFFFF"/>
      <w:spacing w:line="0" w:lineRule="atLeast"/>
      <w:ind w:hanging="20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104D09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color w:val="auto"/>
      <w:sz w:val="8"/>
      <w:szCs w:val="8"/>
      <w:lang w:eastAsia="en-US" w:bidi="ar-SA"/>
    </w:rPr>
  </w:style>
  <w:style w:type="character" w:customStyle="1" w:styleId="14">
    <w:name w:val="Основной текст (14)_"/>
    <w:basedOn w:val="a0"/>
    <w:link w:val="140"/>
    <w:rsid w:val="006B41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6B41F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6B41F6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3pt">
    <w:name w:val="Основной текст (4) + 13 pt;Малые прописные"/>
    <w:basedOn w:val="4"/>
    <w:rsid w:val="00CA732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5pt">
    <w:name w:val="Основной текст (4) + 15 pt;Не полужирный;Курсив"/>
    <w:basedOn w:val="4"/>
    <w:rsid w:val="00CA73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413pt0">
    <w:name w:val="Основной текст (4) + 13 pt"/>
    <w:basedOn w:val="4"/>
    <w:rsid w:val="00CA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5121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21">
    <w:name w:val="Заголовок №4 (2)"/>
    <w:basedOn w:val="a"/>
    <w:link w:val="420"/>
    <w:rsid w:val="00051213"/>
    <w:pPr>
      <w:shd w:val="clear" w:color="auto" w:fill="FFFFFF"/>
      <w:spacing w:before="480" w:line="360" w:lineRule="exact"/>
      <w:ind w:hanging="720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3">
    <w:name w:val="Заголовок №3 (3)_"/>
    <w:basedOn w:val="a0"/>
    <w:link w:val="330"/>
    <w:rsid w:val="00D74BD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30">
    <w:name w:val="Заголовок №3 (3)"/>
    <w:basedOn w:val="a"/>
    <w:link w:val="33"/>
    <w:rsid w:val="00D74BDF"/>
    <w:pPr>
      <w:shd w:val="clear" w:color="auto" w:fill="FFFFFF"/>
      <w:spacing w:line="370" w:lineRule="exact"/>
      <w:ind w:hanging="1740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8">
    <w:name w:val="Основной текст (8)_"/>
    <w:basedOn w:val="a0"/>
    <w:link w:val="80"/>
    <w:rsid w:val="006712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pt">
    <w:name w:val="Основной текст (8) + Курсив;Интервал 1 pt"/>
    <w:basedOn w:val="8"/>
    <w:rsid w:val="006712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712E6"/>
    <w:pPr>
      <w:shd w:val="clear" w:color="auto" w:fill="FFFFFF"/>
      <w:spacing w:after="12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6">
    <w:name w:val="Placeholder Text"/>
    <w:basedOn w:val="a0"/>
    <w:uiPriority w:val="99"/>
    <w:semiHidden/>
    <w:rsid w:val="006712E6"/>
    <w:rPr>
      <w:color w:val="808080"/>
    </w:rPr>
  </w:style>
  <w:style w:type="table" w:styleId="a7">
    <w:name w:val="Table Grid"/>
    <w:basedOn w:val="a1"/>
    <w:uiPriority w:val="59"/>
    <w:rsid w:val="005B7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7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2A5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;Малые прописные"/>
    <w:basedOn w:val="2"/>
    <w:rsid w:val="00E52A5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52A5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A5D"/>
    <w:pPr>
      <w:shd w:val="clear" w:color="auto" w:fill="FFFFFF"/>
      <w:spacing w:after="1980" w:line="365" w:lineRule="exact"/>
      <w:ind w:hanging="182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E52A5D"/>
    <w:pPr>
      <w:shd w:val="clear" w:color="auto" w:fill="FFFFFF"/>
      <w:spacing w:after="480" w:line="0" w:lineRule="atLeast"/>
      <w:ind w:hanging="1700"/>
      <w:jc w:val="both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1F5C27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541E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41EB"/>
    <w:pPr>
      <w:shd w:val="clear" w:color="auto" w:fill="FFFFFF"/>
      <w:spacing w:before="300" w:after="480" w:line="0" w:lineRule="atLeast"/>
      <w:ind w:hanging="220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72F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A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104D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04D0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04D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104D0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15pt">
    <w:name w:val="Основной текст (13) + 15 pt;Не полужирный;Курсив"/>
    <w:basedOn w:val="13"/>
    <w:rsid w:val="00104D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310pt">
    <w:name w:val="Основной текст (13) + 10 pt;Курсив"/>
    <w:basedOn w:val="13"/>
    <w:rsid w:val="00104D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314pt">
    <w:name w:val="Основной текст (13) + 14 pt"/>
    <w:basedOn w:val="13"/>
    <w:rsid w:val="00104D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04D09"/>
    <w:rPr>
      <w:rFonts w:ascii="Franklin Gothic Book" w:eastAsia="Franklin Gothic Book" w:hAnsi="Franklin Gothic Book" w:cs="Franklin Gothic Book"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4D09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104D09"/>
    <w:pPr>
      <w:shd w:val="clear" w:color="auto" w:fill="FFFFFF"/>
      <w:spacing w:after="4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104D09"/>
    <w:pPr>
      <w:shd w:val="clear" w:color="auto" w:fill="FFFFFF"/>
      <w:spacing w:line="0" w:lineRule="atLeast"/>
      <w:ind w:hanging="20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104D09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color w:val="auto"/>
      <w:sz w:val="8"/>
      <w:szCs w:val="8"/>
      <w:lang w:eastAsia="en-US" w:bidi="ar-SA"/>
    </w:rPr>
  </w:style>
  <w:style w:type="character" w:customStyle="1" w:styleId="14">
    <w:name w:val="Основной текст (14)_"/>
    <w:basedOn w:val="a0"/>
    <w:link w:val="140"/>
    <w:rsid w:val="006B41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6B41F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6B41F6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3pt">
    <w:name w:val="Основной текст (4) + 13 pt;Малые прописные"/>
    <w:basedOn w:val="4"/>
    <w:rsid w:val="00CA732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5pt">
    <w:name w:val="Основной текст (4) + 15 pt;Не полужирный;Курсив"/>
    <w:basedOn w:val="4"/>
    <w:rsid w:val="00CA73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413pt0">
    <w:name w:val="Основной текст (4) + 13 pt"/>
    <w:basedOn w:val="4"/>
    <w:rsid w:val="00CA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5121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21">
    <w:name w:val="Заголовок №4 (2)"/>
    <w:basedOn w:val="a"/>
    <w:link w:val="420"/>
    <w:rsid w:val="00051213"/>
    <w:pPr>
      <w:shd w:val="clear" w:color="auto" w:fill="FFFFFF"/>
      <w:spacing w:before="480" w:line="360" w:lineRule="exact"/>
      <w:ind w:hanging="720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3">
    <w:name w:val="Заголовок №3 (3)_"/>
    <w:basedOn w:val="a0"/>
    <w:link w:val="330"/>
    <w:rsid w:val="00D74BD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30">
    <w:name w:val="Заголовок №3 (3)"/>
    <w:basedOn w:val="a"/>
    <w:link w:val="33"/>
    <w:rsid w:val="00D74BDF"/>
    <w:pPr>
      <w:shd w:val="clear" w:color="auto" w:fill="FFFFFF"/>
      <w:spacing w:line="370" w:lineRule="exact"/>
      <w:ind w:hanging="1740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8">
    <w:name w:val="Основной текст (8)_"/>
    <w:basedOn w:val="a0"/>
    <w:link w:val="80"/>
    <w:rsid w:val="006712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pt">
    <w:name w:val="Основной текст (8) + Курсив;Интервал 1 pt"/>
    <w:basedOn w:val="8"/>
    <w:rsid w:val="006712E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712E6"/>
    <w:pPr>
      <w:shd w:val="clear" w:color="auto" w:fill="FFFFFF"/>
      <w:spacing w:after="12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6">
    <w:name w:val="Placeholder Text"/>
    <w:basedOn w:val="a0"/>
    <w:uiPriority w:val="99"/>
    <w:semiHidden/>
    <w:rsid w:val="006712E6"/>
    <w:rPr>
      <w:color w:val="808080"/>
    </w:rPr>
  </w:style>
  <w:style w:type="table" w:styleId="a7">
    <w:name w:val="Table Grid"/>
    <w:basedOn w:val="a1"/>
    <w:uiPriority w:val="59"/>
    <w:rsid w:val="005B7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2020-05-22T01:36:00Z</cp:lastPrinted>
  <dcterms:created xsi:type="dcterms:W3CDTF">2020-05-22T01:36:00Z</dcterms:created>
  <dcterms:modified xsi:type="dcterms:W3CDTF">2020-06-29T01:28:00Z</dcterms:modified>
</cp:coreProperties>
</file>