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CE" w:rsidRPr="00731FCE" w:rsidRDefault="00731FCE" w:rsidP="00731FC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731FCE">
        <w:rPr>
          <w:rFonts w:eastAsia="Calibri"/>
          <w:b/>
          <w:color w:val="000000"/>
          <w:sz w:val="24"/>
          <w:szCs w:val="24"/>
          <w:lang w:eastAsia="en-US"/>
        </w:rPr>
        <w:t>МИНИСТЕРСТВО ОБРАЗОВАНИЯ И НАУКИ РОССИЙСКОЙ ФЕДЕРАЦИИ</w:t>
      </w:r>
    </w:p>
    <w:p w:rsidR="00731FCE" w:rsidRPr="00731FCE" w:rsidRDefault="00731FCE" w:rsidP="00731FC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31FCE">
        <w:rPr>
          <w:rFonts w:eastAsia="Calibri"/>
          <w:color w:val="000000"/>
          <w:sz w:val="24"/>
          <w:szCs w:val="24"/>
          <w:lang w:eastAsia="en-US"/>
        </w:rPr>
        <w:t>Филиал</w:t>
      </w:r>
      <w:r w:rsidRPr="00731FCE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731FCE">
        <w:rPr>
          <w:rFonts w:eastAsia="Calibri"/>
          <w:color w:val="000000"/>
          <w:sz w:val="24"/>
          <w:szCs w:val="24"/>
          <w:lang w:eastAsia="en-US"/>
        </w:rPr>
        <w:t xml:space="preserve">федерального государственного бюджетного образовательного учреждения высшего образования </w:t>
      </w:r>
      <w:r w:rsidRPr="00731FCE">
        <w:rPr>
          <w:rFonts w:eastAsia="Calibri"/>
          <w:b/>
          <w:color w:val="000000"/>
          <w:sz w:val="24"/>
          <w:szCs w:val="24"/>
          <w:lang w:eastAsia="en-US"/>
        </w:rPr>
        <w:t>«Кузбасский государственный технический университет имени Т. Ф. Горбачева» в г. Белово</w:t>
      </w:r>
    </w:p>
    <w:p w:rsidR="00731FCE" w:rsidRPr="00731FCE" w:rsidRDefault="00731FCE" w:rsidP="00731FC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31FCE">
        <w:rPr>
          <w:rFonts w:eastAsia="Calibri"/>
          <w:color w:val="000000"/>
          <w:sz w:val="24"/>
          <w:szCs w:val="24"/>
          <w:lang w:eastAsia="en-US"/>
        </w:rPr>
        <w:t xml:space="preserve">(филиал </w:t>
      </w:r>
      <w:proofErr w:type="spellStart"/>
      <w:r w:rsidRPr="00731FCE">
        <w:rPr>
          <w:rFonts w:eastAsia="Calibri"/>
          <w:color w:val="000000"/>
          <w:sz w:val="24"/>
          <w:szCs w:val="24"/>
          <w:lang w:eastAsia="en-US"/>
        </w:rPr>
        <w:t>КузГТУ</w:t>
      </w:r>
      <w:proofErr w:type="spellEnd"/>
      <w:r w:rsidRPr="00731FCE">
        <w:rPr>
          <w:rFonts w:eastAsia="Calibri"/>
          <w:color w:val="000000"/>
          <w:sz w:val="24"/>
          <w:szCs w:val="24"/>
          <w:lang w:eastAsia="en-US"/>
        </w:rPr>
        <w:t xml:space="preserve"> в г. Белово)</w:t>
      </w:r>
    </w:p>
    <w:p w:rsidR="00731FCE" w:rsidRDefault="00731FCE" w:rsidP="00731FCE">
      <w:pPr>
        <w:spacing w:line="276" w:lineRule="auto"/>
        <w:jc w:val="center"/>
        <w:rPr>
          <w:spacing w:val="-1"/>
          <w:sz w:val="24"/>
          <w:szCs w:val="24"/>
        </w:rPr>
      </w:pPr>
    </w:p>
    <w:p w:rsidR="00486674" w:rsidRDefault="00486674" w:rsidP="00731FCE">
      <w:pPr>
        <w:spacing w:line="276" w:lineRule="auto"/>
        <w:jc w:val="center"/>
        <w:rPr>
          <w:spacing w:val="-1"/>
          <w:sz w:val="24"/>
          <w:szCs w:val="24"/>
        </w:rPr>
      </w:pPr>
    </w:p>
    <w:p w:rsidR="00486674" w:rsidRDefault="00486674" w:rsidP="00731FCE">
      <w:pPr>
        <w:spacing w:line="276" w:lineRule="auto"/>
        <w:jc w:val="center"/>
        <w:rPr>
          <w:spacing w:val="-1"/>
          <w:sz w:val="24"/>
          <w:szCs w:val="24"/>
        </w:rPr>
      </w:pPr>
    </w:p>
    <w:p w:rsidR="00486674" w:rsidRDefault="00486674" w:rsidP="00731FCE">
      <w:pPr>
        <w:spacing w:line="276" w:lineRule="auto"/>
        <w:jc w:val="center"/>
        <w:rPr>
          <w:spacing w:val="-1"/>
          <w:sz w:val="24"/>
          <w:szCs w:val="24"/>
        </w:rPr>
      </w:pPr>
    </w:p>
    <w:p w:rsidR="00486674" w:rsidRDefault="00486674" w:rsidP="00731FCE">
      <w:pPr>
        <w:spacing w:line="276" w:lineRule="auto"/>
        <w:jc w:val="center"/>
        <w:rPr>
          <w:spacing w:val="-1"/>
          <w:sz w:val="24"/>
          <w:szCs w:val="24"/>
        </w:rPr>
      </w:pPr>
    </w:p>
    <w:p w:rsidR="00731FCE" w:rsidRPr="00486674" w:rsidRDefault="00731FCE" w:rsidP="00731FCE">
      <w:pPr>
        <w:spacing w:line="276" w:lineRule="auto"/>
        <w:jc w:val="center"/>
        <w:rPr>
          <w:spacing w:val="-1"/>
          <w:sz w:val="28"/>
          <w:szCs w:val="28"/>
        </w:rPr>
      </w:pPr>
      <w:r w:rsidRPr="00486674">
        <w:rPr>
          <w:spacing w:val="-1"/>
          <w:sz w:val="28"/>
          <w:szCs w:val="28"/>
        </w:rPr>
        <w:t xml:space="preserve">Кафедра горного дела и </w:t>
      </w:r>
      <w:proofErr w:type="spellStart"/>
      <w:r w:rsidRPr="00486674">
        <w:rPr>
          <w:spacing w:val="-1"/>
          <w:sz w:val="28"/>
          <w:szCs w:val="28"/>
        </w:rPr>
        <w:t>техносферной</w:t>
      </w:r>
      <w:proofErr w:type="spellEnd"/>
      <w:r w:rsidRPr="00486674">
        <w:rPr>
          <w:spacing w:val="-1"/>
          <w:sz w:val="28"/>
          <w:szCs w:val="28"/>
        </w:rPr>
        <w:t xml:space="preserve"> безопасности</w:t>
      </w:r>
    </w:p>
    <w:p w:rsidR="00731FCE" w:rsidRPr="00731FCE" w:rsidRDefault="00731FCE" w:rsidP="00731FCE">
      <w:pPr>
        <w:keepNext/>
        <w:jc w:val="center"/>
        <w:outlineLvl w:val="1"/>
        <w:rPr>
          <w:i/>
          <w:sz w:val="24"/>
          <w:szCs w:val="24"/>
        </w:rPr>
      </w:pPr>
    </w:p>
    <w:p w:rsidR="00731FCE" w:rsidRPr="00731FCE" w:rsidRDefault="00731FCE" w:rsidP="00731FCE">
      <w:pPr>
        <w:jc w:val="center"/>
        <w:rPr>
          <w:sz w:val="24"/>
          <w:szCs w:val="24"/>
        </w:rPr>
      </w:pPr>
    </w:p>
    <w:p w:rsidR="00731FCE" w:rsidRPr="00731FCE" w:rsidRDefault="00731FCE" w:rsidP="00731FCE">
      <w:pPr>
        <w:jc w:val="center"/>
        <w:rPr>
          <w:sz w:val="24"/>
          <w:szCs w:val="24"/>
        </w:rPr>
      </w:pPr>
    </w:p>
    <w:p w:rsidR="00731FCE" w:rsidRPr="00731FCE" w:rsidRDefault="00731FCE" w:rsidP="00731FCE">
      <w:pPr>
        <w:keepNext/>
        <w:jc w:val="center"/>
        <w:outlineLvl w:val="0"/>
        <w:rPr>
          <w:b/>
          <w:sz w:val="24"/>
          <w:szCs w:val="24"/>
        </w:rPr>
      </w:pPr>
      <w:r w:rsidRPr="00731FCE">
        <w:rPr>
          <w:b/>
          <w:sz w:val="24"/>
          <w:szCs w:val="24"/>
        </w:rPr>
        <w:t xml:space="preserve">МЕТОДИЧЕСКОЕ ПОСОБИЕ </w:t>
      </w:r>
    </w:p>
    <w:p w:rsidR="005735C7" w:rsidRDefault="005735C7" w:rsidP="005735C7">
      <w:pPr>
        <w:keepNext/>
        <w:jc w:val="center"/>
        <w:outlineLvl w:val="0"/>
        <w:rPr>
          <w:sz w:val="24"/>
          <w:szCs w:val="24"/>
        </w:rPr>
      </w:pPr>
    </w:p>
    <w:p w:rsidR="005735C7" w:rsidRDefault="005735C7" w:rsidP="005735C7">
      <w:pPr>
        <w:keepNext/>
        <w:jc w:val="center"/>
        <w:outlineLvl w:val="0"/>
        <w:rPr>
          <w:sz w:val="24"/>
          <w:szCs w:val="24"/>
        </w:rPr>
      </w:pPr>
    </w:p>
    <w:p w:rsidR="00731FCE" w:rsidRPr="00486674" w:rsidRDefault="00731FCE" w:rsidP="005735C7">
      <w:pPr>
        <w:keepNext/>
        <w:jc w:val="center"/>
        <w:outlineLvl w:val="0"/>
        <w:rPr>
          <w:sz w:val="28"/>
          <w:szCs w:val="28"/>
        </w:rPr>
      </w:pPr>
      <w:r w:rsidRPr="00486674">
        <w:rPr>
          <w:sz w:val="28"/>
          <w:szCs w:val="28"/>
        </w:rPr>
        <w:t>для выполнения курсовой работы</w:t>
      </w:r>
    </w:p>
    <w:p w:rsidR="00731FCE" w:rsidRPr="00486674" w:rsidRDefault="00731FCE" w:rsidP="005735C7">
      <w:pPr>
        <w:keepNext/>
        <w:jc w:val="center"/>
        <w:outlineLvl w:val="0"/>
        <w:rPr>
          <w:sz w:val="28"/>
          <w:szCs w:val="28"/>
        </w:rPr>
      </w:pPr>
      <w:r w:rsidRPr="00486674">
        <w:rPr>
          <w:sz w:val="28"/>
          <w:szCs w:val="28"/>
        </w:rPr>
        <w:t xml:space="preserve">по дисциплине «Гидромеханизация </w:t>
      </w:r>
      <w:r w:rsidR="0028546F" w:rsidRPr="00486674">
        <w:rPr>
          <w:sz w:val="28"/>
          <w:szCs w:val="28"/>
        </w:rPr>
        <w:t>открытых горных работ</w:t>
      </w:r>
      <w:r w:rsidRPr="00486674">
        <w:rPr>
          <w:sz w:val="28"/>
          <w:szCs w:val="28"/>
        </w:rPr>
        <w:t>»</w:t>
      </w:r>
    </w:p>
    <w:p w:rsidR="00731FCE" w:rsidRPr="00486674" w:rsidRDefault="00731FCE" w:rsidP="005735C7">
      <w:pPr>
        <w:jc w:val="center"/>
        <w:rPr>
          <w:sz w:val="28"/>
          <w:szCs w:val="28"/>
        </w:rPr>
      </w:pPr>
      <w:r w:rsidRPr="00486674">
        <w:rPr>
          <w:sz w:val="28"/>
          <w:szCs w:val="28"/>
        </w:rPr>
        <w:t xml:space="preserve">для студентов </w:t>
      </w:r>
      <w:r w:rsidR="005735C7" w:rsidRPr="00486674">
        <w:rPr>
          <w:sz w:val="28"/>
          <w:szCs w:val="28"/>
        </w:rPr>
        <w:t>специальности</w:t>
      </w:r>
      <w:r w:rsidR="0028546F" w:rsidRPr="00486674">
        <w:rPr>
          <w:sz w:val="28"/>
          <w:szCs w:val="28"/>
        </w:rPr>
        <w:t xml:space="preserve"> </w:t>
      </w:r>
      <w:r w:rsidRPr="00486674">
        <w:rPr>
          <w:sz w:val="28"/>
          <w:szCs w:val="28"/>
        </w:rPr>
        <w:t>21.05.04.  «Горное дело»</w:t>
      </w:r>
    </w:p>
    <w:p w:rsidR="00731FCE" w:rsidRPr="00486674" w:rsidRDefault="005735C7" w:rsidP="005735C7">
      <w:pPr>
        <w:ind w:left="2977" w:hanging="2977"/>
        <w:jc w:val="center"/>
        <w:rPr>
          <w:sz w:val="28"/>
          <w:szCs w:val="28"/>
        </w:rPr>
      </w:pPr>
      <w:r w:rsidRPr="00486674">
        <w:rPr>
          <w:sz w:val="28"/>
          <w:szCs w:val="28"/>
        </w:rPr>
        <w:t>специализация</w:t>
      </w:r>
      <w:r w:rsidR="00731FCE" w:rsidRPr="00486674">
        <w:rPr>
          <w:sz w:val="28"/>
          <w:szCs w:val="28"/>
        </w:rPr>
        <w:t xml:space="preserve">   21.05.04.03 «Открытые горные работы»,</w:t>
      </w:r>
    </w:p>
    <w:p w:rsidR="00731FCE" w:rsidRPr="00486674" w:rsidRDefault="00731FCE" w:rsidP="005735C7">
      <w:pPr>
        <w:keepNext/>
        <w:jc w:val="center"/>
        <w:outlineLvl w:val="0"/>
        <w:rPr>
          <w:sz w:val="28"/>
          <w:szCs w:val="28"/>
        </w:rPr>
      </w:pPr>
      <w:r w:rsidRPr="00486674">
        <w:rPr>
          <w:rFonts w:eastAsia="Times New Roman"/>
          <w:sz w:val="28"/>
          <w:szCs w:val="28"/>
        </w:rPr>
        <w:t>всех форм обучения</w:t>
      </w:r>
    </w:p>
    <w:p w:rsidR="00731FCE" w:rsidRPr="00731FCE" w:rsidRDefault="00731FCE" w:rsidP="00731FCE">
      <w:pPr>
        <w:jc w:val="right"/>
        <w:rPr>
          <w:sz w:val="24"/>
          <w:szCs w:val="24"/>
        </w:rPr>
      </w:pPr>
    </w:p>
    <w:p w:rsidR="00731FCE" w:rsidRPr="00731FCE" w:rsidRDefault="00731FCE" w:rsidP="00731FCE">
      <w:pPr>
        <w:jc w:val="right"/>
        <w:rPr>
          <w:sz w:val="24"/>
          <w:szCs w:val="24"/>
        </w:rPr>
      </w:pPr>
    </w:p>
    <w:p w:rsidR="00731FCE" w:rsidRPr="00731FCE" w:rsidRDefault="00731FCE" w:rsidP="00731FCE">
      <w:pPr>
        <w:jc w:val="right"/>
        <w:rPr>
          <w:sz w:val="24"/>
          <w:szCs w:val="24"/>
        </w:rPr>
      </w:pPr>
    </w:p>
    <w:p w:rsidR="00731FCE" w:rsidRPr="00731FCE" w:rsidRDefault="00731FCE" w:rsidP="00731FCE">
      <w:pPr>
        <w:jc w:val="right"/>
        <w:rPr>
          <w:sz w:val="24"/>
          <w:szCs w:val="24"/>
        </w:rPr>
      </w:pPr>
    </w:p>
    <w:p w:rsidR="00731FCE" w:rsidRPr="00731FCE" w:rsidRDefault="00731FCE" w:rsidP="00731FCE">
      <w:pPr>
        <w:jc w:val="right"/>
        <w:rPr>
          <w:sz w:val="24"/>
          <w:szCs w:val="24"/>
        </w:rPr>
      </w:pPr>
      <w:r w:rsidRPr="00731FCE">
        <w:rPr>
          <w:sz w:val="24"/>
          <w:szCs w:val="24"/>
        </w:rPr>
        <w:t>Составитель:  ст. преподаватель В.Ф. Белов</w:t>
      </w:r>
    </w:p>
    <w:p w:rsidR="00731FCE" w:rsidRPr="00731FCE" w:rsidRDefault="00731FCE" w:rsidP="00731FCE">
      <w:pPr>
        <w:keepNext/>
        <w:tabs>
          <w:tab w:val="left" w:pos="4500"/>
        </w:tabs>
        <w:jc w:val="right"/>
        <w:outlineLvl w:val="2"/>
        <w:rPr>
          <w:b/>
          <w:bCs/>
          <w:i/>
          <w:sz w:val="24"/>
          <w:szCs w:val="24"/>
          <w:u w:val="single"/>
        </w:rPr>
      </w:pPr>
    </w:p>
    <w:p w:rsidR="00731FCE" w:rsidRPr="00731FCE" w:rsidRDefault="00731FCE" w:rsidP="00731FCE">
      <w:pPr>
        <w:jc w:val="right"/>
        <w:rPr>
          <w:sz w:val="24"/>
          <w:szCs w:val="24"/>
        </w:rPr>
      </w:pPr>
      <w:r w:rsidRPr="00731FCE">
        <w:rPr>
          <w:sz w:val="24"/>
          <w:szCs w:val="24"/>
        </w:rPr>
        <w:t>Утверждены на заседании кафедры</w:t>
      </w:r>
    </w:p>
    <w:p w:rsidR="00731FCE" w:rsidRPr="00731FCE" w:rsidRDefault="00731FCE" w:rsidP="00731FCE">
      <w:pPr>
        <w:jc w:val="right"/>
        <w:rPr>
          <w:sz w:val="24"/>
          <w:szCs w:val="24"/>
        </w:rPr>
      </w:pPr>
      <w:r w:rsidRPr="00731FCE">
        <w:rPr>
          <w:sz w:val="24"/>
          <w:szCs w:val="24"/>
        </w:rPr>
        <w:t>Протокол №</w:t>
      </w:r>
      <w:r w:rsidR="005735C7">
        <w:rPr>
          <w:sz w:val="24"/>
          <w:szCs w:val="24"/>
        </w:rPr>
        <w:t xml:space="preserve"> 2</w:t>
      </w:r>
      <w:r w:rsidRPr="00731FCE">
        <w:rPr>
          <w:sz w:val="24"/>
          <w:szCs w:val="24"/>
        </w:rPr>
        <w:t xml:space="preserve"> от</w:t>
      </w:r>
      <w:r w:rsidR="005735C7">
        <w:rPr>
          <w:sz w:val="24"/>
          <w:szCs w:val="24"/>
        </w:rPr>
        <w:t xml:space="preserve"> 22</w:t>
      </w:r>
      <w:r w:rsidRPr="00731FCE">
        <w:rPr>
          <w:sz w:val="24"/>
          <w:szCs w:val="24"/>
        </w:rPr>
        <w:t>.10.19</w:t>
      </w:r>
      <w:r w:rsidR="005735C7">
        <w:rPr>
          <w:sz w:val="24"/>
          <w:szCs w:val="24"/>
        </w:rPr>
        <w:t xml:space="preserve"> г.</w:t>
      </w:r>
    </w:p>
    <w:p w:rsidR="00731FCE" w:rsidRPr="00731FCE" w:rsidRDefault="00731FCE" w:rsidP="00731FCE">
      <w:pPr>
        <w:jc w:val="right"/>
        <w:rPr>
          <w:sz w:val="24"/>
          <w:szCs w:val="24"/>
        </w:rPr>
      </w:pPr>
      <w:proofErr w:type="gramStart"/>
      <w:r w:rsidRPr="00731FCE">
        <w:rPr>
          <w:sz w:val="24"/>
          <w:szCs w:val="24"/>
        </w:rPr>
        <w:t xml:space="preserve">Рекомендованы к печати </w:t>
      </w:r>
      <w:proofErr w:type="gramEnd"/>
    </w:p>
    <w:p w:rsidR="00731FCE" w:rsidRPr="00731FCE" w:rsidRDefault="00731FCE" w:rsidP="00731FCE">
      <w:pPr>
        <w:jc w:val="right"/>
        <w:rPr>
          <w:sz w:val="24"/>
          <w:szCs w:val="24"/>
        </w:rPr>
      </w:pPr>
      <w:r w:rsidRPr="00731FCE">
        <w:rPr>
          <w:sz w:val="24"/>
          <w:szCs w:val="24"/>
        </w:rPr>
        <w:t xml:space="preserve">методическим советом филиала </w:t>
      </w:r>
    </w:p>
    <w:p w:rsidR="00731FCE" w:rsidRPr="00731FCE" w:rsidRDefault="00731FCE" w:rsidP="00731FCE">
      <w:pPr>
        <w:jc w:val="right"/>
        <w:rPr>
          <w:sz w:val="24"/>
          <w:szCs w:val="24"/>
        </w:rPr>
      </w:pPr>
      <w:proofErr w:type="spellStart"/>
      <w:r w:rsidRPr="00731FCE">
        <w:rPr>
          <w:sz w:val="24"/>
          <w:szCs w:val="24"/>
        </w:rPr>
        <w:t>КузГТУ</w:t>
      </w:r>
      <w:proofErr w:type="spellEnd"/>
      <w:r w:rsidRPr="00731FCE">
        <w:rPr>
          <w:sz w:val="24"/>
          <w:szCs w:val="24"/>
        </w:rPr>
        <w:t xml:space="preserve"> в г. Белово</w:t>
      </w:r>
    </w:p>
    <w:p w:rsidR="00731FCE" w:rsidRPr="00731FCE" w:rsidRDefault="00731FCE" w:rsidP="00731FCE">
      <w:pPr>
        <w:jc w:val="right"/>
        <w:rPr>
          <w:sz w:val="24"/>
          <w:szCs w:val="24"/>
        </w:rPr>
      </w:pPr>
      <w:r w:rsidRPr="00731FCE">
        <w:rPr>
          <w:sz w:val="24"/>
          <w:szCs w:val="24"/>
        </w:rPr>
        <w:t xml:space="preserve">Протокол № </w:t>
      </w:r>
      <w:r w:rsidR="005735C7">
        <w:rPr>
          <w:sz w:val="24"/>
          <w:szCs w:val="24"/>
        </w:rPr>
        <w:t>4</w:t>
      </w:r>
      <w:r w:rsidRPr="00731FCE">
        <w:rPr>
          <w:sz w:val="24"/>
          <w:szCs w:val="24"/>
        </w:rPr>
        <w:t xml:space="preserve"> от  </w:t>
      </w:r>
      <w:r w:rsidR="005735C7">
        <w:rPr>
          <w:sz w:val="24"/>
          <w:szCs w:val="24"/>
        </w:rPr>
        <w:t>20.11.2019 г.</w:t>
      </w:r>
    </w:p>
    <w:p w:rsidR="00731FCE" w:rsidRPr="00731FCE" w:rsidRDefault="00731FCE" w:rsidP="00731FCE">
      <w:pPr>
        <w:jc w:val="right"/>
        <w:rPr>
          <w:sz w:val="24"/>
          <w:szCs w:val="24"/>
        </w:rPr>
      </w:pPr>
      <w:r w:rsidRPr="00731FCE">
        <w:rPr>
          <w:sz w:val="24"/>
          <w:szCs w:val="24"/>
        </w:rPr>
        <w:t xml:space="preserve">Электронная копия </w:t>
      </w:r>
    </w:p>
    <w:p w:rsidR="00731FCE" w:rsidRPr="00731FCE" w:rsidRDefault="00731FCE" w:rsidP="00731FCE">
      <w:pPr>
        <w:jc w:val="right"/>
        <w:rPr>
          <w:sz w:val="24"/>
          <w:szCs w:val="24"/>
        </w:rPr>
      </w:pPr>
      <w:r w:rsidRPr="00731FCE">
        <w:rPr>
          <w:sz w:val="24"/>
          <w:szCs w:val="24"/>
        </w:rPr>
        <w:t>находится в методическом кабинете</w:t>
      </w:r>
    </w:p>
    <w:p w:rsidR="00731FCE" w:rsidRPr="00731FCE" w:rsidRDefault="00731FCE" w:rsidP="00731FCE">
      <w:pPr>
        <w:jc w:val="right"/>
        <w:rPr>
          <w:sz w:val="24"/>
          <w:szCs w:val="24"/>
        </w:rPr>
      </w:pPr>
      <w:r w:rsidRPr="00731FCE">
        <w:rPr>
          <w:sz w:val="24"/>
          <w:szCs w:val="24"/>
        </w:rPr>
        <w:t xml:space="preserve"> филиала </w:t>
      </w:r>
      <w:proofErr w:type="spellStart"/>
      <w:r w:rsidRPr="00731FCE">
        <w:rPr>
          <w:sz w:val="24"/>
          <w:szCs w:val="24"/>
        </w:rPr>
        <w:t>КузГТУ</w:t>
      </w:r>
      <w:proofErr w:type="spellEnd"/>
      <w:r w:rsidRPr="00731FCE">
        <w:rPr>
          <w:sz w:val="24"/>
          <w:szCs w:val="24"/>
        </w:rPr>
        <w:t xml:space="preserve"> в г. Белово</w:t>
      </w:r>
    </w:p>
    <w:p w:rsidR="00731FCE" w:rsidRPr="00731FCE" w:rsidRDefault="00731FCE" w:rsidP="00731FCE">
      <w:pPr>
        <w:spacing w:line="276" w:lineRule="auto"/>
        <w:jc w:val="center"/>
        <w:rPr>
          <w:b/>
          <w:spacing w:val="-1"/>
          <w:sz w:val="24"/>
          <w:szCs w:val="24"/>
        </w:rPr>
      </w:pPr>
    </w:p>
    <w:p w:rsidR="00731FCE" w:rsidRPr="00731FCE" w:rsidRDefault="00731FCE" w:rsidP="00731FCE">
      <w:pPr>
        <w:spacing w:line="276" w:lineRule="auto"/>
        <w:jc w:val="center"/>
        <w:rPr>
          <w:sz w:val="24"/>
          <w:szCs w:val="24"/>
        </w:rPr>
      </w:pPr>
    </w:p>
    <w:p w:rsidR="00731FCE" w:rsidRPr="00731FCE" w:rsidRDefault="00731FCE" w:rsidP="00731FCE">
      <w:pPr>
        <w:spacing w:line="276" w:lineRule="auto"/>
        <w:jc w:val="center"/>
        <w:rPr>
          <w:sz w:val="24"/>
          <w:szCs w:val="24"/>
        </w:rPr>
      </w:pPr>
    </w:p>
    <w:p w:rsidR="00731FCE" w:rsidRPr="00731FCE" w:rsidRDefault="00731FCE" w:rsidP="00731FCE">
      <w:pPr>
        <w:spacing w:line="276" w:lineRule="auto"/>
        <w:jc w:val="center"/>
        <w:rPr>
          <w:sz w:val="24"/>
          <w:szCs w:val="24"/>
        </w:rPr>
      </w:pPr>
    </w:p>
    <w:p w:rsidR="00731FCE" w:rsidRPr="00731FCE" w:rsidRDefault="00731FCE" w:rsidP="00731FCE">
      <w:pPr>
        <w:spacing w:line="276" w:lineRule="auto"/>
        <w:jc w:val="center"/>
        <w:rPr>
          <w:b/>
          <w:spacing w:val="-1"/>
          <w:sz w:val="24"/>
          <w:szCs w:val="24"/>
        </w:rPr>
      </w:pPr>
      <w:r w:rsidRPr="00731FCE">
        <w:rPr>
          <w:sz w:val="24"/>
          <w:szCs w:val="24"/>
        </w:rPr>
        <w:t xml:space="preserve"> </w:t>
      </w:r>
    </w:p>
    <w:p w:rsidR="00731FCE" w:rsidRDefault="00731FCE" w:rsidP="00731FCE">
      <w:pPr>
        <w:spacing w:line="276" w:lineRule="auto"/>
        <w:jc w:val="center"/>
        <w:rPr>
          <w:b/>
          <w:spacing w:val="-1"/>
          <w:sz w:val="24"/>
          <w:szCs w:val="24"/>
        </w:rPr>
      </w:pPr>
    </w:p>
    <w:p w:rsidR="00731FCE" w:rsidRDefault="00731FCE" w:rsidP="00731FCE">
      <w:pPr>
        <w:spacing w:line="276" w:lineRule="auto"/>
        <w:jc w:val="center"/>
        <w:rPr>
          <w:b/>
          <w:spacing w:val="-1"/>
          <w:sz w:val="24"/>
          <w:szCs w:val="24"/>
        </w:rPr>
      </w:pPr>
    </w:p>
    <w:p w:rsidR="00731FCE" w:rsidRDefault="00731FCE" w:rsidP="00731FCE">
      <w:pPr>
        <w:spacing w:line="276" w:lineRule="auto"/>
        <w:jc w:val="center"/>
        <w:rPr>
          <w:b/>
          <w:spacing w:val="-1"/>
          <w:sz w:val="24"/>
          <w:szCs w:val="24"/>
        </w:rPr>
      </w:pPr>
    </w:p>
    <w:p w:rsidR="00731FCE" w:rsidRDefault="00731FCE" w:rsidP="00731FCE">
      <w:pPr>
        <w:spacing w:line="276" w:lineRule="auto"/>
        <w:jc w:val="center"/>
        <w:rPr>
          <w:b/>
          <w:spacing w:val="-1"/>
          <w:sz w:val="24"/>
          <w:szCs w:val="24"/>
        </w:rPr>
      </w:pPr>
    </w:p>
    <w:p w:rsidR="00731FCE" w:rsidRPr="00731FCE" w:rsidRDefault="00731FCE" w:rsidP="00731FCE">
      <w:pPr>
        <w:spacing w:line="276" w:lineRule="auto"/>
        <w:jc w:val="center"/>
        <w:rPr>
          <w:b/>
          <w:spacing w:val="-1"/>
          <w:sz w:val="24"/>
          <w:szCs w:val="24"/>
        </w:rPr>
      </w:pPr>
      <w:r w:rsidRPr="00731FCE">
        <w:rPr>
          <w:b/>
          <w:spacing w:val="-1"/>
          <w:sz w:val="24"/>
          <w:szCs w:val="24"/>
        </w:rPr>
        <w:t>Белово 2019</w:t>
      </w:r>
    </w:p>
    <w:p w:rsidR="00407B9D" w:rsidRPr="00FB2447" w:rsidRDefault="00EE3520" w:rsidP="0028546F">
      <w:pPr>
        <w:ind w:right="16" w:firstLine="426"/>
        <w:jc w:val="center"/>
        <w:rPr>
          <w:sz w:val="28"/>
          <w:szCs w:val="28"/>
        </w:rPr>
      </w:pPr>
      <w:r w:rsidRPr="00FB2447">
        <w:rPr>
          <w:rFonts w:eastAsia="Times New Roman"/>
          <w:b/>
          <w:bCs/>
          <w:sz w:val="28"/>
          <w:szCs w:val="28"/>
        </w:rPr>
        <w:lastRenderedPageBreak/>
        <w:t>1</w:t>
      </w:r>
      <w:r w:rsidR="007F0F66" w:rsidRPr="00FB2447">
        <w:rPr>
          <w:rFonts w:eastAsia="Times New Roman"/>
          <w:b/>
          <w:bCs/>
          <w:sz w:val="28"/>
          <w:szCs w:val="28"/>
        </w:rPr>
        <w:t>. Общие положения</w:t>
      </w:r>
    </w:p>
    <w:p w:rsidR="00407B9D" w:rsidRPr="00FB2447" w:rsidRDefault="00407B9D" w:rsidP="0028546F">
      <w:pPr>
        <w:spacing w:line="373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spacing w:line="259" w:lineRule="auto"/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Курсовая работа выполняется студентами в 9 семестре в процессе изучения дисциплины </w:t>
      </w:r>
      <w:r w:rsidR="00731FCE" w:rsidRPr="00FB2447">
        <w:rPr>
          <w:rFonts w:eastAsia="Times New Roman"/>
          <w:sz w:val="28"/>
          <w:szCs w:val="28"/>
        </w:rPr>
        <w:t>«</w:t>
      </w:r>
      <w:r w:rsidRPr="00FB2447">
        <w:rPr>
          <w:rFonts w:eastAsia="Times New Roman"/>
          <w:sz w:val="28"/>
          <w:szCs w:val="28"/>
        </w:rPr>
        <w:t>Гидромеханизация открытых горных работ</w:t>
      </w:r>
      <w:r w:rsidR="00731FCE" w:rsidRPr="00FB2447">
        <w:rPr>
          <w:rFonts w:eastAsia="Times New Roman"/>
          <w:sz w:val="28"/>
          <w:szCs w:val="28"/>
        </w:rPr>
        <w:t>»</w:t>
      </w:r>
      <w:r w:rsidR="00EE3520" w:rsidRPr="00FB2447">
        <w:rPr>
          <w:rFonts w:eastAsia="Times New Roman"/>
          <w:sz w:val="28"/>
          <w:szCs w:val="28"/>
        </w:rPr>
        <w:t xml:space="preserve"> на тему «</w:t>
      </w:r>
      <w:r w:rsidR="00FB2447" w:rsidRPr="00FB2447">
        <w:rPr>
          <w:sz w:val="28"/>
          <w:szCs w:val="28"/>
        </w:rPr>
        <w:t xml:space="preserve">Определение параметров гидромониторного размыва, водоснабжения, </w:t>
      </w:r>
      <w:proofErr w:type="spellStart"/>
      <w:r w:rsidR="00FB2447" w:rsidRPr="00FB2447">
        <w:rPr>
          <w:sz w:val="28"/>
          <w:szCs w:val="28"/>
        </w:rPr>
        <w:t>гидротранспортирования</w:t>
      </w:r>
      <w:proofErr w:type="spellEnd"/>
      <w:r w:rsidR="00FB2447" w:rsidRPr="00FB2447">
        <w:rPr>
          <w:sz w:val="28"/>
          <w:szCs w:val="28"/>
        </w:rPr>
        <w:t xml:space="preserve"> и </w:t>
      </w:r>
      <w:proofErr w:type="spellStart"/>
      <w:r w:rsidR="00FB2447" w:rsidRPr="00FB2447">
        <w:rPr>
          <w:sz w:val="28"/>
          <w:szCs w:val="28"/>
        </w:rPr>
        <w:t>гидроотвалообразования</w:t>
      </w:r>
      <w:proofErr w:type="spellEnd"/>
      <w:r w:rsidR="00FB2447" w:rsidRPr="00FB2447">
        <w:rPr>
          <w:sz w:val="28"/>
          <w:szCs w:val="28"/>
        </w:rPr>
        <w:t>»</w:t>
      </w:r>
      <w:r w:rsidRPr="00FB2447">
        <w:rPr>
          <w:rFonts w:eastAsia="Times New Roman"/>
          <w:sz w:val="28"/>
          <w:szCs w:val="28"/>
        </w:rPr>
        <w:t>.</w:t>
      </w:r>
    </w:p>
    <w:p w:rsidR="00407B9D" w:rsidRPr="00FB2447" w:rsidRDefault="00407B9D" w:rsidP="0028546F">
      <w:pPr>
        <w:spacing w:line="1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ind w:right="16" w:firstLine="426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Задачи курсовой работы:</w:t>
      </w:r>
    </w:p>
    <w:p w:rsidR="00407B9D" w:rsidRPr="00FB2447" w:rsidRDefault="007F0F66" w:rsidP="0028546F">
      <w:pPr>
        <w:numPr>
          <w:ilvl w:val="1"/>
          <w:numId w:val="1"/>
        </w:numPr>
        <w:tabs>
          <w:tab w:val="left" w:pos="1104"/>
        </w:tabs>
        <w:spacing w:line="238" w:lineRule="auto"/>
        <w:ind w:right="16" w:firstLine="426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закрепление теоретических основ изучаемой дисциплины</w:t>
      </w:r>
    </w:p>
    <w:p w:rsidR="00407B9D" w:rsidRPr="00FB2447" w:rsidRDefault="00407B9D" w:rsidP="0028546F">
      <w:pPr>
        <w:spacing w:line="1" w:lineRule="exact"/>
        <w:ind w:right="16" w:firstLine="426"/>
        <w:rPr>
          <w:rFonts w:eastAsia="Times New Roman"/>
          <w:sz w:val="28"/>
          <w:szCs w:val="28"/>
        </w:rPr>
      </w:pPr>
    </w:p>
    <w:p w:rsidR="00407B9D" w:rsidRPr="00FB2447" w:rsidRDefault="007F0F66" w:rsidP="0028546F">
      <w:pPr>
        <w:numPr>
          <w:ilvl w:val="0"/>
          <w:numId w:val="1"/>
        </w:numPr>
        <w:tabs>
          <w:tab w:val="left" w:pos="292"/>
        </w:tabs>
        <w:spacing w:line="241" w:lineRule="auto"/>
        <w:ind w:right="16" w:firstLine="426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углубление знаний, полученных во время лекционных и лабораторных занятий;</w:t>
      </w:r>
    </w:p>
    <w:p w:rsidR="00407B9D" w:rsidRPr="00FB2447" w:rsidRDefault="007F0F66" w:rsidP="0028546F">
      <w:pPr>
        <w:numPr>
          <w:ilvl w:val="1"/>
          <w:numId w:val="1"/>
        </w:numPr>
        <w:tabs>
          <w:tab w:val="left" w:pos="1113"/>
        </w:tabs>
        <w:spacing w:line="239" w:lineRule="auto"/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выработка навыков использования практических и справочных материалов, современных достижений науки и техники в области </w:t>
      </w:r>
      <w:proofErr w:type="spellStart"/>
      <w:r w:rsidRPr="00FB2447">
        <w:rPr>
          <w:rFonts w:eastAsia="Times New Roman"/>
          <w:sz w:val="28"/>
          <w:szCs w:val="28"/>
        </w:rPr>
        <w:t>гидромеханизированной</w:t>
      </w:r>
      <w:proofErr w:type="spellEnd"/>
      <w:r w:rsidRPr="00FB2447">
        <w:rPr>
          <w:rFonts w:eastAsia="Times New Roman"/>
          <w:sz w:val="28"/>
          <w:szCs w:val="28"/>
        </w:rPr>
        <w:t xml:space="preserve"> разработки месторождений полезных ископаемых;</w:t>
      </w:r>
    </w:p>
    <w:p w:rsidR="00407B9D" w:rsidRPr="00FB2447" w:rsidRDefault="00407B9D" w:rsidP="0028546F">
      <w:pPr>
        <w:spacing w:line="3" w:lineRule="exact"/>
        <w:ind w:right="16" w:firstLine="426"/>
        <w:rPr>
          <w:rFonts w:eastAsia="Times New Roman"/>
          <w:sz w:val="28"/>
          <w:szCs w:val="28"/>
        </w:rPr>
      </w:pPr>
    </w:p>
    <w:p w:rsidR="00407B9D" w:rsidRPr="00FB2447" w:rsidRDefault="007F0F66" w:rsidP="0028546F">
      <w:pPr>
        <w:numPr>
          <w:ilvl w:val="1"/>
          <w:numId w:val="1"/>
        </w:numPr>
        <w:tabs>
          <w:tab w:val="left" w:pos="1113"/>
        </w:tabs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анализ взаимосвязи принятых технологических и технических решений и их влияние на показатели работы предприятий, а также воздействие на окружающую среду.</w:t>
      </w:r>
    </w:p>
    <w:p w:rsidR="00407B9D" w:rsidRPr="00FB2447" w:rsidRDefault="007F0F66" w:rsidP="0028546F">
      <w:pPr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Курсовая работа выполняется студентами самостоятельно по индивидуальным заданиям под руководством преподавателя кафедры.</w:t>
      </w:r>
    </w:p>
    <w:p w:rsidR="00407B9D" w:rsidRPr="00FB2447" w:rsidRDefault="007F0F66" w:rsidP="0028546F">
      <w:pPr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Законченная курсовая работа не позднее срока, указанного в индивидуальном задании, сдается на проверку руководителю и при положительной оценке допускается к защите.</w:t>
      </w:r>
    </w:p>
    <w:p w:rsidR="00407B9D" w:rsidRPr="00FB2447" w:rsidRDefault="007F0F66" w:rsidP="0028546F">
      <w:pPr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При защите курсовой работы оценивают умение студента находить и обосновывать наиболее эффективные решения, подготовленность к самостоятельной работе</w:t>
      </w:r>
    </w:p>
    <w:p w:rsidR="000C1A8C" w:rsidRDefault="000C1A8C" w:rsidP="0028546F">
      <w:pPr>
        <w:ind w:right="16" w:firstLine="426"/>
        <w:jc w:val="center"/>
        <w:rPr>
          <w:rFonts w:eastAsia="Times New Roman"/>
          <w:b/>
          <w:bCs/>
          <w:sz w:val="28"/>
          <w:szCs w:val="28"/>
        </w:rPr>
      </w:pPr>
    </w:p>
    <w:p w:rsidR="00407B9D" w:rsidRPr="00FB2447" w:rsidRDefault="00EE3520" w:rsidP="0028546F">
      <w:pPr>
        <w:ind w:right="16" w:firstLine="426"/>
        <w:jc w:val="center"/>
        <w:rPr>
          <w:sz w:val="28"/>
          <w:szCs w:val="28"/>
        </w:rPr>
      </w:pPr>
      <w:r w:rsidRPr="00FB2447">
        <w:rPr>
          <w:rFonts w:eastAsia="Times New Roman"/>
          <w:b/>
          <w:bCs/>
          <w:sz w:val="28"/>
          <w:szCs w:val="28"/>
        </w:rPr>
        <w:t>2</w:t>
      </w:r>
      <w:r w:rsidR="007F0F66" w:rsidRPr="00FB2447">
        <w:rPr>
          <w:rFonts w:eastAsia="Times New Roman"/>
          <w:b/>
          <w:bCs/>
          <w:sz w:val="28"/>
          <w:szCs w:val="28"/>
        </w:rPr>
        <w:t>. Состав и объем курсовой работы</w:t>
      </w:r>
    </w:p>
    <w:p w:rsidR="00407B9D" w:rsidRPr="00FB2447" w:rsidRDefault="00407B9D" w:rsidP="0028546F">
      <w:pPr>
        <w:spacing w:line="392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spacing w:line="256" w:lineRule="auto"/>
        <w:ind w:right="16" w:firstLine="426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Курсовая работа состоит из графической части и расчетно-пояснительной записки.</w:t>
      </w:r>
    </w:p>
    <w:p w:rsidR="00407B9D" w:rsidRPr="00FB2447" w:rsidRDefault="00407B9D" w:rsidP="0028546F">
      <w:pPr>
        <w:spacing w:line="1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spacing w:line="239" w:lineRule="auto"/>
        <w:ind w:right="16" w:firstLine="426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Графическую часть выполняют на одном листе формата А</w:t>
      </w:r>
      <w:proofErr w:type="gramStart"/>
      <w:r w:rsidRPr="00FB2447">
        <w:rPr>
          <w:rFonts w:eastAsia="Times New Roman"/>
          <w:sz w:val="28"/>
          <w:szCs w:val="28"/>
        </w:rPr>
        <w:t>1</w:t>
      </w:r>
      <w:proofErr w:type="gramEnd"/>
      <w:r w:rsidRPr="00FB2447">
        <w:rPr>
          <w:rFonts w:eastAsia="Times New Roman"/>
          <w:sz w:val="28"/>
          <w:szCs w:val="28"/>
        </w:rPr>
        <w:t xml:space="preserve"> (594</w:t>
      </w:r>
      <w:r w:rsidR="00EE3520" w:rsidRPr="00FB2447">
        <w:rPr>
          <w:rFonts w:eastAsia="Times New Roman"/>
          <w:sz w:val="28"/>
          <w:szCs w:val="28"/>
        </w:rPr>
        <w:t>х</w:t>
      </w:r>
      <w:r w:rsidRPr="00FB2447">
        <w:rPr>
          <w:rFonts w:eastAsia="Times New Roman"/>
          <w:sz w:val="28"/>
          <w:szCs w:val="28"/>
        </w:rPr>
        <w:t>841), где должны быть показаны:</w:t>
      </w:r>
    </w:p>
    <w:p w:rsidR="00407B9D" w:rsidRPr="00FB2447" w:rsidRDefault="00407B9D" w:rsidP="0028546F">
      <w:pPr>
        <w:spacing w:line="2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numPr>
          <w:ilvl w:val="0"/>
          <w:numId w:val="2"/>
        </w:numPr>
        <w:tabs>
          <w:tab w:val="left" w:pos="1142"/>
        </w:tabs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ситуационный план с расположением водоисточников, карьерного поля, гидроотвала, трасс водоводов и пульповодов, основных, перекачных насосных станций и станций подпитки с указанием расстояний между объектами и высотными отметками;</w:t>
      </w:r>
    </w:p>
    <w:p w:rsidR="00407B9D" w:rsidRPr="00FB2447" w:rsidRDefault="00407B9D" w:rsidP="0028546F">
      <w:pPr>
        <w:ind w:right="16" w:firstLine="426"/>
        <w:rPr>
          <w:sz w:val="28"/>
          <w:szCs w:val="28"/>
        </w:rPr>
        <w:sectPr w:rsidR="00407B9D" w:rsidRPr="00FB2447" w:rsidSect="000C1A8C">
          <w:footerReference w:type="default" r:id="rId8"/>
          <w:pgSz w:w="11900" w:h="16840"/>
          <w:pgMar w:top="1379" w:right="843" w:bottom="136" w:left="1416" w:header="0" w:footer="742" w:gutter="0"/>
          <w:cols w:space="720" w:equalWidth="0">
            <w:col w:w="9641"/>
          </w:cols>
        </w:sectPr>
      </w:pPr>
    </w:p>
    <w:p w:rsidR="00407B9D" w:rsidRPr="00FB2447" w:rsidRDefault="00407B9D" w:rsidP="0028546F">
      <w:pPr>
        <w:spacing w:line="200" w:lineRule="exact"/>
        <w:ind w:right="16" w:firstLine="426"/>
        <w:rPr>
          <w:sz w:val="28"/>
          <w:szCs w:val="28"/>
        </w:rPr>
      </w:pPr>
    </w:p>
    <w:p w:rsidR="00407B9D" w:rsidRPr="00FB2447" w:rsidRDefault="00407B9D" w:rsidP="0028546F">
      <w:pPr>
        <w:spacing w:line="200" w:lineRule="exact"/>
        <w:ind w:right="16" w:firstLine="426"/>
        <w:rPr>
          <w:sz w:val="28"/>
          <w:szCs w:val="28"/>
        </w:rPr>
      </w:pPr>
    </w:p>
    <w:p w:rsidR="00407B9D" w:rsidRPr="00FB2447" w:rsidRDefault="00407B9D" w:rsidP="0028546F">
      <w:pPr>
        <w:spacing w:line="372" w:lineRule="exact"/>
        <w:ind w:right="16" w:firstLine="426"/>
        <w:rPr>
          <w:sz w:val="28"/>
          <w:szCs w:val="28"/>
        </w:rPr>
      </w:pPr>
    </w:p>
    <w:p w:rsidR="00407B9D" w:rsidRPr="00FB2447" w:rsidRDefault="00407B9D" w:rsidP="0028546F">
      <w:pPr>
        <w:ind w:right="16" w:firstLine="426"/>
        <w:rPr>
          <w:sz w:val="28"/>
          <w:szCs w:val="28"/>
        </w:rPr>
        <w:sectPr w:rsidR="00407B9D" w:rsidRPr="00FB2447" w:rsidSect="000C1A8C">
          <w:type w:val="continuous"/>
          <w:pgSz w:w="11900" w:h="16840"/>
          <w:pgMar w:top="1379" w:right="843" w:bottom="136" w:left="1416" w:header="0" w:footer="742" w:gutter="0"/>
          <w:cols w:space="720" w:equalWidth="0">
            <w:col w:w="9641"/>
          </w:cols>
        </w:sectPr>
      </w:pPr>
    </w:p>
    <w:p w:rsidR="00407B9D" w:rsidRPr="00FB2447" w:rsidRDefault="007F0F66" w:rsidP="0028546F">
      <w:pPr>
        <w:numPr>
          <w:ilvl w:val="1"/>
          <w:numId w:val="3"/>
        </w:numPr>
        <w:tabs>
          <w:tab w:val="left" w:pos="1144"/>
        </w:tabs>
        <w:ind w:right="16" w:firstLine="426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lastRenderedPageBreak/>
        <w:t>технологическая схема гидромониторного размыва пород</w:t>
      </w:r>
    </w:p>
    <w:p w:rsidR="00407B9D" w:rsidRPr="00FB2447" w:rsidRDefault="00407B9D" w:rsidP="0028546F">
      <w:pPr>
        <w:spacing w:line="52" w:lineRule="exact"/>
        <w:ind w:right="16" w:firstLine="426"/>
        <w:rPr>
          <w:rFonts w:eastAsia="Times New Roman"/>
          <w:sz w:val="28"/>
          <w:szCs w:val="28"/>
        </w:rPr>
      </w:pPr>
    </w:p>
    <w:p w:rsidR="00407B9D" w:rsidRPr="00FB2447" w:rsidRDefault="007F0F66" w:rsidP="0028546F">
      <w:pPr>
        <w:numPr>
          <w:ilvl w:val="0"/>
          <w:numId w:val="3"/>
        </w:numPr>
        <w:tabs>
          <w:tab w:val="left" w:pos="224"/>
        </w:tabs>
        <w:ind w:right="16" w:firstLine="426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указанием всех параметров;</w:t>
      </w:r>
    </w:p>
    <w:p w:rsidR="00407B9D" w:rsidRPr="00FB2447" w:rsidRDefault="00407B9D" w:rsidP="0028546F">
      <w:pPr>
        <w:spacing w:line="1" w:lineRule="exact"/>
        <w:ind w:right="16" w:firstLine="426"/>
        <w:rPr>
          <w:rFonts w:eastAsia="Times New Roman"/>
          <w:sz w:val="28"/>
          <w:szCs w:val="28"/>
        </w:rPr>
      </w:pPr>
    </w:p>
    <w:p w:rsidR="00407B9D" w:rsidRPr="00FB2447" w:rsidRDefault="007F0F66" w:rsidP="0028546F">
      <w:pPr>
        <w:numPr>
          <w:ilvl w:val="1"/>
          <w:numId w:val="3"/>
        </w:numPr>
        <w:tabs>
          <w:tab w:val="left" w:pos="1142"/>
        </w:tabs>
        <w:spacing w:line="239" w:lineRule="auto"/>
        <w:ind w:right="16" w:firstLine="426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схема гидроотвала с указанием способов выпуска пульпы, параметров дамб обвалования и водосбросных сооружений;</w:t>
      </w:r>
    </w:p>
    <w:p w:rsidR="00407B9D" w:rsidRPr="00FB2447" w:rsidRDefault="00407B9D" w:rsidP="0028546F">
      <w:pPr>
        <w:spacing w:line="1" w:lineRule="exact"/>
        <w:ind w:right="16" w:firstLine="426"/>
        <w:rPr>
          <w:rFonts w:eastAsia="Times New Roman"/>
          <w:sz w:val="28"/>
          <w:szCs w:val="28"/>
        </w:rPr>
      </w:pPr>
    </w:p>
    <w:p w:rsidR="00407B9D" w:rsidRPr="00FB2447" w:rsidRDefault="007F0F66" w:rsidP="0028546F">
      <w:pPr>
        <w:numPr>
          <w:ilvl w:val="1"/>
          <w:numId w:val="3"/>
        </w:numPr>
        <w:tabs>
          <w:tab w:val="left" w:pos="1098"/>
        </w:tabs>
        <w:spacing w:line="241" w:lineRule="auto"/>
        <w:ind w:right="16" w:firstLine="426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тип насосной и землесосной станций с указанием типа, количества и схемы соединения насосов и землесосов;</w:t>
      </w:r>
    </w:p>
    <w:p w:rsidR="00407B9D" w:rsidRPr="00FB2447" w:rsidRDefault="007F0F66" w:rsidP="0028546F">
      <w:pPr>
        <w:numPr>
          <w:ilvl w:val="1"/>
          <w:numId w:val="3"/>
        </w:numPr>
        <w:tabs>
          <w:tab w:val="left" w:pos="1151"/>
        </w:tabs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график гранулометрического состава разрабатываемых пород с определением диаметра средней частицы и характеристики однородности (неоднородности) грунтов;</w:t>
      </w:r>
    </w:p>
    <w:p w:rsidR="00407B9D" w:rsidRPr="00FB2447" w:rsidRDefault="007F0F66" w:rsidP="0028546F">
      <w:pPr>
        <w:numPr>
          <w:ilvl w:val="1"/>
          <w:numId w:val="3"/>
        </w:numPr>
        <w:tabs>
          <w:tab w:val="left" w:pos="1044"/>
        </w:tabs>
        <w:spacing w:line="237" w:lineRule="auto"/>
        <w:ind w:right="16" w:firstLine="426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элементы прокладки водоводов и пульповодов;</w:t>
      </w:r>
    </w:p>
    <w:p w:rsidR="00407B9D" w:rsidRPr="00FB2447" w:rsidRDefault="00407B9D" w:rsidP="0028546F">
      <w:pPr>
        <w:spacing w:line="1" w:lineRule="exact"/>
        <w:ind w:right="16" w:firstLine="426"/>
        <w:rPr>
          <w:rFonts w:eastAsia="Times New Roman"/>
          <w:sz w:val="28"/>
          <w:szCs w:val="28"/>
        </w:rPr>
      </w:pPr>
    </w:p>
    <w:p w:rsidR="00407B9D" w:rsidRPr="00FB2447" w:rsidRDefault="007F0F66" w:rsidP="0028546F">
      <w:pPr>
        <w:numPr>
          <w:ilvl w:val="1"/>
          <w:numId w:val="3"/>
        </w:numPr>
        <w:tabs>
          <w:tab w:val="left" w:pos="1044"/>
        </w:tabs>
        <w:ind w:right="16" w:firstLine="426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схемы водоснабжения и гидротранспорта.</w:t>
      </w:r>
    </w:p>
    <w:p w:rsidR="00407B9D" w:rsidRPr="00FB2447" w:rsidRDefault="00407B9D" w:rsidP="0028546F">
      <w:pPr>
        <w:spacing w:line="2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Расчетно-пояснительная записка объемом 25-30 страниц (формат 297</w:t>
      </w:r>
      <w:r w:rsidR="00EE3520" w:rsidRPr="00FB2447">
        <w:rPr>
          <w:rFonts w:eastAsia="Times New Roman"/>
          <w:sz w:val="28"/>
          <w:szCs w:val="28"/>
        </w:rPr>
        <w:t>х</w:t>
      </w:r>
      <w:r w:rsidRPr="00FB2447">
        <w:rPr>
          <w:rFonts w:eastAsia="Times New Roman"/>
          <w:sz w:val="28"/>
          <w:szCs w:val="28"/>
        </w:rPr>
        <w:t>210) рукописного или машинописного текста, должна включать необходимые расчеты и поясняющие схемы. Сокращение слов, запись формул без расшифровки составляющих элементов, отсутствие ссылок на литературу не допускаются.</w:t>
      </w:r>
    </w:p>
    <w:p w:rsidR="00407B9D" w:rsidRPr="00FB2447" w:rsidRDefault="00407B9D" w:rsidP="0028546F">
      <w:pPr>
        <w:spacing w:line="312" w:lineRule="exact"/>
        <w:ind w:right="16" w:firstLine="426"/>
        <w:rPr>
          <w:sz w:val="28"/>
          <w:szCs w:val="28"/>
        </w:rPr>
      </w:pPr>
    </w:p>
    <w:p w:rsidR="00407B9D" w:rsidRPr="00FB2447" w:rsidRDefault="00EE3520" w:rsidP="0028546F">
      <w:pPr>
        <w:ind w:right="16" w:firstLine="426"/>
        <w:jc w:val="center"/>
        <w:rPr>
          <w:sz w:val="28"/>
          <w:szCs w:val="28"/>
        </w:rPr>
      </w:pPr>
      <w:r w:rsidRPr="00FB2447">
        <w:rPr>
          <w:rFonts w:eastAsia="Times New Roman"/>
          <w:b/>
          <w:bCs/>
          <w:sz w:val="28"/>
          <w:szCs w:val="28"/>
        </w:rPr>
        <w:t>3</w:t>
      </w:r>
      <w:r w:rsidR="007F0F66" w:rsidRPr="00FB2447">
        <w:rPr>
          <w:rFonts w:eastAsia="Times New Roman"/>
          <w:b/>
          <w:bCs/>
          <w:sz w:val="28"/>
          <w:szCs w:val="28"/>
        </w:rPr>
        <w:t>. Оформление курсовой работы</w:t>
      </w:r>
    </w:p>
    <w:p w:rsidR="00407B9D" w:rsidRPr="00FB2447" w:rsidRDefault="00407B9D" w:rsidP="0028546F">
      <w:pPr>
        <w:spacing w:line="373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spacing w:line="243" w:lineRule="auto"/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Графическая часть выполняется в карандаше или в туши в соответствии с требованиями стандартов Единой системы </w:t>
      </w:r>
      <w:proofErr w:type="gramStart"/>
      <w:r w:rsidRPr="00FB2447">
        <w:rPr>
          <w:rFonts w:eastAsia="Times New Roman"/>
          <w:sz w:val="28"/>
          <w:szCs w:val="28"/>
        </w:rPr>
        <w:t>конст-рукторской</w:t>
      </w:r>
      <w:proofErr w:type="gramEnd"/>
      <w:r w:rsidRPr="00FB2447">
        <w:rPr>
          <w:rFonts w:eastAsia="Times New Roman"/>
          <w:sz w:val="28"/>
          <w:szCs w:val="28"/>
        </w:rPr>
        <w:t xml:space="preserve"> документации (ЕСКД) и Горной графической документации (ГГД) по ГОСТ 2.850-76, ГОСТ 2.857-75. Все чертежи выполняются линиями согласно ГОСТ 2.303-68, а также дополнительными линиями согласно ГОСТ 2.851-75, надписи производятся шрифтами по ГОСТ 2.304-81. Выбирают масштаб графического материала из ряда 1:5, 1:10, 1:15, 1:20, 1:25, 1:40, 1:50, 1:100, 1:200, 1:500, 1:1000, 1:2000, 1:5000, 1:10000 в зависимости от размеров объектов гидромеханизации. Все размеры указывают</w:t>
      </w:r>
      <w:r w:rsidR="009C5048">
        <w:rPr>
          <w:rFonts w:eastAsia="Times New Roman"/>
          <w:sz w:val="28"/>
          <w:szCs w:val="28"/>
        </w:rPr>
        <w:t xml:space="preserve"> в </w:t>
      </w:r>
      <w:r w:rsidRPr="00FB2447">
        <w:rPr>
          <w:rFonts w:eastAsia="Times New Roman"/>
          <w:sz w:val="28"/>
          <w:szCs w:val="28"/>
        </w:rPr>
        <w:t>метрах. На всех чертежах должны быть указаны численные значения параметров, достаточно полно характеризующие приведенные схемы и др. Рабочее поле чертежа используется полностью.</w:t>
      </w:r>
    </w:p>
    <w:p w:rsidR="00407B9D" w:rsidRPr="00FB2447" w:rsidRDefault="00407B9D" w:rsidP="0028546F">
      <w:pPr>
        <w:spacing w:line="3" w:lineRule="exact"/>
        <w:ind w:right="16" w:firstLine="426"/>
        <w:rPr>
          <w:rFonts w:eastAsia="Times New Roman"/>
          <w:sz w:val="28"/>
          <w:szCs w:val="28"/>
        </w:rPr>
      </w:pPr>
    </w:p>
    <w:p w:rsidR="00407B9D" w:rsidRPr="00FB2447" w:rsidRDefault="007F0F66" w:rsidP="0028546F">
      <w:pPr>
        <w:spacing w:line="241" w:lineRule="auto"/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Пояснительная записка пишется от руки </w:t>
      </w:r>
      <w:r w:rsidR="009C5048">
        <w:rPr>
          <w:rFonts w:eastAsia="Times New Roman"/>
          <w:sz w:val="28"/>
          <w:szCs w:val="28"/>
        </w:rPr>
        <w:t xml:space="preserve">или на компьютере </w:t>
      </w:r>
      <w:r w:rsidRPr="00FB2447">
        <w:rPr>
          <w:rFonts w:eastAsia="Times New Roman"/>
          <w:sz w:val="28"/>
          <w:szCs w:val="28"/>
        </w:rPr>
        <w:t>на одной стороне писчей бумаги формата А</w:t>
      </w:r>
      <w:proofErr w:type="gramStart"/>
      <w:r w:rsidRPr="00FB2447">
        <w:rPr>
          <w:rFonts w:eastAsia="Times New Roman"/>
          <w:sz w:val="28"/>
          <w:szCs w:val="28"/>
        </w:rPr>
        <w:t>4</w:t>
      </w:r>
      <w:proofErr w:type="gramEnd"/>
      <w:r w:rsidRPr="00FB2447">
        <w:rPr>
          <w:rFonts w:eastAsia="Times New Roman"/>
          <w:sz w:val="28"/>
          <w:szCs w:val="28"/>
        </w:rPr>
        <w:t xml:space="preserve"> и аккуратно оформляется</w:t>
      </w:r>
      <w:r w:rsidR="009C5048">
        <w:rPr>
          <w:rFonts w:eastAsia="Times New Roman"/>
          <w:sz w:val="28"/>
          <w:szCs w:val="28"/>
        </w:rPr>
        <w:t xml:space="preserve"> в </w:t>
      </w:r>
      <w:r w:rsidRPr="00FB2447">
        <w:rPr>
          <w:rFonts w:eastAsia="Times New Roman"/>
          <w:sz w:val="28"/>
          <w:szCs w:val="28"/>
        </w:rPr>
        <w:t xml:space="preserve">соответствии с требованиями ГОСТ 2.104-68 – 2.105-79. </w:t>
      </w:r>
    </w:p>
    <w:p w:rsidR="00407B9D" w:rsidRPr="00FB2447" w:rsidRDefault="00407B9D" w:rsidP="0028546F">
      <w:pPr>
        <w:spacing w:line="2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Изложение текста должно быть литературным, сжатым, грамотным, почерк разборчивым. Терминология и определения, используемые в пояснительной записке, должны соответствовать </w:t>
      </w:r>
      <w:proofErr w:type="gramStart"/>
      <w:r w:rsidRPr="00FB2447">
        <w:rPr>
          <w:rFonts w:eastAsia="Times New Roman"/>
          <w:sz w:val="28"/>
          <w:szCs w:val="28"/>
        </w:rPr>
        <w:t>общепринятым</w:t>
      </w:r>
      <w:proofErr w:type="gramEnd"/>
      <w:r w:rsidRPr="00FB2447">
        <w:rPr>
          <w:rFonts w:eastAsia="Times New Roman"/>
          <w:sz w:val="28"/>
          <w:szCs w:val="28"/>
        </w:rPr>
        <w:t xml:space="preserve"> в геологической, горной и экономической научно-технической литературе. Не допускаются сокращения слов, за исключением общепринятых обозначений. Предложения строятся в безлично-именной форме.</w:t>
      </w:r>
    </w:p>
    <w:p w:rsidR="00407B9D" w:rsidRPr="00FB2447" w:rsidRDefault="00407B9D" w:rsidP="0028546F">
      <w:pPr>
        <w:spacing w:line="2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Материал в пояснительной записке размещают в следующем порядке: титульный лист, задание на курсовую работу с подписью преподавателя, оглавление частей, разделов, пунктов и подпунктов пояснительной записки, введение и далее расчеты и пояснения по разделам курсовой работы, список используемых литературных источников.</w:t>
      </w:r>
    </w:p>
    <w:p w:rsidR="00407B9D" w:rsidRPr="00FB2447" w:rsidRDefault="00407B9D" w:rsidP="0028546F">
      <w:pPr>
        <w:spacing w:line="200" w:lineRule="exact"/>
        <w:ind w:right="16" w:firstLine="426"/>
        <w:rPr>
          <w:sz w:val="28"/>
          <w:szCs w:val="28"/>
        </w:rPr>
      </w:pPr>
    </w:p>
    <w:p w:rsidR="00407B9D" w:rsidRPr="00FB2447" w:rsidRDefault="00407B9D" w:rsidP="0028546F">
      <w:pPr>
        <w:spacing w:line="200" w:lineRule="exact"/>
        <w:ind w:right="16" w:firstLine="426"/>
        <w:rPr>
          <w:sz w:val="28"/>
          <w:szCs w:val="28"/>
        </w:rPr>
      </w:pPr>
    </w:p>
    <w:p w:rsidR="00407B9D" w:rsidRPr="00FB2447" w:rsidRDefault="00407B9D" w:rsidP="0028546F">
      <w:pPr>
        <w:spacing w:line="281" w:lineRule="exact"/>
        <w:ind w:right="16" w:firstLine="426"/>
        <w:rPr>
          <w:sz w:val="28"/>
          <w:szCs w:val="28"/>
        </w:rPr>
      </w:pPr>
    </w:p>
    <w:p w:rsidR="00407B9D" w:rsidRPr="00FB2447" w:rsidRDefault="00EE3520" w:rsidP="0028546F">
      <w:pPr>
        <w:ind w:right="16" w:firstLine="426"/>
        <w:jc w:val="center"/>
        <w:rPr>
          <w:sz w:val="28"/>
          <w:szCs w:val="28"/>
        </w:rPr>
      </w:pPr>
      <w:r w:rsidRPr="00FB2447">
        <w:rPr>
          <w:rFonts w:eastAsia="Times New Roman"/>
          <w:b/>
          <w:bCs/>
          <w:sz w:val="28"/>
          <w:szCs w:val="28"/>
        </w:rPr>
        <w:t>4</w:t>
      </w:r>
      <w:r w:rsidR="007F0F66" w:rsidRPr="00FB2447">
        <w:rPr>
          <w:rFonts w:eastAsia="Times New Roman"/>
          <w:b/>
          <w:bCs/>
          <w:sz w:val="28"/>
          <w:szCs w:val="28"/>
        </w:rPr>
        <w:t>. Содержание курсовой работы</w:t>
      </w:r>
    </w:p>
    <w:p w:rsidR="00407B9D" w:rsidRPr="00FB2447" w:rsidRDefault="00407B9D" w:rsidP="0028546F">
      <w:pPr>
        <w:spacing w:line="368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ind w:right="16" w:firstLine="426"/>
        <w:rPr>
          <w:sz w:val="28"/>
          <w:szCs w:val="28"/>
        </w:rPr>
      </w:pPr>
      <w:r w:rsidRPr="00FB2447">
        <w:rPr>
          <w:rFonts w:eastAsia="Times New Roman"/>
          <w:b/>
          <w:bCs/>
          <w:sz w:val="28"/>
          <w:szCs w:val="28"/>
        </w:rPr>
        <w:t xml:space="preserve"> Введение</w:t>
      </w:r>
    </w:p>
    <w:p w:rsidR="00407B9D" w:rsidRPr="00FB2447" w:rsidRDefault="00407B9D" w:rsidP="0028546F">
      <w:pPr>
        <w:spacing w:line="56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spacing w:line="241" w:lineRule="auto"/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Указать роль и место гидромеханизированного способа разработки месторождений полезных ископаемых. Привести перспективы развития. Определить цель и задачи курсовой работы.</w:t>
      </w:r>
    </w:p>
    <w:p w:rsidR="00407B9D" w:rsidRPr="00FB2447" w:rsidRDefault="00407B9D" w:rsidP="0028546F">
      <w:pPr>
        <w:spacing w:line="308" w:lineRule="exact"/>
        <w:ind w:right="16" w:firstLine="426"/>
        <w:rPr>
          <w:sz w:val="28"/>
          <w:szCs w:val="28"/>
        </w:rPr>
      </w:pPr>
    </w:p>
    <w:p w:rsidR="00407B9D" w:rsidRPr="00486674" w:rsidRDefault="00486674" w:rsidP="00486674">
      <w:pPr>
        <w:tabs>
          <w:tab w:val="left" w:pos="0"/>
          <w:tab w:val="left" w:pos="1190"/>
        </w:tabs>
        <w:spacing w:line="260" w:lineRule="auto"/>
        <w:ind w:right="16" w:firstLine="42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4.1 </w:t>
      </w:r>
      <w:r w:rsidR="007F0F66" w:rsidRPr="00486674">
        <w:rPr>
          <w:rFonts w:eastAsia="Times New Roman"/>
          <w:b/>
          <w:bCs/>
          <w:sz w:val="28"/>
          <w:szCs w:val="28"/>
        </w:rPr>
        <w:t xml:space="preserve">Общие сведения об объекте разработки </w:t>
      </w:r>
      <w:r w:rsidR="007F0F66" w:rsidRPr="00486674">
        <w:rPr>
          <w:rFonts w:eastAsia="Times New Roman"/>
          <w:sz w:val="28"/>
          <w:szCs w:val="28"/>
        </w:rPr>
        <w:t>(выполнить на</w:t>
      </w:r>
      <w:r w:rsidR="007F0F66" w:rsidRPr="00486674">
        <w:rPr>
          <w:rFonts w:eastAsia="Times New Roman"/>
          <w:b/>
          <w:bCs/>
          <w:sz w:val="28"/>
          <w:szCs w:val="28"/>
        </w:rPr>
        <w:t xml:space="preserve"> </w:t>
      </w:r>
      <w:r w:rsidR="007F0F66" w:rsidRPr="00486674">
        <w:rPr>
          <w:rFonts w:eastAsia="Times New Roman"/>
          <w:sz w:val="28"/>
          <w:szCs w:val="28"/>
        </w:rPr>
        <w:t>основе исходных данных в задании на курсовую работу).</w:t>
      </w:r>
    </w:p>
    <w:p w:rsidR="0028546F" w:rsidRDefault="007F0F66" w:rsidP="0028546F">
      <w:pPr>
        <w:spacing w:line="239" w:lineRule="auto"/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Привести данные о местонахождении карьера, его параметры, высотные отметки и др. Также привести данные о местонахождении отвалов и </w:t>
      </w:r>
      <w:proofErr w:type="spellStart"/>
      <w:r w:rsidRPr="00FB2447">
        <w:rPr>
          <w:rFonts w:eastAsia="Times New Roman"/>
          <w:sz w:val="28"/>
          <w:szCs w:val="28"/>
        </w:rPr>
        <w:t>водоисточников</w:t>
      </w:r>
      <w:proofErr w:type="spellEnd"/>
      <w:r w:rsidRPr="00FB2447">
        <w:rPr>
          <w:rFonts w:eastAsia="Times New Roman"/>
          <w:sz w:val="28"/>
          <w:szCs w:val="28"/>
        </w:rPr>
        <w:t>, расстояния между ними, высоту подъема (спуска) воды (пульпы). Описать породы, подлежащие смыву, транспортированию и укладке в гидроотвал. Дать анализ их механического (гранулометрического) состава. Определить диаметр средней частицы, охарактеризовать однородность (разнородность), содержание (R) мелких частиц и другие физико-механические свойства.</w:t>
      </w:r>
      <w:r w:rsidR="0028546F" w:rsidRPr="0028546F">
        <w:rPr>
          <w:rFonts w:eastAsia="Times New Roman"/>
          <w:sz w:val="28"/>
          <w:szCs w:val="28"/>
        </w:rPr>
        <w:t xml:space="preserve"> </w:t>
      </w:r>
      <w:r w:rsidR="0028546F">
        <w:rPr>
          <w:rFonts w:eastAsia="Times New Roman"/>
          <w:sz w:val="28"/>
          <w:szCs w:val="28"/>
        </w:rPr>
        <w:t>Закончить раздел схемой ситуационного плана.</w:t>
      </w:r>
    </w:p>
    <w:p w:rsidR="0028546F" w:rsidRDefault="0028546F" w:rsidP="0028546F">
      <w:pPr>
        <w:spacing w:line="239" w:lineRule="auto"/>
        <w:ind w:right="16" w:firstLine="426"/>
        <w:jc w:val="both"/>
        <w:rPr>
          <w:rFonts w:eastAsia="Times New Roman"/>
          <w:sz w:val="28"/>
          <w:szCs w:val="28"/>
        </w:rPr>
      </w:pPr>
    </w:p>
    <w:p w:rsidR="007F0F66" w:rsidRPr="0028546F" w:rsidRDefault="007F0F66" w:rsidP="00486674">
      <w:pPr>
        <w:pStyle w:val="a4"/>
        <w:numPr>
          <w:ilvl w:val="1"/>
          <w:numId w:val="15"/>
        </w:numPr>
        <w:spacing w:line="239" w:lineRule="auto"/>
        <w:ind w:right="16"/>
        <w:jc w:val="both"/>
        <w:rPr>
          <w:rFonts w:eastAsia="Times New Roman"/>
          <w:b/>
          <w:bCs/>
          <w:sz w:val="28"/>
          <w:szCs w:val="28"/>
        </w:rPr>
      </w:pPr>
      <w:r w:rsidRPr="0028546F">
        <w:rPr>
          <w:rFonts w:eastAsia="Times New Roman"/>
          <w:b/>
          <w:bCs/>
          <w:sz w:val="28"/>
          <w:szCs w:val="28"/>
        </w:rPr>
        <w:t xml:space="preserve">Выбор типа и количества гидромониторов </w:t>
      </w:r>
    </w:p>
    <w:p w:rsidR="00407B9D" w:rsidRPr="00FB2447" w:rsidRDefault="007F0F66" w:rsidP="0028546F">
      <w:pPr>
        <w:pStyle w:val="a4"/>
        <w:spacing w:line="258" w:lineRule="auto"/>
        <w:ind w:left="0"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Определить объем воды на основе годовой производительности по вскрыше. По этому параметру рассчитать требуемый гидромонитор через диаметр его насадки. Далее определить их количество и произвести гидравлический расчет гидромонитора.</w:t>
      </w:r>
    </w:p>
    <w:p w:rsidR="00407B9D" w:rsidRPr="00FB2447" w:rsidRDefault="00407B9D" w:rsidP="0028546F">
      <w:pPr>
        <w:spacing w:line="312" w:lineRule="exact"/>
        <w:ind w:right="16" w:firstLine="426"/>
        <w:rPr>
          <w:sz w:val="28"/>
          <w:szCs w:val="28"/>
        </w:rPr>
      </w:pPr>
    </w:p>
    <w:p w:rsidR="00407B9D" w:rsidRPr="00FB2447" w:rsidRDefault="00486674" w:rsidP="0028546F">
      <w:pPr>
        <w:ind w:right="16" w:firstLine="426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4.3. </w:t>
      </w:r>
      <w:r w:rsidR="007F0F66" w:rsidRPr="00FB2447">
        <w:rPr>
          <w:rFonts w:eastAsia="Times New Roman"/>
          <w:b/>
          <w:bCs/>
          <w:sz w:val="28"/>
          <w:szCs w:val="28"/>
        </w:rPr>
        <w:t xml:space="preserve"> Водоснабжение гидроустановок</w:t>
      </w:r>
    </w:p>
    <w:p w:rsidR="00407B9D" w:rsidRPr="00FB2447" w:rsidRDefault="00407B9D" w:rsidP="0028546F">
      <w:pPr>
        <w:spacing w:line="60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spacing w:line="239" w:lineRule="auto"/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Дать обоснование схемы водоснабжения (прямоточное, с кругооборотом воды или с кругооборотом и подпиткой). Привести принципиальную (расчетную) схему водоснабжения. Произвести расчет диаметров водоводов (магистральных, разводящих, забойных). Определить потери напора на отдельных участках водоводов за счет трения. Определить общие потери в сети водоводов. По общему необходимому напору и общему расходу выбрать насосы. Привести схему их соединения и характеристику основных параметров. Выбрать тип насосной станции. Описательно и схематически представить элементы трассирования и прокладки водоводов. В конце раздела сделать анализ возможности подачи воды самотеком.</w:t>
      </w:r>
    </w:p>
    <w:p w:rsidR="000C1A8C" w:rsidRPr="00FB2447" w:rsidRDefault="000C1A8C" w:rsidP="0028546F">
      <w:pPr>
        <w:spacing w:line="330" w:lineRule="exact"/>
        <w:ind w:right="16" w:firstLine="426"/>
        <w:rPr>
          <w:sz w:val="28"/>
          <w:szCs w:val="28"/>
        </w:rPr>
      </w:pPr>
    </w:p>
    <w:p w:rsidR="00407B9D" w:rsidRPr="00FB2447" w:rsidRDefault="00486674" w:rsidP="0028546F">
      <w:pPr>
        <w:ind w:right="16" w:firstLine="426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 w:rsidR="007F0F66" w:rsidRPr="00FB2447">
        <w:rPr>
          <w:rFonts w:eastAsia="Times New Roman"/>
          <w:b/>
          <w:bCs/>
          <w:sz w:val="28"/>
          <w:szCs w:val="28"/>
        </w:rPr>
        <w:t>Технология гидровскрышных работ</w:t>
      </w:r>
    </w:p>
    <w:p w:rsidR="00407B9D" w:rsidRPr="00FB2447" w:rsidRDefault="00407B9D" w:rsidP="0028546F">
      <w:pPr>
        <w:spacing w:line="60" w:lineRule="exact"/>
        <w:ind w:right="16" w:firstLine="426"/>
        <w:rPr>
          <w:sz w:val="28"/>
          <w:szCs w:val="28"/>
        </w:rPr>
      </w:pPr>
    </w:p>
    <w:p w:rsidR="00407B9D" w:rsidRPr="00FB2447" w:rsidRDefault="007F0F66" w:rsidP="0028546F">
      <w:pPr>
        <w:spacing w:line="239" w:lineRule="auto"/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Принять тип забоя при размыве уступов. Описать операции процесса размыва. Рассчитать параметры гидромониторного забоя. Определить объем недомыва и описать способ его удаления. Выбрать технологическую схему гидромониторной разработки и рассчитать ее параметры (ширину заходки, длину фронта работ гидромонитора, ширину рабочей площадки и др.).</w:t>
      </w:r>
    </w:p>
    <w:p w:rsidR="00407B9D" w:rsidRDefault="00407B9D" w:rsidP="0028546F">
      <w:pPr>
        <w:spacing w:line="316" w:lineRule="exact"/>
        <w:ind w:right="16" w:firstLine="426"/>
        <w:rPr>
          <w:sz w:val="28"/>
          <w:szCs w:val="28"/>
        </w:rPr>
      </w:pPr>
    </w:p>
    <w:p w:rsidR="000C1A8C" w:rsidRPr="00FB2447" w:rsidRDefault="000C1A8C" w:rsidP="0028546F">
      <w:pPr>
        <w:spacing w:line="316" w:lineRule="exact"/>
        <w:ind w:right="16" w:firstLine="426"/>
        <w:rPr>
          <w:sz w:val="28"/>
          <w:szCs w:val="28"/>
        </w:rPr>
      </w:pPr>
    </w:p>
    <w:p w:rsidR="00407B9D" w:rsidRPr="00FB2447" w:rsidRDefault="00486674" w:rsidP="0028546F">
      <w:pPr>
        <w:ind w:right="16" w:firstLine="426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4.5. </w:t>
      </w:r>
      <w:r w:rsidR="007F0F66" w:rsidRPr="00FB2447">
        <w:rPr>
          <w:rFonts w:eastAsia="Times New Roman"/>
          <w:b/>
          <w:bCs/>
          <w:sz w:val="28"/>
          <w:szCs w:val="28"/>
        </w:rPr>
        <w:t>Гидротранспо</w:t>
      </w:r>
      <w:proofErr w:type="gramStart"/>
      <w:r w:rsidR="007F0F66" w:rsidRPr="00FB2447">
        <w:rPr>
          <w:rFonts w:eastAsia="Times New Roman"/>
          <w:b/>
          <w:bCs/>
          <w:sz w:val="28"/>
          <w:szCs w:val="28"/>
        </w:rPr>
        <w:t>рт вскр</w:t>
      </w:r>
      <w:proofErr w:type="gramEnd"/>
      <w:r w:rsidR="007F0F66" w:rsidRPr="00FB2447">
        <w:rPr>
          <w:rFonts w:eastAsia="Times New Roman"/>
          <w:b/>
          <w:bCs/>
          <w:sz w:val="28"/>
          <w:szCs w:val="28"/>
        </w:rPr>
        <w:t>ыши</w:t>
      </w:r>
    </w:p>
    <w:p w:rsidR="00407B9D" w:rsidRPr="00FB2447" w:rsidRDefault="00407B9D" w:rsidP="0028546F">
      <w:pPr>
        <w:spacing w:line="60" w:lineRule="exact"/>
        <w:ind w:right="16" w:firstLine="426"/>
        <w:rPr>
          <w:sz w:val="28"/>
          <w:szCs w:val="28"/>
        </w:rPr>
      </w:pPr>
    </w:p>
    <w:p w:rsidR="000C1A8C" w:rsidRDefault="007F0F66" w:rsidP="000C1A8C">
      <w:pPr>
        <w:numPr>
          <w:ilvl w:val="0"/>
          <w:numId w:val="7"/>
        </w:numPr>
        <w:tabs>
          <w:tab w:val="left" w:pos="1229"/>
        </w:tabs>
        <w:spacing w:line="237" w:lineRule="auto"/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зависимости от рельефа местности определить способ гидротранспорта: напорный, самотечный или комбинированный.</w:t>
      </w:r>
      <w:r w:rsidR="000C1A8C">
        <w:rPr>
          <w:rFonts w:eastAsia="Times New Roman"/>
          <w:sz w:val="28"/>
          <w:szCs w:val="28"/>
        </w:rPr>
        <w:t xml:space="preserve"> </w:t>
      </w:r>
    </w:p>
    <w:p w:rsidR="0028546F" w:rsidRPr="00FB2447" w:rsidRDefault="000C1A8C" w:rsidP="000C1A8C">
      <w:pPr>
        <w:tabs>
          <w:tab w:val="left" w:pos="1229"/>
        </w:tabs>
        <w:spacing w:line="237" w:lineRule="auto"/>
        <w:ind w:right="16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8546F" w:rsidRPr="00FB2447">
        <w:rPr>
          <w:rFonts w:eastAsia="Times New Roman"/>
          <w:sz w:val="28"/>
          <w:szCs w:val="28"/>
        </w:rPr>
        <w:t>При напорном гидротранспорте рекомендуется следующая последовательность расчета: определить производительность карьера по пульпе, определить число землесосных установок и производительность каждой из них, определить емкость зумпфа.</w:t>
      </w:r>
    </w:p>
    <w:p w:rsidR="0028546F" w:rsidRPr="00FB2447" w:rsidRDefault="0028546F" w:rsidP="000C1A8C">
      <w:pPr>
        <w:spacing w:line="1" w:lineRule="exact"/>
        <w:ind w:right="16" w:firstLine="426"/>
        <w:rPr>
          <w:rFonts w:eastAsia="Times New Roman"/>
          <w:sz w:val="28"/>
          <w:szCs w:val="28"/>
        </w:rPr>
      </w:pPr>
    </w:p>
    <w:p w:rsidR="00407B9D" w:rsidRPr="0028546F" w:rsidRDefault="0028546F" w:rsidP="000C1A8C">
      <w:pPr>
        <w:ind w:right="16" w:firstLine="426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Методом подбора найти диаметр забойных и магистральных пульповодов, обеспечивающих режим движения пульпы со скоростью, несколько превышающей </w:t>
      </w:r>
      <w:proofErr w:type="gramStart"/>
      <w:r w:rsidRPr="00FB2447">
        <w:rPr>
          <w:rFonts w:eastAsia="Times New Roman"/>
          <w:sz w:val="28"/>
          <w:szCs w:val="28"/>
        </w:rPr>
        <w:t>критическую</w:t>
      </w:r>
      <w:proofErr w:type="gramEnd"/>
      <w:r w:rsidRPr="00FB2447">
        <w:rPr>
          <w:rFonts w:eastAsia="Times New Roman"/>
          <w:sz w:val="28"/>
          <w:szCs w:val="28"/>
        </w:rPr>
        <w:t>. Произвести</w:t>
      </w:r>
      <w:r>
        <w:rPr>
          <w:rFonts w:eastAsia="Times New Roman"/>
          <w:sz w:val="28"/>
          <w:szCs w:val="28"/>
        </w:rPr>
        <w:t xml:space="preserve"> </w:t>
      </w:r>
      <w:r w:rsidR="007F0F66" w:rsidRPr="00FB2447">
        <w:rPr>
          <w:rFonts w:eastAsia="Times New Roman"/>
          <w:sz w:val="28"/>
          <w:szCs w:val="28"/>
        </w:rPr>
        <w:t>проверку полученных диаметров с учетом физико-механических свойств пород (детальный расчет) по одной из методик, наиболее подходящей для данного грунта.</w:t>
      </w:r>
    </w:p>
    <w:p w:rsidR="00407B9D" w:rsidRPr="00FB2447" w:rsidRDefault="00407B9D" w:rsidP="000C1A8C">
      <w:pPr>
        <w:spacing w:line="1" w:lineRule="exact"/>
        <w:ind w:right="16" w:firstLine="426"/>
        <w:rPr>
          <w:sz w:val="28"/>
          <w:szCs w:val="28"/>
        </w:rPr>
      </w:pPr>
    </w:p>
    <w:p w:rsidR="00407B9D" w:rsidRPr="00FB2447" w:rsidRDefault="007F0F66" w:rsidP="000C1A8C">
      <w:pPr>
        <w:spacing w:line="239" w:lineRule="auto"/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Определить необходимый напор землесосов и с учетом производительности выбрать их тип и количество. Обосновать схему их соединения. Произвести пересчет характеристик землесоса с воды на пульпу далее рассчитать и построить характеристику пульповода с учетом геодезической высоты подъема. Точка пересечения характеристики (Q-Н) землесоса и пульповода дает рабочую точку землесоса при </w:t>
      </w:r>
      <w:proofErr w:type="gramStart"/>
      <w:r w:rsidRPr="00FB2447">
        <w:rPr>
          <w:rFonts w:eastAsia="Times New Roman"/>
          <w:sz w:val="28"/>
          <w:szCs w:val="28"/>
        </w:rPr>
        <w:t>заданных</w:t>
      </w:r>
      <w:proofErr w:type="gramEnd"/>
      <w:r w:rsidRPr="00FB2447">
        <w:rPr>
          <w:rFonts w:eastAsia="Times New Roman"/>
          <w:sz w:val="28"/>
          <w:szCs w:val="28"/>
        </w:rPr>
        <w:t xml:space="preserve"> длине пульповода и высоте подъема.</w:t>
      </w:r>
    </w:p>
    <w:p w:rsidR="00407B9D" w:rsidRPr="00FB2447" w:rsidRDefault="00407B9D" w:rsidP="000C1A8C">
      <w:pPr>
        <w:spacing w:line="11" w:lineRule="exact"/>
        <w:ind w:right="16" w:firstLine="426"/>
        <w:rPr>
          <w:sz w:val="28"/>
          <w:szCs w:val="28"/>
        </w:rPr>
      </w:pPr>
    </w:p>
    <w:p w:rsidR="00407B9D" w:rsidRPr="0028546F" w:rsidRDefault="007F0F66" w:rsidP="000C1A8C">
      <w:pPr>
        <w:numPr>
          <w:ilvl w:val="1"/>
          <w:numId w:val="8"/>
        </w:numPr>
        <w:tabs>
          <w:tab w:val="left" w:pos="1164"/>
        </w:tabs>
        <w:ind w:right="16" w:firstLine="426"/>
        <w:jc w:val="both"/>
        <w:rPr>
          <w:rFonts w:eastAsia="Times New Roman"/>
          <w:sz w:val="28"/>
          <w:szCs w:val="28"/>
        </w:rPr>
      </w:pPr>
      <w:proofErr w:type="gramStart"/>
      <w:r w:rsidRPr="00FB2447">
        <w:rPr>
          <w:rFonts w:eastAsia="Times New Roman"/>
          <w:sz w:val="28"/>
          <w:szCs w:val="28"/>
        </w:rPr>
        <w:t>случае самотечного гидротранспорта расчет производить</w:t>
      </w:r>
      <w:r w:rsidR="0028546F">
        <w:rPr>
          <w:rFonts w:eastAsia="Times New Roman"/>
          <w:sz w:val="28"/>
          <w:szCs w:val="28"/>
        </w:rPr>
        <w:t xml:space="preserve"> </w:t>
      </w:r>
      <w:proofErr w:type="spellStart"/>
      <w:r w:rsidR="0028546F">
        <w:rPr>
          <w:rFonts w:eastAsia="Times New Roman"/>
          <w:sz w:val="28"/>
          <w:szCs w:val="28"/>
        </w:rPr>
        <w:t>в</w:t>
      </w:r>
      <w:r w:rsidRPr="0028546F">
        <w:rPr>
          <w:rFonts w:eastAsia="Times New Roman"/>
          <w:sz w:val="28"/>
          <w:szCs w:val="28"/>
        </w:rPr>
        <w:t>следующей</w:t>
      </w:r>
      <w:proofErr w:type="spellEnd"/>
      <w:r w:rsidRPr="0028546F">
        <w:rPr>
          <w:rFonts w:eastAsia="Times New Roman"/>
          <w:sz w:val="28"/>
          <w:szCs w:val="28"/>
        </w:rPr>
        <w:t xml:space="preserve"> последовательности: определить плотность </w:t>
      </w:r>
      <w:proofErr w:type="spellStart"/>
      <w:r w:rsidRPr="0028546F">
        <w:rPr>
          <w:rFonts w:eastAsia="Times New Roman"/>
          <w:sz w:val="28"/>
          <w:szCs w:val="28"/>
        </w:rPr>
        <w:t>гидросмеси</w:t>
      </w:r>
      <w:proofErr w:type="spellEnd"/>
      <w:r w:rsidRPr="0028546F">
        <w:rPr>
          <w:rFonts w:eastAsia="Times New Roman"/>
          <w:sz w:val="28"/>
          <w:szCs w:val="28"/>
        </w:rPr>
        <w:t xml:space="preserve"> и критическую скорость; определить площадь живого сечения потока и размеры живого сечения (глубину потока, ширину потока); рассчитать гидравлический радиус, принять коэффициент шероховатости для выбранных типов лотков и рассчитать коэффициент </w:t>
      </w:r>
      <w:proofErr w:type="spellStart"/>
      <w:r w:rsidRPr="0028546F">
        <w:rPr>
          <w:rFonts w:eastAsia="Times New Roman"/>
          <w:sz w:val="28"/>
          <w:szCs w:val="28"/>
        </w:rPr>
        <w:t>Шези</w:t>
      </w:r>
      <w:proofErr w:type="spellEnd"/>
      <w:r w:rsidRPr="0028546F">
        <w:rPr>
          <w:rFonts w:eastAsia="Times New Roman"/>
          <w:sz w:val="28"/>
          <w:szCs w:val="28"/>
        </w:rPr>
        <w:t xml:space="preserve"> для воды; произвести перерасчет коэффициента Шези с воды на пульпу по принятому параметру Архимеда;</w:t>
      </w:r>
      <w:proofErr w:type="gramEnd"/>
      <w:r w:rsidRPr="0028546F">
        <w:rPr>
          <w:rFonts w:eastAsia="Times New Roman"/>
          <w:sz w:val="28"/>
          <w:szCs w:val="28"/>
        </w:rPr>
        <w:t xml:space="preserve"> определить уклон дна потока.</w:t>
      </w:r>
    </w:p>
    <w:p w:rsidR="00407B9D" w:rsidRPr="00FB2447" w:rsidRDefault="00407B9D" w:rsidP="0028546F">
      <w:pPr>
        <w:spacing w:line="322" w:lineRule="exact"/>
        <w:ind w:right="16" w:firstLine="426"/>
        <w:rPr>
          <w:sz w:val="28"/>
          <w:szCs w:val="28"/>
        </w:rPr>
      </w:pPr>
    </w:p>
    <w:p w:rsidR="00407B9D" w:rsidRPr="00FB2447" w:rsidRDefault="006D5C86" w:rsidP="0028546F">
      <w:pPr>
        <w:ind w:right="16" w:firstLine="426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4.6. </w:t>
      </w:r>
      <w:proofErr w:type="spellStart"/>
      <w:r w:rsidR="007F0F66" w:rsidRPr="00FB2447">
        <w:rPr>
          <w:rFonts w:eastAsia="Times New Roman"/>
          <w:b/>
          <w:bCs/>
          <w:sz w:val="28"/>
          <w:szCs w:val="28"/>
        </w:rPr>
        <w:t>Гидроотвалообразование</w:t>
      </w:r>
      <w:proofErr w:type="spellEnd"/>
    </w:p>
    <w:p w:rsidR="00407B9D" w:rsidRPr="00FB2447" w:rsidRDefault="00407B9D" w:rsidP="0028546F">
      <w:pPr>
        <w:spacing w:line="57" w:lineRule="exact"/>
        <w:ind w:right="16" w:firstLine="426"/>
        <w:rPr>
          <w:sz w:val="28"/>
          <w:szCs w:val="28"/>
        </w:rPr>
      </w:pPr>
    </w:p>
    <w:p w:rsidR="00407B9D" w:rsidRPr="0028546F" w:rsidRDefault="007F0F66" w:rsidP="0028546F">
      <w:pPr>
        <w:ind w:right="16" w:firstLine="426"/>
        <w:jc w:val="both"/>
        <w:rPr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Определить класс ответственности </w:t>
      </w:r>
      <w:proofErr w:type="spellStart"/>
      <w:r w:rsidRPr="00FB2447">
        <w:rPr>
          <w:rFonts w:eastAsia="Times New Roman"/>
          <w:sz w:val="28"/>
          <w:szCs w:val="28"/>
        </w:rPr>
        <w:t>гидроотвала</w:t>
      </w:r>
      <w:proofErr w:type="spellEnd"/>
      <w:r w:rsidRPr="00FB2447">
        <w:rPr>
          <w:rFonts w:eastAsia="Times New Roman"/>
          <w:sz w:val="28"/>
          <w:szCs w:val="28"/>
        </w:rPr>
        <w:t>, его объем</w:t>
      </w:r>
      <w:r w:rsidR="0028546F">
        <w:rPr>
          <w:sz w:val="28"/>
          <w:szCs w:val="28"/>
        </w:rPr>
        <w:t xml:space="preserve"> и </w:t>
      </w:r>
      <w:r w:rsidRPr="00FB2447">
        <w:rPr>
          <w:rFonts w:eastAsia="Times New Roman"/>
          <w:sz w:val="28"/>
          <w:szCs w:val="28"/>
        </w:rPr>
        <w:t>размеры. Рассчитать ориентировочный объем начального обвалования. Принять длину пляжа и рассчитать его ориентировочный средний уклон. Обосновать способ укладки пульпы в отвал (</w:t>
      </w:r>
      <w:proofErr w:type="spellStart"/>
      <w:r w:rsidRPr="00FB2447">
        <w:rPr>
          <w:rFonts w:eastAsia="Times New Roman"/>
          <w:sz w:val="28"/>
          <w:szCs w:val="28"/>
        </w:rPr>
        <w:t>низкоопорный</w:t>
      </w:r>
      <w:proofErr w:type="spellEnd"/>
      <w:r w:rsidRPr="00FB2447">
        <w:rPr>
          <w:rFonts w:eastAsia="Times New Roman"/>
          <w:sz w:val="28"/>
          <w:szCs w:val="28"/>
        </w:rPr>
        <w:t xml:space="preserve">, эстакадный, </w:t>
      </w:r>
      <w:proofErr w:type="spellStart"/>
      <w:r w:rsidRPr="00FB2447">
        <w:rPr>
          <w:rFonts w:eastAsia="Times New Roman"/>
          <w:sz w:val="28"/>
          <w:szCs w:val="28"/>
        </w:rPr>
        <w:t>безэстакадный</w:t>
      </w:r>
      <w:proofErr w:type="spellEnd"/>
      <w:r w:rsidRPr="00FB2447">
        <w:rPr>
          <w:rFonts w:eastAsia="Times New Roman"/>
          <w:sz w:val="28"/>
          <w:szCs w:val="28"/>
        </w:rPr>
        <w:t xml:space="preserve"> с крановой </w:t>
      </w:r>
      <w:proofErr w:type="spellStart"/>
      <w:r w:rsidRPr="00FB2447">
        <w:rPr>
          <w:rFonts w:eastAsia="Times New Roman"/>
          <w:sz w:val="28"/>
          <w:szCs w:val="28"/>
        </w:rPr>
        <w:t>переукладкой</w:t>
      </w:r>
      <w:proofErr w:type="spellEnd"/>
      <w:r w:rsidRPr="00FB2447">
        <w:rPr>
          <w:rFonts w:eastAsia="Times New Roman"/>
          <w:sz w:val="28"/>
          <w:szCs w:val="28"/>
        </w:rPr>
        <w:t xml:space="preserve"> пульповода) и способ выпуска пульпы (сосредоточенный, рассредоточенный). Определить параметры дамб обвалования (ширину по верху, заложение откосов и др.). В соответствии с классом ответственности </w:t>
      </w:r>
      <w:proofErr w:type="spellStart"/>
      <w:r w:rsidRPr="00FB2447">
        <w:rPr>
          <w:rFonts w:eastAsia="Times New Roman"/>
          <w:sz w:val="28"/>
          <w:szCs w:val="28"/>
        </w:rPr>
        <w:t>гидроотвала</w:t>
      </w:r>
      <w:proofErr w:type="spellEnd"/>
      <w:r w:rsidRPr="00FB2447">
        <w:rPr>
          <w:rFonts w:eastAsia="Times New Roman"/>
          <w:sz w:val="28"/>
          <w:szCs w:val="28"/>
        </w:rPr>
        <w:t xml:space="preserve"> принять превышение гребня дамбы обвалования над уровнем воды в прудке-отстойнике. Обосновать способ удаления осветленной воды с гидроотвала. Определить количество водосбросных сооружений (шандорные колодцы), их конструкцию и параметры, а также количество (рабочих и резервных). Выбрать диаметр водосбросной трубы и рассчитать расход воды через нее.</w:t>
      </w:r>
    </w:p>
    <w:p w:rsidR="000C1A8C" w:rsidRDefault="000C1A8C" w:rsidP="0028546F">
      <w:pPr>
        <w:spacing w:line="276" w:lineRule="auto"/>
        <w:ind w:right="16" w:firstLine="426"/>
        <w:jc w:val="both"/>
        <w:rPr>
          <w:b/>
          <w:bCs/>
          <w:sz w:val="28"/>
          <w:szCs w:val="28"/>
        </w:rPr>
      </w:pPr>
    </w:p>
    <w:p w:rsidR="006D5C86" w:rsidRDefault="006D5C86" w:rsidP="0028546F">
      <w:pPr>
        <w:spacing w:line="276" w:lineRule="auto"/>
        <w:ind w:right="16" w:firstLine="426"/>
        <w:jc w:val="both"/>
        <w:rPr>
          <w:b/>
          <w:bCs/>
          <w:sz w:val="28"/>
          <w:szCs w:val="28"/>
        </w:rPr>
      </w:pPr>
    </w:p>
    <w:p w:rsidR="006D5C86" w:rsidRDefault="006D5C86" w:rsidP="0028546F">
      <w:pPr>
        <w:spacing w:line="276" w:lineRule="auto"/>
        <w:ind w:right="16" w:firstLine="426"/>
        <w:jc w:val="both"/>
        <w:rPr>
          <w:b/>
          <w:bCs/>
          <w:sz w:val="28"/>
          <w:szCs w:val="28"/>
        </w:rPr>
      </w:pPr>
    </w:p>
    <w:p w:rsidR="00EE3520" w:rsidRPr="00FB2447" w:rsidRDefault="00EE3520" w:rsidP="006D5C86">
      <w:pPr>
        <w:spacing w:line="276" w:lineRule="auto"/>
        <w:ind w:right="16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FB2447">
        <w:rPr>
          <w:b/>
          <w:bCs/>
          <w:sz w:val="28"/>
          <w:szCs w:val="28"/>
        </w:rPr>
        <w:lastRenderedPageBreak/>
        <w:t>5. Рецензирование и защита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Законченная курсовая работа сдается студентом на рецензирование научному руководителю. Срок сдачи работы должен соответствовать установленному графику. Работы, представленные с нарушением предусмотренных  сроков  без  уважительных  причин,  рецензированию  не  подлежат.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При рецензировании и оценке курсовой работы учитываются: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- полнота освещения основных вопросов темы в соответствии с ее планом;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- качество собранных материалов и их анализ;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- использование дополнительной литературы, практических материалов конкретного предприятия;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- литературный  стиль  и  грамотность  изложения  вопросов темы;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- качество и уровень проведенных исследования и полученных выводов;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- правильность оформления работы.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После  проверки  работы  научный  руководитель  оформляет замечания в рабочем кабинете студента. Не допущенную к защите работу необходимо переделать в соответствии с замечаниями руководителя и представить повторно для проверки.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 xml:space="preserve">Защита  курсовой  работы  проводится  до  сдачи  экзамена  по дисциплине </w:t>
      </w:r>
      <w:r w:rsidR="0004301E">
        <w:rPr>
          <w:rFonts w:eastAsia="Calibri"/>
          <w:sz w:val="28"/>
          <w:szCs w:val="28"/>
          <w:lang w:eastAsia="en-US"/>
        </w:rPr>
        <w:t>«Гидромеханизация ОГР»</w:t>
      </w:r>
      <w:r w:rsidRPr="00FB2447">
        <w:rPr>
          <w:rFonts w:eastAsia="Calibri"/>
          <w:sz w:val="28"/>
          <w:szCs w:val="28"/>
          <w:lang w:eastAsia="en-US"/>
        </w:rPr>
        <w:t xml:space="preserve">. Одной  из  задач  защиты  является  проверка    самостоятельности  выполнения ее студентом. 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 xml:space="preserve">В  докладе  необходимо  обосновать  актуальность  темы,  ее практическую  значимость,  причины  ее  выбора  студентом,  затем определить цель работы, ее задачи, предмет и объект. При необходимости следует пояснить структуру работы и логику изложения материала. 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На  защите  студент  должен  кратко  изложить  основное  содержание работы, уделив особое внимание выводам и предложениям, которые и составляют предмет защиты; дать ответы на замечания  руководителя  и  на  возникшие  в  процессе  защиты  вопросы. Использовать при защите наиболее важные и существенные материалы, все новое и ценное, что получено студентом в результате  проведенного  исследования.  Не  рекомендуется  излишнее  внимание  уделять  изложению  общеизвестных  положений, теоретических  материалов,  высказываниям  декларативного  характера.</w:t>
      </w:r>
    </w:p>
    <w:p w:rsidR="00EE3520" w:rsidRPr="00FB2447" w:rsidRDefault="00EE3520" w:rsidP="0028546F">
      <w:pPr>
        <w:ind w:right="16" w:firstLine="426"/>
        <w:jc w:val="both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Во  время  защиты  студент  может  пользоваться  своей  работой.</w:t>
      </w:r>
    </w:p>
    <w:p w:rsidR="00EE3520" w:rsidRPr="00FB2447" w:rsidRDefault="00EE3520" w:rsidP="0028546F">
      <w:pPr>
        <w:ind w:right="16" w:firstLine="426"/>
        <w:jc w:val="both"/>
        <w:rPr>
          <w:sz w:val="28"/>
          <w:szCs w:val="28"/>
        </w:rPr>
      </w:pPr>
      <w:r w:rsidRPr="00FB2447">
        <w:rPr>
          <w:rFonts w:eastAsia="Calibri"/>
          <w:sz w:val="28"/>
          <w:szCs w:val="28"/>
          <w:lang w:eastAsia="en-US"/>
        </w:rPr>
        <w:t>Студенты,  получившие  при  защите  курсовой  работы  неудовлетворительную  оценку,  должны  произвести  необходимую доработку и подготовить доклад для повторной защиты.</w:t>
      </w:r>
    </w:p>
    <w:p w:rsidR="0004301E" w:rsidRDefault="0004301E" w:rsidP="00EE3520">
      <w:pPr>
        <w:jc w:val="right"/>
        <w:rPr>
          <w:sz w:val="28"/>
          <w:szCs w:val="28"/>
        </w:rPr>
      </w:pPr>
    </w:p>
    <w:p w:rsidR="0004301E" w:rsidRDefault="0004301E" w:rsidP="00EE3520">
      <w:pPr>
        <w:jc w:val="right"/>
        <w:rPr>
          <w:sz w:val="28"/>
          <w:szCs w:val="28"/>
        </w:rPr>
      </w:pPr>
    </w:p>
    <w:p w:rsidR="0004301E" w:rsidRDefault="0004301E" w:rsidP="00EE3520">
      <w:pPr>
        <w:jc w:val="right"/>
        <w:rPr>
          <w:sz w:val="28"/>
          <w:szCs w:val="28"/>
        </w:rPr>
      </w:pPr>
    </w:p>
    <w:p w:rsidR="0004301E" w:rsidRDefault="0004301E" w:rsidP="00EE3520">
      <w:pPr>
        <w:jc w:val="right"/>
        <w:rPr>
          <w:sz w:val="28"/>
          <w:szCs w:val="28"/>
        </w:rPr>
      </w:pPr>
    </w:p>
    <w:p w:rsidR="0004301E" w:rsidRDefault="0004301E" w:rsidP="00EE3520">
      <w:pPr>
        <w:jc w:val="right"/>
        <w:rPr>
          <w:sz w:val="28"/>
          <w:szCs w:val="28"/>
        </w:rPr>
      </w:pPr>
    </w:p>
    <w:p w:rsidR="0028546F" w:rsidRDefault="0028546F" w:rsidP="00EE3520">
      <w:pPr>
        <w:jc w:val="right"/>
        <w:rPr>
          <w:sz w:val="28"/>
          <w:szCs w:val="28"/>
        </w:rPr>
      </w:pPr>
    </w:p>
    <w:p w:rsidR="0004301E" w:rsidRDefault="0004301E" w:rsidP="00EE3520">
      <w:pPr>
        <w:jc w:val="right"/>
        <w:rPr>
          <w:sz w:val="28"/>
          <w:szCs w:val="28"/>
        </w:rPr>
      </w:pPr>
    </w:p>
    <w:p w:rsidR="0004301E" w:rsidRDefault="0004301E" w:rsidP="00EE3520">
      <w:pPr>
        <w:jc w:val="right"/>
        <w:rPr>
          <w:sz w:val="28"/>
          <w:szCs w:val="28"/>
        </w:rPr>
      </w:pPr>
    </w:p>
    <w:p w:rsidR="0004301E" w:rsidRDefault="0004301E" w:rsidP="0004301E">
      <w:pPr>
        <w:jc w:val="center"/>
        <w:rPr>
          <w:b/>
          <w:sz w:val="28"/>
          <w:szCs w:val="28"/>
        </w:rPr>
      </w:pPr>
    </w:p>
    <w:p w:rsidR="0004301E" w:rsidRDefault="0004301E" w:rsidP="006D5C86">
      <w:pPr>
        <w:ind w:firstLine="426"/>
        <w:jc w:val="center"/>
        <w:rPr>
          <w:b/>
          <w:sz w:val="28"/>
          <w:szCs w:val="28"/>
        </w:rPr>
      </w:pPr>
      <w:r w:rsidRPr="0004301E">
        <w:rPr>
          <w:b/>
          <w:sz w:val="28"/>
          <w:szCs w:val="28"/>
        </w:rPr>
        <w:t>6.Задания на курсовую работу</w:t>
      </w:r>
    </w:p>
    <w:p w:rsidR="0004301E" w:rsidRDefault="0004301E" w:rsidP="0004301E">
      <w:pPr>
        <w:rPr>
          <w:sz w:val="28"/>
          <w:szCs w:val="28"/>
        </w:rPr>
      </w:pPr>
      <w:r w:rsidRPr="0004301E">
        <w:rPr>
          <w:sz w:val="28"/>
          <w:szCs w:val="28"/>
        </w:rPr>
        <w:t>Номер варианта выдается преподавателем индивидуально на первом занятии.</w:t>
      </w:r>
    </w:p>
    <w:p w:rsidR="0004301E" w:rsidRDefault="0004301E" w:rsidP="0004301E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19"/>
        <w:gridCol w:w="1631"/>
        <w:gridCol w:w="865"/>
        <w:gridCol w:w="638"/>
        <w:gridCol w:w="616"/>
        <w:gridCol w:w="638"/>
        <w:gridCol w:w="638"/>
        <w:gridCol w:w="616"/>
        <w:gridCol w:w="638"/>
        <w:gridCol w:w="689"/>
        <w:gridCol w:w="689"/>
        <w:gridCol w:w="689"/>
        <w:gridCol w:w="689"/>
      </w:tblGrid>
      <w:tr w:rsidR="0004301E" w:rsidRPr="00AD2734" w:rsidTr="006002D9">
        <w:trPr>
          <w:trHeight w:val="338"/>
        </w:trPr>
        <w:tc>
          <w:tcPr>
            <w:tcW w:w="1150" w:type="dxa"/>
            <w:vMerge w:val="restart"/>
          </w:tcPr>
          <w:p w:rsidR="0004301E" w:rsidRPr="00AD2734" w:rsidRDefault="0004301E" w:rsidP="006002D9">
            <w:pPr>
              <w:jc w:val="center"/>
            </w:pPr>
            <w:r w:rsidRPr="00AD2734">
              <w:t>№</w:t>
            </w:r>
          </w:p>
          <w:p w:rsidR="0004301E" w:rsidRPr="00AD2734" w:rsidRDefault="0004301E" w:rsidP="006002D9">
            <w:pPr>
              <w:jc w:val="center"/>
            </w:pPr>
            <w:proofErr w:type="gramStart"/>
            <w:r w:rsidRPr="00AD2734">
              <w:t>п</w:t>
            </w:r>
            <w:proofErr w:type="gramEnd"/>
            <w:r w:rsidRPr="00AD2734">
              <w:t>/п</w:t>
            </w:r>
          </w:p>
        </w:tc>
        <w:tc>
          <w:tcPr>
            <w:tcW w:w="4718" w:type="dxa"/>
            <w:gridSpan w:val="2"/>
            <w:vMerge w:val="restart"/>
            <w:vAlign w:val="center"/>
          </w:tcPr>
          <w:p w:rsidR="0004301E" w:rsidRPr="00AD2734" w:rsidRDefault="0004301E" w:rsidP="006002D9">
            <w:pPr>
              <w:jc w:val="center"/>
            </w:pPr>
            <w:r>
              <w:t>Параметры</w:t>
            </w:r>
          </w:p>
        </w:tc>
        <w:tc>
          <w:tcPr>
            <w:tcW w:w="8820" w:type="dxa"/>
            <w:gridSpan w:val="10"/>
            <w:vAlign w:val="center"/>
          </w:tcPr>
          <w:p w:rsidR="0004301E" w:rsidRPr="00AD2734" w:rsidRDefault="0004301E" w:rsidP="006002D9">
            <w:pPr>
              <w:jc w:val="center"/>
            </w:pPr>
            <w:r>
              <w:t>Вариант</w:t>
            </w:r>
          </w:p>
        </w:tc>
      </w:tr>
      <w:tr w:rsidR="0004301E" w:rsidTr="006002D9">
        <w:trPr>
          <w:trHeight w:val="338"/>
        </w:trPr>
        <w:tc>
          <w:tcPr>
            <w:tcW w:w="1150" w:type="dxa"/>
            <w:vMerge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4718" w:type="dxa"/>
            <w:gridSpan w:val="2"/>
            <w:vMerge/>
            <w:vAlign w:val="center"/>
          </w:tcPr>
          <w:p w:rsidR="0004301E" w:rsidRDefault="0004301E" w:rsidP="006002D9">
            <w:p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82" w:type="dxa"/>
            <w:vAlign w:val="center"/>
          </w:tcPr>
          <w:p w:rsidR="0004301E" w:rsidRDefault="0004301E" w:rsidP="0004301E">
            <w:pPr>
              <w:numPr>
                <w:ilvl w:val="0"/>
                <w:numId w:val="13"/>
              </w:numPr>
              <w:jc w:val="center"/>
            </w:pP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Pr="00AD2734" w:rsidRDefault="0004301E" w:rsidP="006002D9">
            <w:pPr>
              <w:jc w:val="both"/>
              <w:rPr>
                <w:vertAlign w:val="superscript"/>
              </w:rPr>
            </w:pPr>
            <w:r>
              <w:t>Годовой объем вскрыши, млн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1,2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1,3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1,4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1,5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1,2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1,3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1,4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1,5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Pr="00AD2734" w:rsidRDefault="0004301E" w:rsidP="006002D9">
            <w:pPr>
              <w:jc w:val="both"/>
            </w:pPr>
            <w:r>
              <w:t xml:space="preserve">Продолжительность сезона, </w:t>
            </w:r>
            <w:proofErr w:type="spellStart"/>
            <w:r>
              <w:t>сут</w:t>
            </w:r>
            <w:proofErr w:type="spellEnd"/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160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170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180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160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170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180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160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Pr="00AD2734" w:rsidRDefault="0004301E" w:rsidP="006002D9">
            <w:pPr>
              <w:jc w:val="both"/>
            </w:pPr>
            <w:r>
              <w:t xml:space="preserve">Высота уступа, </w:t>
            </w:r>
            <w:proofErr w:type="gramStart"/>
            <w:r>
              <w:t>м</w:t>
            </w:r>
            <w:proofErr w:type="gramEnd"/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Pr="00AD2734" w:rsidRDefault="0004301E" w:rsidP="006002D9">
            <w:pPr>
              <w:jc w:val="both"/>
            </w:pPr>
            <w:r>
              <w:t xml:space="preserve">Размеры карьера (длина одной стороны), </w:t>
            </w:r>
            <w:proofErr w:type="gramStart"/>
            <w:r>
              <w:t>м</w:t>
            </w:r>
            <w:proofErr w:type="gramEnd"/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1700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1900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2200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2400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2700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2900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3000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Pr="00AD2734" w:rsidRDefault="0004301E" w:rsidP="006002D9">
            <w:pPr>
              <w:jc w:val="both"/>
            </w:pPr>
            <w:r>
              <w:t xml:space="preserve">Длина одной стороны отвала, </w:t>
            </w:r>
            <w:proofErr w:type="gramStart"/>
            <w:r>
              <w:t>м</w:t>
            </w:r>
            <w:proofErr w:type="gramEnd"/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1100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1200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1300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1400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1600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1700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1800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2000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Pr="00AD2734" w:rsidRDefault="0004301E" w:rsidP="006002D9">
            <w:pPr>
              <w:jc w:val="both"/>
            </w:pPr>
            <w:r>
              <w:t xml:space="preserve">Расстояние транспортирования, </w:t>
            </w:r>
            <w:proofErr w:type="gramStart"/>
            <w:r>
              <w:t>м</w:t>
            </w:r>
            <w:proofErr w:type="gramEnd"/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3000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4000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3000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4000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2000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 xml:space="preserve">Длина магистрального водовода, </w:t>
            </w:r>
            <w:proofErr w:type="gramStart"/>
            <w:r>
              <w:t>м</w:t>
            </w:r>
            <w:proofErr w:type="gramEnd"/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2500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1000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1500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 xml:space="preserve">Длина забойного водовода, </w:t>
            </w:r>
            <w:proofErr w:type="gramStart"/>
            <w:r>
              <w:t>м</w:t>
            </w:r>
            <w:proofErr w:type="gramEnd"/>
          </w:p>
        </w:tc>
        <w:tc>
          <w:tcPr>
            <w:tcW w:w="8820" w:type="dxa"/>
            <w:gridSpan w:val="10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100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 xml:space="preserve">Высота подъема воды, </w:t>
            </w:r>
            <w:proofErr w:type="gramStart"/>
            <w:r>
              <w:t>м</w:t>
            </w:r>
            <w:proofErr w:type="gramEnd"/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12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18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12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18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 xml:space="preserve">Высота подъема пульпы, </w:t>
            </w:r>
            <w:proofErr w:type="gramStart"/>
            <w:r>
              <w:t>м</w:t>
            </w:r>
            <w:proofErr w:type="gramEnd"/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18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12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18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20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12</w:t>
            </w:r>
          </w:p>
        </w:tc>
      </w:tr>
      <w:tr w:rsidR="0004301E" w:rsidRPr="00401882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>Время намыва отвала, лет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7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9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7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9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7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9</w:t>
            </w:r>
          </w:p>
        </w:tc>
        <w:tc>
          <w:tcPr>
            <w:tcW w:w="882" w:type="dxa"/>
          </w:tcPr>
          <w:p w:rsidR="0004301E" w:rsidRPr="00401882" w:rsidRDefault="0004301E" w:rsidP="006002D9">
            <w:pPr>
              <w:jc w:val="center"/>
              <w:rPr>
                <w:sz w:val="18"/>
                <w:szCs w:val="18"/>
              </w:rPr>
            </w:pPr>
            <w:r w:rsidRPr="00401882">
              <w:rPr>
                <w:sz w:val="18"/>
                <w:szCs w:val="18"/>
              </w:rPr>
              <w:t>5</w:t>
            </w:r>
          </w:p>
        </w:tc>
      </w:tr>
      <w:tr w:rsidR="0004301E" w:rsidRPr="00AD2734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>Основание отвала</w:t>
            </w:r>
          </w:p>
        </w:tc>
        <w:tc>
          <w:tcPr>
            <w:tcW w:w="8820" w:type="dxa"/>
            <w:gridSpan w:val="10"/>
          </w:tcPr>
          <w:p w:rsidR="0004301E" w:rsidRPr="00AD2734" w:rsidRDefault="0004301E" w:rsidP="006002D9">
            <w:pPr>
              <w:jc w:val="center"/>
            </w:pPr>
            <w:r>
              <w:t>Суглинки с песком</w:t>
            </w:r>
          </w:p>
        </w:tc>
      </w:tr>
      <w:tr w:rsidR="0004301E" w:rsidRPr="00AD2734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proofErr w:type="spellStart"/>
            <w:r>
              <w:t>Гидроотвал</w:t>
            </w:r>
            <w:proofErr w:type="spellEnd"/>
            <w:r>
              <w:t xml:space="preserve"> расположен</w:t>
            </w:r>
          </w:p>
        </w:tc>
        <w:tc>
          <w:tcPr>
            <w:tcW w:w="8820" w:type="dxa"/>
            <w:gridSpan w:val="10"/>
          </w:tcPr>
          <w:p w:rsidR="0004301E" w:rsidRPr="00AD2734" w:rsidRDefault="0004301E" w:rsidP="006002D9">
            <w:pPr>
              <w:jc w:val="center"/>
            </w:pPr>
            <w:r>
              <w:t>В необжитой местности на равнине</w:t>
            </w:r>
          </w:p>
        </w:tc>
      </w:tr>
      <w:tr w:rsidR="0004301E" w:rsidRPr="00AD2734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>Разрабатываемые породы</w:t>
            </w:r>
          </w:p>
        </w:tc>
        <w:tc>
          <w:tcPr>
            <w:tcW w:w="8820" w:type="dxa"/>
            <w:gridSpan w:val="10"/>
          </w:tcPr>
          <w:p w:rsidR="0004301E" w:rsidRPr="00AD2734" w:rsidRDefault="0004301E" w:rsidP="006002D9">
            <w:pPr>
              <w:jc w:val="center"/>
            </w:pPr>
            <w:r>
              <w:t>Песчано-гравийная смесь</w:t>
            </w:r>
          </w:p>
        </w:tc>
      </w:tr>
      <w:tr w:rsidR="0004301E" w:rsidRPr="00AD2734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>Пористость грунта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0,25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0,35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0,25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0,35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0,25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0,35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0,3</w:t>
            </w:r>
          </w:p>
        </w:tc>
      </w:tr>
      <w:tr w:rsidR="0004301E" w:rsidRPr="00AD2734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Pr="007D58A8" w:rsidRDefault="0004301E" w:rsidP="006002D9">
            <w:pPr>
              <w:jc w:val="both"/>
            </w:pPr>
            <w:r>
              <w:t>Удельный вес, т/м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2,6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2,65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2,7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2,6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2,65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2,7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2,65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2,7</w:t>
            </w:r>
          </w:p>
        </w:tc>
      </w:tr>
      <w:tr w:rsidR="0004301E" w:rsidRPr="00AD2734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Pr="007D58A8" w:rsidRDefault="0004301E" w:rsidP="006002D9">
            <w:pPr>
              <w:jc w:val="both"/>
            </w:pPr>
            <w:r>
              <w:t xml:space="preserve">Дебит </w:t>
            </w:r>
            <w:proofErr w:type="spellStart"/>
            <w:r>
              <w:t>водоисточника</w:t>
            </w:r>
            <w:proofErr w:type="spellEnd"/>
            <w:r>
              <w:t>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400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500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600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700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800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900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1200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1300</w:t>
            </w:r>
          </w:p>
        </w:tc>
      </w:tr>
      <w:tr w:rsidR="0004301E" w:rsidRPr="00AD2734" w:rsidTr="006002D9">
        <w:tc>
          <w:tcPr>
            <w:tcW w:w="1150" w:type="dxa"/>
          </w:tcPr>
          <w:p w:rsidR="0004301E" w:rsidRPr="00AD2734" w:rsidRDefault="0004301E" w:rsidP="0004301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718" w:type="dxa"/>
            <w:gridSpan w:val="2"/>
          </w:tcPr>
          <w:p w:rsidR="0004301E" w:rsidRDefault="0004301E" w:rsidP="006002D9">
            <w:pPr>
              <w:jc w:val="both"/>
            </w:pPr>
            <w:r>
              <w:t>Гранулометрический состав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</w:p>
        </w:tc>
      </w:tr>
      <w:tr w:rsidR="0004301E" w:rsidRPr="00AD2734" w:rsidTr="006002D9">
        <w:tc>
          <w:tcPr>
            <w:tcW w:w="1150" w:type="dxa"/>
            <w:vMerge w:val="restart"/>
            <w:textDirection w:val="btLr"/>
          </w:tcPr>
          <w:p w:rsidR="0004301E" w:rsidRDefault="0004301E" w:rsidP="006002D9">
            <w:pPr>
              <w:ind w:left="113" w:right="113"/>
              <w:jc w:val="center"/>
            </w:pPr>
            <w:r>
              <w:t xml:space="preserve">Класс </w:t>
            </w:r>
          </w:p>
          <w:p w:rsidR="0004301E" w:rsidRPr="00AD2734" w:rsidRDefault="0004301E" w:rsidP="006002D9">
            <w:pPr>
              <w:ind w:left="113" w:right="113"/>
              <w:jc w:val="center"/>
            </w:pPr>
            <w:r>
              <w:t xml:space="preserve">крупности, </w:t>
            </w:r>
            <w:proofErr w:type="gramStart"/>
            <w:r>
              <w:t>мм</w:t>
            </w:r>
            <w:proofErr w:type="gramEnd"/>
          </w:p>
        </w:tc>
        <w:tc>
          <w:tcPr>
            <w:tcW w:w="3818" w:type="dxa"/>
            <w:shd w:val="clear" w:color="auto" w:fill="auto"/>
          </w:tcPr>
          <w:p w:rsidR="0004301E" w:rsidRDefault="0004301E" w:rsidP="006002D9">
            <w:pPr>
              <w:jc w:val="center"/>
            </w:pPr>
            <w:r>
              <w:t>0,05-0,1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04301E" w:rsidRDefault="0004301E" w:rsidP="006002D9">
            <w:pPr>
              <w:ind w:left="113" w:right="113"/>
              <w:jc w:val="center"/>
            </w:pPr>
            <w:r>
              <w:t>Содержание</w:t>
            </w:r>
          </w:p>
          <w:p w:rsidR="0004301E" w:rsidRDefault="0004301E" w:rsidP="006002D9">
            <w:pPr>
              <w:ind w:left="113" w:right="113"/>
              <w:jc w:val="center"/>
            </w:pPr>
            <w:r>
              <w:t>класса, %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7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6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7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6</w:t>
            </w:r>
          </w:p>
        </w:tc>
      </w:tr>
      <w:tr w:rsidR="0004301E" w:rsidRPr="00AD2734" w:rsidTr="006002D9">
        <w:tc>
          <w:tcPr>
            <w:tcW w:w="1150" w:type="dxa"/>
            <w:vMerge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3818" w:type="dxa"/>
            <w:shd w:val="clear" w:color="auto" w:fill="auto"/>
          </w:tcPr>
          <w:p w:rsidR="0004301E" w:rsidRDefault="0004301E" w:rsidP="006002D9">
            <w:pPr>
              <w:jc w:val="center"/>
            </w:pPr>
            <w:r>
              <w:t>0,1-0,25</w:t>
            </w:r>
          </w:p>
        </w:tc>
        <w:tc>
          <w:tcPr>
            <w:tcW w:w="900" w:type="dxa"/>
            <w:vMerge/>
            <w:shd w:val="clear" w:color="auto" w:fill="auto"/>
          </w:tcPr>
          <w:p w:rsidR="0004301E" w:rsidRDefault="0004301E" w:rsidP="006002D9">
            <w:pPr>
              <w:jc w:val="both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19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19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21</w:t>
            </w:r>
          </w:p>
        </w:tc>
      </w:tr>
      <w:tr w:rsidR="0004301E" w:rsidRPr="00AD2734" w:rsidTr="006002D9">
        <w:tc>
          <w:tcPr>
            <w:tcW w:w="1150" w:type="dxa"/>
            <w:vMerge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04301E" w:rsidRPr="007D58A8" w:rsidRDefault="0004301E" w:rsidP="006002D9">
            <w:pPr>
              <w:spacing w:line="288" w:lineRule="auto"/>
              <w:jc w:val="center"/>
            </w:pPr>
            <w:r>
              <w:t>0,25-0,5</w:t>
            </w:r>
          </w:p>
        </w:tc>
        <w:tc>
          <w:tcPr>
            <w:tcW w:w="900" w:type="dxa"/>
            <w:vMerge/>
            <w:shd w:val="clear" w:color="auto" w:fill="auto"/>
          </w:tcPr>
          <w:p w:rsidR="0004301E" w:rsidRDefault="0004301E" w:rsidP="006002D9">
            <w:pPr>
              <w:jc w:val="both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22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22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19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22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22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23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19</w:t>
            </w:r>
          </w:p>
        </w:tc>
      </w:tr>
      <w:tr w:rsidR="0004301E" w:rsidRPr="00AD2734" w:rsidTr="006002D9">
        <w:tc>
          <w:tcPr>
            <w:tcW w:w="1150" w:type="dxa"/>
            <w:vMerge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3818" w:type="dxa"/>
            <w:shd w:val="clear" w:color="auto" w:fill="auto"/>
          </w:tcPr>
          <w:p w:rsidR="0004301E" w:rsidRDefault="0004301E" w:rsidP="006002D9">
            <w:pPr>
              <w:jc w:val="center"/>
            </w:pPr>
            <w:r>
              <w:t>0,5-1,0</w:t>
            </w:r>
          </w:p>
        </w:tc>
        <w:tc>
          <w:tcPr>
            <w:tcW w:w="900" w:type="dxa"/>
            <w:vMerge/>
            <w:shd w:val="clear" w:color="auto" w:fill="auto"/>
          </w:tcPr>
          <w:p w:rsidR="0004301E" w:rsidRDefault="0004301E" w:rsidP="006002D9">
            <w:pPr>
              <w:jc w:val="both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18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18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18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18</w:t>
            </w:r>
          </w:p>
        </w:tc>
      </w:tr>
      <w:tr w:rsidR="0004301E" w:rsidRPr="00AD2734" w:rsidTr="006002D9">
        <w:tc>
          <w:tcPr>
            <w:tcW w:w="1150" w:type="dxa"/>
            <w:vMerge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3818" w:type="dxa"/>
            <w:shd w:val="clear" w:color="auto" w:fill="auto"/>
          </w:tcPr>
          <w:p w:rsidR="0004301E" w:rsidRDefault="0004301E" w:rsidP="006002D9">
            <w:pPr>
              <w:jc w:val="center"/>
            </w:pPr>
            <w:r>
              <w:t>1-2</w:t>
            </w:r>
          </w:p>
        </w:tc>
        <w:tc>
          <w:tcPr>
            <w:tcW w:w="900" w:type="dxa"/>
            <w:vMerge/>
            <w:shd w:val="clear" w:color="auto" w:fill="auto"/>
          </w:tcPr>
          <w:p w:rsidR="0004301E" w:rsidRDefault="0004301E" w:rsidP="006002D9">
            <w:pPr>
              <w:jc w:val="both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12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8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12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8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</w:t>
            </w:r>
          </w:p>
        </w:tc>
      </w:tr>
      <w:tr w:rsidR="0004301E" w:rsidRPr="00AD2734" w:rsidTr="006002D9">
        <w:tc>
          <w:tcPr>
            <w:tcW w:w="1150" w:type="dxa"/>
            <w:vMerge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3818" w:type="dxa"/>
            <w:shd w:val="clear" w:color="auto" w:fill="auto"/>
          </w:tcPr>
          <w:p w:rsidR="0004301E" w:rsidRDefault="0004301E" w:rsidP="006002D9">
            <w:pPr>
              <w:jc w:val="center"/>
            </w:pPr>
            <w:r>
              <w:t>2-5</w:t>
            </w:r>
          </w:p>
        </w:tc>
        <w:tc>
          <w:tcPr>
            <w:tcW w:w="900" w:type="dxa"/>
            <w:vMerge/>
            <w:shd w:val="clear" w:color="auto" w:fill="auto"/>
          </w:tcPr>
          <w:p w:rsidR="0004301E" w:rsidRDefault="0004301E" w:rsidP="006002D9">
            <w:pPr>
              <w:jc w:val="both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7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6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7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6</w:t>
            </w:r>
          </w:p>
        </w:tc>
      </w:tr>
      <w:tr w:rsidR="0004301E" w:rsidRPr="00AD2734" w:rsidTr="006002D9">
        <w:tc>
          <w:tcPr>
            <w:tcW w:w="1150" w:type="dxa"/>
            <w:vMerge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3818" w:type="dxa"/>
            <w:shd w:val="clear" w:color="auto" w:fill="auto"/>
          </w:tcPr>
          <w:p w:rsidR="0004301E" w:rsidRDefault="0004301E" w:rsidP="006002D9">
            <w:pPr>
              <w:jc w:val="center"/>
            </w:pPr>
            <w:r>
              <w:t>5-10</w:t>
            </w:r>
          </w:p>
        </w:tc>
        <w:tc>
          <w:tcPr>
            <w:tcW w:w="900" w:type="dxa"/>
            <w:vMerge/>
            <w:shd w:val="clear" w:color="auto" w:fill="auto"/>
          </w:tcPr>
          <w:p w:rsidR="0004301E" w:rsidRDefault="0004301E" w:rsidP="006002D9">
            <w:pPr>
              <w:jc w:val="both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12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9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12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9</w:t>
            </w:r>
          </w:p>
        </w:tc>
      </w:tr>
      <w:tr w:rsidR="0004301E" w:rsidRPr="00AD2734" w:rsidTr="006002D9">
        <w:trPr>
          <w:trHeight w:val="343"/>
        </w:trPr>
        <w:tc>
          <w:tcPr>
            <w:tcW w:w="1150" w:type="dxa"/>
            <w:vMerge/>
          </w:tcPr>
          <w:p w:rsidR="0004301E" w:rsidRPr="00AD2734" w:rsidRDefault="0004301E" w:rsidP="006002D9">
            <w:pPr>
              <w:jc w:val="center"/>
            </w:pPr>
          </w:p>
        </w:tc>
        <w:tc>
          <w:tcPr>
            <w:tcW w:w="3818" w:type="dxa"/>
            <w:shd w:val="clear" w:color="auto" w:fill="auto"/>
          </w:tcPr>
          <w:p w:rsidR="0004301E" w:rsidRDefault="0004301E" w:rsidP="006002D9">
            <w:pPr>
              <w:jc w:val="center"/>
            </w:pPr>
            <w:r>
              <w:t>10-20</w:t>
            </w:r>
          </w:p>
        </w:tc>
        <w:tc>
          <w:tcPr>
            <w:tcW w:w="900" w:type="dxa"/>
            <w:vMerge/>
            <w:shd w:val="clear" w:color="auto" w:fill="auto"/>
          </w:tcPr>
          <w:p w:rsidR="0004301E" w:rsidRDefault="0004301E" w:rsidP="006002D9">
            <w:pPr>
              <w:jc w:val="both"/>
            </w:pP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04301E" w:rsidRPr="00AD2734" w:rsidRDefault="0004301E" w:rsidP="006002D9">
            <w:pPr>
              <w:jc w:val="center"/>
            </w:pPr>
            <w:r>
              <w:t>10</w:t>
            </w:r>
          </w:p>
        </w:tc>
      </w:tr>
    </w:tbl>
    <w:p w:rsidR="00EE3520" w:rsidRPr="00FB2447" w:rsidRDefault="00EE3520" w:rsidP="0004301E">
      <w:pPr>
        <w:rPr>
          <w:sz w:val="28"/>
          <w:szCs w:val="28"/>
        </w:rPr>
      </w:pPr>
      <w:r w:rsidRPr="00FB2447">
        <w:rPr>
          <w:sz w:val="28"/>
          <w:szCs w:val="28"/>
        </w:rPr>
        <w:br w:type="page"/>
      </w:r>
      <w:r w:rsidRPr="00FB2447">
        <w:rPr>
          <w:sz w:val="28"/>
          <w:szCs w:val="28"/>
        </w:rPr>
        <w:lastRenderedPageBreak/>
        <w:t>Приложение</w:t>
      </w:r>
    </w:p>
    <w:p w:rsidR="00EE3520" w:rsidRPr="00FB2447" w:rsidRDefault="00EE3520" w:rsidP="00EE3520">
      <w:pPr>
        <w:jc w:val="right"/>
        <w:rPr>
          <w:sz w:val="28"/>
          <w:szCs w:val="28"/>
        </w:rPr>
      </w:pPr>
      <w:r w:rsidRPr="00FB2447">
        <w:rPr>
          <w:sz w:val="28"/>
          <w:szCs w:val="28"/>
        </w:rPr>
        <w:t>Образец титульного листа</w:t>
      </w: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Филиал Федерального государственного бюджетного образовательного учреждения высшего образования</w:t>
      </w: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«Кузбасский государственный технический университет</w:t>
      </w: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имени Т. Ф. Горбачева» в г. Белово</w:t>
      </w:r>
    </w:p>
    <w:p w:rsidR="00EE3520" w:rsidRPr="00FB2447" w:rsidRDefault="00EE3520" w:rsidP="00EE35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2447">
        <w:rPr>
          <w:rFonts w:eastAsia="Calibri"/>
          <w:b/>
          <w:sz w:val="28"/>
          <w:szCs w:val="28"/>
          <w:lang w:eastAsia="en-US"/>
        </w:rPr>
        <w:t xml:space="preserve">Курсовая работа </w:t>
      </w:r>
    </w:p>
    <w:p w:rsidR="006D5C86" w:rsidRDefault="006D5C86" w:rsidP="00EE35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D5C86" w:rsidRDefault="006D5C86" w:rsidP="00EE35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B2447">
        <w:rPr>
          <w:rFonts w:eastAsia="Calibri"/>
          <w:b/>
          <w:sz w:val="28"/>
          <w:szCs w:val="28"/>
          <w:lang w:eastAsia="en-US"/>
        </w:rPr>
        <w:t xml:space="preserve">по дисциплине  </w:t>
      </w:r>
    </w:p>
    <w:p w:rsidR="00EE3520" w:rsidRPr="00FB2447" w:rsidRDefault="00EE3520" w:rsidP="00EE35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2447">
        <w:rPr>
          <w:rFonts w:eastAsia="Calibri"/>
          <w:b/>
          <w:sz w:val="28"/>
          <w:szCs w:val="28"/>
          <w:lang w:eastAsia="en-US"/>
        </w:rPr>
        <w:t xml:space="preserve">Гидромеханизация </w:t>
      </w:r>
      <w:r w:rsidR="006D5C86">
        <w:rPr>
          <w:rFonts w:eastAsia="Calibri"/>
          <w:b/>
          <w:sz w:val="28"/>
          <w:szCs w:val="28"/>
          <w:lang w:eastAsia="en-US"/>
        </w:rPr>
        <w:t>открытых горных работ</w:t>
      </w:r>
    </w:p>
    <w:p w:rsidR="006D5C86" w:rsidRDefault="006D5C86" w:rsidP="00EE3520">
      <w:pPr>
        <w:jc w:val="center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Тема: ______________________________________________________</w:t>
      </w:r>
    </w:p>
    <w:p w:rsidR="00EE3520" w:rsidRPr="00FB2447" w:rsidRDefault="00EE3520" w:rsidP="00EE3520">
      <w:pPr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 xml:space="preserve">Студент группы ___   </w:t>
      </w: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Ф.И.О. ________</w:t>
      </w: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  <w:r w:rsidRPr="00FB2447">
        <w:rPr>
          <w:rFonts w:eastAsia="Calibri"/>
          <w:sz w:val="28"/>
          <w:szCs w:val="28"/>
          <w:lang w:eastAsia="en-US"/>
        </w:rPr>
        <w:t>Руководитель:</w:t>
      </w: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right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rFonts w:eastAsia="Calibri"/>
          <w:sz w:val="28"/>
          <w:szCs w:val="28"/>
          <w:lang w:eastAsia="en-US"/>
        </w:rPr>
      </w:pPr>
    </w:p>
    <w:p w:rsidR="00EE3520" w:rsidRPr="00FB2447" w:rsidRDefault="00EE3520" w:rsidP="00EE3520">
      <w:pPr>
        <w:jc w:val="center"/>
        <w:rPr>
          <w:b/>
          <w:sz w:val="28"/>
          <w:szCs w:val="28"/>
        </w:rPr>
      </w:pPr>
      <w:r w:rsidRPr="00FB2447">
        <w:rPr>
          <w:rFonts w:eastAsia="Calibri"/>
          <w:sz w:val="28"/>
          <w:szCs w:val="28"/>
          <w:lang w:eastAsia="en-US"/>
        </w:rPr>
        <w:t>Белово 2019 г.</w:t>
      </w:r>
    </w:p>
    <w:p w:rsidR="00EE3520" w:rsidRPr="00FB2447" w:rsidRDefault="00EE3520" w:rsidP="00EE3520">
      <w:pPr>
        <w:rPr>
          <w:sz w:val="28"/>
          <w:szCs w:val="28"/>
        </w:rPr>
      </w:pPr>
      <w:r w:rsidRPr="00FB2447">
        <w:rPr>
          <w:sz w:val="28"/>
          <w:szCs w:val="28"/>
        </w:rPr>
        <w:br w:type="page"/>
      </w:r>
    </w:p>
    <w:p w:rsidR="00EE3520" w:rsidRPr="00FB2447" w:rsidRDefault="00EE3520">
      <w:pPr>
        <w:rPr>
          <w:sz w:val="28"/>
          <w:szCs w:val="28"/>
        </w:rPr>
        <w:sectPr w:rsidR="00EE3520" w:rsidRPr="00FB2447" w:rsidSect="00486674">
          <w:pgSz w:w="11900" w:h="16840"/>
          <w:pgMar w:top="1381" w:right="843" w:bottom="136" w:left="1418" w:header="0" w:footer="0" w:gutter="0"/>
          <w:cols w:space="720" w:equalWidth="0">
            <w:col w:w="9639"/>
          </w:cols>
        </w:sectPr>
      </w:pPr>
    </w:p>
    <w:p w:rsidR="00407B9D" w:rsidRDefault="007F0F66" w:rsidP="000C1A8C">
      <w:pPr>
        <w:ind w:right="20" w:firstLine="426"/>
        <w:jc w:val="center"/>
        <w:rPr>
          <w:rFonts w:eastAsia="Times New Roman"/>
          <w:b/>
          <w:bCs/>
          <w:sz w:val="28"/>
          <w:szCs w:val="28"/>
        </w:rPr>
      </w:pPr>
      <w:r w:rsidRPr="00FB2447">
        <w:rPr>
          <w:rFonts w:eastAsia="Times New Roman"/>
          <w:b/>
          <w:bCs/>
          <w:sz w:val="28"/>
          <w:szCs w:val="28"/>
        </w:rPr>
        <w:lastRenderedPageBreak/>
        <w:t>Список рекомендуемой литературы</w:t>
      </w:r>
    </w:p>
    <w:p w:rsidR="000C1A8C" w:rsidRPr="00FB2447" w:rsidRDefault="000C1A8C" w:rsidP="000C1A8C">
      <w:pPr>
        <w:ind w:right="20" w:firstLine="426"/>
        <w:jc w:val="center"/>
        <w:rPr>
          <w:sz w:val="28"/>
          <w:szCs w:val="28"/>
        </w:rPr>
      </w:pPr>
    </w:p>
    <w:p w:rsidR="00847571" w:rsidRPr="00847571" w:rsidRDefault="00847571" w:rsidP="00847571">
      <w:pPr>
        <w:pStyle w:val="a8"/>
        <w:numPr>
          <w:ilvl w:val="0"/>
          <w:numId w:val="14"/>
        </w:numPr>
        <w:tabs>
          <w:tab w:val="left" w:pos="709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47571">
        <w:rPr>
          <w:rFonts w:ascii="Times New Roman" w:hAnsi="Times New Roman"/>
          <w:sz w:val="28"/>
          <w:szCs w:val="28"/>
        </w:rPr>
        <w:t xml:space="preserve">Повышение эффективности работы </w:t>
      </w:r>
      <w:proofErr w:type="spellStart"/>
      <w:r w:rsidRPr="00847571">
        <w:rPr>
          <w:rFonts w:ascii="Times New Roman" w:hAnsi="Times New Roman"/>
          <w:sz w:val="28"/>
          <w:szCs w:val="28"/>
        </w:rPr>
        <w:t>гидромониторно</w:t>
      </w:r>
      <w:proofErr w:type="spellEnd"/>
      <w:r w:rsidRPr="00847571">
        <w:rPr>
          <w:rFonts w:ascii="Times New Roman" w:hAnsi="Times New Roman"/>
          <w:sz w:val="28"/>
          <w:szCs w:val="28"/>
        </w:rPr>
        <w:t>-землесосного комплекса разреза путем согласования режимов работы его основных систем [Текст] : учебное пособие для студентов вузов, обучающихся по специальности "Открытые горные работы" направления подготовки "Горное дело" / С. И. Протасов, Е. А. Кононенко, П. А. Самусев, Ю. И. Литвин; ФГБОУ ВПО «</w:t>
      </w:r>
      <w:proofErr w:type="spellStart"/>
      <w:r w:rsidRPr="00847571">
        <w:rPr>
          <w:rFonts w:ascii="Times New Roman" w:hAnsi="Times New Roman"/>
          <w:sz w:val="28"/>
          <w:szCs w:val="28"/>
        </w:rPr>
        <w:t>Кузбас</w:t>
      </w:r>
      <w:proofErr w:type="spellEnd"/>
      <w:r w:rsidRPr="00847571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Pr="00847571">
        <w:rPr>
          <w:rFonts w:ascii="Times New Roman" w:hAnsi="Times New Roman"/>
          <w:sz w:val="28"/>
          <w:szCs w:val="28"/>
        </w:rPr>
        <w:t>техн</w:t>
      </w:r>
      <w:proofErr w:type="spellEnd"/>
      <w:r w:rsidRPr="00847571">
        <w:rPr>
          <w:rFonts w:ascii="Times New Roman" w:hAnsi="Times New Roman"/>
          <w:sz w:val="28"/>
          <w:szCs w:val="28"/>
        </w:rPr>
        <w:t>. ун-т им. Т. Ф. Горбачева», Каф</w:t>
      </w:r>
      <w:proofErr w:type="gramStart"/>
      <w:r w:rsidRPr="00847571">
        <w:rPr>
          <w:rFonts w:ascii="Times New Roman" w:hAnsi="Times New Roman"/>
          <w:sz w:val="28"/>
          <w:szCs w:val="28"/>
        </w:rPr>
        <w:t>.</w:t>
      </w:r>
      <w:proofErr w:type="gramEnd"/>
      <w:r w:rsidRPr="00847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7571">
        <w:rPr>
          <w:rFonts w:ascii="Times New Roman" w:hAnsi="Times New Roman"/>
          <w:sz w:val="28"/>
          <w:szCs w:val="28"/>
        </w:rPr>
        <w:t>о</w:t>
      </w:r>
      <w:proofErr w:type="gramEnd"/>
      <w:r w:rsidRPr="00847571">
        <w:rPr>
          <w:rFonts w:ascii="Times New Roman" w:hAnsi="Times New Roman"/>
          <w:sz w:val="28"/>
          <w:szCs w:val="28"/>
        </w:rPr>
        <w:t>ткрытых горн. работ. – Кемерово</w:t>
      </w:r>
      <w:proofErr w:type="gramStart"/>
      <w:r w:rsidRPr="008475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47571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847571">
        <w:rPr>
          <w:rFonts w:ascii="Times New Roman" w:hAnsi="Times New Roman"/>
          <w:sz w:val="28"/>
          <w:szCs w:val="28"/>
        </w:rPr>
        <w:t>КузГТУ</w:t>
      </w:r>
      <w:proofErr w:type="spellEnd"/>
      <w:r w:rsidRPr="00847571">
        <w:rPr>
          <w:rFonts w:ascii="Times New Roman" w:hAnsi="Times New Roman"/>
          <w:sz w:val="28"/>
          <w:szCs w:val="28"/>
        </w:rPr>
        <w:t xml:space="preserve">, 2015. – 155 с. – Доступна электронная версия: </w:t>
      </w:r>
      <w:hyperlink r:id="rId9" w:history="1">
        <w:r w:rsidRPr="00847571">
          <w:rPr>
            <w:rStyle w:val="a3"/>
            <w:rFonts w:ascii="Times New Roman" w:hAnsi="Times New Roman"/>
            <w:sz w:val="28"/>
            <w:szCs w:val="28"/>
          </w:rPr>
          <w:t>http://library.kuzstu.ru/meto.php?n=91331&amp;type=utchposob:common</w:t>
        </w:r>
      </w:hyperlink>
    </w:p>
    <w:p w:rsidR="00847571" w:rsidRPr="00847571" w:rsidRDefault="00847571" w:rsidP="00847571">
      <w:pPr>
        <w:tabs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75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7571">
        <w:rPr>
          <w:sz w:val="28"/>
          <w:szCs w:val="28"/>
        </w:rPr>
        <w:t>Кузнецов, В.В. Гидромеханика и основы гидравлики (Теоретический ку</w:t>
      </w:r>
      <w:proofErr w:type="gramStart"/>
      <w:r w:rsidRPr="00847571">
        <w:rPr>
          <w:sz w:val="28"/>
          <w:szCs w:val="28"/>
        </w:rPr>
        <w:t>рс с пр</w:t>
      </w:r>
      <w:proofErr w:type="gramEnd"/>
      <w:r w:rsidRPr="00847571">
        <w:rPr>
          <w:sz w:val="28"/>
          <w:szCs w:val="28"/>
        </w:rPr>
        <w:t xml:space="preserve">имерами практических расчетов): учебное пособие / В.В. Кузнецов, К.А. Ананьев; </w:t>
      </w:r>
      <w:proofErr w:type="spellStart"/>
      <w:r w:rsidRPr="00847571">
        <w:rPr>
          <w:sz w:val="28"/>
          <w:szCs w:val="28"/>
        </w:rPr>
        <w:t>Кузбас</w:t>
      </w:r>
      <w:proofErr w:type="spellEnd"/>
      <w:r w:rsidRPr="00847571">
        <w:rPr>
          <w:sz w:val="28"/>
          <w:szCs w:val="28"/>
        </w:rPr>
        <w:t xml:space="preserve">. гос. </w:t>
      </w:r>
      <w:proofErr w:type="spellStart"/>
      <w:r w:rsidRPr="00847571">
        <w:rPr>
          <w:sz w:val="28"/>
          <w:szCs w:val="28"/>
        </w:rPr>
        <w:t>техн</w:t>
      </w:r>
      <w:proofErr w:type="spellEnd"/>
      <w:r w:rsidRPr="00847571">
        <w:rPr>
          <w:sz w:val="28"/>
          <w:szCs w:val="28"/>
        </w:rPr>
        <w:t>. ун-т им. Т.Ф. Горбачева. – Кемерово, 2013. – 266 с.</w:t>
      </w: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037"/>
        </w:tabs>
        <w:spacing w:line="247" w:lineRule="auto"/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Технология и комплексная механизация открытых горных работ. Часть 3. Гидромеханизированные и подводные горные </w:t>
      </w:r>
      <w:proofErr w:type="gramStart"/>
      <w:r w:rsidRPr="00FB2447">
        <w:rPr>
          <w:rFonts w:eastAsia="Times New Roman"/>
          <w:sz w:val="28"/>
          <w:szCs w:val="28"/>
        </w:rPr>
        <w:t>ра-боты</w:t>
      </w:r>
      <w:proofErr w:type="gramEnd"/>
      <w:r w:rsidRPr="00FB2447">
        <w:rPr>
          <w:rFonts w:eastAsia="Times New Roman"/>
          <w:sz w:val="28"/>
          <w:szCs w:val="28"/>
        </w:rPr>
        <w:t xml:space="preserve">: Учебник для вузов. – М.: Изд-во ©Мир горной книги®, 2006. – Книга 1: Разработка пород гидромониторами и </w:t>
      </w:r>
      <w:proofErr w:type="gramStart"/>
      <w:r w:rsidRPr="00FB2447">
        <w:rPr>
          <w:rFonts w:eastAsia="Times New Roman"/>
          <w:sz w:val="28"/>
          <w:szCs w:val="28"/>
        </w:rPr>
        <w:t>землесо-сными</w:t>
      </w:r>
      <w:proofErr w:type="gramEnd"/>
      <w:r w:rsidRPr="00FB2447">
        <w:rPr>
          <w:rFonts w:eastAsia="Times New Roman"/>
          <w:sz w:val="28"/>
          <w:szCs w:val="28"/>
        </w:rPr>
        <w:t xml:space="preserve"> снарядами. – 546 с.: ил.</w:t>
      </w:r>
    </w:p>
    <w:p w:rsidR="00407B9D" w:rsidRPr="00FB2447" w:rsidRDefault="00407B9D" w:rsidP="00847571">
      <w:pPr>
        <w:tabs>
          <w:tab w:val="left" w:pos="709"/>
        </w:tabs>
        <w:spacing w:line="1" w:lineRule="exact"/>
        <w:ind w:right="20" w:firstLine="425"/>
        <w:jc w:val="both"/>
        <w:rPr>
          <w:rFonts w:eastAsia="Times New Roman"/>
          <w:sz w:val="28"/>
          <w:szCs w:val="28"/>
        </w:rPr>
      </w:pPr>
    </w:p>
    <w:p w:rsidR="00407B9D" w:rsidRPr="000C1A8C" w:rsidRDefault="007F0F66" w:rsidP="000C1A8C">
      <w:pPr>
        <w:numPr>
          <w:ilvl w:val="1"/>
          <w:numId w:val="10"/>
        </w:numPr>
        <w:tabs>
          <w:tab w:val="left" w:pos="709"/>
          <w:tab w:val="left" w:pos="1020"/>
        </w:tabs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Справочник по гидромеханизации / под ред. И.М. </w:t>
      </w:r>
      <w:proofErr w:type="spellStart"/>
      <w:r w:rsidRPr="00FB2447">
        <w:rPr>
          <w:rFonts w:eastAsia="Times New Roman"/>
          <w:sz w:val="28"/>
          <w:szCs w:val="28"/>
        </w:rPr>
        <w:t>Ялтанца</w:t>
      </w:r>
      <w:proofErr w:type="spellEnd"/>
      <w:r w:rsidRPr="00FB2447">
        <w:rPr>
          <w:rFonts w:eastAsia="Times New Roman"/>
          <w:sz w:val="28"/>
          <w:szCs w:val="28"/>
        </w:rPr>
        <w:t>.</w:t>
      </w:r>
      <w:r w:rsidR="000C1A8C">
        <w:rPr>
          <w:rFonts w:eastAsia="Times New Roman"/>
          <w:sz w:val="28"/>
          <w:szCs w:val="28"/>
        </w:rPr>
        <w:t xml:space="preserve"> </w:t>
      </w:r>
      <w:r w:rsidRPr="000C1A8C">
        <w:rPr>
          <w:rFonts w:eastAsia="Times New Roman"/>
          <w:sz w:val="28"/>
          <w:szCs w:val="28"/>
        </w:rPr>
        <w:t>– 2-е изд., перераб. и доп. – М.: Изд-во ©Мир горной книги®, Изд-во</w:t>
      </w:r>
      <w:r w:rsidR="000C1A8C">
        <w:rPr>
          <w:rFonts w:eastAsia="Times New Roman"/>
          <w:sz w:val="28"/>
          <w:szCs w:val="28"/>
        </w:rPr>
        <w:t xml:space="preserve"> </w:t>
      </w:r>
      <w:r w:rsidRPr="000C1A8C">
        <w:rPr>
          <w:rFonts w:eastAsia="Times New Roman"/>
          <w:sz w:val="28"/>
          <w:szCs w:val="28"/>
        </w:rPr>
        <w:t>МГГУ, Изд-во ©Горная книга®, 2008. – 673 с.: ил.</w:t>
      </w:r>
    </w:p>
    <w:p w:rsidR="00407B9D" w:rsidRPr="00FB2447" w:rsidRDefault="00407B9D" w:rsidP="00847571">
      <w:pPr>
        <w:tabs>
          <w:tab w:val="left" w:pos="709"/>
        </w:tabs>
        <w:spacing w:line="1" w:lineRule="exact"/>
        <w:ind w:right="20" w:firstLine="425"/>
        <w:jc w:val="both"/>
        <w:rPr>
          <w:rFonts w:eastAsia="Times New Roman"/>
          <w:sz w:val="28"/>
          <w:szCs w:val="28"/>
        </w:rPr>
      </w:pP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032"/>
        </w:tabs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Ялтанец, И. М. Проектирование открытых гидромехани-зированных и дражных разработок месторождений / И. М. Ялта-нец. – М.: МГГУ, 2003.</w:t>
      </w: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032"/>
        </w:tabs>
        <w:spacing w:line="239" w:lineRule="auto"/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Ялтанец, И. М. Практикум по открытым горным работам / И. М. Ялтанец, М. И. Щадов. – М.: МГГУ, 2003.</w:t>
      </w:r>
    </w:p>
    <w:p w:rsidR="00407B9D" w:rsidRPr="00FB2447" w:rsidRDefault="00407B9D" w:rsidP="00847571">
      <w:pPr>
        <w:tabs>
          <w:tab w:val="left" w:pos="709"/>
        </w:tabs>
        <w:spacing w:line="1" w:lineRule="exact"/>
        <w:ind w:right="20" w:firstLine="425"/>
        <w:jc w:val="both"/>
        <w:rPr>
          <w:rFonts w:eastAsia="Times New Roman"/>
          <w:sz w:val="28"/>
          <w:szCs w:val="28"/>
        </w:rPr>
      </w:pP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032"/>
        </w:tabs>
        <w:spacing w:line="241" w:lineRule="auto"/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Ялтанец, И. М. Гидромеханизация. Справочный материал / И. М. Ялтанец. – М.: МГГУ, 1999.</w:t>
      </w: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037"/>
        </w:tabs>
        <w:spacing w:line="239" w:lineRule="auto"/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Нурок, Г. А. Процессы и технология гидромеханизации открытых горных работ / Г. А. Нурок. – М.: Недра, 1985.</w:t>
      </w:r>
    </w:p>
    <w:p w:rsidR="00407B9D" w:rsidRPr="00FB2447" w:rsidRDefault="00407B9D" w:rsidP="00847571">
      <w:pPr>
        <w:tabs>
          <w:tab w:val="left" w:pos="709"/>
        </w:tabs>
        <w:spacing w:line="1" w:lineRule="exact"/>
        <w:ind w:right="20" w:firstLine="425"/>
        <w:jc w:val="both"/>
        <w:rPr>
          <w:rFonts w:eastAsia="Times New Roman"/>
          <w:sz w:val="28"/>
          <w:szCs w:val="28"/>
        </w:rPr>
      </w:pP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037"/>
        </w:tabs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 xml:space="preserve">Правила безопасности при разработке угольных </w:t>
      </w:r>
      <w:proofErr w:type="gramStart"/>
      <w:r w:rsidRPr="00FB2447">
        <w:rPr>
          <w:rFonts w:eastAsia="Times New Roman"/>
          <w:sz w:val="28"/>
          <w:szCs w:val="28"/>
        </w:rPr>
        <w:t>месторо-ждений</w:t>
      </w:r>
      <w:proofErr w:type="gramEnd"/>
      <w:r w:rsidRPr="00FB2447">
        <w:rPr>
          <w:rFonts w:eastAsia="Times New Roman"/>
          <w:sz w:val="28"/>
          <w:szCs w:val="28"/>
        </w:rPr>
        <w:t xml:space="preserve"> открытым способом (ПБ 05-619-03). – М.: ГУП ©НТЦ ©Промышленная безопасность®, 2003.</w:t>
      </w: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037"/>
        </w:tabs>
        <w:spacing w:line="239" w:lineRule="auto"/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Типовые технологические схемы ведения горных работ на угольных разрезах. – М.: Недра, 1982. – 405 с.</w:t>
      </w:r>
    </w:p>
    <w:p w:rsidR="00407B9D" w:rsidRPr="00FB2447" w:rsidRDefault="00407B9D" w:rsidP="00847571">
      <w:pPr>
        <w:tabs>
          <w:tab w:val="left" w:pos="709"/>
        </w:tabs>
        <w:spacing w:line="1" w:lineRule="exact"/>
        <w:ind w:right="20" w:firstLine="425"/>
        <w:jc w:val="both"/>
        <w:rPr>
          <w:rFonts w:eastAsia="Times New Roman"/>
          <w:sz w:val="28"/>
          <w:szCs w:val="28"/>
        </w:rPr>
      </w:pP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195"/>
        </w:tabs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Правила безопасности гидротехнических сооружений накопителей жидких промышленных отходов (ПБ 03-438-02) – М.: ГУП ©НТЦ ©Промышленная безопасность®, 2003.</w:t>
      </w:r>
    </w:p>
    <w:p w:rsidR="00407B9D" w:rsidRPr="00FB2447" w:rsidRDefault="007F0F66" w:rsidP="00847571">
      <w:pPr>
        <w:numPr>
          <w:ilvl w:val="1"/>
          <w:numId w:val="10"/>
        </w:numPr>
        <w:tabs>
          <w:tab w:val="left" w:pos="709"/>
          <w:tab w:val="left" w:pos="1195"/>
        </w:tabs>
        <w:spacing w:line="242" w:lineRule="auto"/>
        <w:ind w:right="20" w:firstLine="425"/>
        <w:jc w:val="both"/>
        <w:rPr>
          <w:rFonts w:eastAsia="Times New Roman"/>
          <w:sz w:val="28"/>
          <w:szCs w:val="28"/>
        </w:rPr>
      </w:pPr>
      <w:r w:rsidRPr="00FB2447">
        <w:rPr>
          <w:rFonts w:eastAsia="Times New Roman"/>
          <w:sz w:val="28"/>
          <w:szCs w:val="28"/>
        </w:rPr>
        <w:t>Лекции по дисциплине ©Гидромеханизация открытых горных работ®.</w:t>
      </w:r>
    </w:p>
    <w:p w:rsidR="00407B9D" w:rsidRPr="00FB2447" w:rsidRDefault="00407B9D" w:rsidP="0028546F">
      <w:pPr>
        <w:ind w:right="20" w:firstLine="426"/>
        <w:jc w:val="both"/>
        <w:rPr>
          <w:sz w:val="28"/>
          <w:szCs w:val="28"/>
        </w:rPr>
        <w:sectPr w:rsidR="00407B9D" w:rsidRPr="00FB2447">
          <w:pgSz w:w="11900" w:h="16840"/>
          <w:pgMar w:top="1379" w:right="1400" w:bottom="136" w:left="1420" w:header="0" w:footer="0" w:gutter="0"/>
          <w:cols w:space="720" w:equalWidth="0">
            <w:col w:w="9080"/>
          </w:cols>
        </w:sectPr>
      </w:pPr>
    </w:p>
    <w:p w:rsidR="00407B9D" w:rsidRPr="00FB2447" w:rsidRDefault="00407B9D" w:rsidP="0028546F">
      <w:pPr>
        <w:spacing w:line="200" w:lineRule="exact"/>
        <w:ind w:right="20" w:firstLine="426"/>
        <w:jc w:val="both"/>
        <w:rPr>
          <w:sz w:val="28"/>
          <w:szCs w:val="28"/>
        </w:rPr>
      </w:pPr>
    </w:p>
    <w:p w:rsidR="00407B9D" w:rsidRPr="00FB2447" w:rsidRDefault="00407B9D" w:rsidP="0028546F">
      <w:pPr>
        <w:spacing w:line="200" w:lineRule="exact"/>
        <w:ind w:right="20" w:firstLine="426"/>
        <w:jc w:val="both"/>
        <w:rPr>
          <w:sz w:val="28"/>
          <w:szCs w:val="28"/>
        </w:rPr>
      </w:pPr>
    </w:p>
    <w:p w:rsidR="00407B9D" w:rsidRPr="00FB2447" w:rsidRDefault="00407B9D" w:rsidP="0028546F">
      <w:pPr>
        <w:spacing w:line="200" w:lineRule="exact"/>
        <w:ind w:right="20" w:firstLine="426"/>
        <w:jc w:val="both"/>
        <w:rPr>
          <w:sz w:val="28"/>
          <w:szCs w:val="28"/>
        </w:rPr>
      </w:pPr>
    </w:p>
    <w:p w:rsidR="00407B9D" w:rsidRPr="00FB2447" w:rsidRDefault="00407B9D" w:rsidP="0028546F">
      <w:pPr>
        <w:spacing w:line="200" w:lineRule="exact"/>
        <w:ind w:right="20" w:firstLine="426"/>
        <w:jc w:val="both"/>
        <w:rPr>
          <w:sz w:val="28"/>
          <w:szCs w:val="28"/>
        </w:rPr>
      </w:pPr>
    </w:p>
    <w:p w:rsidR="00407B9D" w:rsidRPr="00FB2447" w:rsidRDefault="00407B9D">
      <w:pPr>
        <w:spacing w:line="200" w:lineRule="exact"/>
        <w:rPr>
          <w:sz w:val="28"/>
          <w:szCs w:val="28"/>
        </w:rPr>
      </w:pPr>
    </w:p>
    <w:p w:rsidR="00407B9D" w:rsidRPr="00FB2447" w:rsidRDefault="00407B9D">
      <w:pPr>
        <w:spacing w:line="200" w:lineRule="exact"/>
        <w:rPr>
          <w:sz w:val="28"/>
          <w:szCs w:val="28"/>
        </w:rPr>
      </w:pPr>
    </w:p>
    <w:p w:rsidR="00407B9D" w:rsidRPr="00FB2447" w:rsidRDefault="00407B9D">
      <w:pPr>
        <w:rPr>
          <w:sz w:val="28"/>
          <w:szCs w:val="28"/>
        </w:rPr>
        <w:sectPr w:rsidR="00407B9D" w:rsidRPr="00FB2447">
          <w:type w:val="continuous"/>
          <w:pgSz w:w="11900" w:h="16840"/>
          <w:pgMar w:top="1379" w:right="1400" w:bottom="136" w:left="1420" w:header="0" w:footer="0" w:gutter="0"/>
          <w:cols w:space="720" w:equalWidth="0">
            <w:col w:w="9080"/>
          </w:cols>
        </w:sectPr>
      </w:pPr>
    </w:p>
    <w:p w:rsidR="00407B9D" w:rsidRPr="00FB2447" w:rsidRDefault="00407B9D" w:rsidP="000C1A8C">
      <w:pPr>
        <w:spacing w:line="200" w:lineRule="exact"/>
        <w:rPr>
          <w:sz w:val="28"/>
          <w:szCs w:val="28"/>
        </w:rPr>
      </w:pPr>
    </w:p>
    <w:sectPr w:rsidR="00407B9D" w:rsidRPr="00FB2447" w:rsidSect="000C1A8C">
      <w:pgSz w:w="11900" w:h="16840"/>
      <w:pgMar w:top="1440" w:right="1440" w:bottom="136" w:left="1420" w:header="0" w:footer="0" w:gutter="0"/>
      <w:cols w:space="720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56" w:rsidRDefault="00737556" w:rsidP="000C1A8C">
      <w:r>
        <w:separator/>
      </w:r>
    </w:p>
  </w:endnote>
  <w:endnote w:type="continuationSeparator" w:id="0">
    <w:p w:rsidR="00737556" w:rsidRDefault="00737556" w:rsidP="000C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07024"/>
      <w:docPartObj>
        <w:docPartGallery w:val="Page Numbers (Bottom of Page)"/>
        <w:docPartUnique/>
      </w:docPartObj>
    </w:sdtPr>
    <w:sdtContent>
      <w:p w:rsidR="000C1A8C" w:rsidRDefault="000C1A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86">
          <w:rPr>
            <w:noProof/>
          </w:rPr>
          <w:t>10</w:t>
        </w:r>
        <w:r>
          <w:fldChar w:fldCharType="end"/>
        </w:r>
      </w:p>
    </w:sdtContent>
  </w:sdt>
  <w:p w:rsidR="000C1A8C" w:rsidRDefault="000C1A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56" w:rsidRDefault="00737556" w:rsidP="000C1A8C">
      <w:r>
        <w:separator/>
      </w:r>
    </w:p>
  </w:footnote>
  <w:footnote w:type="continuationSeparator" w:id="0">
    <w:p w:rsidR="00737556" w:rsidRDefault="00737556" w:rsidP="000C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2F8C24A"/>
    <w:lvl w:ilvl="0" w:tplc="1408EADE">
      <w:start w:val="3"/>
      <w:numFmt w:val="decimal"/>
      <w:lvlText w:val="%1."/>
      <w:lvlJc w:val="left"/>
    </w:lvl>
    <w:lvl w:ilvl="1" w:tplc="E2CEBFA0">
      <w:numFmt w:val="decimal"/>
      <w:lvlText w:val=""/>
      <w:lvlJc w:val="left"/>
    </w:lvl>
    <w:lvl w:ilvl="2" w:tplc="F7785A00">
      <w:numFmt w:val="decimal"/>
      <w:lvlText w:val=""/>
      <w:lvlJc w:val="left"/>
    </w:lvl>
    <w:lvl w:ilvl="3" w:tplc="2DC40314">
      <w:numFmt w:val="decimal"/>
      <w:lvlText w:val=""/>
      <w:lvlJc w:val="left"/>
    </w:lvl>
    <w:lvl w:ilvl="4" w:tplc="94E20CC0">
      <w:numFmt w:val="decimal"/>
      <w:lvlText w:val=""/>
      <w:lvlJc w:val="left"/>
    </w:lvl>
    <w:lvl w:ilvl="5" w:tplc="A3F8D2B4">
      <w:numFmt w:val="decimal"/>
      <w:lvlText w:val=""/>
      <w:lvlJc w:val="left"/>
    </w:lvl>
    <w:lvl w:ilvl="6" w:tplc="01CC5654">
      <w:numFmt w:val="decimal"/>
      <w:lvlText w:val=""/>
      <w:lvlJc w:val="left"/>
    </w:lvl>
    <w:lvl w:ilvl="7" w:tplc="3FC01EE8">
      <w:numFmt w:val="decimal"/>
      <w:lvlText w:val=""/>
      <w:lvlJc w:val="left"/>
    </w:lvl>
    <w:lvl w:ilvl="8" w:tplc="3496E8A2">
      <w:numFmt w:val="decimal"/>
      <w:lvlText w:val=""/>
      <w:lvlJc w:val="left"/>
    </w:lvl>
  </w:abstractNum>
  <w:abstractNum w:abstractNumId="1">
    <w:nsid w:val="00000BB3"/>
    <w:multiLevelType w:val="hybridMultilevel"/>
    <w:tmpl w:val="1BD28BEE"/>
    <w:lvl w:ilvl="0" w:tplc="C98A2E66">
      <w:start w:val="1"/>
      <w:numFmt w:val="bullet"/>
      <w:lvlText w:val="В"/>
      <w:lvlJc w:val="left"/>
    </w:lvl>
    <w:lvl w:ilvl="1" w:tplc="4C98B418">
      <w:numFmt w:val="decimal"/>
      <w:lvlText w:val=""/>
      <w:lvlJc w:val="left"/>
    </w:lvl>
    <w:lvl w:ilvl="2" w:tplc="8B024656">
      <w:numFmt w:val="decimal"/>
      <w:lvlText w:val=""/>
      <w:lvlJc w:val="left"/>
    </w:lvl>
    <w:lvl w:ilvl="3" w:tplc="CD4468E4">
      <w:numFmt w:val="decimal"/>
      <w:lvlText w:val=""/>
      <w:lvlJc w:val="left"/>
    </w:lvl>
    <w:lvl w:ilvl="4" w:tplc="4EFA26C2">
      <w:numFmt w:val="decimal"/>
      <w:lvlText w:val=""/>
      <w:lvlJc w:val="left"/>
    </w:lvl>
    <w:lvl w:ilvl="5" w:tplc="436AB988">
      <w:numFmt w:val="decimal"/>
      <w:lvlText w:val=""/>
      <w:lvlJc w:val="left"/>
    </w:lvl>
    <w:lvl w:ilvl="6" w:tplc="4650DB16">
      <w:numFmt w:val="decimal"/>
      <w:lvlText w:val=""/>
      <w:lvlJc w:val="left"/>
    </w:lvl>
    <w:lvl w:ilvl="7" w:tplc="6C86D58C">
      <w:numFmt w:val="decimal"/>
      <w:lvlText w:val=""/>
      <w:lvlJc w:val="left"/>
    </w:lvl>
    <w:lvl w:ilvl="8" w:tplc="E9AAD3D4">
      <w:numFmt w:val="decimal"/>
      <w:lvlText w:val=""/>
      <w:lvlJc w:val="left"/>
    </w:lvl>
  </w:abstractNum>
  <w:abstractNum w:abstractNumId="2">
    <w:nsid w:val="000012DB"/>
    <w:multiLevelType w:val="hybridMultilevel"/>
    <w:tmpl w:val="3782F32E"/>
    <w:lvl w:ilvl="0" w:tplc="CBA036A6">
      <w:start w:val="1"/>
      <w:numFmt w:val="bullet"/>
      <w:lvlText w:val="и"/>
      <w:lvlJc w:val="left"/>
    </w:lvl>
    <w:lvl w:ilvl="1" w:tplc="DACEA2FA">
      <w:numFmt w:val="decimal"/>
      <w:lvlText w:val=""/>
      <w:lvlJc w:val="left"/>
    </w:lvl>
    <w:lvl w:ilvl="2" w:tplc="F258C2D0">
      <w:numFmt w:val="decimal"/>
      <w:lvlText w:val=""/>
      <w:lvlJc w:val="left"/>
    </w:lvl>
    <w:lvl w:ilvl="3" w:tplc="42ECD862">
      <w:numFmt w:val="decimal"/>
      <w:lvlText w:val=""/>
      <w:lvlJc w:val="left"/>
    </w:lvl>
    <w:lvl w:ilvl="4" w:tplc="A704F876">
      <w:numFmt w:val="decimal"/>
      <w:lvlText w:val=""/>
      <w:lvlJc w:val="left"/>
    </w:lvl>
    <w:lvl w:ilvl="5" w:tplc="5FFCC8F8">
      <w:numFmt w:val="decimal"/>
      <w:lvlText w:val=""/>
      <w:lvlJc w:val="left"/>
    </w:lvl>
    <w:lvl w:ilvl="6" w:tplc="556469F6">
      <w:numFmt w:val="decimal"/>
      <w:lvlText w:val=""/>
      <w:lvlJc w:val="left"/>
    </w:lvl>
    <w:lvl w:ilvl="7" w:tplc="96F22712">
      <w:numFmt w:val="decimal"/>
      <w:lvlText w:val=""/>
      <w:lvlJc w:val="left"/>
    </w:lvl>
    <w:lvl w:ilvl="8" w:tplc="5DE48B90">
      <w:numFmt w:val="decimal"/>
      <w:lvlText w:val=""/>
      <w:lvlJc w:val="left"/>
    </w:lvl>
  </w:abstractNum>
  <w:abstractNum w:abstractNumId="3">
    <w:nsid w:val="0000153C"/>
    <w:multiLevelType w:val="hybridMultilevel"/>
    <w:tmpl w:val="BA04BD58"/>
    <w:lvl w:ilvl="0" w:tplc="0666EB90">
      <w:start w:val="1"/>
      <w:numFmt w:val="bullet"/>
      <w:lvlText w:val="\endash "/>
      <w:lvlJc w:val="left"/>
    </w:lvl>
    <w:lvl w:ilvl="1" w:tplc="37DA071A">
      <w:start w:val="3"/>
      <w:numFmt w:val="decimal"/>
      <w:lvlText w:val="%2."/>
      <w:lvlJc w:val="left"/>
      <w:rPr>
        <w:rFonts w:hint="default"/>
      </w:rPr>
    </w:lvl>
    <w:lvl w:ilvl="2" w:tplc="EDDCA39C">
      <w:numFmt w:val="decimal"/>
      <w:lvlText w:val=""/>
      <w:lvlJc w:val="left"/>
    </w:lvl>
    <w:lvl w:ilvl="3" w:tplc="0E38E1C2">
      <w:numFmt w:val="decimal"/>
      <w:lvlText w:val=""/>
      <w:lvlJc w:val="left"/>
    </w:lvl>
    <w:lvl w:ilvl="4" w:tplc="7A0A4BAA">
      <w:numFmt w:val="decimal"/>
      <w:lvlText w:val=""/>
      <w:lvlJc w:val="left"/>
    </w:lvl>
    <w:lvl w:ilvl="5" w:tplc="48D47468">
      <w:numFmt w:val="decimal"/>
      <w:lvlText w:val=""/>
      <w:lvlJc w:val="left"/>
    </w:lvl>
    <w:lvl w:ilvl="6" w:tplc="30DE314E">
      <w:numFmt w:val="decimal"/>
      <w:lvlText w:val=""/>
      <w:lvlJc w:val="left"/>
    </w:lvl>
    <w:lvl w:ilvl="7" w:tplc="DF4882D2">
      <w:numFmt w:val="decimal"/>
      <w:lvlText w:val=""/>
      <w:lvlJc w:val="left"/>
    </w:lvl>
    <w:lvl w:ilvl="8" w:tplc="1514143A">
      <w:numFmt w:val="decimal"/>
      <w:lvlText w:val=""/>
      <w:lvlJc w:val="left"/>
    </w:lvl>
  </w:abstractNum>
  <w:abstractNum w:abstractNumId="4">
    <w:nsid w:val="00001649"/>
    <w:multiLevelType w:val="hybridMultilevel"/>
    <w:tmpl w:val="2ADE06CE"/>
    <w:lvl w:ilvl="0" w:tplc="5B3A4B14">
      <w:start w:val="1"/>
      <w:numFmt w:val="bullet"/>
      <w:lvlText w:val="и"/>
      <w:lvlJc w:val="left"/>
    </w:lvl>
    <w:lvl w:ilvl="1" w:tplc="BDE22426">
      <w:start w:val="1"/>
      <w:numFmt w:val="bullet"/>
      <w:lvlText w:val="-"/>
      <w:lvlJc w:val="left"/>
    </w:lvl>
    <w:lvl w:ilvl="2" w:tplc="39BEB340">
      <w:numFmt w:val="decimal"/>
      <w:lvlText w:val=""/>
      <w:lvlJc w:val="left"/>
    </w:lvl>
    <w:lvl w:ilvl="3" w:tplc="43F6C82C">
      <w:numFmt w:val="decimal"/>
      <w:lvlText w:val=""/>
      <w:lvlJc w:val="left"/>
    </w:lvl>
    <w:lvl w:ilvl="4" w:tplc="EDD21A5C">
      <w:numFmt w:val="decimal"/>
      <w:lvlText w:val=""/>
      <w:lvlJc w:val="left"/>
    </w:lvl>
    <w:lvl w:ilvl="5" w:tplc="9932A184">
      <w:numFmt w:val="decimal"/>
      <w:lvlText w:val=""/>
      <w:lvlJc w:val="left"/>
    </w:lvl>
    <w:lvl w:ilvl="6" w:tplc="C98EFFA2">
      <w:numFmt w:val="decimal"/>
      <w:lvlText w:val=""/>
      <w:lvlJc w:val="left"/>
    </w:lvl>
    <w:lvl w:ilvl="7" w:tplc="A64AF11C">
      <w:numFmt w:val="decimal"/>
      <w:lvlText w:val=""/>
      <w:lvlJc w:val="left"/>
    </w:lvl>
    <w:lvl w:ilvl="8" w:tplc="76A0744E">
      <w:numFmt w:val="decimal"/>
      <w:lvlText w:val=""/>
      <w:lvlJc w:val="left"/>
    </w:lvl>
  </w:abstractNum>
  <w:abstractNum w:abstractNumId="5">
    <w:nsid w:val="000026E9"/>
    <w:multiLevelType w:val="hybridMultilevel"/>
    <w:tmpl w:val="D3620990"/>
    <w:lvl w:ilvl="0" w:tplc="3AB47D78">
      <w:start w:val="2"/>
      <w:numFmt w:val="decimal"/>
      <w:lvlText w:val="%1."/>
      <w:lvlJc w:val="left"/>
    </w:lvl>
    <w:lvl w:ilvl="1" w:tplc="F2CC451C">
      <w:numFmt w:val="decimal"/>
      <w:lvlText w:val=""/>
      <w:lvlJc w:val="left"/>
    </w:lvl>
    <w:lvl w:ilvl="2" w:tplc="A9EA02B8">
      <w:numFmt w:val="decimal"/>
      <w:lvlText w:val=""/>
      <w:lvlJc w:val="left"/>
    </w:lvl>
    <w:lvl w:ilvl="3" w:tplc="B254B30E">
      <w:numFmt w:val="decimal"/>
      <w:lvlText w:val=""/>
      <w:lvlJc w:val="left"/>
    </w:lvl>
    <w:lvl w:ilvl="4" w:tplc="96C0DC14">
      <w:numFmt w:val="decimal"/>
      <w:lvlText w:val=""/>
      <w:lvlJc w:val="left"/>
    </w:lvl>
    <w:lvl w:ilvl="5" w:tplc="79CE64CA">
      <w:numFmt w:val="decimal"/>
      <w:lvlText w:val=""/>
      <w:lvlJc w:val="left"/>
    </w:lvl>
    <w:lvl w:ilvl="6" w:tplc="F04ADED0">
      <w:numFmt w:val="decimal"/>
      <w:lvlText w:val=""/>
      <w:lvlJc w:val="left"/>
    </w:lvl>
    <w:lvl w:ilvl="7" w:tplc="81169632">
      <w:numFmt w:val="decimal"/>
      <w:lvlText w:val=""/>
      <w:lvlJc w:val="left"/>
    </w:lvl>
    <w:lvl w:ilvl="8" w:tplc="8EA83988">
      <w:numFmt w:val="decimal"/>
      <w:lvlText w:val=""/>
      <w:lvlJc w:val="left"/>
    </w:lvl>
  </w:abstractNum>
  <w:abstractNum w:abstractNumId="6">
    <w:nsid w:val="00002EA6"/>
    <w:multiLevelType w:val="hybridMultilevel"/>
    <w:tmpl w:val="E3FE1DAE"/>
    <w:lvl w:ilvl="0" w:tplc="ED743A12">
      <w:start w:val="1"/>
      <w:numFmt w:val="bullet"/>
      <w:lvlText w:val="в"/>
      <w:lvlJc w:val="left"/>
    </w:lvl>
    <w:lvl w:ilvl="1" w:tplc="1B68BB0C">
      <w:start w:val="1"/>
      <w:numFmt w:val="bullet"/>
      <w:lvlText w:val="В"/>
      <w:lvlJc w:val="left"/>
    </w:lvl>
    <w:lvl w:ilvl="2" w:tplc="69822BD6">
      <w:numFmt w:val="decimal"/>
      <w:lvlText w:val=""/>
      <w:lvlJc w:val="left"/>
    </w:lvl>
    <w:lvl w:ilvl="3" w:tplc="FD7C4A7E">
      <w:numFmt w:val="decimal"/>
      <w:lvlText w:val=""/>
      <w:lvlJc w:val="left"/>
    </w:lvl>
    <w:lvl w:ilvl="4" w:tplc="109C9A68">
      <w:numFmt w:val="decimal"/>
      <w:lvlText w:val=""/>
      <w:lvlJc w:val="left"/>
    </w:lvl>
    <w:lvl w:ilvl="5" w:tplc="21FE60BC">
      <w:numFmt w:val="decimal"/>
      <w:lvlText w:val=""/>
      <w:lvlJc w:val="left"/>
    </w:lvl>
    <w:lvl w:ilvl="6" w:tplc="A600CD80">
      <w:numFmt w:val="decimal"/>
      <w:lvlText w:val=""/>
      <w:lvlJc w:val="left"/>
    </w:lvl>
    <w:lvl w:ilvl="7" w:tplc="3D4CDE42">
      <w:numFmt w:val="decimal"/>
      <w:lvlText w:val=""/>
      <w:lvlJc w:val="left"/>
    </w:lvl>
    <w:lvl w:ilvl="8" w:tplc="0ED42C7E">
      <w:numFmt w:val="decimal"/>
      <w:lvlText w:val=""/>
      <w:lvlJc w:val="left"/>
    </w:lvl>
  </w:abstractNum>
  <w:abstractNum w:abstractNumId="7">
    <w:nsid w:val="000041BB"/>
    <w:multiLevelType w:val="hybridMultilevel"/>
    <w:tmpl w:val="10CE31D8"/>
    <w:lvl w:ilvl="0" w:tplc="7B9C8EF8">
      <w:start w:val="1"/>
      <w:numFmt w:val="bullet"/>
      <w:lvlText w:val="в"/>
      <w:lvlJc w:val="left"/>
    </w:lvl>
    <w:lvl w:ilvl="1" w:tplc="40E85D72">
      <w:numFmt w:val="decimal"/>
      <w:lvlText w:val=""/>
      <w:lvlJc w:val="left"/>
    </w:lvl>
    <w:lvl w:ilvl="2" w:tplc="44EA186C">
      <w:numFmt w:val="decimal"/>
      <w:lvlText w:val=""/>
      <w:lvlJc w:val="left"/>
    </w:lvl>
    <w:lvl w:ilvl="3" w:tplc="50286418">
      <w:numFmt w:val="decimal"/>
      <w:lvlText w:val=""/>
      <w:lvlJc w:val="left"/>
    </w:lvl>
    <w:lvl w:ilvl="4" w:tplc="86F879BA">
      <w:numFmt w:val="decimal"/>
      <w:lvlText w:val=""/>
      <w:lvlJc w:val="left"/>
    </w:lvl>
    <w:lvl w:ilvl="5" w:tplc="76D42266">
      <w:numFmt w:val="decimal"/>
      <w:lvlText w:val=""/>
      <w:lvlJc w:val="left"/>
    </w:lvl>
    <w:lvl w:ilvl="6" w:tplc="1564FD5E">
      <w:numFmt w:val="decimal"/>
      <w:lvlText w:val=""/>
      <w:lvlJc w:val="left"/>
    </w:lvl>
    <w:lvl w:ilvl="7" w:tplc="A7FA928A">
      <w:numFmt w:val="decimal"/>
      <w:lvlText w:val=""/>
      <w:lvlJc w:val="left"/>
    </w:lvl>
    <w:lvl w:ilvl="8" w:tplc="3F08A468">
      <w:numFmt w:val="decimal"/>
      <w:lvlText w:val=""/>
      <w:lvlJc w:val="left"/>
    </w:lvl>
  </w:abstractNum>
  <w:abstractNum w:abstractNumId="8">
    <w:nsid w:val="00005AF1"/>
    <w:multiLevelType w:val="hybridMultilevel"/>
    <w:tmpl w:val="74C4249A"/>
    <w:lvl w:ilvl="0" w:tplc="8B48B12A">
      <w:start w:val="1"/>
      <w:numFmt w:val="bullet"/>
      <w:lvlText w:val="с"/>
      <w:lvlJc w:val="left"/>
    </w:lvl>
    <w:lvl w:ilvl="1" w:tplc="19542626">
      <w:start w:val="1"/>
      <w:numFmt w:val="bullet"/>
      <w:lvlText w:val="-"/>
      <w:lvlJc w:val="left"/>
    </w:lvl>
    <w:lvl w:ilvl="2" w:tplc="C2F4A1A8">
      <w:numFmt w:val="decimal"/>
      <w:lvlText w:val=""/>
      <w:lvlJc w:val="left"/>
    </w:lvl>
    <w:lvl w:ilvl="3" w:tplc="54C6BDA4">
      <w:numFmt w:val="decimal"/>
      <w:lvlText w:val=""/>
      <w:lvlJc w:val="left"/>
    </w:lvl>
    <w:lvl w:ilvl="4" w:tplc="AEAA254C">
      <w:numFmt w:val="decimal"/>
      <w:lvlText w:val=""/>
      <w:lvlJc w:val="left"/>
    </w:lvl>
    <w:lvl w:ilvl="5" w:tplc="56F2D9D6">
      <w:numFmt w:val="decimal"/>
      <w:lvlText w:val=""/>
      <w:lvlJc w:val="left"/>
    </w:lvl>
    <w:lvl w:ilvl="6" w:tplc="839EBB1A">
      <w:numFmt w:val="decimal"/>
      <w:lvlText w:val=""/>
      <w:lvlJc w:val="left"/>
    </w:lvl>
    <w:lvl w:ilvl="7" w:tplc="65F28EDC">
      <w:numFmt w:val="decimal"/>
      <w:lvlText w:val=""/>
      <w:lvlJc w:val="left"/>
    </w:lvl>
    <w:lvl w:ilvl="8" w:tplc="EFF2A596">
      <w:numFmt w:val="decimal"/>
      <w:lvlText w:val=""/>
      <w:lvlJc w:val="left"/>
    </w:lvl>
  </w:abstractNum>
  <w:abstractNum w:abstractNumId="9">
    <w:nsid w:val="00006DF1"/>
    <w:multiLevelType w:val="hybridMultilevel"/>
    <w:tmpl w:val="3B5A7A9A"/>
    <w:lvl w:ilvl="0" w:tplc="FE800B36">
      <w:start w:val="1"/>
      <w:numFmt w:val="bullet"/>
      <w:lvlText w:val="-"/>
      <w:lvlJc w:val="left"/>
    </w:lvl>
    <w:lvl w:ilvl="1" w:tplc="6564021E">
      <w:numFmt w:val="decimal"/>
      <w:lvlText w:val=""/>
      <w:lvlJc w:val="left"/>
    </w:lvl>
    <w:lvl w:ilvl="2" w:tplc="A6F20310">
      <w:numFmt w:val="decimal"/>
      <w:lvlText w:val=""/>
      <w:lvlJc w:val="left"/>
    </w:lvl>
    <w:lvl w:ilvl="3" w:tplc="E73C8152">
      <w:numFmt w:val="decimal"/>
      <w:lvlText w:val=""/>
      <w:lvlJc w:val="left"/>
    </w:lvl>
    <w:lvl w:ilvl="4" w:tplc="BF524AD6">
      <w:numFmt w:val="decimal"/>
      <w:lvlText w:val=""/>
      <w:lvlJc w:val="left"/>
    </w:lvl>
    <w:lvl w:ilvl="5" w:tplc="6046D83E">
      <w:numFmt w:val="decimal"/>
      <w:lvlText w:val=""/>
      <w:lvlJc w:val="left"/>
    </w:lvl>
    <w:lvl w:ilvl="6" w:tplc="49C47CC8">
      <w:numFmt w:val="decimal"/>
      <w:lvlText w:val=""/>
      <w:lvlJc w:val="left"/>
    </w:lvl>
    <w:lvl w:ilvl="7" w:tplc="84704224">
      <w:numFmt w:val="decimal"/>
      <w:lvlText w:val=""/>
      <w:lvlJc w:val="left"/>
    </w:lvl>
    <w:lvl w:ilvl="8" w:tplc="D5B05530">
      <w:numFmt w:val="decimal"/>
      <w:lvlText w:val=""/>
      <w:lvlJc w:val="left"/>
    </w:lvl>
  </w:abstractNum>
  <w:abstractNum w:abstractNumId="10">
    <w:nsid w:val="03994251"/>
    <w:multiLevelType w:val="hybridMultilevel"/>
    <w:tmpl w:val="C9A2C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8C23EB"/>
    <w:multiLevelType w:val="hybridMultilevel"/>
    <w:tmpl w:val="717E5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6268A"/>
    <w:multiLevelType w:val="hybridMultilevel"/>
    <w:tmpl w:val="747653FA"/>
    <w:lvl w:ilvl="0" w:tplc="AC245904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3">
    <w:nsid w:val="36AC3517"/>
    <w:multiLevelType w:val="hybridMultilevel"/>
    <w:tmpl w:val="D81087B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B0241"/>
    <w:multiLevelType w:val="multilevel"/>
    <w:tmpl w:val="6E0AF0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9D"/>
    <w:rsid w:val="0004301E"/>
    <w:rsid w:val="000C1A8C"/>
    <w:rsid w:val="0028546F"/>
    <w:rsid w:val="00407B9D"/>
    <w:rsid w:val="00486674"/>
    <w:rsid w:val="005735C7"/>
    <w:rsid w:val="006D5C86"/>
    <w:rsid w:val="00731FCE"/>
    <w:rsid w:val="00737556"/>
    <w:rsid w:val="007F0F66"/>
    <w:rsid w:val="00847571"/>
    <w:rsid w:val="009C5048"/>
    <w:rsid w:val="00EE3520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35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01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4301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7571"/>
    <w:rPr>
      <w:rFonts w:ascii="Calibri" w:eastAsia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0C1A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1A8C"/>
  </w:style>
  <w:style w:type="paragraph" w:styleId="ab">
    <w:name w:val="footer"/>
    <w:basedOn w:val="a"/>
    <w:link w:val="ac"/>
    <w:uiPriority w:val="99"/>
    <w:unhideWhenUsed/>
    <w:rsid w:val="000C1A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1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35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01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4301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7571"/>
    <w:rPr>
      <w:rFonts w:ascii="Calibri" w:eastAsia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0C1A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1A8C"/>
  </w:style>
  <w:style w:type="paragraph" w:styleId="ab">
    <w:name w:val="footer"/>
    <w:basedOn w:val="a"/>
    <w:link w:val="ac"/>
    <w:uiPriority w:val="99"/>
    <w:unhideWhenUsed/>
    <w:rsid w:val="000C1A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1331&amp;type=utchposob:com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2431</Words>
  <Characters>13858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2019-11-12T01:46:00Z</cp:lastPrinted>
  <dcterms:created xsi:type="dcterms:W3CDTF">2019-11-05T05:21:00Z</dcterms:created>
  <dcterms:modified xsi:type="dcterms:W3CDTF">2020-01-31T05:36:00Z</dcterms:modified>
</cp:coreProperties>
</file>