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7D" w:rsidRPr="0071207D" w:rsidRDefault="0071207D" w:rsidP="007120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71207D">
        <w:rPr>
          <w:rFonts w:ascii="Times New Roman" w:hAnsi="Times New Roman" w:cs="Times New Roman"/>
          <w:b/>
          <w:sz w:val="24"/>
          <w:szCs w:val="24"/>
          <w:lang w:val="ru-RU"/>
        </w:rPr>
        <w:t>Оценочные материалы текущего контроля знаний и промежуточной аттестации по дисциплине «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Психология общения</w:t>
      </w:r>
      <w:r w:rsidRPr="0071207D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217D28" w:rsidRPr="00217D28" w:rsidRDefault="00217D28" w:rsidP="0001703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1703B" w:rsidRDefault="0001703B" w:rsidP="0001703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gramStart"/>
      <w:r w:rsidRPr="0001703B">
        <w:rPr>
          <w:rFonts w:ascii="Times New Roman" w:hAnsi="Times New Roman" w:cs="Times New Roman"/>
          <w:b/>
          <w:i/>
          <w:sz w:val="24"/>
          <w:szCs w:val="24"/>
          <w:lang w:val="ru-RU"/>
        </w:rPr>
        <w:t>ОК</w:t>
      </w:r>
      <w:proofErr w:type="gramEnd"/>
      <w:r w:rsidRPr="0001703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- 01 выбирать способы решения задач профессиональной деятельности, применительно к различным контекстам.</w:t>
      </w:r>
    </w:p>
    <w:p w:rsidR="0001703B" w:rsidRPr="00664BE3" w:rsidRDefault="0001703B" w:rsidP="00664BE3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4BE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EC671F" w:rsidRPr="00664BE3">
        <w:rPr>
          <w:rFonts w:ascii="Times New Roman" w:hAnsi="Times New Roman" w:cs="Times New Roman"/>
          <w:sz w:val="28"/>
          <w:szCs w:val="28"/>
          <w:lang w:val="ru-RU"/>
        </w:rPr>
        <w:t xml:space="preserve"> К вербальным средствам  общения относят:                                          6</w:t>
      </w:r>
    </w:p>
    <w:p w:rsidR="00EC671F" w:rsidRPr="00664BE3" w:rsidRDefault="00664BE3" w:rsidP="0001703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Start"/>
      <w:r w:rsidR="00F07091">
        <w:rPr>
          <w:rFonts w:ascii="Times New Roman" w:hAnsi="Times New Roman" w:cs="Times New Roman"/>
          <w:sz w:val="28"/>
          <w:szCs w:val="28"/>
          <w:lang w:val="ru-RU"/>
        </w:rPr>
        <w:t>)м</w:t>
      </w:r>
      <w:proofErr w:type="gramEnd"/>
      <w:r w:rsidR="00EC671F" w:rsidRPr="00664BE3">
        <w:rPr>
          <w:rFonts w:ascii="Times New Roman" w:hAnsi="Times New Roman" w:cs="Times New Roman"/>
          <w:sz w:val="28"/>
          <w:szCs w:val="28"/>
          <w:lang w:val="ru-RU"/>
        </w:rPr>
        <w:t>имика</w:t>
      </w:r>
    </w:p>
    <w:p w:rsidR="00EC671F" w:rsidRPr="00664BE3" w:rsidRDefault="00664BE3" w:rsidP="0001703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proofErr w:type="gramStart"/>
      <w:r w:rsidR="00F07091">
        <w:rPr>
          <w:rFonts w:ascii="Times New Roman" w:hAnsi="Times New Roman" w:cs="Times New Roman"/>
          <w:sz w:val="28"/>
          <w:szCs w:val="28"/>
          <w:lang w:val="ru-RU"/>
        </w:rPr>
        <w:t>)с</w:t>
      </w:r>
      <w:proofErr w:type="gramEnd"/>
      <w:r w:rsidR="00EC671F" w:rsidRPr="00664BE3">
        <w:rPr>
          <w:rFonts w:ascii="Times New Roman" w:hAnsi="Times New Roman" w:cs="Times New Roman"/>
          <w:sz w:val="28"/>
          <w:szCs w:val="28"/>
          <w:lang w:val="ru-RU"/>
        </w:rPr>
        <w:t>лова</w:t>
      </w:r>
    </w:p>
    <w:p w:rsidR="00EC671F" w:rsidRPr="00664BE3" w:rsidRDefault="00664BE3" w:rsidP="0001703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Start"/>
      <w:r w:rsidR="00F07091">
        <w:rPr>
          <w:rFonts w:ascii="Times New Roman" w:hAnsi="Times New Roman" w:cs="Times New Roman"/>
          <w:sz w:val="28"/>
          <w:szCs w:val="28"/>
          <w:lang w:val="ru-RU"/>
        </w:rPr>
        <w:t>)ж</w:t>
      </w:r>
      <w:proofErr w:type="gramEnd"/>
      <w:r w:rsidR="00EC671F" w:rsidRPr="00664BE3">
        <w:rPr>
          <w:rFonts w:ascii="Times New Roman" w:hAnsi="Times New Roman" w:cs="Times New Roman"/>
          <w:sz w:val="28"/>
          <w:szCs w:val="28"/>
          <w:lang w:val="ru-RU"/>
        </w:rPr>
        <w:t xml:space="preserve">есты </w:t>
      </w:r>
    </w:p>
    <w:p w:rsidR="0001703B" w:rsidRPr="00664BE3" w:rsidRDefault="00664BE3" w:rsidP="0001703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Ответ б</w:t>
      </w:r>
      <w:proofErr w:type="gramEnd"/>
    </w:p>
    <w:p w:rsidR="00F06125" w:rsidRPr="00664BE3" w:rsidRDefault="00EC671F" w:rsidP="00F06125">
      <w:pPr>
        <w:pStyle w:val="c5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BE3">
        <w:rPr>
          <w:sz w:val="28"/>
          <w:szCs w:val="28"/>
        </w:rPr>
        <w:t xml:space="preserve">2. </w:t>
      </w:r>
      <w:r w:rsidR="00F06125" w:rsidRPr="00664BE3">
        <w:rPr>
          <w:rStyle w:val="c4"/>
          <w:color w:val="000000"/>
          <w:sz w:val="28"/>
          <w:szCs w:val="28"/>
        </w:rPr>
        <w:t> К невербальным средствам общения относится</w:t>
      </w:r>
    </w:p>
    <w:p w:rsidR="00F06125" w:rsidRPr="00664BE3" w:rsidRDefault="00F06125" w:rsidP="00664BE3">
      <w:pPr>
        <w:pStyle w:val="c8"/>
        <w:shd w:val="clear" w:color="auto" w:fill="FFFFFF"/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664BE3">
        <w:rPr>
          <w:rStyle w:val="c4"/>
          <w:color w:val="000000"/>
          <w:sz w:val="28"/>
          <w:szCs w:val="28"/>
        </w:rPr>
        <w:t>а) речь</w:t>
      </w:r>
    </w:p>
    <w:p w:rsidR="00F06125" w:rsidRPr="00664BE3" w:rsidRDefault="00664BE3" w:rsidP="00664BE3">
      <w:pPr>
        <w:pStyle w:val="c8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</w:t>
      </w:r>
      <w:r w:rsidR="00F06125" w:rsidRPr="00664BE3">
        <w:rPr>
          <w:rStyle w:val="c4"/>
          <w:color w:val="000000"/>
          <w:sz w:val="28"/>
          <w:szCs w:val="28"/>
        </w:rPr>
        <w:t>б) интонация</w:t>
      </w:r>
    </w:p>
    <w:p w:rsidR="00F06125" w:rsidRPr="00664BE3" w:rsidRDefault="00664BE3" w:rsidP="00664BE3">
      <w:pPr>
        <w:pStyle w:val="c8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</w:t>
      </w:r>
      <w:r w:rsidR="00F06125" w:rsidRPr="00664BE3">
        <w:rPr>
          <w:rStyle w:val="c4"/>
          <w:color w:val="000000"/>
          <w:sz w:val="28"/>
          <w:szCs w:val="28"/>
        </w:rPr>
        <w:t>в) мимика</w:t>
      </w:r>
    </w:p>
    <w:p w:rsidR="00F06125" w:rsidRPr="00664BE3" w:rsidRDefault="00664BE3" w:rsidP="00664BE3">
      <w:pPr>
        <w:pStyle w:val="c8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</w:t>
      </w:r>
      <w:r w:rsidR="00F06125" w:rsidRPr="00664BE3">
        <w:rPr>
          <w:rStyle w:val="c4"/>
          <w:color w:val="000000"/>
          <w:sz w:val="28"/>
          <w:szCs w:val="28"/>
        </w:rPr>
        <w:t>г) язык</w:t>
      </w:r>
    </w:p>
    <w:p w:rsidR="00F06125" w:rsidRDefault="00F06125" w:rsidP="00F0612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4BE3">
        <w:rPr>
          <w:rFonts w:ascii="Times New Roman" w:hAnsi="Times New Roman" w:cs="Times New Roman"/>
          <w:sz w:val="28"/>
          <w:szCs w:val="28"/>
          <w:lang w:val="ru-RU"/>
        </w:rPr>
        <w:t>Ответ б</w:t>
      </w:r>
      <w:r w:rsidR="008D05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64BE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F07091" w:rsidRPr="00F07091" w:rsidRDefault="00F07091" w:rsidP="00F070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07091">
        <w:rPr>
          <w:sz w:val="28"/>
          <w:szCs w:val="28"/>
        </w:rPr>
        <w:t>3.</w:t>
      </w:r>
      <w:r w:rsidRPr="00F07091">
        <w:rPr>
          <w:rStyle w:val="c0"/>
          <w:color w:val="000000"/>
          <w:sz w:val="28"/>
          <w:szCs w:val="28"/>
        </w:rPr>
        <w:t>Импульсивность, иниц</w:t>
      </w:r>
      <w:r>
        <w:rPr>
          <w:rStyle w:val="c0"/>
          <w:color w:val="000000"/>
          <w:sz w:val="28"/>
          <w:szCs w:val="28"/>
        </w:rPr>
        <w:t xml:space="preserve">иативность, гибкость поведения, </w:t>
      </w:r>
      <w:r w:rsidRPr="00F07091">
        <w:rPr>
          <w:rStyle w:val="c0"/>
          <w:color w:val="000000"/>
          <w:sz w:val="28"/>
          <w:szCs w:val="28"/>
        </w:rPr>
        <w:t>общительность,</w:t>
      </w:r>
      <w:r>
        <w:rPr>
          <w:rStyle w:val="c0"/>
          <w:color w:val="000000"/>
          <w:sz w:val="28"/>
          <w:szCs w:val="28"/>
        </w:rPr>
        <w:t xml:space="preserve"> </w:t>
      </w:r>
      <w:r w:rsidRPr="00F07091">
        <w:rPr>
          <w:rStyle w:val="c0"/>
          <w:color w:val="000000"/>
          <w:sz w:val="28"/>
          <w:szCs w:val="28"/>
        </w:rPr>
        <w:t xml:space="preserve">социальная </w:t>
      </w:r>
      <w:proofErr w:type="spellStart"/>
      <w:r w:rsidRPr="00F07091">
        <w:rPr>
          <w:rStyle w:val="c0"/>
          <w:color w:val="000000"/>
          <w:sz w:val="28"/>
          <w:szCs w:val="28"/>
        </w:rPr>
        <w:t>адаптированность</w:t>
      </w:r>
      <w:proofErr w:type="spellEnd"/>
      <w:r w:rsidRPr="00F07091">
        <w:rPr>
          <w:rStyle w:val="c0"/>
          <w:color w:val="000000"/>
          <w:sz w:val="28"/>
          <w:szCs w:val="28"/>
        </w:rPr>
        <w:t xml:space="preserve">  свойственны людям типа:</w:t>
      </w:r>
    </w:p>
    <w:p w:rsidR="00F07091" w:rsidRPr="00F07091" w:rsidRDefault="00F07091" w:rsidP="00F07091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F07091">
        <w:rPr>
          <w:rStyle w:val="c0"/>
          <w:color w:val="000000"/>
          <w:sz w:val="28"/>
          <w:szCs w:val="28"/>
        </w:rPr>
        <w:t xml:space="preserve">        а) </w:t>
      </w:r>
      <w:proofErr w:type="spellStart"/>
      <w:r w:rsidRPr="00F07091">
        <w:rPr>
          <w:rStyle w:val="c0"/>
          <w:color w:val="000000"/>
          <w:sz w:val="28"/>
          <w:szCs w:val="28"/>
        </w:rPr>
        <w:t>интровертированного</w:t>
      </w:r>
      <w:proofErr w:type="spellEnd"/>
      <w:r w:rsidRPr="00F07091">
        <w:rPr>
          <w:rStyle w:val="c0"/>
          <w:color w:val="000000"/>
          <w:sz w:val="28"/>
          <w:szCs w:val="28"/>
        </w:rPr>
        <w:t>;</w:t>
      </w:r>
    </w:p>
    <w:p w:rsidR="00F07091" w:rsidRPr="00F07091" w:rsidRDefault="00F07091" w:rsidP="00F07091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F07091">
        <w:rPr>
          <w:rStyle w:val="c0"/>
          <w:color w:val="000000"/>
          <w:sz w:val="28"/>
          <w:szCs w:val="28"/>
        </w:rPr>
        <w:t xml:space="preserve">        б) </w:t>
      </w:r>
      <w:proofErr w:type="spellStart"/>
      <w:r w:rsidRPr="00F07091">
        <w:rPr>
          <w:rStyle w:val="c0"/>
          <w:color w:val="000000"/>
          <w:sz w:val="28"/>
          <w:szCs w:val="28"/>
        </w:rPr>
        <w:t>экстравертированного</w:t>
      </w:r>
      <w:proofErr w:type="spellEnd"/>
      <w:r w:rsidRPr="00F07091">
        <w:rPr>
          <w:rStyle w:val="c0"/>
          <w:color w:val="000000"/>
          <w:sz w:val="28"/>
          <w:szCs w:val="28"/>
        </w:rPr>
        <w:t>;</w:t>
      </w:r>
    </w:p>
    <w:p w:rsidR="00F07091" w:rsidRPr="00F07091" w:rsidRDefault="00F07091" w:rsidP="00F07091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      </w:t>
      </w:r>
      <w:r w:rsidRPr="00F07091">
        <w:rPr>
          <w:rStyle w:val="c0"/>
          <w:color w:val="000000"/>
          <w:sz w:val="28"/>
          <w:szCs w:val="28"/>
        </w:rPr>
        <w:t xml:space="preserve">в) </w:t>
      </w:r>
      <w:proofErr w:type="spellStart"/>
      <w:r w:rsidRPr="00F07091">
        <w:rPr>
          <w:rStyle w:val="c0"/>
          <w:color w:val="000000"/>
          <w:sz w:val="28"/>
          <w:szCs w:val="28"/>
        </w:rPr>
        <w:t>амбивертированного</w:t>
      </w:r>
      <w:proofErr w:type="spellEnd"/>
      <w:r w:rsidRPr="00F07091">
        <w:rPr>
          <w:rStyle w:val="c0"/>
          <w:color w:val="000000"/>
          <w:sz w:val="28"/>
          <w:szCs w:val="28"/>
        </w:rPr>
        <w:t>.</w:t>
      </w:r>
    </w:p>
    <w:p w:rsidR="00F07091" w:rsidRDefault="00F07091" w:rsidP="00F07091">
      <w:pPr>
        <w:spacing w:after="0" w:line="240" w:lineRule="auto"/>
        <w:ind w:left="0" w:right="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64BE3">
        <w:rPr>
          <w:rFonts w:ascii="Times New Roman" w:hAnsi="Times New Roman" w:cs="Times New Roman"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proofErr w:type="gramEnd"/>
    </w:p>
    <w:p w:rsidR="00F07091" w:rsidRPr="00F07091" w:rsidRDefault="00F07091" w:rsidP="00F0709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7091">
        <w:rPr>
          <w:sz w:val="28"/>
          <w:szCs w:val="28"/>
        </w:rPr>
        <w:t>4.</w:t>
      </w:r>
      <w:r w:rsidRPr="00F07091">
        <w:rPr>
          <w:rStyle w:val="c4"/>
          <w:color w:val="000000"/>
          <w:sz w:val="28"/>
          <w:szCs w:val="28"/>
        </w:rPr>
        <w:t xml:space="preserve"> </w:t>
      </w:r>
      <w:r w:rsidRPr="00F07091">
        <w:rPr>
          <w:rStyle w:val="c0"/>
          <w:color w:val="000000"/>
          <w:sz w:val="28"/>
          <w:szCs w:val="28"/>
        </w:rPr>
        <w:t xml:space="preserve">Согласно концепции Г. </w:t>
      </w:r>
      <w:proofErr w:type="spellStart"/>
      <w:r w:rsidRPr="00F07091">
        <w:rPr>
          <w:rStyle w:val="c0"/>
          <w:color w:val="000000"/>
          <w:sz w:val="28"/>
          <w:szCs w:val="28"/>
        </w:rPr>
        <w:t>Айзенка</w:t>
      </w:r>
      <w:proofErr w:type="spellEnd"/>
      <w:r w:rsidRPr="00F07091">
        <w:rPr>
          <w:rStyle w:val="c0"/>
          <w:color w:val="000000"/>
          <w:sz w:val="28"/>
          <w:szCs w:val="28"/>
        </w:rPr>
        <w:t>, эмоционально неустойчивый интроверт:</w:t>
      </w:r>
    </w:p>
    <w:p w:rsidR="00F07091" w:rsidRPr="00F07091" w:rsidRDefault="00F07091" w:rsidP="00F07091">
      <w:pPr>
        <w:pStyle w:val="c3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F07091">
        <w:rPr>
          <w:rStyle w:val="c0"/>
          <w:color w:val="000000"/>
          <w:sz w:val="28"/>
          <w:szCs w:val="28"/>
        </w:rPr>
        <w:t>        а) холерик;</w:t>
      </w:r>
    </w:p>
    <w:p w:rsidR="00F07091" w:rsidRPr="00F07091" w:rsidRDefault="00F07091" w:rsidP="00F07091">
      <w:pPr>
        <w:pStyle w:val="c3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F07091">
        <w:rPr>
          <w:rStyle w:val="c0"/>
          <w:color w:val="000000"/>
          <w:sz w:val="28"/>
          <w:szCs w:val="28"/>
        </w:rPr>
        <w:t>        б) меланхолик;</w:t>
      </w:r>
    </w:p>
    <w:p w:rsidR="00F07091" w:rsidRPr="00F07091" w:rsidRDefault="00F07091" w:rsidP="00F07091">
      <w:pPr>
        <w:pStyle w:val="c3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F07091">
        <w:rPr>
          <w:rStyle w:val="c0"/>
          <w:color w:val="000000"/>
          <w:sz w:val="28"/>
          <w:szCs w:val="28"/>
        </w:rPr>
        <w:t>        в) сангвиник;</w:t>
      </w:r>
    </w:p>
    <w:p w:rsidR="00F07091" w:rsidRPr="00F07091" w:rsidRDefault="00F07091" w:rsidP="00F07091">
      <w:pPr>
        <w:pStyle w:val="c3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F07091">
        <w:rPr>
          <w:rStyle w:val="c0"/>
          <w:color w:val="000000"/>
          <w:sz w:val="28"/>
          <w:szCs w:val="28"/>
        </w:rPr>
        <w:t>        г) флегматик.</w:t>
      </w:r>
    </w:p>
    <w:p w:rsidR="00F07091" w:rsidRDefault="00F07091" w:rsidP="00F07091">
      <w:pPr>
        <w:spacing w:after="0" w:line="240" w:lineRule="auto"/>
        <w:ind w:left="0" w:right="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64BE3">
        <w:rPr>
          <w:rFonts w:ascii="Times New Roman" w:hAnsi="Times New Roman" w:cs="Times New Roman"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proofErr w:type="gramEnd"/>
    </w:p>
    <w:p w:rsidR="00947933" w:rsidRPr="00947933" w:rsidRDefault="00947933" w:rsidP="0094793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947933">
        <w:rPr>
          <w:rStyle w:val="c4"/>
          <w:color w:val="000000"/>
        </w:rPr>
        <w:t xml:space="preserve"> </w:t>
      </w:r>
      <w:r w:rsidRPr="00947933">
        <w:rPr>
          <w:rStyle w:val="c0"/>
          <w:color w:val="000000"/>
          <w:sz w:val="28"/>
          <w:szCs w:val="28"/>
        </w:rPr>
        <w:t xml:space="preserve">По </w:t>
      </w:r>
      <w:proofErr w:type="spellStart"/>
      <w:r w:rsidRPr="00947933">
        <w:rPr>
          <w:rStyle w:val="c0"/>
          <w:color w:val="000000"/>
          <w:sz w:val="28"/>
          <w:szCs w:val="28"/>
        </w:rPr>
        <w:t>И.П.Павлову</w:t>
      </w:r>
      <w:proofErr w:type="spellEnd"/>
      <w:r w:rsidRPr="00947933">
        <w:rPr>
          <w:rStyle w:val="c0"/>
          <w:color w:val="000000"/>
          <w:sz w:val="28"/>
          <w:szCs w:val="28"/>
        </w:rPr>
        <w:t>, классификация типов  темперамента  необходимо строить с учетом:</w:t>
      </w:r>
    </w:p>
    <w:p w:rsidR="00947933" w:rsidRPr="00947933" w:rsidRDefault="00947933" w:rsidP="00947933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947933">
        <w:rPr>
          <w:rStyle w:val="c0"/>
          <w:color w:val="000000"/>
          <w:sz w:val="28"/>
          <w:szCs w:val="28"/>
        </w:rPr>
        <w:t>а) соотношения жидкостей в организме человека;</w:t>
      </w:r>
    </w:p>
    <w:p w:rsidR="00947933" w:rsidRPr="00947933" w:rsidRDefault="00947933" w:rsidP="00947933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947933">
        <w:rPr>
          <w:rStyle w:val="c0"/>
          <w:color w:val="000000"/>
          <w:sz w:val="28"/>
          <w:szCs w:val="28"/>
        </w:rPr>
        <w:t>б) особенностей функционирования нервной системы;</w:t>
      </w:r>
    </w:p>
    <w:p w:rsidR="00947933" w:rsidRPr="00947933" w:rsidRDefault="00947933" w:rsidP="00947933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947933">
        <w:rPr>
          <w:rStyle w:val="c0"/>
          <w:color w:val="000000"/>
          <w:sz w:val="28"/>
          <w:szCs w:val="28"/>
        </w:rPr>
        <w:t>в) строения тела;</w:t>
      </w:r>
    </w:p>
    <w:p w:rsidR="00947933" w:rsidRPr="00947933" w:rsidRDefault="00947933" w:rsidP="00947933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947933">
        <w:rPr>
          <w:rStyle w:val="c0"/>
          <w:color w:val="000000"/>
          <w:sz w:val="28"/>
          <w:szCs w:val="28"/>
        </w:rPr>
        <w:t>г) преобладания  правого или левого полушария головного мозга.</w:t>
      </w:r>
    </w:p>
    <w:p w:rsidR="00947933" w:rsidRDefault="00947933" w:rsidP="00947933">
      <w:pPr>
        <w:spacing w:after="0" w:line="240" w:lineRule="auto"/>
        <w:ind w:left="0" w:right="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64BE3">
        <w:rPr>
          <w:rFonts w:ascii="Times New Roman" w:hAnsi="Times New Roman" w:cs="Times New Roman"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proofErr w:type="gramEnd"/>
    </w:p>
    <w:p w:rsidR="00531175" w:rsidRPr="00531175" w:rsidRDefault="00531175" w:rsidP="005311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</w:t>
      </w:r>
      <w:r w:rsidRPr="00531175">
        <w:rPr>
          <w:rStyle w:val="c4"/>
          <w:color w:val="000000"/>
        </w:rPr>
        <w:t xml:space="preserve"> </w:t>
      </w:r>
      <w:r w:rsidRPr="00531175">
        <w:rPr>
          <w:rStyle w:val="c0"/>
          <w:color w:val="000000"/>
          <w:sz w:val="28"/>
          <w:szCs w:val="28"/>
        </w:rPr>
        <w:t>Под темпераментом понимают характеристики психической деятельности:</w:t>
      </w:r>
    </w:p>
    <w:p w:rsidR="00531175" w:rsidRPr="00531175" w:rsidRDefault="00531175" w:rsidP="0053117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531175">
        <w:rPr>
          <w:rStyle w:val="c0"/>
          <w:color w:val="000000"/>
          <w:sz w:val="28"/>
          <w:szCs w:val="28"/>
        </w:rPr>
        <w:t>а) статические;</w:t>
      </w:r>
    </w:p>
    <w:p w:rsidR="00531175" w:rsidRPr="00531175" w:rsidRDefault="00531175" w:rsidP="0053117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531175">
        <w:rPr>
          <w:rStyle w:val="c0"/>
          <w:color w:val="000000"/>
          <w:sz w:val="28"/>
          <w:szCs w:val="28"/>
        </w:rPr>
        <w:t>б) содержательные;</w:t>
      </w:r>
    </w:p>
    <w:p w:rsidR="00531175" w:rsidRPr="00531175" w:rsidRDefault="00531175" w:rsidP="0053117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531175">
        <w:rPr>
          <w:rStyle w:val="c0"/>
          <w:color w:val="000000"/>
          <w:sz w:val="28"/>
          <w:szCs w:val="28"/>
        </w:rPr>
        <w:t>в) динамические;</w:t>
      </w:r>
    </w:p>
    <w:p w:rsidR="00947933" w:rsidRPr="00531175" w:rsidRDefault="00531175" w:rsidP="00531175">
      <w:pPr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217D28">
        <w:rPr>
          <w:rStyle w:val="c0"/>
          <w:rFonts w:ascii="Times New Roman" w:hAnsi="Times New Roman" w:cs="Times New Roman"/>
          <w:sz w:val="28"/>
          <w:szCs w:val="28"/>
          <w:lang w:val="ru-RU"/>
        </w:rPr>
        <w:t>г) приобретенные.</w:t>
      </w:r>
    </w:p>
    <w:p w:rsidR="00531175" w:rsidRDefault="00531175" w:rsidP="00531175">
      <w:pPr>
        <w:spacing w:after="0" w:line="240" w:lineRule="auto"/>
        <w:ind w:left="0" w:right="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4BE3">
        <w:rPr>
          <w:rFonts w:ascii="Times New Roman" w:hAnsi="Times New Roman" w:cs="Times New Roman"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F13E00" w:rsidRDefault="00F13E00" w:rsidP="00F13E00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F13E00">
        <w:rPr>
          <w:lang w:val="ru-RU"/>
        </w:rPr>
        <w:t xml:space="preserve"> </w:t>
      </w:r>
      <w:r w:rsidRPr="00F13E00">
        <w:rPr>
          <w:rFonts w:ascii="Times New Roman" w:hAnsi="Times New Roman" w:cs="Times New Roman"/>
          <w:sz w:val="28"/>
          <w:szCs w:val="28"/>
          <w:lang w:val="ru-RU"/>
        </w:rPr>
        <w:t xml:space="preserve">Общение – это … </w:t>
      </w:r>
    </w:p>
    <w:p w:rsidR="00F13E00" w:rsidRDefault="00F13E00" w:rsidP="00F13E00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3E00">
        <w:rPr>
          <w:rFonts w:ascii="Times New Roman" w:hAnsi="Times New Roman" w:cs="Times New Roman"/>
          <w:sz w:val="28"/>
          <w:szCs w:val="28"/>
          <w:lang w:val="ru-RU"/>
        </w:rPr>
        <w:t xml:space="preserve">А) взаимодействие двух и более людей, состоящее в обмене между ними информацией познавательного или аффективно-оценочного характера </w:t>
      </w:r>
    </w:p>
    <w:p w:rsidR="00F13E00" w:rsidRDefault="00F13E00" w:rsidP="00F13E00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3E0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Б) общение, находящееся вне самого взаимодействия субъектов </w:t>
      </w:r>
    </w:p>
    <w:p w:rsidR="00F13E00" w:rsidRPr="00F13E00" w:rsidRDefault="00F13E00" w:rsidP="00F13E00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3E00">
        <w:rPr>
          <w:rFonts w:ascii="Times New Roman" w:hAnsi="Times New Roman" w:cs="Times New Roman"/>
          <w:sz w:val="28"/>
          <w:szCs w:val="28"/>
          <w:lang w:val="ru-RU"/>
        </w:rPr>
        <w:t>В) механизм объединения людей</w:t>
      </w:r>
    </w:p>
    <w:p w:rsidR="00F13E00" w:rsidRDefault="00F13E00" w:rsidP="00F13E00">
      <w:pPr>
        <w:spacing w:after="0" w:line="240" w:lineRule="auto"/>
        <w:ind w:left="0" w:right="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4BE3">
        <w:rPr>
          <w:rFonts w:ascii="Times New Roman" w:hAnsi="Times New Roman" w:cs="Times New Roman"/>
          <w:sz w:val="28"/>
          <w:szCs w:val="28"/>
          <w:lang w:val="ru-RU"/>
        </w:rPr>
        <w:t>Ответ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proofErr w:type="gramEnd"/>
    </w:p>
    <w:p w:rsidR="00F06629" w:rsidRPr="00F06629" w:rsidRDefault="00F06629" w:rsidP="00F06629">
      <w:pPr>
        <w:pStyle w:val="book"/>
        <w:shd w:val="clear" w:color="auto" w:fill="FDFEFF"/>
        <w:ind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8.</w:t>
      </w:r>
      <w:r w:rsidRPr="00F06629">
        <w:rPr>
          <w:color w:val="000000"/>
        </w:rPr>
        <w:t xml:space="preserve"> </w:t>
      </w:r>
      <w:r w:rsidRPr="00F06629">
        <w:rPr>
          <w:color w:val="000000"/>
          <w:sz w:val="28"/>
          <w:szCs w:val="28"/>
        </w:rPr>
        <w:t>Противоборство – это:</w:t>
      </w:r>
    </w:p>
    <w:p w:rsidR="00F06629" w:rsidRPr="00F06629" w:rsidRDefault="00F06629" w:rsidP="00F06629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F06629">
        <w:rPr>
          <w:color w:val="000000"/>
          <w:sz w:val="28"/>
          <w:szCs w:val="28"/>
        </w:rPr>
        <w:t>а) открытое высказывание несогласия по какому-либо вопросу;</w:t>
      </w:r>
    </w:p>
    <w:p w:rsidR="00F06629" w:rsidRPr="00F06629" w:rsidRDefault="00F06629" w:rsidP="00F06629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F06629">
        <w:rPr>
          <w:color w:val="000000"/>
          <w:sz w:val="28"/>
          <w:szCs w:val="28"/>
        </w:rPr>
        <w:t>б) столкновение интересов;</w:t>
      </w:r>
    </w:p>
    <w:p w:rsidR="00F06629" w:rsidRPr="00F06629" w:rsidRDefault="00F06629" w:rsidP="00F06629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F06629">
        <w:rPr>
          <w:color w:val="000000"/>
          <w:sz w:val="28"/>
          <w:szCs w:val="28"/>
        </w:rPr>
        <w:t>в) нанесение взаимного ущерба;</w:t>
      </w:r>
    </w:p>
    <w:p w:rsidR="00F06629" w:rsidRPr="00F06629" w:rsidRDefault="00F06629" w:rsidP="00F06629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F06629">
        <w:rPr>
          <w:color w:val="000000"/>
          <w:sz w:val="28"/>
          <w:szCs w:val="28"/>
        </w:rPr>
        <w:t>г) борьба мнений;</w:t>
      </w:r>
    </w:p>
    <w:p w:rsidR="00F06629" w:rsidRPr="00F06629" w:rsidRDefault="00F06629" w:rsidP="00F06629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F06629">
        <w:rPr>
          <w:color w:val="000000"/>
          <w:sz w:val="28"/>
          <w:szCs w:val="28"/>
        </w:rPr>
        <w:t>д) соперничество по поводу какого-либо предмета.</w:t>
      </w:r>
    </w:p>
    <w:p w:rsidR="00F06629" w:rsidRDefault="00F06629" w:rsidP="00F06629">
      <w:pPr>
        <w:spacing w:after="0" w:line="240" w:lineRule="auto"/>
        <w:ind w:left="0" w:right="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4BE3">
        <w:rPr>
          <w:rFonts w:ascii="Times New Roman" w:hAnsi="Times New Roman" w:cs="Times New Roman"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F06629" w:rsidRPr="00F06629" w:rsidRDefault="00F06629" w:rsidP="00F06629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F06629">
        <w:rPr>
          <w:color w:val="000000"/>
          <w:sz w:val="28"/>
          <w:szCs w:val="28"/>
        </w:rPr>
        <w:t>Необходимыми и достаточными условиями возникновения конфликта между субъектами социального взаимодействия являются:</w:t>
      </w:r>
    </w:p>
    <w:p w:rsidR="00F06629" w:rsidRPr="00F06629" w:rsidRDefault="00F06629" w:rsidP="00F06629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F06629">
        <w:rPr>
          <w:color w:val="000000"/>
          <w:sz w:val="28"/>
          <w:szCs w:val="28"/>
        </w:rPr>
        <w:t>а) наличие у них противоположных суждений или мотивов и желание хотя бы одного из них одержать победу над другим;</w:t>
      </w:r>
    </w:p>
    <w:p w:rsidR="00F06629" w:rsidRPr="00F06629" w:rsidRDefault="00F06629" w:rsidP="00F06629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F06629">
        <w:rPr>
          <w:color w:val="000000"/>
          <w:sz w:val="28"/>
          <w:szCs w:val="28"/>
        </w:rPr>
        <w:t>б) наличие у них противоположно направленных мотивов или суждений, а также состояние противоборства между ними;</w:t>
      </w:r>
    </w:p>
    <w:p w:rsidR="00F06629" w:rsidRPr="00F06629" w:rsidRDefault="00F06629" w:rsidP="00F06629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F06629">
        <w:rPr>
          <w:color w:val="000000"/>
          <w:sz w:val="28"/>
          <w:szCs w:val="28"/>
        </w:rPr>
        <w:t>в) наличие у них противоположных позиций и активные действия обеих сторон по достижению своих позиций;</w:t>
      </w:r>
    </w:p>
    <w:p w:rsidR="00F06629" w:rsidRPr="00F06629" w:rsidRDefault="00F06629" w:rsidP="00F06629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F06629">
        <w:rPr>
          <w:color w:val="000000"/>
          <w:sz w:val="28"/>
          <w:szCs w:val="28"/>
        </w:rPr>
        <w:t>г) наличие у них противоположно направленных мотивов и открытые заявления о своих требованиях;</w:t>
      </w:r>
    </w:p>
    <w:p w:rsidR="00F06629" w:rsidRPr="00F06629" w:rsidRDefault="00F06629" w:rsidP="00F06629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F06629">
        <w:rPr>
          <w:color w:val="000000"/>
          <w:sz w:val="28"/>
          <w:szCs w:val="28"/>
        </w:rPr>
        <w:t>д) наличие противоположных интересов у каждого из них и отсутствие возможностей по их реализации.</w:t>
      </w:r>
    </w:p>
    <w:p w:rsidR="00F06629" w:rsidRDefault="00F06629" w:rsidP="00F06629">
      <w:pPr>
        <w:spacing w:after="0" w:line="240" w:lineRule="auto"/>
        <w:ind w:left="0" w:right="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64BE3">
        <w:rPr>
          <w:rFonts w:ascii="Times New Roman" w:hAnsi="Times New Roman" w:cs="Times New Roman"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proofErr w:type="gramEnd"/>
    </w:p>
    <w:p w:rsidR="00F06629" w:rsidRPr="00F06629" w:rsidRDefault="00F06629" w:rsidP="00F06629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10.</w:t>
      </w:r>
      <w:r w:rsidRPr="00F06629">
        <w:rPr>
          <w:color w:val="000000"/>
        </w:rPr>
        <w:t xml:space="preserve"> </w:t>
      </w:r>
      <w:r w:rsidRPr="00F06629">
        <w:rPr>
          <w:color w:val="000000"/>
          <w:sz w:val="28"/>
          <w:szCs w:val="28"/>
        </w:rPr>
        <w:t>Причина конфликта – это:</w:t>
      </w:r>
    </w:p>
    <w:p w:rsidR="00F06629" w:rsidRPr="00F06629" w:rsidRDefault="00F06629" w:rsidP="00F06629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F06629">
        <w:rPr>
          <w:color w:val="000000"/>
          <w:sz w:val="28"/>
          <w:szCs w:val="28"/>
        </w:rPr>
        <w:t>а) противоположные мотивы субъектов социального взаимодействия;</w:t>
      </w:r>
    </w:p>
    <w:p w:rsidR="00F06629" w:rsidRPr="00F06629" w:rsidRDefault="00F06629" w:rsidP="00F06629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F06629">
        <w:rPr>
          <w:color w:val="000000"/>
          <w:sz w:val="28"/>
          <w:szCs w:val="28"/>
        </w:rPr>
        <w:t>б) стечение обстоятельств, которые проявляют конфликт;</w:t>
      </w:r>
    </w:p>
    <w:p w:rsidR="00F06629" w:rsidRPr="00F06629" w:rsidRDefault="00F06629" w:rsidP="00F06629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F06629">
        <w:rPr>
          <w:color w:val="000000"/>
          <w:sz w:val="28"/>
          <w:szCs w:val="28"/>
        </w:rPr>
        <w:t>в) явления, события, факты, ситуации, которые предшествуют конфликту и при определенных условиях деятельности субъектов социального взаимодействия вызывают его;</w:t>
      </w:r>
    </w:p>
    <w:p w:rsidR="00F06629" w:rsidRPr="00F06629" w:rsidRDefault="00F06629" w:rsidP="00F06629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F06629">
        <w:rPr>
          <w:color w:val="000000"/>
          <w:sz w:val="28"/>
          <w:szCs w:val="28"/>
        </w:rPr>
        <w:t>г) накопившиеся противоречия, связанные с деятельностью субъектов социального взаимодействия, которые создают почву для реального противоборства между ними;</w:t>
      </w:r>
    </w:p>
    <w:p w:rsidR="00F06629" w:rsidRPr="00FB045C" w:rsidRDefault="00F06629" w:rsidP="00FB045C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F06629">
        <w:rPr>
          <w:color w:val="000000"/>
          <w:sz w:val="28"/>
          <w:szCs w:val="28"/>
        </w:rPr>
        <w:t>д) то, из-за чего возникает конфликт.</w:t>
      </w:r>
    </w:p>
    <w:p w:rsidR="00F07091" w:rsidRPr="00F07091" w:rsidRDefault="00FB045C" w:rsidP="00FB045C">
      <w:pPr>
        <w:spacing w:after="0" w:line="240" w:lineRule="auto"/>
        <w:ind w:left="0" w:right="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4BE3">
        <w:rPr>
          <w:rFonts w:ascii="Times New Roman" w:hAnsi="Times New Roman" w:cs="Times New Roman"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EC671F" w:rsidRPr="0001703B" w:rsidRDefault="00EC671F" w:rsidP="0001703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703B" w:rsidRPr="0001703B" w:rsidRDefault="0001703B" w:rsidP="0001703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gramStart"/>
      <w:r w:rsidRPr="0001703B">
        <w:rPr>
          <w:rFonts w:ascii="Times New Roman" w:hAnsi="Times New Roman" w:cs="Times New Roman"/>
          <w:b/>
          <w:i/>
          <w:sz w:val="24"/>
          <w:szCs w:val="24"/>
          <w:lang w:val="ru-RU"/>
        </w:rPr>
        <w:t>ОК</w:t>
      </w:r>
      <w:proofErr w:type="gramEnd"/>
      <w:r w:rsidRPr="0001703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- 02 - осуществлять поиск, анализ и интерпретацию информации, необходимой для выполнения задач профессиональной деятельности. </w:t>
      </w:r>
    </w:p>
    <w:p w:rsidR="00F06125" w:rsidRPr="00664BE3" w:rsidRDefault="0001703B" w:rsidP="00664BE3">
      <w:pPr>
        <w:shd w:val="clear" w:color="auto" w:fill="FFFFFF"/>
        <w:spacing w:after="0" w:line="240" w:lineRule="auto"/>
        <w:ind w:left="0" w:righ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64BE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06125" w:rsidRPr="002978AB">
        <w:rPr>
          <w:rStyle w:val="c4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6125" w:rsidRPr="00664B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Перцептивная сторона общения это</w:t>
      </w:r>
    </w:p>
    <w:p w:rsidR="00F06125" w:rsidRPr="00F06125" w:rsidRDefault="00F06125" w:rsidP="00664BE3">
      <w:pPr>
        <w:shd w:val="clear" w:color="auto" w:fill="FFFFFF"/>
        <w:spacing w:after="0" w:line="240" w:lineRule="auto"/>
        <w:ind w:left="426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64B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 обмен информацией</w:t>
      </w:r>
    </w:p>
    <w:p w:rsidR="00F06125" w:rsidRPr="00F06125" w:rsidRDefault="00F06125" w:rsidP="00664BE3">
      <w:pPr>
        <w:shd w:val="clear" w:color="auto" w:fill="FFFFFF"/>
        <w:spacing w:after="0" w:line="240" w:lineRule="auto"/>
        <w:ind w:left="426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64B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б) восприятие и понимание друг друга</w:t>
      </w:r>
    </w:p>
    <w:p w:rsidR="00F06125" w:rsidRPr="00F06125" w:rsidRDefault="00F06125" w:rsidP="00664BE3">
      <w:pPr>
        <w:shd w:val="clear" w:color="auto" w:fill="FFFFFF"/>
        <w:spacing w:after="0" w:line="240" w:lineRule="auto"/>
        <w:ind w:left="426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64B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в) взаимодействие друг с другом</w:t>
      </w:r>
    </w:p>
    <w:p w:rsidR="0001703B" w:rsidRPr="00664BE3" w:rsidRDefault="008D05F7" w:rsidP="008D05F7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Ответ б</w:t>
      </w:r>
      <w:proofErr w:type="gramEnd"/>
    </w:p>
    <w:p w:rsidR="00664BE3" w:rsidRPr="00664BE3" w:rsidRDefault="0001703B" w:rsidP="00664B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BE3">
        <w:rPr>
          <w:sz w:val="28"/>
          <w:szCs w:val="28"/>
        </w:rPr>
        <w:t>2.</w:t>
      </w:r>
      <w:r w:rsidR="00664BE3" w:rsidRPr="00664BE3">
        <w:rPr>
          <w:bCs/>
          <w:color w:val="000000"/>
          <w:sz w:val="28"/>
          <w:szCs w:val="28"/>
        </w:rPr>
        <w:t xml:space="preserve"> Коммуникативная сторона общения – это:</w:t>
      </w:r>
    </w:p>
    <w:p w:rsidR="00664BE3" w:rsidRPr="00664BE3" w:rsidRDefault="00664BE3" w:rsidP="00664BE3">
      <w:pPr>
        <w:pStyle w:val="a3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664BE3">
        <w:rPr>
          <w:color w:val="000000"/>
          <w:sz w:val="28"/>
          <w:szCs w:val="28"/>
        </w:rPr>
        <w:t>а) обмен информацией между людьми</w:t>
      </w:r>
    </w:p>
    <w:p w:rsidR="00664BE3" w:rsidRPr="00664BE3" w:rsidRDefault="00664BE3" w:rsidP="00664B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664BE3">
        <w:rPr>
          <w:color w:val="000000"/>
          <w:sz w:val="28"/>
          <w:szCs w:val="28"/>
        </w:rPr>
        <w:t>б) взаимодействие между людьми</w:t>
      </w:r>
    </w:p>
    <w:p w:rsidR="00664BE3" w:rsidRPr="00664BE3" w:rsidRDefault="00664BE3" w:rsidP="00664BE3">
      <w:pPr>
        <w:pStyle w:val="a3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Pr="00664BE3">
        <w:rPr>
          <w:color w:val="000000"/>
          <w:sz w:val="28"/>
          <w:szCs w:val="28"/>
        </w:rPr>
        <w:t>в) восприятие друг друга</w:t>
      </w:r>
    </w:p>
    <w:p w:rsidR="008D05F7" w:rsidRDefault="008D05F7" w:rsidP="008D05F7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Ответ а</w:t>
      </w:r>
    </w:p>
    <w:p w:rsidR="00F07091" w:rsidRPr="00F07091" w:rsidRDefault="00F07091" w:rsidP="00F0709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Pr="00F07091">
        <w:rPr>
          <w:rStyle w:val="c4"/>
          <w:color w:val="000000"/>
        </w:rPr>
        <w:t xml:space="preserve"> </w:t>
      </w:r>
      <w:proofErr w:type="gramStart"/>
      <w:r w:rsidRPr="00F07091">
        <w:rPr>
          <w:rStyle w:val="c0"/>
          <w:color w:val="000000"/>
          <w:sz w:val="28"/>
          <w:szCs w:val="28"/>
        </w:rPr>
        <w:t>Ровен в поведении, не принимает скоропалительных ре</w:t>
      </w:r>
      <w:r w:rsidR="00947933">
        <w:rPr>
          <w:rStyle w:val="c0"/>
          <w:color w:val="000000"/>
          <w:sz w:val="28"/>
          <w:szCs w:val="28"/>
        </w:rPr>
        <w:t xml:space="preserve">шений, медленно переключается из </w:t>
      </w:r>
      <w:r w:rsidRPr="00F07091">
        <w:rPr>
          <w:rStyle w:val="c0"/>
          <w:color w:val="000000"/>
          <w:sz w:val="28"/>
          <w:szCs w:val="28"/>
        </w:rPr>
        <w:t>одного вида работы на другой, малоактивен:</w:t>
      </w:r>
      <w:proofErr w:type="gramEnd"/>
    </w:p>
    <w:p w:rsidR="00F07091" w:rsidRPr="00F07091" w:rsidRDefault="00F07091" w:rsidP="00F07091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F07091">
        <w:rPr>
          <w:rStyle w:val="c0"/>
          <w:color w:val="000000"/>
          <w:sz w:val="28"/>
          <w:szCs w:val="28"/>
        </w:rPr>
        <w:t>а) сангвиник;</w:t>
      </w:r>
    </w:p>
    <w:p w:rsidR="00F07091" w:rsidRPr="00F07091" w:rsidRDefault="00F07091" w:rsidP="00F07091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F07091">
        <w:rPr>
          <w:rStyle w:val="c0"/>
          <w:color w:val="000000"/>
          <w:sz w:val="28"/>
          <w:szCs w:val="28"/>
        </w:rPr>
        <w:t>б) флегматик;</w:t>
      </w:r>
    </w:p>
    <w:p w:rsidR="00F07091" w:rsidRPr="00F07091" w:rsidRDefault="00F07091" w:rsidP="00F07091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F07091">
        <w:rPr>
          <w:rStyle w:val="c0"/>
          <w:color w:val="000000"/>
          <w:sz w:val="28"/>
          <w:szCs w:val="28"/>
        </w:rPr>
        <w:t>в) холерик;</w:t>
      </w:r>
    </w:p>
    <w:p w:rsidR="00947933" w:rsidRDefault="00F07091" w:rsidP="00947933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 w:rsidRPr="00F07091">
        <w:rPr>
          <w:rStyle w:val="c0"/>
          <w:color w:val="000000"/>
          <w:sz w:val="28"/>
          <w:szCs w:val="28"/>
        </w:rPr>
        <w:t>г) меланхолик.</w:t>
      </w:r>
    </w:p>
    <w:p w:rsidR="00947933" w:rsidRDefault="00947933" w:rsidP="00947933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Ответ: б</w:t>
      </w:r>
      <w:proofErr w:type="gramEnd"/>
    </w:p>
    <w:p w:rsidR="00947933" w:rsidRDefault="00947933" w:rsidP="00947933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</w:p>
    <w:p w:rsidR="00947933" w:rsidRDefault="00947933" w:rsidP="00947933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7933">
        <w:rPr>
          <w:sz w:val="28"/>
          <w:szCs w:val="28"/>
        </w:rPr>
        <w:t xml:space="preserve">4. К жестам, указывающим на желание собеседника прекратить встречу, относится: </w:t>
      </w:r>
    </w:p>
    <w:p w:rsidR="00947933" w:rsidRDefault="00947933" w:rsidP="00947933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947933">
        <w:rPr>
          <w:sz w:val="28"/>
          <w:szCs w:val="28"/>
        </w:rPr>
        <w:t>a</w:t>
      </w:r>
      <w:r>
        <w:rPr>
          <w:sz w:val="28"/>
          <w:szCs w:val="28"/>
        </w:rPr>
        <w:t>)</w:t>
      </w:r>
      <w:r w:rsidRPr="00947933">
        <w:rPr>
          <w:sz w:val="28"/>
          <w:szCs w:val="28"/>
        </w:rPr>
        <w:t xml:space="preserve"> подачи корпуса вперед, обе </w:t>
      </w:r>
      <w:proofErr w:type="gramStart"/>
      <w:r w:rsidRPr="00947933">
        <w:rPr>
          <w:sz w:val="28"/>
          <w:szCs w:val="28"/>
        </w:rPr>
        <w:t>руки</w:t>
      </w:r>
      <w:proofErr w:type="gramEnd"/>
      <w:r w:rsidRPr="00947933">
        <w:rPr>
          <w:sz w:val="28"/>
          <w:szCs w:val="28"/>
        </w:rPr>
        <w:t xml:space="preserve"> лежа на коленях или держатся за боковые края стула;</w:t>
      </w:r>
    </w:p>
    <w:p w:rsidR="00947933" w:rsidRDefault="00947933" w:rsidP="00947933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947933">
        <w:rPr>
          <w:sz w:val="28"/>
          <w:szCs w:val="28"/>
        </w:rPr>
        <w:t xml:space="preserve"> собирание несуществующих ворсинок с костюма; </w:t>
      </w:r>
    </w:p>
    <w:p w:rsidR="00947933" w:rsidRPr="00947933" w:rsidRDefault="00947933" w:rsidP="00947933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947933">
        <w:rPr>
          <w:sz w:val="28"/>
          <w:szCs w:val="28"/>
        </w:rPr>
        <w:t xml:space="preserve"> закладывание рук за голов</w:t>
      </w:r>
      <w:r>
        <w:rPr>
          <w:sz w:val="28"/>
          <w:szCs w:val="28"/>
        </w:rPr>
        <w:t>у</w:t>
      </w:r>
    </w:p>
    <w:p w:rsidR="00947933" w:rsidRDefault="00947933" w:rsidP="00947933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Ответ: б</w:t>
      </w:r>
      <w:proofErr w:type="gramEnd"/>
    </w:p>
    <w:p w:rsidR="00531175" w:rsidRPr="00531175" w:rsidRDefault="00531175" w:rsidP="0053117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>
        <w:rPr>
          <w:rStyle w:val="c0"/>
          <w:color w:val="000000"/>
        </w:rPr>
        <w:t> </w:t>
      </w:r>
      <w:r w:rsidRPr="00531175">
        <w:rPr>
          <w:rStyle w:val="c0"/>
          <w:color w:val="000000"/>
          <w:sz w:val="28"/>
          <w:szCs w:val="28"/>
        </w:rPr>
        <w:t>Какой тип темперамента имеет преимущества в некоторых видах монотонной        работы:</w:t>
      </w:r>
    </w:p>
    <w:p w:rsidR="00531175" w:rsidRPr="00531175" w:rsidRDefault="00531175" w:rsidP="0053117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531175">
        <w:rPr>
          <w:rStyle w:val="c0"/>
          <w:color w:val="000000"/>
          <w:sz w:val="28"/>
          <w:szCs w:val="28"/>
        </w:rPr>
        <w:t>а) холерик;</w:t>
      </w:r>
    </w:p>
    <w:p w:rsidR="00531175" w:rsidRPr="00531175" w:rsidRDefault="00531175" w:rsidP="0053117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531175">
        <w:rPr>
          <w:rStyle w:val="c0"/>
          <w:color w:val="000000"/>
          <w:sz w:val="28"/>
          <w:szCs w:val="28"/>
        </w:rPr>
        <w:t>б) сангвиник;</w:t>
      </w:r>
    </w:p>
    <w:p w:rsidR="00531175" w:rsidRPr="00531175" w:rsidRDefault="00531175" w:rsidP="0053117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531175">
        <w:rPr>
          <w:rStyle w:val="c0"/>
          <w:color w:val="000000"/>
          <w:sz w:val="28"/>
          <w:szCs w:val="28"/>
        </w:rPr>
        <w:t>в) меланхолик;</w:t>
      </w:r>
    </w:p>
    <w:p w:rsidR="00531175" w:rsidRPr="00531175" w:rsidRDefault="00531175" w:rsidP="0053117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531175">
        <w:rPr>
          <w:rStyle w:val="c0"/>
          <w:color w:val="000000"/>
          <w:sz w:val="28"/>
          <w:szCs w:val="28"/>
        </w:rPr>
        <w:t>г) флегматик.</w:t>
      </w:r>
    </w:p>
    <w:p w:rsidR="00531175" w:rsidRDefault="00531175" w:rsidP="0053117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proofErr w:type="gramStart"/>
      <w:r>
        <w:rPr>
          <w:sz w:val="28"/>
          <w:szCs w:val="28"/>
        </w:rPr>
        <w:t>г</w:t>
      </w:r>
      <w:proofErr w:type="gramEnd"/>
    </w:p>
    <w:p w:rsidR="00FB045C" w:rsidRPr="00FB045C" w:rsidRDefault="00531175" w:rsidP="00FB045C">
      <w:pPr>
        <w:pStyle w:val="book"/>
        <w:shd w:val="clear" w:color="auto" w:fill="FDFEFF"/>
        <w:ind w:firstLine="0"/>
        <w:jc w:val="both"/>
        <w:rPr>
          <w:color w:val="000000"/>
          <w:sz w:val="28"/>
          <w:szCs w:val="28"/>
        </w:rPr>
      </w:pPr>
      <w:r>
        <w:t>6</w:t>
      </w:r>
      <w:r w:rsidRPr="00531175">
        <w:rPr>
          <w:sz w:val="28"/>
          <w:szCs w:val="28"/>
        </w:rPr>
        <w:t xml:space="preserve">. </w:t>
      </w:r>
      <w:r w:rsidR="00FB045C" w:rsidRPr="00FB045C">
        <w:rPr>
          <w:color w:val="000000"/>
          <w:sz w:val="28"/>
          <w:szCs w:val="28"/>
        </w:rPr>
        <w:t>Технологии рационального поведения в конфликте – это:</w:t>
      </w:r>
    </w:p>
    <w:p w:rsidR="00FB045C" w:rsidRPr="00FB045C" w:rsidRDefault="00FB045C" w:rsidP="00FB045C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FB045C">
        <w:rPr>
          <w:color w:val="000000"/>
          <w:sz w:val="28"/>
          <w:szCs w:val="28"/>
        </w:rPr>
        <w:t xml:space="preserve">а) совокупность способов психологической коррекции, направленной на обеспечение конструктивного взаимодействия </w:t>
      </w:r>
      <w:proofErr w:type="spellStart"/>
      <w:r w:rsidRPr="00FB045C">
        <w:rPr>
          <w:color w:val="000000"/>
          <w:sz w:val="28"/>
          <w:szCs w:val="28"/>
        </w:rPr>
        <w:t>конфликтантов</w:t>
      </w:r>
      <w:proofErr w:type="spellEnd"/>
      <w:r w:rsidRPr="00FB045C">
        <w:rPr>
          <w:color w:val="000000"/>
          <w:sz w:val="28"/>
          <w:szCs w:val="28"/>
        </w:rPr>
        <w:t xml:space="preserve"> на основе самоконтроля своих эмоций;</w:t>
      </w:r>
    </w:p>
    <w:p w:rsidR="00FB045C" w:rsidRPr="00FB045C" w:rsidRDefault="00FB045C" w:rsidP="00FB045C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FB045C">
        <w:rPr>
          <w:color w:val="000000"/>
          <w:sz w:val="28"/>
          <w:szCs w:val="28"/>
        </w:rPr>
        <w:t>б) совокупность способов воздействия на соперника, позволяющих добиться реализации своих целей в конфликте;</w:t>
      </w:r>
    </w:p>
    <w:p w:rsidR="00FB045C" w:rsidRPr="00FB045C" w:rsidRDefault="00FB045C" w:rsidP="00FB045C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FB045C">
        <w:rPr>
          <w:color w:val="000000"/>
          <w:sz w:val="28"/>
          <w:szCs w:val="28"/>
        </w:rPr>
        <w:t>в) вид психологического воздействия, искусное исполнение которого ведет к скрытому возбуждению у соперника намерений, не совпадающих с его актуально существующими желаниями;</w:t>
      </w:r>
    </w:p>
    <w:p w:rsidR="00FB045C" w:rsidRPr="00FB045C" w:rsidRDefault="00FB045C" w:rsidP="00FB045C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FB045C">
        <w:rPr>
          <w:color w:val="000000"/>
          <w:sz w:val="28"/>
          <w:szCs w:val="28"/>
        </w:rPr>
        <w:t>г) поддержание высокой самооценки в переговорном процессе;</w:t>
      </w:r>
    </w:p>
    <w:p w:rsidR="0001703B" w:rsidRDefault="00FB045C" w:rsidP="00FB045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FB045C">
        <w:rPr>
          <w:color w:val="000000"/>
          <w:sz w:val="28"/>
          <w:szCs w:val="28"/>
        </w:rPr>
        <w:t>д) спокойная реакция на эмоциональные действия соперника</w:t>
      </w:r>
    </w:p>
    <w:p w:rsidR="00FB045C" w:rsidRDefault="00FB045C" w:rsidP="00FB045C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Ответ: а</w:t>
      </w:r>
    </w:p>
    <w:p w:rsidR="00CD5832" w:rsidRPr="00CD5832" w:rsidRDefault="00CD5832" w:rsidP="00CD58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D5832">
        <w:rPr>
          <w:bCs/>
          <w:color w:val="000000"/>
          <w:sz w:val="28"/>
          <w:szCs w:val="28"/>
        </w:rPr>
        <w:t>Барьеры в общении – это:</w:t>
      </w:r>
    </w:p>
    <w:p w:rsidR="00CD5832" w:rsidRPr="00CD5832" w:rsidRDefault="00CD5832" w:rsidP="00CD583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D58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 различия в особенностях личности;</w:t>
      </w:r>
    </w:p>
    <w:p w:rsidR="00CD5832" w:rsidRPr="00CD5832" w:rsidRDefault="00CD5832" w:rsidP="00CD583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D58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Б) препятствия на пути к психологическому контакту;</w:t>
      </w:r>
    </w:p>
    <w:p w:rsidR="00CD5832" w:rsidRPr="00CD5832" w:rsidRDefault="00CD5832" w:rsidP="00CD583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D58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В) неправильная речь;</w:t>
      </w:r>
    </w:p>
    <w:p w:rsidR="00CD5832" w:rsidRPr="00CD5832" w:rsidRDefault="00CD5832" w:rsidP="00CD583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D58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Г) незнание правил общения.</w:t>
      </w:r>
    </w:p>
    <w:p w:rsidR="00FB045C" w:rsidRDefault="00CD5832" w:rsidP="00FB045C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Ответ: Б</w:t>
      </w:r>
    </w:p>
    <w:p w:rsidR="00CD5832" w:rsidRPr="00CD5832" w:rsidRDefault="00CD5832" w:rsidP="00CD58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8.</w:t>
      </w:r>
      <w:r w:rsidRPr="00CD5832">
        <w:rPr>
          <w:rFonts w:ascii="OpenSans" w:hAnsi="OpenSans"/>
          <w:b/>
          <w:bCs/>
          <w:color w:val="000000"/>
          <w:sz w:val="21"/>
          <w:szCs w:val="21"/>
        </w:rPr>
        <w:t xml:space="preserve"> </w:t>
      </w:r>
      <w:r w:rsidRPr="00CD5832">
        <w:rPr>
          <w:bCs/>
          <w:color w:val="000000"/>
          <w:sz w:val="28"/>
          <w:szCs w:val="28"/>
        </w:rPr>
        <w:t>Стиль поведения в конфликтной ситуации, при котором стороны пытаются урегулировать разногласия, идя на взаимные уступки, – это стиль …</w:t>
      </w:r>
    </w:p>
    <w:p w:rsidR="00CD5832" w:rsidRPr="00CD5832" w:rsidRDefault="00CD5832" w:rsidP="00CD583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D58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 конкуренции</w:t>
      </w:r>
    </w:p>
    <w:p w:rsidR="00CD5832" w:rsidRPr="00CD5832" w:rsidRDefault="00CD5832" w:rsidP="00CD583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D58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Б) сотрудничества</w:t>
      </w:r>
    </w:p>
    <w:p w:rsidR="00CD5832" w:rsidRPr="00CD5832" w:rsidRDefault="00CD5832" w:rsidP="00CD583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D58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В) компромисса</w:t>
      </w:r>
    </w:p>
    <w:p w:rsidR="00CD5832" w:rsidRPr="00CD5832" w:rsidRDefault="00CD5832" w:rsidP="00CD583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D58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Г) приспособления</w:t>
      </w:r>
    </w:p>
    <w:p w:rsidR="00CD5832" w:rsidRDefault="00CD5832" w:rsidP="00FB045C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Ответ: В</w:t>
      </w:r>
    </w:p>
    <w:p w:rsidR="00CD5832" w:rsidRPr="00CD5832" w:rsidRDefault="00CD5832" w:rsidP="00CD58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9.</w:t>
      </w:r>
      <w:r w:rsidRPr="00CD5832">
        <w:rPr>
          <w:rFonts w:ascii="OpenSans" w:hAnsi="OpenSans"/>
          <w:b/>
          <w:bCs/>
          <w:color w:val="000000"/>
          <w:sz w:val="21"/>
          <w:szCs w:val="21"/>
        </w:rPr>
        <w:t xml:space="preserve"> </w:t>
      </w:r>
      <w:r w:rsidRPr="00CD5832">
        <w:rPr>
          <w:bCs/>
          <w:color w:val="000000"/>
          <w:sz w:val="28"/>
          <w:szCs w:val="28"/>
        </w:rPr>
        <w:t>Какие действия могут привести к нарастанию конфликта?</w:t>
      </w:r>
    </w:p>
    <w:p w:rsidR="00CD5832" w:rsidRPr="00CD5832" w:rsidRDefault="00CD5832" w:rsidP="00CD583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D58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 силовое давление</w:t>
      </w:r>
    </w:p>
    <w:p w:rsidR="00CD5832" w:rsidRPr="00CD5832" w:rsidRDefault="00CD5832" w:rsidP="00CD583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D58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Б) уговоры</w:t>
      </w:r>
    </w:p>
    <w:p w:rsidR="00CD5832" w:rsidRPr="00CD5832" w:rsidRDefault="00CD5832" w:rsidP="00CD583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D58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В) невмешательство</w:t>
      </w:r>
    </w:p>
    <w:p w:rsidR="00CD5832" w:rsidRDefault="00CD5832" w:rsidP="00CD5832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Ответ: А</w:t>
      </w:r>
    </w:p>
    <w:p w:rsidR="00CD5832" w:rsidRPr="00CD5832" w:rsidRDefault="00CD5832" w:rsidP="00CD58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10</w:t>
      </w:r>
      <w:r w:rsidRPr="00CD5832">
        <w:rPr>
          <w:sz w:val="28"/>
          <w:szCs w:val="28"/>
        </w:rPr>
        <w:t>.</w:t>
      </w:r>
      <w:r w:rsidRPr="00CD5832">
        <w:rPr>
          <w:bCs/>
          <w:color w:val="000000"/>
          <w:sz w:val="28"/>
          <w:szCs w:val="28"/>
        </w:rPr>
        <w:t xml:space="preserve"> Наиболее распространенные типы конфликтов – …</w:t>
      </w:r>
    </w:p>
    <w:p w:rsidR="00CD5832" w:rsidRPr="00CD5832" w:rsidRDefault="00CD5832" w:rsidP="00CD583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D58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 конфликты по горизонтали</w:t>
      </w:r>
    </w:p>
    <w:p w:rsidR="00CD5832" w:rsidRPr="00CD5832" w:rsidRDefault="00CD5832" w:rsidP="00CD583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D58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Б) конфликты по вертикали</w:t>
      </w:r>
    </w:p>
    <w:p w:rsidR="00CD5832" w:rsidRPr="00CD5832" w:rsidRDefault="00CD5832" w:rsidP="00CD583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D58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В) конфликты смешанного типа</w:t>
      </w:r>
    </w:p>
    <w:p w:rsidR="00CD5832" w:rsidRDefault="00CD5832" w:rsidP="00CD5832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r w:rsidR="00701103">
        <w:rPr>
          <w:sz w:val="28"/>
          <w:szCs w:val="28"/>
        </w:rPr>
        <w:t>В</w:t>
      </w:r>
    </w:p>
    <w:p w:rsidR="00CD5832" w:rsidRPr="00531175" w:rsidRDefault="00CD5832" w:rsidP="00FB045C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1703B" w:rsidRDefault="0001703B" w:rsidP="0001703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gramStart"/>
      <w:r w:rsidRPr="0001703B">
        <w:rPr>
          <w:rFonts w:ascii="Times New Roman" w:hAnsi="Times New Roman" w:cs="Times New Roman"/>
          <w:b/>
          <w:i/>
          <w:sz w:val="24"/>
          <w:szCs w:val="24"/>
          <w:lang w:val="ru-RU"/>
        </w:rPr>
        <w:t>ОК</w:t>
      </w:r>
      <w:proofErr w:type="gramEnd"/>
      <w:r w:rsidRPr="0001703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- 03 - планировать и реализовывать собственное профессиональное и личностное развитие.</w:t>
      </w:r>
    </w:p>
    <w:p w:rsidR="00664BE3" w:rsidRPr="001B0779" w:rsidRDefault="0001703B" w:rsidP="001B07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0779">
        <w:rPr>
          <w:sz w:val="28"/>
          <w:szCs w:val="28"/>
        </w:rPr>
        <w:t>1.</w:t>
      </w:r>
      <w:r w:rsidR="00664BE3" w:rsidRPr="001B0779">
        <w:rPr>
          <w:b/>
          <w:bCs/>
          <w:color w:val="000000"/>
          <w:sz w:val="28"/>
          <w:szCs w:val="28"/>
        </w:rPr>
        <w:t xml:space="preserve"> </w:t>
      </w:r>
      <w:r w:rsidR="00664BE3" w:rsidRPr="001B0779">
        <w:rPr>
          <w:bCs/>
          <w:color w:val="000000"/>
          <w:sz w:val="28"/>
          <w:szCs w:val="28"/>
        </w:rPr>
        <w:t>Мимика – это:</w:t>
      </w:r>
    </w:p>
    <w:p w:rsidR="00664BE3" w:rsidRPr="001B0779" w:rsidRDefault="001B0779" w:rsidP="001B07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64BE3" w:rsidRPr="001B0779">
        <w:rPr>
          <w:color w:val="000000"/>
          <w:sz w:val="28"/>
          <w:szCs w:val="28"/>
        </w:rPr>
        <w:t>а) движения руками и головой</w:t>
      </w:r>
    </w:p>
    <w:p w:rsidR="00664BE3" w:rsidRPr="001B0779" w:rsidRDefault="001B0779" w:rsidP="001B07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64BE3" w:rsidRPr="001B0779">
        <w:rPr>
          <w:color w:val="000000"/>
          <w:sz w:val="28"/>
          <w:szCs w:val="28"/>
        </w:rPr>
        <w:t>б) движение мышц лица</w:t>
      </w:r>
    </w:p>
    <w:p w:rsidR="00664BE3" w:rsidRPr="001B0779" w:rsidRDefault="001B0779" w:rsidP="001B07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64BE3" w:rsidRPr="001B0779">
        <w:rPr>
          <w:color w:val="000000"/>
          <w:sz w:val="28"/>
          <w:szCs w:val="28"/>
        </w:rPr>
        <w:t>в) эмоциональное состояние человека</w:t>
      </w:r>
    </w:p>
    <w:p w:rsidR="008D05F7" w:rsidRPr="00664BE3" w:rsidRDefault="008D05F7" w:rsidP="008D05F7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Ответ б</w:t>
      </w:r>
      <w:proofErr w:type="gramEnd"/>
    </w:p>
    <w:p w:rsidR="0001703B" w:rsidRPr="001B0779" w:rsidRDefault="0001703B" w:rsidP="001B0779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703B" w:rsidRDefault="0001703B" w:rsidP="001B0779">
      <w:pPr>
        <w:spacing w:after="0" w:line="240" w:lineRule="auto"/>
        <w:ind w:left="0" w:right="0" w:firstLine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1B0779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1B0779" w:rsidRPr="001B07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1B0779" w:rsidRPr="001B07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1B0779" w:rsidRPr="001B07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Если человек при общении ориентируется только на права и обязанности, которые ему диктует его социальное положение, и игнорирует свои личностные особенности, то мы имеем дело с … общением:</w:t>
      </w:r>
      <w:r w:rsidR="001B0779" w:rsidRPr="001B0779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="001B07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     </w:t>
      </w:r>
      <w:r w:rsidR="001B0779" w:rsidRPr="001B07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а) личностным</w:t>
      </w:r>
      <w:r w:rsidR="001B0779" w:rsidRPr="001B0779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="001B07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     </w:t>
      </w:r>
      <w:r w:rsidR="001B0779" w:rsidRPr="001B07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б) деловым</w:t>
      </w:r>
      <w:r w:rsidR="001B0779" w:rsidRPr="001B0779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="001B07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     </w:t>
      </w:r>
      <w:r w:rsidR="001B0779" w:rsidRPr="001B07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в) ролевым </w:t>
      </w:r>
    </w:p>
    <w:p w:rsidR="008D05F7" w:rsidRPr="00664BE3" w:rsidRDefault="008D05F7" w:rsidP="008D05F7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Ответ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8D05F7" w:rsidRPr="001B0779" w:rsidRDefault="008D05F7" w:rsidP="001B0779">
      <w:p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01703B" w:rsidRDefault="0001703B" w:rsidP="001B0779">
      <w:pPr>
        <w:spacing w:after="0" w:line="240" w:lineRule="auto"/>
        <w:ind w:left="0" w:right="0" w:firstLine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1B0779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1B0779" w:rsidRPr="001B07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1B0779" w:rsidRPr="001B07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1B0779" w:rsidRPr="001B07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Общение, направленное на извлечение выгоды от собеседника с использованием разных приемов (лесть, запугивание, «пускание пыли в глаза», обман, демонстрация доброты) – это … общение:</w:t>
      </w:r>
      <w:r w:rsidR="001B0779" w:rsidRPr="001B0779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="001B07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     </w:t>
      </w:r>
      <w:r w:rsidR="001B0779" w:rsidRPr="001B07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а) деловое</w:t>
      </w:r>
      <w:r w:rsidR="001B0779" w:rsidRPr="001B0779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="001B07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     </w:t>
      </w:r>
      <w:r w:rsidR="001B0779" w:rsidRPr="001B07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б) </w:t>
      </w:r>
      <w:proofErr w:type="spellStart"/>
      <w:r w:rsidR="001B0779" w:rsidRPr="001B07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манипулятивное</w:t>
      </w:r>
      <w:proofErr w:type="spellEnd"/>
      <w:r w:rsidR="001B0779" w:rsidRPr="001B0779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="001B07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     </w:t>
      </w:r>
      <w:r w:rsidR="001B0779" w:rsidRPr="001B07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в) светское</w:t>
      </w:r>
    </w:p>
    <w:p w:rsidR="008D05F7" w:rsidRDefault="008D05F7" w:rsidP="008D05F7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Ответ б</w:t>
      </w:r>
      <w:proofErr w:type="gramEnd"/>
    </w:p>
    <w:p w:rsidR="002978AB" w:rsidRPr="00582B44" w:rsidRDefault="002978AB" w:rsidP="002978AB">
      <w:pPr>
        <w:pStyle w:val="book"/>
        <w:shd w:val="clear" w:color="auto" w:fill="FDFEFF"/>
        <w:ind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Pr="00582B44">
        <w:rPr>
          <w:sz w:val="28"/>
          <w:szCs w:val="28"/>
        </w:rPr>
        <w:t>.</w:t>
      </w:r>
      <w:r w:rsidRPr="00582B44">
        <w:rPr>
          <w:color w:val="000000"/>
          <w:sz w:val="28"/>
          <w:szCs w:val="28"/>
        </w:rPr>
        <w:t xml:space="preserve"> Конфликт – это:</w:t>
      </w:r>
    </w:p>
    <w:p w:rsidR="002978AB" w:rsidRPr="00582B44" w:rsidRDefault="002978AB" w:rsidP="002978AB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582B44">
        <w:rPr>
          <w:color w:val="000000"/>
          <w:sz w:val="28"/>
          <w:szCs w:val="28"/>
        </w:rPr>
        <w:t>а) борьба мнений;</w:t>
      </w:r>
    </w:p>
    <w:p w:rsidR="002978AB" w:rsidRPr="00582B44" w:rsidRDefault="002978AB" w:rsidP="002978AB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582B44">
        <w:rPr>
          <w:color w:val="000000"/>
          <w:sz w:val="28"/>
          <w:szCs w:val="28"/>
        </w:rPr>
        <w:t>б) спор, дискуссия по острой проблеме;</w:t>
      </w:r>
    </w:p>
    <w:p w:rsidR="002978AB" w:rsidRPr="00582B44" w:rsidRDefault="002978AB" w:rsidP="002978AB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582B44">
        <w:rPr>
          <w:color w:val="000000"/>
          <w:sz w:val="28"/>
          <w:szCs w:val="28"/>
        </w:rPr>
        <w:t>в) противоборство на основе столкновения противоположно направленных мотивов или суждений;</w:t>
      </w:r>
    </w:p>
    <w:p w:rsidR="002978AB" w:rsidRPr="00582B44" w:rsidRDefault="002978AB" w:rsidP="002978AB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582B44">
        <w:rPr>
          <w:color w:val="000000"/>
          <w:sz w:val="28"/>
          <w:szCs w:val="28"/>
        </w:rPr>
        <w:t>г) соперничество, направленное на достижение победы в споре;</w:t>
      </w:r>
    </w:p>
    <w:p w:rsidR="002978AB" w:rsidRPr="00582B44" w:rsidRDefault="002978AB" w:rsidP="002978AB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582B44">
        <w:rPr>
          <w:color w:val="000000"/>
          <w:sz w:val="28"/>
          <w:szCs w:val="28"/>
        </w:rPr>
        <w:t>д) столкновение противоположных позиций.</w:t>
      </w:r>
    </w:p>
    <w:p w:rsidR="002978AB" w:rsidRDefault="002978AB" w:rsidP="002978AB">
      <w:pPr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</w:t>
      </w:r>
      <w:r w:rsidRPr="002978AB">
        <w:rPr>
          <w:rFonts w:ascii="Times New Roman" w:hAnsi="Times New Roman" w:cs="Times New Roman"/>
          <w:sz w:val="28"/>
          <w:szCs w:val="28"/>
          <w:lang w:val="ru-RU"/>
        </w:rPr>
        <w:t xml:space="preserve">Ответ: </w:t>
      </w:r>
      <w:proofErr w:type="gramStart"/>
      <w:r w:rsidRPr="002978A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2978AB" w:rsidRPr="00582B44" w:rsidRDefault="002978AB" w:rsidP="002978AB">
      <w:pPr>
        <w:pStyle w:val="book"/>
        <w:shd w:val="clear" w:color="auto" w:fill="FDFEFF"/>
        <w:ind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82B44">
        <w:rPr>
          <w:color w:val="000000"/>
          <w:sz w:val="28"/>
          <w:szCs w:val="28"/>
        </w:rPr>
        <w:t>Какое из сочетаний приводимых понятий имеет отношение к стратегиям поведения в конфликте:</w:t>
      </w:r>
    </w:p>
    <w:p w:rsidR="002978AB" w:rsidRPr="00582B44" w:rsidRDefault="002978AB" w:rsidP="002978AB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582B44">
        <w:rPr>
          <w:color w:val="000000"/>
          <w:sz w:val="28"/>
          <w:szCs w:val="28"/>
        </w:rPr>
        <w:t>а) компромисс; критика; борьба;</w:t>
      </w:r>
    </w:p>
    <w:p w:rsidR="002978AB" w:rsidRPr="00582B44" w:rsidRDefault="002978AB" w:rsidP="002978AB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582B44">
        <w:rPr>
          <w:color w:val="000000"/>
          <w:sz w:val="28"/>
          <w:szCs w:val="28"/>
        </w:rPr>
        <w:t>б) уступка; уход; сотрудничество;</w:t>
      </w:r>
    </w:p>
    <w:p w:rsidR="002978AB" w:rsidRPr="00582B44" w:rsidRDefault="002978AB" w:rsidP="002978AB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582B44">
        <w:rPr>
          <w:color w:val="000000"/>
          <w:sz w:val="28"/>
          <w:szCs w:val="28"/>
        </w:rPr>
        <w:t>в) борьба; уход; убеждение;</w:t>
      </w:r>
    </w:p>
    <w:p w:rsidR="002978AB" w:rsidRPr="00582B44" w:rsidRDefault="002978AB" w:rsidP="002978AB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582B44">
        <w:rPr>
          <w:color w:val="000000"/>
          <w:sz w:val="28"/>
          <w:szCs w:val="28"/>
        </w:rPr>
        <w:t>г) сотрудничество; консенсус; уступка;</w:t>
      </w:r>
    </w:p>
    <w:p w:rsidR="002978AB" w:rsidRPr="00582B44" w:rsidRDefault="002978AB" w:rsidP="002978AB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582B44">
        <w:rPr>
          <w:color w:val="000000"/>
          <w:sz w:val="28"/>
          <w:szCs w:val="28"/>
        </w:rPr>
        <w:t>д) соглашение; сотрудничество; убеждение.</w:t>
      </w:r>
    </w:p>
    <w:p w:rsidR="002978AB" w:rsidRPr="002978AB" w:rsidRDefault="002978AB" w:rsidP="002978AB">
      <w:pPr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978AB">
        <w:rPr>
          <w:rFonts w:ascii="Times New Roman" w:hAnsi="Times New Roman" w:cs="Times New Roman"/>
          <w:sz w:val="28"/>
          <w:szCs w:val="28"/>
          <w:lang w:val="ru-RU"/>
        </w:rPr>
        <w:t>Ответ: б</w:t>
      </w:r>
      <w:proofErr w:type="gramEnd"/>
    </w:p>
    <w:p w:rsidR="00947933" w:rsidRDefault="00947933" w:rsidP="00947933">
      <w:pPr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947933">
        <w:rPr>
          <w:rFonts w:ascii="Times New Roman" w:hAnsi="Times New Roman" w:cs="Times New Roman"/>
          <w:sz w:val="28"/>
          <w:szCs w:val="28"/>
          <w:lang w:val="ru-RU"/>
        </w:rPr>
        <w:t xml:space="preserve">. К жестам открытости относится: </w:t>
      </w:r>
    </w:p>
    <w:p w:rsidR="00947933" w:rsidRDefault="00947933" w:rsidP="00701103">
      <w:pPr>
        <w:ind w:left="426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94793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9479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47933">
        <w:rPr>
          <w:rFonts w:ascii="Times New Roman" w:hAnsi="Times New Roman" w:cs="Times New Roman"/>
          <w:sz w:val="28"/>
          <w:szCs w:val="28"/>
          <w:lang w:val="ru-RU"/>
        </w:rPr>
        <w:t>расстегивание</w:t>
      </w:r>
      <w:proofErr w:type="gramEnd"/>
      <w:r w:rsidRPr="00947933">
        <w:rPr>
          <w:rFonts w:ascii="Times New Roman" w:hAnsi="Times New Roman" w:cs="Times New Roman"/>
          <w:sz w:val="28"/>
          <w:szCs w:val="28"/>
          <w:lang w:val="ru-RU"/>
        </w:rPr>
        <w:t xml:space="preserve"> пиджака; </w:t>
      </w:r>
    </w:p>
    <w:p w:rsidR="00947933" w:rsidRDefault="00947933" w:rsidP="00701103">
      <w:pPr>
        <w:ind w:left="426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</w:t>
      </w:r>
      <w:r w:rsidRPr="00947933">
        <w:rPr>
          <w:rFonts w:ascii="Times New Roman" w:hAnsi="Times New Roman" w:cs="Times New Roman"/>
          <w:sz w:val="28"/>
          <w:szCs w:val="28"/>
          <w:lang w:val="ru-RU"/>
        </w:rPr>
        <w:t xml:space="preserve"> скрещивание рук; </w:t>
      </w:r>
    </w:p>
    <w:p w:rsidR="00947933" w:rsidRPr="00947933" w:rsidRDefault="00947933" w:rsidP="00701103">
      <w:pPr>
        <w:ind w:left="426" w:firstLine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</w:t>
      </w:r>
      <w:r w:rsidRPr="00947933">
        <w:rPr>
          <w:rFonts w:ascii="Times New Roman" w:hAnsi="Times New Roman" w:cs="Times New Roman"/>
          <w:sz w:val="28"/>
          <w:szCs w:val="28"/>
          <w:lang w:val="ru-RU"/>
        </w:rPr>
        <w:t xml:space="preserve"> руки у шеи</w:t>
      </w:r>
      <w:r w:rsidRPr="00947933">
        <w:rPr>
          <w:lang w:val="ru-RU"/>
        </w:rPr>
        <w:t>.</w:t>
      </w:r>
    </w:p>
    <w:p w:rsidR="00947933" w:rsidRDefault="00947933" w:rsidP="00947933">
      <w:pPr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Ответ: а</w:t>
      </w:r>
    </w:p>
    <w:p w:rsidR="00701103" w:rsidRPr="00701103" w:rsidRDefault="00701103" w:rsidP="007011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Pr="00701103">
        <w:rPr>
          <w:sz w:val="28"/>
          <w:szCs w:val="28"/>
        </w:rPr>
        <w:t>.</w:t>
      </w:r>
      <w:r w:rsidRPr="00701103">
        <w:rPr>
          <w:bCs/>
          <w:color w:val="000000"/>
          <w:sz w:val="28"/>
          <w:szCs w:val="28"/>
        </w:rPr>
        <w:t xml:space="preserve"> К позитивным функциям конфликта относятся …</w:t>
      </w:r>
    </w:p>
    <w:p w:rsidR="00701103" w:rsidRPr="00701103" w:rsidRDefault="00701103" w:rsidP="00701103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1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 получение новой информации об оппоненте</w:t>
      </w:r>
    </w:p>
    <w:p w:rsidR="00701103" w:rsidRPr="00701103" w:rsidRDefault="00701103" w:rsidP="00701103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1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Б) чрезмерное увлечение конфликтным взаимодействием в ущерб работе</w:t>
      </w:r>
    </w:p>
    <w:p w:rsidR="00701103" w:rsidRPr="00701103" w:rsidRDefault="00701103" w:rsidP="00701103">
      <w:pPr>
        <w:shd w:val="clear" w:color="auto" w:fill="FFFFFF"/>
        <w:spacing w:after="0" w:line="240" w:lineRule="auto"/>
        <w:ind w:left="0" w:right="0" w:firstLine="0"/>
        <w:rPr>
          <w:rFonts w:ascii="OpenSans" w:eastAsia="Times New Roman" w:hAnsi="OpenSans" w:cs="Times New Roman"/>
          <w:sz w:val="21"/>
          <w:szCs w:val="21"/>
          <w:lang w:val="ru-RU" w:eastAsia="ru-RU"/>
        </w:rPr>
      </w:pPr>
      <w:r w:rsidRPr="00701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В) стимулирование к изменениям и развитию</w:t>
      </w:r>
    </w:p>
    <w:p w:rsidR="00701103" w:rsidRDefault="00701103" w:rsidP="00701103">
      <w:pPr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Ответ: В</w:t>
      </w:r>
    </w:p>
    <w:p w:rsidR="00701103" w:rsidRPr="00701103" w:rsidRDefault="00701103" w:rsidP="007011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8.</w:t>
      </w:r>
      <w:r w:rsidRPr="00701103">
        <w:rPr>
          <w:rFonts w:ascii="OpenSans" w:hAnsi="OpenSans"/>
          <w:b/>
          <w:bCs/>
          <w:color w:val="000000"/>
          <w:sz w:val="21"/>
          <w:szCs w:val="21"/>
        </w:rPr>
        <w:t xml:space="preserve"> </w:t>
      </w:r>
      <w:r w:rsidRPr="00701103">
        <w:rPr>
          <w:bCs/>
          <w:color w:val="000000"/>
          <w:sz w:val="28"/>
          <w:szCs w:val="28"/>
        </w:rPr>
        <w:t>Успех переговоров определяет …</w:t>
      </w:r>
    </w:p>
    <w:p w:rsidR="00701103" w:rsidRPr="00701103" w:rsidRDefault="00701103" w:rsidP="00701103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1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 знание предмета обсуждения</w:t>
      </w:r>
    </w:p>
    <w:p w:rsidR="00701103" w:rsidRPr="00701103" w:rsidRDefault="00701103" w:rsidP="00701103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1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Б) владение техникой ведения переговоров</w:t>
      </w:r>
    </w:p>
    <w:p w:rsidR="00701103" w:rsidRPr="00701103" w:rsidRDefault="00701103" w:rsidP="00701103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1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В) умение перебивать собеседника</w:t>
      </w:r>
    </w:p>
    <w:p w:rsidR="00701103" w:rsidRDefault="00701103" w:rsidP="00701103">
      <w:pPr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Ответ: Б</w:t>
      </w:r>
    </w:p>
    <w:p w:rsidR="00701103" w:rsidRPr="00701103" w:rsidRDefault="00701103" w:rsidP="007011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9.</w:t>
      </w:r>
      <w:r w:rsidRPr="00701103">
        <w:rPr>
          <w:rFonts w:ascii="OpenSans" w:hAnsi="OpenSans"/>
          <w:b/>
          <w:bCs/>
          <w:color w:val="000000"/>
          <w:sz w:val="21"/>
          <w:szCs w:val="21"/>
        </w:rPr>
        <w:t xml:space="preserve">  </w:t>
      </w:r>
      <w:r w:rsidRPr="00701103">
        <w:rPr>
          <w:bCs/>
          <w:color w:val="000000"/>
          <w:sz w:val="28"/>
          <w:szCs w:val="28"/>
        </w:rPr>
        <w:t>Стратегии ведения переговоров – это …</w:t>
      </w:r>
    </w:p>
    <w:p w:rsidR="00701103" w:rsidRPr="00701103" w:rsidRDefault="00701103" w:rsidP="00701103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1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 позиционный торг</w:t>
      </w:r>
    </w:p>
    <w:p w:rsidR="00701103" w:rsidRPr="00701103" w:rsidRDefault="00701103" w:rsidP="00701103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1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Б) разрешение сложившегося конфликта</w:t>
      </w:r>
    </w:p>
    <w:p w:rsidR="00701103" w:rsidRPr="00701103" w:rsidRDefault="00701103" w:rsidP="00701103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1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В) взаимный учет интересов участников</w:t>
      </w:r>
    </w:p>
    <w:p w:rsidR="00701103" w:rsidRDefault="00701103" w:rsidP="00701103">
      <w:pPr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Ответ: В</w:t>
      </w:r>
    </w:p>
    <w:p w:rsidR="00701103" w:rsidRPr="00701103" w:rsidRDefault="00701103" w:rsidP="007011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10</w:t>
      </w:r>
      <w:r w:rsidRPr="00701103">
        <w:rPr>
          <w:sz w:val="28"/>
          <w:szCs w:val="28"/>
        </w:rPr>
        <w:t>.</w:t>
      </w:r>
      <w:r w:rsidRPr="00701103">
        <w:rPr>
          <w:bCs/>
          <w:color w:val="000000"/>
          <w:sz w:val="28"/>
          <w:szCs w:val="28"/>
        </w:rPr>
        <w:t xml:space="preserve"> Обсуждение с целью заключения соглашения по какому-либо </w:t>
      </w:r>
      <w:proofErr w:type="gramStart"/>
      <w:r w:rsidRPr="00701103">
        <w:rPr>
          <w:bCs/>
          <w:color w:val="000000"/>
          <w:sz w:val="28"/>
          <w:szCs w:val="28"/>
        </w:rPr>
        <w:t>вопросу</w:t>
      </w:r>
      <w:proofErr w:type="gramEnd"/>
      <w:r w:rsidRPr="00701103">
        <w:rPr>
          <w:bCs/>
          <w:color w:val="000000"/>
          <w:sz w:val="28"/>
          <w:szCs w:val="28"/>
        </w:rPr>
        <w:t xml:space="preserve"> как в рамках сотрудничества, так и в условиях конфликта – это …</w:t>
      </w:r>
    </w:p>
    <w:p w:rsidR="00701103" w:rsidRPr="00701103" w:rsidRDefault="00701103" w:rsidP="00701103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1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 интервью</w:t>
      </w:r>
    </w:p>
    <w:p w:rsidR="00701103" w:rsidRPr="00701103" w:rsidRDefault="00701103" w:rsidP="00701103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1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Б) деловая беседа</w:t>
      </w:r>
    </w:p>
    <w:p w:rsidR="00701103" w:rsidRPr="00701103" w:rsidRDefault="00701103" w:rsidP="00701103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1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В) деловые переговоры</w:t>
      </w:r>
    </w:p>
    <w:p w:rsidR="002978AB" w:rsidRPr="00664BE3" w:rsidRDefault="00701103" w:rsidP="00701103">
      <w:pPr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Ответ: В</w:t>
      </w:r>
    </w:p>
    <w:p w:rsidR="008D05F7" w:rsidRPr="001B0779" w:rsidRDefault="008D05F7" w:rsidP="001B0779">
      <w:p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01703B" w:rsidRDefault="0001703B" w:rsidP="0001703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gramStart"/>
      <w:r w:rsidRPr="0001703B">
        <w:rPr>
          <w:rFonts w:ascii="Times New Roman" w:hAnsi="Times New Roman" w:cs="Times New Roman"/>
          <w:b/>
          <w:i/>
          <w:sz w:val="24"/>
          <w:szCs w:val="24"/>
          <w:lang w:val="ru-RU"/>
        </w:rPr>
        <w:t>ОК</w:t>
      </w:r>
      <w:proofErr w:type="gramEnd"/>
      <w:r w:rsidRPr="0001703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- 04 - работать в коллективе и команде, эффективно взаимодействовать с коллегами, руководством, клиентами.</w:t>
      </w:r>
    </w:p>
    <w:p w:rsidR="00F06125" w:rsidRPr="001B0779" w:rsidRDefault="0001703B" w:rsidP="00F06125">
      <w:pPr>
        <w:pStyle w:val="c5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0779">
        <w:rPr>
          <w:sz w:val="28"/>
          <w:szCs w:val="28"/>
        </w:rPr>
        <w:t>1.</w:t>
      </w:r>
      <w:r w:rsidR="00F06125" w:rsidRPr="001B0779">
        <w:rPr>
          <w:rStyle w:val="c4"/>
          <w:color w:val="000000"/>
          <w:sz w:val="28"/>
          <w:szCs w:val="28"/>
        </w:rPr>
        <w:t xml:space="preserve"> Механизм восприятия собеседника, характеризующийся способностью к постижению эмоционального состояния другого человека в форме сопереживания</w:t>
      </w:r>
    </w:p>
    <w:p w:rsidR="00F06125" w:rsidRPr="001B0779" w:rsidRDefault="001B0779" w:rsidP="001B0779">
      <w:pPr>
        <w:pStyle w:val="c5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</w:t>
      </w:r>
      <w:r w:rsidR="00F06125" w:rsidRPr="001B0779">
        <w:rPr>
          <w:rStyle w:val="c4"/>
          <w:color w:val="000000"/>
          <w:sz w:val="28"/>
          <w:szCs w:val="28"/>
        </w:rPr>
        <w:t xml:space="preserve">а) </w:t>
      </w:r>
      <w:proofErr w:type="spellStart"/>
      <w:r w:rsidR="00F06125" w:rsidRPr="001B0779">
        <w:rPr>
          <w:rStyle w:val="c4"/>
          <w:color w:val="000000"/>
          <w:sz w:val="28"/>
          <w:szCs w:val="28"/>
        </w:rPr>
        <w:t>эмпатия</w:t>
      </w:r>
      <w:proofErr w:type="spellEnd"/>
    </w:p>
    <w:p w:rsidR="00F06125" w:rsidRPr="001B0779" w:rsidRDefault="001B0779" w:rsidP="001B0779">
      <w:pPr>
        <w:pStyle w:val="c5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</w:t>
      </w:r>
      <w:r w:rsidR="00F06125" w:rsidRPr="001B0779">
        <w:rPr>
          <w:rStyle w:val="c4"/>
          <w:color w:val="000000"/>
          <w:sz w:val="28"/>
          <w:szCs w:val="28"/>
        </w:rPr>
        <w:t>б) идентификация</w:t>
      </w:r>
    </w:p>
    <w:p w:rsidR="00F06125" w:rsidRPr="001B0779" w:rsidRDefault="001B0779" w:rsidP="001B0779">
      <w:pPr>
        <w:pStyle w:val="c5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</w:t>
      </w:r>
      <w:r w:rsidR="00F06125" w:rsidRPr="001B0779">
        <w:rPr>
          <w:rStyle w:val="c4"/>
          <w:color w:val="000000"/>
          <w:sz w:val="28"/>
          <w:szCs w:val="28"/>
        </w:rPr>
        <w:t>в) рефлексия</w:t>
      </w:r>
    </w:p>
    <w:p w:rsidR="008D05F7" w:rsidRPr="00664BE3" w:rsidRDefault="008D05F7" w:rsidP="008D05F7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Ответ а</w:t>
      </w:r>
    </w:p>
    <w:p w:rsidR="0001703B" w:rsidRPr="001B0779" w:rsidRDefault="0001703B" w:rsidP="0001703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78AB" w:rsidRPr="00582B44" w:rsidRDefault="0001703B" w:rsidP="002978AB">
      <w:pPr>
        <w:pStyle w:val="c37"/>
        <w:shd w:val="clear" w:color="auto" w:fill="FFFFFF"/>
        <w:spacing w:before="0" w:beforeAutospacing="0" w:after="0" w:afterAutospacing="0"/>
        <w:ind w:firstLine="142"/>
        <w:rPr>
          <w:color w:val="000000"/>
          <w:sz w:val="28"/>
          <w:szCs w:val="28"/>
        </w:rPr>
      </w:pPr>
      <w:r w:rsidRPr="001B0779">
        <w:rPr>
          <w:sz w:val="28"/>
          <w:szCs w:val="28"/>
        </w:rPr>
        <w:t>2.</w:t>
      </w:r>
      <w:r w:rsidR="00F06125" w:rsidRPr="001B0779">
        <w:rPr>
          <w:rStyle w:val="c4"/>
          <w:sz w:val="28"/>
          <w:szCs w:val="28"/>
        </w:rPr>
        <w:t xml:space="preserve"> </w:t>
      </w:r>
      <w:r w:rsidR="002978AB" w:rsidRPr="00582B44">
        <w:rPr>
          <w:rStyle w:val="c4"/>
          <w:color w:val="000000"/>
          <w:sz w:val="28"/>
          <w:szCs w:val="28"/>
        </w:rPr>
        <w:t>Стиль поведения в конфликте, характеризующийся принятием точки зрения другой стороны, но лишь до определенной степени, за счет взаимных уступок</w:t>
      </w:r>
    </w:p>
    <w:p w:rsidR="002978AB" w:rsidRPr="00582B44" w:rsidRDefault="002978AB" w:rsidP="002978AB">
      <w:pPr>
        <w:pStyle w:val="c37"/>
        <w:shd w:val="clear" w:color="auto" w:fill="FFFFFF"/>
        <w:spacing w:before="0" w:beforeAutospacing="0" w:after="0" w:afterAutospacing="0"/>
        <w:ind w:left="1418" w:hanging="851"/>
        <w:rPr>
          <w:color w:val="000000"/>
          <w:sz w:val="28"/>
          <w:szCs w:val="28"/>
        </w:rPr>
      </w:pPr>
      <w:r w:rsidRPr="00582B44">
        <w:rPr>
          <w:rStyle w:val="c4"/>
          <w:color w:val="000000"/>
          <w:sz w:val="28"/>
          <w:szCs w:val="28"/>
        </w:rPr>
        <w:t>а) соперничество</w:t>
      </w:r>
    </w:p>
    <w:p w:rsidR="002978AB" w:rsidRPr="00582B44" w:rsidRDefault="002978AB" w:rsidP="002978AB">
      <w:pPr>
        <w:pStyle w:val="c37"/>
        <w:shd w:val="clear" w:color="auto" w:fill="FFFFFF"/>
        <w:spacing w:before="0" w:beforeAutospacing="0" w:after="0" w:afterAutospacing="0"/>
        <w:ind w:left="1418" w:hanging="851"/>
        <w:rPr>
          <w:color w:val="000000"/>
          <w:sz w:val="28"/>
          <w:szCs w:val="28"/>
        </w:rPr>
      </w:pPr>
      <w:r w:rsidRPr="00582B44">
        <w:rPr>
          <w:rStyle w:val="c4"/>
          <w:color w:val="000000"/>
          <w:sz w:val="28"/>
          <w:szCs w:val="28"/>
        </w:rPr>
        <w:t>б) компромисс</w:t>
      </w:r>
    </w:p>
    <w:p w:rsidR="002978AB" w:rsidRPr="00582B44" w:rsidRDefault="002978AB" w:rsidP="002978AB">
      <w:pPr>
        <w:pStyle w:val="c37"/>
        <w:shd w:val="clear" w:color="auto" w:fill="FFFFFF"/>
        <w:spacing w:before="0" w:beforeAutospacing="0" w:after="0" w:afterAutospacing="0"/>
        <w:ind w:left="1418" w:hanging="851"/>
        <w:rPr>
          <w:rStyle w:val="c4"/>
          <w:color w:val="000000"/>
          <w:sz w:val="28"/>
          <w:szCs w:val="28"/>
        </w:rPr>
      </w:pPr>
      <w:r w:rsidRPr="00582B44">
        <w:rPr>
          <w:rStyle w:val="c4"/>
          <w:color w:val="000000"/>
          <w:sz w:val="28"/>
          <w:szCs w:val="28"/>
        </w:rPr>
        <w:t>в) избегание</w:t>
      </w:r>
    </w:p>
    <w:p w:rsidR="002978AB" w:rsidRPr="00582B44" w:rsidRDefault="002978AB" w:rsidP="002978AB">
      <w:pPr>
        <w:pStyle w:val="c37"/>
        <w:shd w:val="clear" w:color="auto" w:fill="FFFFFF"/>
        <w:spacing w:before="0" w:beforeAutospacing="0" w:after="0" w:afterAutospacing="0"/>
        <w:ind w:left="1418" w:hanging="851"/>
        <w:rPr>
          <w:rStyle w:val="c4"/>
          <w:color w:val="000000"/>
          <w:sz w:val="28"/>
          <w:szCs w:val="28"/>
        </w:rPr>
      </w:pPr>
      <w:r w:rsidRPr="00582B44">
        <w:rPr>
          <w:rStyle w:val="c4"/>
          <w:color w:val="000000"/>
          <w:sz w:val="28"/>
          <w:szCs w:val="28"/>
        </w:rPr>
        <w:t>г) уход</w:t>
      </w:r>
    </w:p>
    <w:p w:rsidR="002978AB" w:rsidRPr="00582B44" w:rsidRDefault="002978AB" w:rsidP="002978AB">
      <w:pPr>
        <w:pStyle w:val="c37"/>
        <w:shd w:val="clear" w:color="auto" w:fill="FFFFFF"/>
        <w:spacing w:before="0" w:beforeAutospacing="0" w:after="0" w:afterAutospacing="0"/>
        <w:ind w:left="1418" w:hanging="851"/>
        <w:rPr>
          <w:color w:val="000000"/>
          <w:sz w:val="28"/>
          <w:szCs w:val="28"/>
        </w:rPr>
      </w:pPr>
      <w:proofErr w:type="gramStart"/>
      <w:r w:rsidRPr="00582B44">
        <w:rPr>
          <w:sz w:val="28"/>
          <w:szCs w:val="28"/>
        </w:rPr>
        <w:t>Ответ б</w:t>
      </w:r>
      <w:proofErr w:type="gramEnd"/>
    </w:p>
    <w:p w:rsidR="002978AB" w:rsidRPr="002978AB" w:rsidRDefault="002978AB" w:rsidP="002978AB">
      <w:pPr>
        <w:tabs>
          <w:tab w:val="left" w:pos="1080"/>
        </w:tabs>
        <w:spacing w:after="0" w:line="240" w:lineRule="auto"/>
        <w:ind w:left="142" w:right="22"/>
        <w:rPr>
          <w:rFonts w:ascii="Times New Roman" w:hAnsi="Times New Roman" w:cs="Times New Roman"/>
          <w:sz w:val="28"/>
          <w:szCs w:val="28"/>
          <w:lang w:val="ru-RU"/>
        </w:rPr>
      </w:pPr>
      <w:r w:rsidRPr="002978AB">
        <w:rPr>
          <w:rFonts w:ascii="Times New Roman" w:hAnsi="Times New Roman" w:cs="Times New Roman"/>
          <w:sz w:val="28"/>
          <w:szCs w:val="28"/>
          <w:lang w:val="ru-RU"/>
        </w:rPr>
        <w:t xml:space="preserve">3. Четыре усталых странника добрались к полуночи до городских ворот. Ворота заняты и страна спит. Первый сел на землю. «Вот не везет, стоило в кои веки раз выбраться из дома, и такое невезение! Что же делать – до утра далеко, помяните меня, еще дождь пойдет", – приговаривал он сквозь слезы. «Чего тут ворчать, вышибем ворота и все дела!» – горячился второй, </w:t>
      </w:r>
      <w:proofErr w:type="gramStart"/>
      <w:r w:rsidRPr="002978AB">
        <w:rPr>
          <w:rFonts w:ascii="Times New Roman" w:hAnsi="Times New Roman" w:cs="Times New Roman"/>
          <w:sz w:val="28"/>
          <w:szCs w:val="28"/>
          <w:lang w:val="ru-RU"/>
        </w:rPr>
        <w:t>дубася</w:t>
      </w:r>
      <w:proofErr w:type="gramEnd"/>
      <w:r w:rsidRPr="002978AB">
        <w:rPr>
          <w:rFonts w:ascii="Times New Roman" w:hAnsi="Times New Roman" w:cs="Times New Roman"/>
          <w:sz w:val="28"/>
          <w:szCs w:val="28"/>
          <w:lang w:val="ru-RU"/>
        </w:rPr>
        <w:t xml:space="preserve"> кулаками в ворота. «Друзья, сохраняйте спокойствие, что вы мечетесь, сядем и подождем, летняя ночь коротка», – успокаивал попутчиков третий. «Зачем сидеть и смотреть?» Рассмотрим-ка ворота поближе. Глядите, под ними большая щель. Ну-ка, посмотрим, вдруг в нее пролезем», – взял в свои руки инициативу четвертый. Исходя из способа реагирования в данной ситуации, дайте названия типа темперамента каждого из четырех странников.</w:t>
      </w:r>
    </w:p>
    <w:p w:rsidR="002978AB" w:rsidRPr="002978AB" w:rsidRDefault="002978AB" w:rsidP="002978AB">
      <w:pPr>
        <w:tabs>
          <w:tab w:val="left" w:pos="1080"/>
        </w:tabs>
        <w:spacing w:after="0" w:line="240" w:lineRule="auto"/>
        <w:ind w:left="142" w:right="22"/>
        <w:rPr>
          <w:rFonts w:ascii="Times New Roman" w:hAnsi="Times New Roman" w:cs="Times New Roman"/>
          <w:sz w:val="28"/>
          <w:szCs w:val="28"/>
          <w:lang w:val="ru-RU"/>
        </w:rPr>
      </w:pPr>
      <w:r w:rsidRPr="002978AB">
        <w:rPr>
          <w:rFonts w:ascii="Times New Roman" w:hAnsi="Times New Roman" w:cs="Times New Roman"/>
          <w:sz w:val="28"/>
          <w:szCs w:val="28"/>
          <w:lang w:val="ru-RU"/>
        </w:rPr>
        <w:t>1-й  …..</w:t>
      </w:r>
    </w:p>
    <w:p w:rsidR="002978AB" w:rsidRPr="002978AB" w:rsidRDefault="002978AB" w:rsidP="002978AB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2978AB">
        <w:rPr>
          <w:rFonts w:ascii="Times New Roman" w:hAnsi="Times New Roman" w:cs="Times New Roman"/>
          <w:sz w:val="28"/>
          <w:szCs w:val="28"/>
          <w:lang w:val="ru-RU"/>
        </w:rPr>
        <w:t>2-й   ….</w:t>
      </w:r>
    </w:p>
    <w:p w:rsidR="002978AB" w:rsidRPr="002978AB" w:rsidRDefault="002978AB" w:rsidP="002978AB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2978AB">
        <w:rPr>
          <w:rFonts w:ascii="Times New Roman" w:hAnsi="Times New Roman" w:cs="Times New Roman"/>
          <w:sz w:val="28"/>
          <w:szCs w:val="28"/>
          <w:lang w:val="ru-RU"/>
        </w:rPr>
        <w:t>3-й  …..</w:t>
      </w:r>
    </w:p>
    <w:p w:rsidR="002978AB" w:rsidRPr="002978AB" w:rsidRDefault="002978AB" w:rsidP="002978AB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2978AB">
        <w:rPr>
          <w:rFonts w:ascii="Times New Roman" w:hAnsi="Times New Roman" w:cs="Times New Roman"/>
          <w:sz w:val="28"/>
          <w:szCs w:val="28"/>
          <w:lang w:val="ru-RU"/>
        </w:rPr>
        <w:t>4-й …..</w:t>
      </w:r>
    </w:p>
    <w:p w:rsidR="002978AB" w:rsidRPr="002978AB" w:rsidRDefault="002978AB" w:rsidP="002978AB">
      <w:pPr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2978AB">
        <w:rPr>
          <w:rFonts w:ascii="Times New Roman" w:hAnsi="Times New Roman" w:cs="Times New Roman"/>
          <w:sz w:val="28"/>
          <w:szCs w:val="28"/>
          <w:lang w:val="ru-RU"/>
        </w:rPr>
        <w:t>Ответ</w:t>
      </w:r>
    </w:p>
    <w:p w:rsidR="002978AB" w:rsidRPr="002978AB" w:rsidRDefault="002978AB" w:rsidP="002978AB">
      <w:pPr>
        <w:tabs>
          <w:tab w:val="left" w:pos="1080"/>
        </w:tabs>
        <w:spacing w:after="0" w:line="240" w:lineRule="auto"/>
        <w:ind w:left="142" w:right="22"/>
        <w:rPr>
          <w:rFonts w:ascii="Times New Roman" w:hAnsi="Times New Roman" w:cs="Times New Roman"/>
          <w:sz w:val="28"/>
          <w:szCs w:val="28"/>
          <w:lang w:val="ru-RU"/>
        </w:rPr>
      </w:pPr>
      <w:r w:rsidRPr="002978AB">
        <w:rPr>
          <w:rFonts w:ascii="Times New Roman" w:hAnsi="Times New Roman" w:cs="Times New Roman"/>
          <w:sz w:val="28"/>
          <w:szCs w:val="28"/>
          <w:lang w:val="ru-RU"/>
        </w:rPr>
        <w:t>1-й меланхолик</w:t>
      </w:r>
    </w:p>
    <w:p w:rsidR="002978AB" w:rsidRPr="002978AB" w:rsidRDefault="002978AB" w:rsidP="002978AB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2978AB">
        <w:rPr>
          <w:rFonts w:ascii="Times New Roman" w:hAnsi="Times New Roman" w:cs="Times New Roman"/>
          <w:sz w:val="28"/>
          <w:szCs w:val="28"/>
          <w:lang w:val="ru-RU"/>
        </w:rPr>
        <w:t>2-й  холерик</w:t>
      </w:r>
    </w:p>
    <w:p w:rsidR="002978AB" w:rsidRPr="002978AB" w:rsidRDefault="002978AB" w:rsidP="002978AB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2978AB">
        <w:rPr>
          <w:rFonts w:ascii="Times New Roman" w:hAnsi="Times New Roman" w:cs="Times New Roman"/>
          <w:sz w:val="28"/>
          <w:szCs w:val="28"/>
          <w:lang w:val="ru-RU"/>
        </w:rPr>
        <w:t>3-й флегматик</w:t>
      </w:r>
    </w:p>
    <w:p w:rsidR="008D05F7" w:rsidRDefault="002978AB" w:rsidP="002978AB">
      <w:pPr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2978AB">
        <w:rPr>
          <w:rFonts w:ascii="Times New Roman" w:hAnsi="Times New Roman" w:cs="Times New Roman"/>
          <w:sz w:val="28"/>
          <w:szCs w:val="28"/>
          <w:lang w:val="ru-RU"/>
        </w:rPr>
        <w:t>4-й сангвиник</w:t>
      </w:r>
    </w:p>
    <w:p w:rsidR="00531175" w:rsidRPr="00531175" w:rsidRDefault="00531175" w:rsidP="0053117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31175">
        <w:rPr>
          <w:rStyle w:val="c0"/>
          <w:color w:val="000000"/>
          <w:sz w:val="28"/>
          <w:szCs w:val="28"/>
        </w:rPr>
        <w:t xml:space="preserve">Слишком </w:t>
      </w:r>
      <w:proofErr w:type="gramStart"/>
      <w:r w:rsidRPr="00531175">
        <w:rPr>
          <w:rStyle w:val="c0"/>
          <w:color w:val="000000"/>
          <w:sz w:val="28"/>
          <w:szCs w:val="28"/>
        </w:rPr>
        <w:t>впечатлителен</w:t>
      </w:r>
      <w:proofErr w:type="gramEnd"/>
      <w:r w:rsidRPr="00531175">
        <w:rPr>
          <w:rStyle w:val="c0"/>
          <w:color w:val="000000"/>
          <w:sz w:val="28"/>
          <w:szCs w:val="28"/>
        </w:rPr>
        <w:t>, отзывчив и легкораним, медленно осваивается и привыкает к переменам, стеснителен, боязлив, нерешителен:</w:t>
      </w:r>
    </w:p>
    <w:p w:rsidR="00531175" w:rsidRPr="00531175" w:rsidRDefault="00531175" w:rsidP="0053117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531175">
        <w:rPr>
          <w:rStyle w:val="c0"/>
          <w:color w:val="000000"/>
          <w:sz w:val="28"/>
          <w:szCs w:val="28"/>
        </w:rPr>
        <w:t>а) сангвиник;</w:t>
      </w:r>
    </w:p>
    <w:p w:rsidR="00531175" w:rsidRPr="00531175" w:rsidRDefault="00531175" w:rsidP="0053117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531175">
        <w:rPr>
          <w:rStyle w:val="c0"/>
          <w:color w:val="000000"/>
          <w:sz w:val="28"/>
          <w:szCs w:val="28"/>
        </w:rPr>
        <w:t>б) флегматик;</w:t>
      </w:r>
    </w:p>
    <w:p w:rsidR="00531175" w:rsidRPr="00531175" w:rsidRDefault="00531175" w:rsidP="0053117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531175">
        <w:rPr>
          <w:rStyle w:val="c0"/>
          <w:color w:val="000000"/>
          <w:sz w:val="28"/>
          <w:szCs w:val="28"/>
        </w:rPr>
        <w:t>в) холерик;</w:t>
      </w:r>
    </w:p>
    <w:p w:rsidR="00531175" w:rsidRPr="00531175" w:rsidRDefault="00531175" w:rsidP="0053117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531175">
        <w:rPr>
          <w:rStyle w:val="c0"/>
          <w:color w:val="000000"/>
          <w:sz w:val="28"/>
          <w:szCs w:val="28"/>
        </w:rPr>
        <w:t>г) меланхолик.</w:t>
      </w:r>
    </w:p>
    <w:p w:rsidR="00531175" w:rsidRPr="002978AB" w:rsidRDefault="00531175" w:rsidP="00531175">
      <w:pPr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2978AB">
        <w:rPr>
          <w:rFonts w:ascii="Times New Roman" w:hAnsi="Times New Roman" w:cs="Times New Roman"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</w:p>
    <w:p w:rsidR="00FE1815" w:rsidRDefault="00FE1815" w:rsidP="002978AB">
      <w:pPr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FE1815">
        <w:rPr>
          <w:lang w:val="ru-RU"/>
        </w:rPr>
        <w:t xml:space="preserve"> </w:t>
      </w:r>
      <w:r w:rsidRPr="00FE1815">
        <w:rPr>
          <w:rFonts w:ascii="Times New Roman" w:hAnsi="Times New Roman" w:cs="Times New Roman"/>
          <w:sz w:val="28"/>
          <w:szCs w:val="28"/>
          <w:lang w:val="ru-RU"/>
        </w:rPr>
        <w:t>Назовите состояние чрезмерно сильного и длительного психологического потрясения, которое возникает у человека, когда его нервная система получает перегрузку:</w:t>
      </w:r>
    </w:p>
    <w:p w:rsidR="00531175" w:rsidRPr="00FE1815" w:rsidRDefault="00FE1815" w:rsidP="00FE1815">
      <w:pPr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FE1815">
        <w:rPr>
          <w:rFonts w:ascii="Times New Roman" w:hAnsi="Times New Roman" w:cs="Times New Roman"/>
          <w:sz w:val="28"/>
          <w:szCs w:val="28"/>
          <w:lang w:val="ru-RU"/>
        </w:rPr>
        <w:t xml:space="preserve"> 1) стресс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1815">
        <w:rPr>
          <w:rFonts w:ascii="Times New Roman" w:hAnsi="Times New Roman" w:cs="Times New Roman"/>
          <w:sz w:val="28"/>
          <w:szCs w:val="28"/>
          <w:lang w:val="ru-RU"/>
        </w:rPr>
        <w:t>2) страсть 3) фрустрация 4) аффект 5) неудовольствие</w:t>
      </w:r>
    </w:p>
    <w:p w:rsidR="00F06629" w:rsidRDefault="00FE1815" w:rsidP="00F06629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8AB">
        <w:rPr>
          <w:rFonts w:ascii="Times New Roman" w:hAnsi="Times New Roman" w:cs="Times New Roman"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sz w:val="28"/>
          <w:szCs w:val="28"/>
          <w:lang w:val="ru-RU"/>
        </w:rPr>
        <w:t>: 1</w:t>
      </w:r>
    </w:p>
    <w:p w:rsidR="00F06629" w:rsidRDefault="00F06629" w:rsidP="00F06629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6.</w:t>
      </w:r>
      <w:r w:rsidRPr="00F06629">
        <w:rPr>
          <w:lang w:val="ru-RU"/>
        </w:rPr>
        <w:t xml:space="preserve"> </w:t>
      </w:r>
      <w:r w:rsidRPr="00F06629">
        <w:rPr>
          <w:rFonts w:ascii="Times New Roman" w:hAnsi="Times New Roman" w:cs="Times New Roman"/>
          <w:sz w:val="28"/>
          <w:szCs w:val="28"/>
          <w:lang w:val="ru-RU"/>
        </w:rPr>
        <w:t xml:space="preserve">Дайте определение типа взаимоотношений, который характеризуется взаимопомощью, основанной на полном доверии: </w:t>
      </w:r>
    </w:p>
    <w:p w:rsidR="00F06629" w:rsidRDefault="00F06629" w:rsidP="006363EB">
      <w:pPr>
        <w:spacing w:after="0" w:line="240" w:lineRule="auto"/>
        <w:ind w:left="284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6629">
        <w:rPr>
          <w:rFonts w:ascii="Times New Roman" w:hAnsi="Times New Roman" w:cs="Times New Roman"/>
          <w:sz w:val="28"/>
          <w:szCs w:val="28"/>
          <w:lang w:val="ru-RU"/>
        </w:rPr>
        <w:t xml:space="preserve">А) соперничество </w:t>
      </w:r>
    </w:p>
    <w:p w:rsidR="00F06629" w:rsidRDefault="00F06629" w:rsidP="006363EB">
      <w:pPr>
        <w:spacing w:after="0" w:line="240" w:lineRule="auto"/>
        <w:ind w:left="284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6629">
        <w:rPr>
          <w:rFonts w:ascii="Times New Roman" w:hAnsi="Times New Roman" w:cs="Times New Roman"/>
          <w:sz w:val="28"/>
          <w:szCs w:val="28"/>
          <w:lang w:val="ru-RU"/>
        </w:rPr>
        <w:t xml:space="preserve">Б) невмешательство </w:t>
      </w:r>
    </w:p>
    <w:p w:rsidR="00F06629" w:rsidRDefault="00F06629" w:rsidP="006363EB">
      <w:pPr>
        <w:spacing w:after="0" w:line="240" w:lineRule="auto"/>
        <w:ind w:left="284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6629">
        <w:rPr>
          <w:rFonts w:ascii="Times New Roman" w:hAnsi="Times New Roman" w:cs="Times New Roman"/>
          <w:sz w:val="28"/>
          <w:szCs w:val="28"/>
          <w:lang w:val="ru-RU"/>
        </w:rPr>
        <w:t xml:space="preserve">В) дружеская кооперация </w:t>
      </w:r>
    </w:p>
    <w:p w:rsidR="00F06629" w:rsidRDefault="00F06629" w:rsidP="006363EB">
      <w:pPr>
        <w:spacing w:after="0" w:line="240" w:lineRule="auto"/>
        <w:ind w:left="284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6629">
        <w:rPr>
          <w:rFonts w:ascii="Times New Roman" w:hAnsi="Times New Roman" w:cs="Times New Roman"/>
          <w:sz w:val="28"/>
          <w:szCs w:val="28"/>
          <w:lang w:val="ru-RU"/>
        </w:rPr>
        <w:t xml:space="preserve">Г) кооперация антагонистов </w:t>
      </w:r>
    </w:p>
    <w:p w:rsidR="00F06629" w:rsidRDefault="00F06629" w:rsidP="006363EB">
      <w:pPr>
        <w:spacing w:after="0" w:line="240" w:lineRule="auto"/>
        <w:ind w:left="284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6629">
        <w:rPr>
          <w:rFonts w:ascii="Times New Roman" w:hAnsi="Times New Roman" w:cs="Times New Roman"/>
          <w:sz w:val="28"/>
          <w:szCs w:val="28"/>
          <w:lang w:val="ru-RU"/>
        </w:rPr>
        <w:t>Д) дружеское соревнование</w:t>
      </w:r>
    </w:p>
    <w:p w:rsidR="00F06629" w:rsidRDefault="00F06629" w:rsidP="006363EB">
      <w:pPr>
        <w:spacing w:after="0" w:line="240" w:lineRule="auto"/>
        <w:ind w:left="284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8AB">
        <w:rPr>
          <w:rFonts w:ascii="Times New Roman" w:hAnsi="Times New Roman" w:cs="Times New Roman"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sz w:val="28"/>
          <w:szCs w:val="28"/>
          <w:lang w:val="ru-RU"/>
        </w:rPr>
        <w:t>: В</w:t>
      </w:r>
    </w:p>
    <w:p w:rsidR="006363EB" w:rsidRPr="006363EB" w:rsidRDefault="006363EB" w:rsidP="006363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Pr="006363EB">
        <w:rPr>
          <w:sz w:val="28"/>
          <w:szCs w:val="28"/>
        </w:rPr>
        <w:t xml:space="preserve">. </w:t>
      </w:r>
      <w:r w:rsidRPr="006363EB">
        <w:rPr>
          <w:bCs/>
          <w:color w:val="000000"/>
          <w:sz w:val="28"/>
          <w:szCs w:val="28"/>
        </w:rPr>
        <w:t xml:space="preserve">Похлопывание по плечу возможно </w:t>
      </w:r>
      <w:proofErr w:type="gramStart"/>
      <w:r w:rsidRPr="006363EB">
        <w:rPr>
          <w:bCs/>
          <w:color w:val="000000"/>
          <w:sz w:val="28"/>
          <w:szCs w:val="28"/>
        </w:rPr>
        <w:t>при</w:t>
      </w:r>
      <w:proofErr w:type="gramEnd"/>
      <w:r w:rsidRPr="006363EB">
        <w:rPr>
          <w:bCs/>
          <w:color w:val="000000"/>
          <w:sz w:val="28"/>
          <w:szCs w:val="28"/>
        </w:rPr>
        <w:t xml:space="preserve"> ...</w:t>
      </w:r>
    </w:p>
    <w:p w:rsidR="006363EB" w:rsidRPr="006363EB" w:rsidRDefault="006363EB" w:rsidP="006363EB">
      <w:pPr>
        <w:shd w:val="clear" w:color="auto" w:fill="FFFFFF"/>
        <w:spacing w:after="0" w:line="240" w:lineRule="auto"/>
        <w:ind w:left="284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3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 моральной поддержке человека</w:t>
      </w:r>
    </w:p>
    <w:p w:rsidR="006363EB" w:rsidRPr="006363EB" w:rsidRDefault="006363EB" w:rsidP="006363EB">
      <w:pPr>
        <w:shd w:val="clear" w:color="auto" w:fill="FFFFFF"/>
        <w:spacing w:after="0" w:line="240" w:lineRule="auto"/>
        <w:ind w:left="284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3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Б) </w:t>
      </w:r>
      <w:proofErr w:type="gramStart"/>
      <w:r w:rsidRPr="006363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равенстве</w:t>
      </w:r>
      <w:proofErr w:type="gramEnd"/>
      <w:r w:rsidRPr="006363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социального положения участников общения</w:t>
      </w:r>
    </w:p>
    <w:p w:rsidR="006363EB" w:rsidRPr="006363EB" w:rsidRDefault="006363EB" w:rsidP="006363EB">
      <w:pPr>
        <w:shd w:val="clear" w:color="auto" w:fill="FFFFFF"/>
        <w:spacing w:after="0" w:line="240" w:lineRule="auto"/>
        <w:ind w:left="284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3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В) поддержке оптимальной близости между партнерами по общению</w:t>
      </w:r>
    </w:p>
    <w:p w:rsidR="006363EB" w:rsidRPr="006363EB" w:rsidRDefault="006363EB" w:rsidP="006363EB">
      <w:pPr>
        <w:shd w:val="clear" w:color="auto" w:fill="FFFFFF"/>
        <w:spacing w:after="0" w:line="240" w:lineRule="auto"/>
        <w:ind w:left="284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3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Г) встрече с коллегами по работе</w:t>
      </w:r>
    </w:p>
    <w:p w:rsidR="006363EB" w:rsidRDefault="006363EB" w:rsidP="006363EB">
      <w:pPr>
        <w:spacing w:after="0" w:line="240" w:lineRule="auto"/>
        <w:ind w:left="284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8AB">
        <w:rPr>
          <w:rFonts w:ascii="Times New Roman" w:hAnsi="Times New Roman" w:cs="Times New Roman"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sz w:val="28"/>
          <w:szCs w:val="28"/>
          <w:lang w:val="ru-RU"/>
        </w:rPr>
        <w:t>: 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,Б</w:t>
      </w:r>
      <w:proofErr w:type="gramEnd"/>
    </w:p>
    <w:p w:rsidR="006363EB" w:rsidRPr="006363EB" w:rsidRDefault="006363EB" w:rsidP="006363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8.</w:t>
      </w:r>
      <w:r w:rsidRPr="006363EB">
        <w:rPr>
          <w:rFonts w:ascii="OpenSans" w:hAnsi="OpenSans"/>
          <w:b/>
          <w:bCs/>
          <w:color w:val="000000"/>
          <w:sz w:val="21"/>
          <w:szCs w:val="21"/>
        </w:rPr>
        <w:t xml:space="preserve"> </w:t>
      </w:r>
      <w:r w:rsidRPr="006363EB">
        <w:rPr>
          <w:bCs/>
          <w:color w:val="000000"/>
          <w:sz w:val="28"/>
          <w:szCs w:val="28"/>
        </w:rPr>
        <w:t>Для чего необходимо произнести вслух перед выступлением «Я знаю то, чего не знают слушатели. Я хочу им об этом рассказать!»?</w:t>
      </w:r>
    </w:p>
    <w:p w:rsidR="006363EB" w:rsidRPr="006363EB" w:rsidRDefault="006363EB" w:rsidP="006363EB">
      <w:pPr>
        <w:shd w:val="clear" w:color="auto" w:fill="FFFFFF"/>
        <w:spacing w:after="0" w:line="240" w:lineRule="auto"/>
        <w:ind w:left="284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3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Для установления контакта с аудиторией.</w:t>
      </w:r>
    </w:p>
    <w:p w:rsidR="006363EB" w:rsidRPr="006363EB" w:rsidRDefault="006363EB" w:rsidP="006363EB">
      <w:pPr>
        <w:shd w:val="clear" w:color="auto" w:fill="FFFFFF"/>
        <w:spacing w:after="0" w:line="240" w:lineRule="auto"/>
        <w:ind w:left="284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3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Для снятия барьера страха.</w:t>
      </w:r>
    </w:p>
    <w:p w:rsidR="006363EB" w:rsidRPr="006363EB" w:rsidRDefault="006363EB" w:rsidP="006363EB">
      <w:pPr>
        <w:shd w:val="clear" w:color="auto" w:fill="FFFFFF"/>
        <w:spacing w:after="0" w:line="240" w:lineRule="auto"/>
        <w:ind w:left="284" w:right="0" w:firstLine="0"/>
        <w:rPr>
          <w:rFonts w:ascii="OpenSans" w:eastAsia="Times New Roman" w:hAnsi="OpenSans" w:cs="Times New Roman"/>
          <w:sz w:val="21"/>
          <w:szCs w:val="21"/>
          <w:lang w:val="ru-RU" w:eastAsia="ru-RU"/>
        </w:rPr>
      </w:pPr>
      <w:r w:rsidRPr="006363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Для устранения всех сомнений</w:t>
      </w:r>
      <w:r w:rsidRPr="006363EB">
        <w:rPr>
          <w:rFonts w:ascii="OpenSans" w:eastAsia="Times New Roman" w:hAnsi="OpenSans" w:cs="Times New Roman"/>
          <w:sz w:val="21"/>
          <w:szCs w:val="21"/>
          <w:lang w:val="ru-RU" w:eastAsia="ru-RU"/>
        </w:rPr>
        <w:t>.</w:t>
      </w:r>
    </w:p>
    <w:p w:rsidR="006363EB" w:rsidRDefault="006363EB" w:rsidP="006363EB">
      <w:pPr>
        <w:spacing w:after="0" w:line="240" w:lineRule="auto"/>
        <w:ind w:left="284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8AB">
        <w:rPr>
          <w:rFonts w:ascii="Times New Roman" w:hAnsi="Times New Roman" w:cs="Times New Roman"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sz w:val="28"/>
          <w:szCs w:val="28"/>
          <w:lang w:val="ru-RU"/>
        </w:rPr>
        <w:t>: 2</w:t>
      </w:r>
    </w:p>
    <w:p w:rsidR="006363EB" w:rsidRPr="006363EB" w:rsidRDefault="006363EB" w:rsidP="006363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9.</w:t>
      </w:r>
      <w:r w:rsidRPr="006363EB">
        <w:rPr>
          <w:rFonts w:ascii="OpenSans" w:hAnsi="OpenSans"/>
          <w:b/>
          <w:bCs/>
          <w:color w:val="000000"/>
          <w:sz w:val="21"/>
          <w:szCs w:val="21"/>
        </w:rPr>
        <w:t xml:space="preserve"> </w:t>
      </w:r>
      <w:r w:rsidRPr="006363EB">
        <w:rPr>
          <w:bCs/>
          <w:color w:val="000000"/>
          <w:sz w:val="28"/>
          <w:szCs w:val="28"/>
        </w:rPr>
        <w:t>Каков размер социальной зоны?</w:t>
      </w:r>
    </w:p>
    <w:p w:rsidR="006363EB" w:rsidRPr="006363EB" w:rsidRDefault="006363EB" w:rsidP="006363EB">
      <w:pPr>
        <w:shd w:val="clear" w:color="auto" w:fill="FFFFFF"/>
        <w:spacing w:after="0" w:line="240" w:lineRule="auto"/>
        <w:ind w:left="284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3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100-300 см.</w:t>
      </w:r>
    </w:p>
    <w:p w:rsidR="006363EB" w:rsidRPr="006363EB" w:rsidRDefault="006363EB" w:rsidP="006363EB">
      <w:pPr>
        <w:shd w:val="clear" w:color="auto" w:fill="FFFFFF"/>
        <w:spacing w:after="0" w:line="240" w:lineRule="auto"/>
        <w:ind w:left="284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3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120-400 см.</w:t>
      </w:r>
    </w:p>
    <w:p w:rsidR="006363EB" w:rsidRPr="006363EB" w:rsidRDefault="006363EB" w:rsidP="006363EB">
      <w:pPr>
        <w:shd w:val="clear" w:color="auto" w:fill="FFFFFF"/>
        <w:spacing w:after="0" w:line="240" w:lineRule="auto"/>
        <w:ind w:left="284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3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110- 400 см.</w:t>
      </w:r>
    </w:p>
    <w:p w:rsidR="006363EB" w:rsidRPr="006363EB" w:rsidRDefault="006363EB" w:rsidP="006363EB">
      <w:pPr>
        <w:shd w:val="clear" w:color="auto" w:fill="FFFFFF"/>
        <w:spacing w:after="0" w:line="240" w:lineRule="auto"/>
        <w:ind w:left="284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3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120-350 см.</w:t>
      </w:r>
    </w:p>
    <w:p w:rsidR="006363EB" w:rsidRDefault="006363EB" w:rsidP="006363EB">
      <w:pPr>
        <w:spacing w:after="0" w:line="240" w:lineRule="auto"/>
        <w:ind w:left="284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8AB">
        <w:rPr>
          <w:rFonts w:ascii="Times New Roman" w:hAnsi="Times New Roman" w:cs="Times New Roman"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sz w:val="28"/>
          <w:szCs w:val="28"/>
          <w:lang w:val="ru-RU"/>
        </w:rPr>
        <w:t>: 2</w:t>
      </w:r>
    </w:p>
    <w:p w:rsidR="003679F2" w:rsidRPr="003679F2" w:rsidRDefault="003679F2" w:rsidP="003679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10.</w:t>
      </w:r>
      <w:r w:rsidRPr="003679F2">
        <w:rPr>
          <w:rFonts w:ascii="OpenSans" w:hAnsi="OpenSans"/>
          <w:b/>
          <w:bCs/>
          <w:color w:val="000000"/>
          <w:sz w:val="21"/>
          <w:szCs w:val="21"/>
        </w:rPr>
        <w:t xml:space="preserve">  </w:t>
      </w:r>
      <w:r w:rsidRPr="003679F2">
        <w:rPr>
          <w:bCs/>
          <w:color w:val="000000"/>
          <w:sz w:val="28"/>
          <w:szCs w:val="28"/>
        </w:rPr>
        <w:t>На стадии начала беседы ставятся следующие задачи?</w:t>
      </w:r>
    </w:p>
    <w:p w:rsidR="003679F2" w:rsidRPr="003679F2" w:rsidRDefault="003679F2" w:rsidP="003679F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7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Установить контакт с собеседником.</w:t>
      </w:r>
    </w:p>
    <w:p w:rsidR="003679F2" w:rsidRPr="003679F2" w:rsidRDefault="003679F2" w:rsidP="003679F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7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Создать благоприятную атмосферу для беседы.</w:t>
      </w:r>
    </w:p>
    <w:p w:rsidR="003679F2" w:rsidRPr="003679F2" w:rsidRDefault="003679F2" w:rsidP="003679F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7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Подготовить тему для обсуждения.</w:t>
      </w:r>
    </w:p>
    <w:p w:rsidR="003679F2" w:rsidRPr="003679F2" w:rsidRDefault="003679F2" w:rsidP="003679F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7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Определить степень важности беседы.</w:t>
      </w:r>
    </w:p>
    <w:p w:rsidR="003679F2" w:rsidRPr="003679F2" w:rsidRDefault="003679F2" w:rsidP="003679F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7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 Привлечь внимание к теме разговора.</w:t>
      </w:r>
    </w:p>
    <w:p w:rsidR="003679F2" w:rsidRPr="003679F2" w:rsidRDefault="003679F2" w:rsidP="003679F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7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 Пробудить интерес.</w:t>
      </w:r>
    </w:p>
    <w:p w:rsidR="006363EB" w:rsidRDefault="003679F2" w:rsidP="003679F2">
      <w:pPr>
        <w:spacing w:after="0" w:line="240" w:lineRule="auto"/>
        <w:ind w:left="284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8AB">
        <w:rPr>
          <w:rFonts w:ascii="Times New Roman" w:hAnsi="Times New Roman" w:cs="Times New Roman"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sz w:val="28"/>
          <w:szCs w:val="28"/>
          <w:lang w:val="ru-RU"/>
        </w:rPr>
        <w:t>: 1,5</w:t>
      </w:r>
    </w:p>
    <w:p w:rsidR="006363EB" w:rsidRPr="00F06629" w:rsidRDefault="006363EB" w:rsidP="00F06629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703B" w:rsidRPr="0001703B" w:rsidRDefault="0001703B" w:rsidP="0001703B">
      <w:pPr>
        <w:ind w:left="426" w:firstLine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gramStart"/>
      <w:r w:rsidRPr="0001703B">
        <w:rPr>
          <w:rFonts w:ascii="Times New Roman" w:hAnsi="Times New Roman" w:cs="Times New Roman"/>
          <w:b/>
          <w:i/>
          <w:sz w:val="24"/>
          <w:szCs w:val="24"/>
          <w:lang w:val="ru-RU"/>
        </w:rPr>
        <w:t>ОК</w:t>
      </w:r>
      <w:proofErr w:type="gramEnd"/>
      <w:r w:rsidRPr="0001703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- 06 проявлять гражданско-патриотическую позицию, демонстрировать осознанное поведение на основе традиционных общечеловеческих ценностей</w:t>
      </w:r>
    </w:p>
    <w:p w:rsidR="0001703B" w:rsidRPr="0001703B" w:rsidRDefault="0001703B" w:rsidP="0001703B">
      <w:pPr>
        <w:ind w:left="426" w:firstLine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06125" w:rsidRPr="001B0779" w:rsidRDefault="0001703B" w:rsidP="008D05F7">
      <w:pPr>
        <w:shd w:val="clear" w:color="auto" w:fill="FFFFFF"/>
        <w:spacing w:after="0" w:line="240" w:lineRule="auto"/>
        <w:ind w:left="0" w:right="0" w:firstLine="0"/>
        <w:jc w:val="both"/>
        <w:rPr>
          <w:rFonts w:eastAsia="Times New Roman" w:cs="Arial"/>
          <w:sz w:val="28"/>
          <w:szCs w:val="28"/>
          <w:lang w:val="ru-RU" w:eastAsia="ru-RU"/>
        </w:rPr>
      </w:pPr>
      <w:r w:rsidRPr="001B0779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06125" w:rsidRPr="001B0779">
        <w:rPr>
          <w:rStyle w:val="c4"/>
          <w:sz w:val="28"/>
          <w:szCs w:val="28"/>
          <w:lang w:val="ru-RU"/>
        </w:rPr>
        <w:t xml:space="preserve"> </w:t>
      </w:r>
      <w:r w:rsidR="00F06125" w:rsidRPr="001B07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Доминантная позиция в общении это позиция</w:t>
      </w:r>
    </w:p>
    <w:p w:rsidR="00F06125" w:rsidRPr="00F06125" w:rsidRDefault="00F06125" w:rsidP="008D05F7">
      <w:pPr>
        <w:shd w:val="clear" w:color="auto" w:fill="FFFFFF"/>
        <w:spacing w:after="0" w:line="240" w:lineRule="auto"/>
        <w:ind w:left="1418" w:right="0" w:hanging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1B07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 родителя</w:t>
      </w:r>
    </w:p>
    <w:p w:rsidR="00F06125" w:rsidRPr="00F06125" w:rsidRDefault="00F06125" w:rsidP="008D05F7">
      <w:pPr>
        <w:shd w:val="clear" w:color="auto" w:fill="FFFFFF"/>
        <w:spacing w:after="0" w:line="240" w:lineRule="auto"/>
        <w:ind w:left="1418" w:right="0" w:hanging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1B07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б) ребенка</w:t>
      </w:r>
    </w:p>
    <w:p w:rsidR="00F06125" w:rsidRDefault="00F06125" w:rsidP="008D05F7">
      <w:pPr>
        <w:shd w:val="clear" w:color="auto" w:fill="FFFFFF"/>
        <w:spacing w:after="0" w:line="240" w:lineRule="auto"/>
        <w:ind w:left="1418" w:right="0" w:hanging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07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в) взрослого</w:t>
      </w:r>
    </w:p>
    <w:p w:rsidR="008D05F7" w:rsidRPr="00664BE3" w:rsidRDefault="008D05F7" w:rsidP="008D05F7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Ответ а</w:t>
      </w:r>
    </w:p>
    <w:p w:rsidR="0001703B" w:rsidRPr="001B0779" w:rsidRDefault="0001703B" w:rsidP="008D05F7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F06125" w:rsidRPr="001B0779" w:rsidRDefault="0001703B" w:rsidP="008D05F7">
      <w:pPr>
        <w:pStyle w:val="c3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B0779">
        <w:rPr>
          <w:sz w:val="28"/>
          <w:szCs w:val="28"/>
        </w:rPr>
        <w:lastRenderedPageBreak/>
        <w:t>2.</w:t>
      </w:r>
      <w:r w:rsidR="00F06125" w:rsidRPr="001B0779">
        <w:rPr>
          <w:rStyle w:val="c4"/>
          <w:color w:val="000000"/>
          <w:sz w:val="28"/>
          <w:szCs w:val="28"/>
        </w:rPr>
        <w:t xml:space="preserve"> Слова, действия или бездействия «могущие» привести к конфликту</w:t>
      </w:r>
    </w:p>
    <w:p w:rsidR="00F06125" w:rsidRPr="001B0779" w:rsidRDefault="00F06125" w:rsidP="008D05F7">
      <w:pPr>
        <w:pStyle w:val="c37"/>
        <w:shd w:val="clear" w:color="auto" w:fill="FFFFFF"/>
        <w:spacing w:before="0" w:beforeAutospacing="0" w:after="0" w:afterAutospacing="0"/>
        <w:ind w:left="567"/>
        <w:rPr>
          <w:rFonts w:ascii="Calibri" w:hAnsi="Calibri"/>
          <w:color w:val="000000"/>
          <w:sz w:val="28"/>
          <w:szCs w:val="28"/>
        </w:rPr>
      </w:pPr>
      <w:r w:rsidRPr="001B0779">
        <w:rPr>
          <w:rStyle w:val="c4"/>
          <w:color w:val="000000"/>
          <w:sz w:val="28"/>
          <w:szCs w:val="28"/>
        </w:rPr>
        <w:t xml:space="preserve">а) </w:t>
      </w:r>
      <w:proofErr w:type="spellStart"/>
      <w:r w:rsidRPr="001B0779">
        <w:rPr>
          <w:rStyle w:val="c4"/>
          <w:color w:val="000000"/>
          <w:sz w:val="28"/>
          <w:szCs w:val="28"/>
        </w:rPr>
        <w:t>конфликтоген</w:t>
      </w:r>
      <w:proofErr w:type="spellEnd"/>
    </w:p>
    <w:p w:rsidR="00F06125" w:rsidRPr="001B0779" w:rsidRDefault="00F06125" w:rsidP="008D05F7">
      <w:pPr>
        <w:pStyle w:val="c37"/>
        <w:shd w:val="clear" w:color="auto" w:fill="FFFFFF"/>
        <w:spacing w:before="0" w:beforeAutospacing="0" w:after="0" w:afterAutospacing="0"/>
        <w:ind w:left="567"/>
        <w:rPr>
          <w:rFonts w:ascii="Calibri" w:hAnsi="Calibri"/>
          <w:color w:val="000000"/>
          <w:sz w:val="28"/>
          <w:szCs w:val="28"/>
        </w:rPr>
      </w:pPr>
      <w:r w:rsidRPr="001B0779">
        <w:rPr>
          <w:rStyle w:val="c4"/>
          <w:color w:val="000000"/>
          <w:sz w:val="28"/>
          <w:szCs w:val="28"/>
        </w:rPr>
        <w:t>б) инцидент</w:t>
      </w:r>
    </w:p>
    <w:p w:rsidR="00F06125" w:rsidRDefault="00F06125" w:rsidP="008D05F7">
      <w:pPr>
        <w:pStyle w:val="c37"/>
        <w:shd w:val="clear" w:color="auto" w:fill="FFFFFF"/>
        <w:spacing w:before="0" w:beforeAutospacing="0" w:after="0" w:afterAutospacing="0"/>
        <w:ind w:left="567"/>
        <w:rPr>
          <w:rStyle w:val="c4"/>
          <w:color w:val="000000"/>
          <w:sz w:val="28"/>
          <w:szCs w:val="28"/>
        </w:rPr>
      </w:pPr>
      <w:r w:rsidRPr="001B0779">
        <w:rPr>
          <w:rStyle w:val="c4"/>
          <w:color w:val="000000"/>
          <w:sz w:val="28"/>
          <w:szCs w:val="28"/>
        </w:rPr>
        <w:t>в) конфликтная ситуация</w:t>
      </w:r>
    </w:p>
    <w:p w:rsidR="008D05F7" w:rsidRPr="00664BE3" w:rsidRDefault="008D05F7" w:rsidP="008D05F7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Ответ а</w:t>
      </w:r>
    </w:p>
    <w:p w:rsidR="008D05F7" w:rsidRPr="001B0779" w:rsidRDefault="008D05F7" w:rsidP="008D05F7">
      <w:pPr>
        <w:pStyle w:val="c37"/>
        <w:shd w:val="clear" w:color="auto" w:fill="FFFFFF"/>
        <w:spacing w:before="0" w:beforeAutospacing="0" w:after="0" w:afterAutospacing="0"/>
        <w:ind w:left="567"/>
        <w:rPr>
          <w:rFonts w:ascii="Calibri" w:hAnsi="Calibri"/>
          <w:color w:val="000000"/>
          <w:sz w:val="28"/>
          <w:szCs w:val="28"/>
        </w:rPr>
      </w:pPr>
    </w:p>
    <w:p w:rsidR="0001703B" w:rsidRPr="001B0779" w:rsidRDefault="0001703B" w:rsidP="008D05F7">
      <w:p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F06125" w:rsidRPr="001B0779" w:rsidRDefault="00AD2239" w:rsidP="008D05F7">
      <w:pPr>
        <w:pStyle w:val="c8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01703B" w:rsidRPr="001B0779">
        <w:rPr>
          <w:sz w:val="28"/>
          <w:szCs w:val="28"/>
        </w:rPr>
        <w:t>.</w:t>
      </w:r>
      <w:r w:rsidR="00F06125" w:rsidRPr="001B0779">
        <w:rPr>
          <w:rStyle w:val="c4"/>
          <w:color w:val="000000"/>
          <w:sz w:val="28"/>
          <w:szCs w:val="28"/>
        </w:rPr>
        <w:t xml:space="preserve"> Н</w:t>
      </w:r>
      <w:r w:rsidR="001B0779">
        <w:rPr>
          <w:color w:val="000000"/>
          <w:sz w:val="28"/>
          <w:szCs w:val="28"/>
        </w:rPr>
        <w:t>акопившиеся противоречия</w:t>
      </w:r>
      <w:r w:rsidR="00F06125" w:rsidRPr="001B0779">
        <w:rPr>
          <w:color w:val="000000"/>
          <w:sz w:val="28"/>
          <w:szCs w:val="28"/>
        </w:rPr>
        <w:t>, содержащие истинную причину конфликта</w:t>
      </w:r>
    </w:p>
    <w:p w:rsidR="00F06125" w:rsidRPr="00F06125" w:rsidRDefault="00F06125" w:rsidP="008D05F7">
      <w:pPr>
        <w:shd w:val="clear" w:color="auto" w:fill="FFFFFF"/>
        <w:spacing w:after="0" w:line="240" w:lineRule="auto"/>
        <w:ind w:left="567" w:righ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1B07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а) </w:t>
      </w:r>
      <w:proofErr w:type="spellStart"/>
      <w:r w:rsidRPr="001B07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конфликтоген</w:t>
      </w:r>
      <w:proofErr w:type="spellEnd"/>
    </w:p>
    <w:p w:rsidR="00F06125" w:rsidRPr="00F06125" w:rsidRDefault="00F06125" w:rsidP="008D05F7">
      <w:pPr>
        <w:shd w:val="clear" w:color="auto" w:fill="FFFFFF"/>
        <w:spacing w:after="0" w:line="240" w:lineRule="auto"/>
        <w:ind w:left="567" w:righ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1B07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б) инцидент</w:t>
      </w:r>
    </w:p>
    <w:p w:rsidR="00F06125" w:rsidRPr="00F06125" w:rsidRDefault="00F06125" w:rsidP="008D05F7">
      <w:pPr>
        <w:shd w:val="clear" w:color="auto" w:fill="FFFFFF"/>
        <w:spacing w:after="0" w:line="240" w:lineRule="auto"/>
        <w:ind w:left="567" w:righ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1B07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в) конфликтная ситуация</w:t>
      </w:r>
    </w:p>
    <w:p w:rsidR="0001703B" w:rsidRPr="001B0779" w:rsidRDefault="0001703B" w:rsidP="008D05F7">
      <w:pPr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8D05F7" w:rsidRDefault="008D05F7" w:rsidP="008D05F7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Ответ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2978AB" w:rsidRPr="002978AB" w:rsidRDefault="00FE1815" w:rsidP="002978AB">
      <w:pPr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978A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978AB" w:rsidRPr="002978AB">
        <w:rPr>
          <w:rFonts w:ascii="Times New Roman" w:hAnsi="Times New Roman" w:cs="Times New Roman"/>
          <w:sz w:val="28"/>
          <w:szCs w:val="28"/>
          <w:lang w:val="ru-RU"/>
        </w:rPr>
        <w:t xml:space="preserve"> При решении проблемных ситуаций наиболее эффективным будет Эго-состояние …..</w:t>
      </w:r>
    </w:p>
    <w:p w:rsidR="002978AB" w:rsidRDefault="002978AB" w:rsidP="002978AB">
      <w:pPr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217D28">
        <w:rPr>
          <w:rFonts w:ascii="Times New Roman" w:hAnsi="Times New Roman" w:cs="Times New Roman"/>
          <w:sz w:val="28"/>
          <w:szCs w:val="28"/>
          <w:lang w:val="ru-RU"/>
        </w:rPr>
        <w:t>Ответ</w:t>
      </w:r>
      <w:proofErr w:type="gramStart"/>
      <w:r w:rsidRPr="00217D28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217D28">
        <w:rPr>
          <w:rFonts w:ascii="Times New Roman" w:hAnsi="Times New Roman" w:cs="Times New Roman"/>
          <w:sz w:val="28"/>
          <w:szCs w:val="28"/>
          <w:lang w:val="ru-RU"/>
        </w:rPr>
        <w:t xml:space="preserve"> взрослый</w:t>
      </w:r>
    </w:p>
    <w:p w:rsidR="00FE1815" w:rsidRDefault="00FE1815" w:rsidP="002978AB">
      <w:pPr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E1815">
        <w:rPr>
          <w:rFonts w:ascii="Times New Roman" w:hAnsi="Times New Roman" w:cs="Times New Roman"/>
          <w:sz w:val="28"/>
          <w:szCs w:val="28"/>
          <w:lang w:val="ru-RU"/>
        </w:rPr>
        <w:t xml:space="preserve">. Назовите вид эмоционального состояния, характеризующийся </w:t>
      </w:r>
      <w:r w:rsidRPr="006363EB">
        <w:rPr>
          <w:rFonts w:ascii="Times New Roman" w:hAnsi="Times New Roman" w:cs="Times New Roman"/>
          <w:b/>
          <w:sz w:val="28"/>
          <w:szCs w:val="28"/>
          <w:lang w:val="ru-RU"/>
        </w:rPr>
        <w:t>кратковременным</w:t>
      </w:r>
      <w:r w:rsidRPr="00FE1815">
        <w:rPr>
          <w:rFonts w:ascii="Times New Roman" w:hAnsi="Times New Roman" w:cs="Times New Roman"/>
          <w:sz w:val="28"/>
          <w:szCs w:val="28"/>
          <w:lang w:val="ru-RU"/>
        </w:rPr>
        <w:t xml:space="preserve"> бурнопротекающим состоянием сильного эмоционального возбуждения, возника</w:t>
      </w:r>
      <w:r>
        <w:rPr>
          <w:rFonts w:ascii="Times New Roman" w:hAnsi="Times New Roman" w:cs="Times New Roman"/>
          <w:sz w:val="28"/>
          <w:szCs w:val="28"/>
          <w:lang w:val="ru-RU"/>
        </w:rPr>
        <w:t>ющего в результате фрустрации…</w:t>
      </w:r>
    </w:p>
    <w:p w:rsidR="00FE1815" w:rsidRPr="00FE1815" w:rsidRDefault="00FE1815" w:rsidP="002978AB">
      <w:pPr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FE1815">
        <w:rPr>
          <w:rFonts w:ascii="Times New Roman" w:hAnsi="Times New Roman" w:cs="Times New Roman"/>
          <w:sz w:val="28"/>
          <w:szCs w:val="28"/>
          <w:lang w:val="ru-RU"/>
        </w:rPr>
        <w:t>1) страсть 2) стресс 3) аффект 4) настроение 5) чувство</w:t>
      </w:r>
    </w:p>
    <w:p w:rsidR="002978AB" w:rsidRPr="00FE1815" w:rsidRDefault="00FE1815" w:rsidP="002978AB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5C46">
        <w:rPr>
          <w:rFonts w:ascii="Times New Roman" w:hAnsi="Times New Roman" w:cs="Times New Roman"/>
          <w:sz w:val="28"/>
          <w:szCs w:val="28"/>
          <w:lang w:val="ru-RU"/>
        </w:rPr>
        <w:t>Ответ: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B75C46" w:rsidRPr="00B75C46" w:rsidRDefault="00B75C46" w:rsidP="00B75C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t>6</w:t>
      </w:r>
      <w:r w:rsidR="006363EB">
        <w:t>.</w:t>
      </w:r>
      <w:r>
        <w:t xml:space="preserve"> </w:t>
      </w:r>
      <w:r w:rsidRPr="00B75C46">
        <w:rPr>
          <w:bCs/>
          <w:color w:val="000000"/>
          <w:sz w:val="28"/>
          <w:szCs w:val="28"/>
        </w:rPr>
        <w:t>Как можно повлиять на партнера во время переговоров:</w:t>
      </w:r>
    </w:p>
    <w:p w:rsidR="00B75C46" w:rsidRDefault="00B75C46" w:rsidP="00B75C46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5C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CD58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75C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садиться друг против друга, а использовать угловое расположение.</w:t>
      </w:r>
    </w:p>
    <w:p w:rsidR="00B75C46" w:rsidRPr="00B75C46" w:rsidRDefault="00B75C46" w:rsidP="00B75C46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5C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CD58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75C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использовать угловое расположение, а садиться друг напротив друга.</w:t>
      </w:r>
    </w:p>
    <w:p w:rsidR="00B75C46" w:rsidRPr="00B75C46" w:rsidRDefault="00B75C46" w:rsidP="00B75C46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5C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B75C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Копировать жесты собеседника и принимать позу подражания.</w:t>
      </w:r>
    </w:p>
    <w:p w:rsidR="00B75C46" w:rsidRPr="00B75C46" w:rsidRDefault="00B75C46" w:rsidP="00B75C46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5C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CD58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75C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Использовать способ привлечения внимания собеседника.</w:t>
      </w:r>
    </w:p>
    <w:p w:rsidR="00B75C46" w:rsidRDefault="00B75C46" w:rsidP="00B75C46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5C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CD58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B75C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Использовать противоположные жесты и позу.</w:t>
      </w:r>
    </w:p>
    <w:p w:rsidR="00CD5832" w:rsidRPr="00FE1815" w:rsidRDefault="00CD5832" w:rsidP="00CD5832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5C46">
        <w:rPr>
          <w:rFonts w:ascii="Times New Roman" w:hAnsi="Times New Roman" w:cs="Times New Roman"/>
          <w:sz w:val="28"/>
          <w:szCs w:val="28"/>
          <w:lang w:val="ru-RU"/>
        </w:rPr>
        <w:t>Ответ:</w:t>
      </w:r>
      <w:r>
        <w:rPr>
          <w:rFonts w:ascii="Times New Roman" w:hAnsi="Times New Roman" w:cs="Times New Roman"/>
          <w:sz w:val="28"/>
          <w:szCs w:val="28"/>
          <w:lang w:val="ru-RU"/>
        </w:rPr>
        <w:t>3,4</w:t>
      </w:r>
    </w:p>
    <w:p w:rsidR="006363EB" w:rsidRPr="006363EB" w:rsidRDefault="006363EB" w:rsidP="006363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Pr="006363EB">
        <w:rPr>
          <w:b/>
          <w:sz w:val="28"/>
          <w:szCs w:val="28"/>
        </w:rPr>
        <w:t>.</w:t>
      </w:r>
      <w:r w:rsidRPr="006363EB">
        <w:rPr>
          <w:b/>
          <w:bCs/>
          <w:color w:val="000000"/>
          <w:sz w:val="28"/>
          <w:szCs w:val="28"/>
        </w:rPr>
        <w:t xml:space="preserve"> </w:t>
      </w:r>
      <w:r w:rsidRPr="006363EB">
        <w:rPr>
          <w:bCs/>
          <w:color w:val="000000"/>
          <w:sz w:val="28"/>
          <w:szCs w:val="28"/>
        </w:rPr>
        <w:t>Каков размер личной, или персональной зоны?</w:t>
      </w:r>
    </w:p>
    <w:p w:rsidR="006363EB" w:rsidRPr="006363EB" w:rsidRDefault="006363EB" w:rsidP="006363EB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3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45-120 см.</w:t>
      </w:r>
    </w:p>
    <w:p w:rsidR="006363EB" w:rsidRPr="006363EB" w:rsidRDefault="006363EB" w:rsidP="006363EB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3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50-100 см.</w:t>
      </w:r>
    </w:p>
    <w:p w:rsidR="006363EB" w:rsidRPr="006363EB" w:rsidRDefault="006363EB" w:rsidP="006363EB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3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3.45-110 см.</w:t>
      </w:r>
    </w:p>
    <w:p w:rsidR="006363EB" w:rsidRPr="006363EB" w:rsidRDefault="006363EB" w:rsidP="006363EB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3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60-120 см.</w:t>
      </w:r>
    </w:p>
    <w:p w:rsidR="003679F2" w:rsidRPr="00FE1815" w:rsidRDefault="003679F2" w:rsidP="003679F2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5C46">
        <w:rPr>
          <w:rFonts w:ascii="Times New Roman" w:hAnsi="Times New Roman" w:cs="Times New Roman"/>
          <w:sz w:val="28"/>
          <w:szCs w:val="28"/>
          <w:lang w:val="ru-RU"/>
        </w:rPr>
        <w:t>Ответ: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3679F2" w:rsidRPr="003679F2" w:rsidRDefault="003679F2" w:rsidP="003679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8.</w:t>
      </w:r>
      <w:r w:rsidRPr="003679F2">
        <w:rPr>
          <w:rFonts w:ascii="OpenSans" w:hAnsi="OpenSans"/>
          <w:b/>
          <w:bCs/>
          <w:color w:val="000000"/>
          <w:sz w:val="21"/>
          <w:szCs w:val="21"/>
        </w:rPr>
        <w:t xml:space="preserve"> </w:t>
      </w:r>
      <w:r w:rsidRPr="003679F2">
        <w:rPr>
          <w:bCs/>
          <w:color w:val="000000"/>
          <w:sz w:val="28"/>
          <w:szCs w:val="28"/>
        </w:rPr>
        <w:t>Причинами плохой коммуникации могут быть?</w:t>
      </w:r>
    </w:p>
    <w:p w:rsidR="003679F2" w:rsidRPr="003679F2" w:rsidRDefault="003679F2" w:rsidP="003679F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7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Стереотипы.</w:t>
      </w:r>
    </w:p>
    <w:p w:rsidR="003679F2" w:rsidRPr="003679F2" w:rsidRDefault="003679F2" w:rsidP="003679F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7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Предвзятые представления.</w:t>
      </w:r>
    </w:p>
    <w:p w:rsidR="003679F2" w:rsidRPr="003679F2" w:rsidRDefault="003679F2" w:rsidP="003679F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7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Отсутствие взаимоуважения.</w:t>
      </w:r>
    </w:p>
    <w:p w:rsidR="003679F2" w:rsidRPr="003679F2" w:rsidRDefault="003679F2" w:rsidP="003679F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7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Плохие отношения между людьми.</w:t>
      </w:r>
    </w:p>
    <w:p w:rsidR="003679F2" w:rsidRPr="003679F2" w:rsidRDefault="003679F2" w:rsidP="003679F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7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 Отсутствие внимания и интереса собеседника.</w:t>
      </w:r>
    </w:p>
    <w:p w:rsidR="003679F2" w:rsidRDefault="003679F2" w:rsidP="003679F2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5C46">
        <w:rPr>
          <w:rFonts w:ascii="Times New Roman" w:hAnsi="Times New Roman" w:cs="Times New Roman"/>
          <w:sz w:val="28"/>
          <w:szCs w:val="28"/>
          <w:lang w:val="ru-RU"/>
        </w:rPr>
        <w:t>Ответ:</w:t>
      </w:r>
      <w:r>
        <w:rPr>
          <w:rFonts w:ascii="Times New Roman" w:hAnsi="Times New Roman" w:cs="Times New Roman"/>
          <w:sz w:val="28"/>
          <w:szCs w:val="28"/>
          <w:lang w:val="ru-RU"/>
        </w:rPr>
        <w:t>1,4,5</w:t>
      </w:r>
    </w:p>
    <w:p w:rsidR="003679F2" w:rsidRPr="003679F2" w:rsidRDefault="003679F2" w:rsidP="003679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9.</w:t>
      </w:r>
      <w:r w:rsidRPr="003679F2">
        <w:rPr>
          <w:rFonts w:ascii="OpenSans" w:hAnsi="OpenSans"/>
          <w:b/>
          <w:bCs/>
          <w:color w:val="000000"/>
          <w:sz w:val="21"/>
          <w:szCs w:val="21"/>
        </w:rPr>
        <w:t xml:space="preserve">  </w:t>
      </w:r>
      <w:r w:rsidRPr="003679F2">
        <w:rPr>
          <w:bCs/>
          <w:color w:val="000000"/>
          <w:sz w:val="28"/>
          <w:szCs w:val="28"/>
        </w:rPr>
        <w:t>В каких формах реализуется деловое общение?</w:t>
      </w:r>
    </w:p>
    <w:p w:rsidR="003679F2" w:rsidRPr="003679F2" w:rsidRDefault="003679F2" w:rsidP="003679F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7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Деловая беседа</w:t>
      </w:r>
    </w:p>
    <w:p w:rsidR="003679F2" w:rsidRPr="003679F2" w:rsidRDefault="003679F2" w:rsidP="003679F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7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2. Деловые переговоры</w:t>
      </w:r>
    </w:p>
    <w:p w:rsidR="003679F2" w:rsidRPr="003679F2" w:rsidRDefault="003679F2" w:rsidP="003679F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7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Деловая переписка.</w:t>
      </w:r>
    </w:p>
    <w:p w:rsidR="003679F2" w:rsidRPr="003679F2" w:rsidRDefault="003679F2" w:rsidP="003679F2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7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Деловые совещания</w:t>
      </w:r>
    </w:p>
    <w:p w:rsidR="003679F2" w:rsidRPr="003679F2" w:rsidRDefault="003679F2" w:rsidP="003679F2">
      <w:pPr>
        <w:shd w:val="clear" w:color="auto" w:fill="FFFFFF"/>
        <w:spacing w:after="0" w:line="240" w:lineRule="auto"/>
        <w:ind w:left="0" w:right="0" w:firstLine="0"/>
        <w:rPr>
          <w:rFonts w:ascii="OpenSans" w:eastAsia="Times New Roman" w:hAnsi="OpenSans" w:cs="Times New Roman"/>
          <w:sz w:val="21"/>
          <w:szCs w:val="21"/>
          <w:lang w:val="ru-RU" w:eastAsia="ru-RU"/>
        </w:rPr>
      </w:pPr>
      <w:r w:rsidRPr="00367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 Публичные выступления</w:t>
      </w:r>
      <w:r w:rsidRPr="003679F2">
        <w:rPr>
          <w:rFonts w:ascii="OpenSans" w:eastAsia="Times New Roman" w:hAnsi="OpenSans" w:cs="Times New Roman"/>
          <w:sz w:val="21"/>
          <w:szCs w:val="21"/>
          <w:lang w:val="ru-RU" w:eastAsia="ru-RU"/>
        </w:rPr>
        <w:t>.</w:t>
      </w:r>
    </w:p>
    <w:p w:rsidR="003679F2" w:rsidRDefault="003679F2" w:rsidP="003679F2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5C46">
        <w:rPr>
          <w:rFonts w:ascii="Times New Roman" w:hAnsi="Times New Roman" w:cs="Times New Roman"/>
          <w:sz w:val="28"/>
          <w:szCs w:val="28"/>
          <w:lang w:val="ru-RU"/>
        </w:rPr>
        <w:t>Ответ:</w:t>
      </w:r>
      <w:r>
        <w:rPr>
          <w:rFonts w:ascii="Times New Roman" w:hAnsi="Times New Roman" w:cs="Times New Roman"/>
          <w:sz w:val="28"/>
          <w:szCs w:val="28"/>
          <w:lang w:val="ru-RU"/>
        </w:rPr>
        <w:t>1,2,4</w:t>
      </w:r>
    </w:p>
    <w:p w:rsidR="009E73F8" w:rsidRPr="009E73F8" w:rsidRDefault="009E73F8" w:rsidP="009E73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10.</w:t>
      </w:r>
      <w:r w:rsidRPr="009E73F8">
        <w:rPr>
          <w:rFonts w:ascii="OpenSans" w:hAnsi="OpenSans"/>
          <w:b/>
          <w:bCs/>
          <w:color w:val="000000"/>
          <w:sz w:val="21"/>
          <w:szCs w:val="21"/>
        </w:rPr>
        <w:t xml:space="preserve"> </w:t>
      </w:r>
      <w:r w:rsidRPr="009E73F8">
        <w:rPr>
          <w:bCs/>
          <w:color w:val="000000"/>
          <w:sz w:val="28"/>
          <w:szCs w:val="28"/>
        </w:rPr>
        <w:t>Какие можно выделить правильные способы, чтобы начать беседу:</w:t>
      </w:r>
    </w:p>
    <w:p w:rsidR="009E73F8" w:rsidRPr="009E73F8" w:rsidRDefault="009E73F8" w:rsidP="009E73F8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73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Метод снятия напряжения.</w:t>
      </w:r>
    </w:p>
    <w:p w:rsidR="009E73F8" w:rsidRPr="009E73F8" w:rsidRDefault="009E73F8" w:rsidP="009E73F8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73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Метод зацепки.</w:t>
      </w:r>
    </w:p>
    <w:p w:rsidR="009E73F8" w:rsidRPr="009E73F8" w:rsidRDefault="009E73F8" w:rsidP="009E73F8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73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Метод риторических вопросов.</w:t>
      </w:r>
    </w:p>
    <w:p w:rsidR="009E73F8" w:rsidRPr="009E73F8" w:rsidRDefault="009E73F8" w:rsidP="009E73F8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73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Метод открытых вопросов.</w:t>
      </w:r>
    </w:p>
    <w:p w:rsidR="009E73F8" w:rsidRPr="009E73F8" w:rsidRDefault="009E73F8" w:rsidP="009E73F8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73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 Метод прямого подхода.</w:t>
      </w:r>
    </w:p>
    <w:p w:rsidR="009E73F8" w:rsidRDefault="009E73F8" w:rsidP="009E73F8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5C46">
        <w:rPr>
          <w:rFonts w:ascii="Times New Roman" w:hAnsi="Times New Roman" w:cs="Times New Roman"/>
          <w:sz w:val="28"/>
          <w:szCs w:val="28"/>
          <w:lang w:val="ru-RU"/>
        </w:rPr>
        <w:t>Ответ: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2 ,4</w:t>
      </w:r>
    </w:p>
    <w:p w:rsidR="003679F2" w:rsidRPr="00FE1815" w:rsidRDefault="003679F2" w:rsidP="003679F2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5832" w:rsidRPr="00B75C46" w:rsidRDefault="00CD5832" w:rsidP="00B75C46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1703B" w:rsidRPr="0001703B" w:rsidRDefault="0001703B" w:rsidP="002978AB">
      <w:p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01703B" w:rsidRDefault="0001703B" w:rsidP="0001703B">
      <w:pPr>
        <w:spacing w:after="0" w:line="240" w:lineRule="auto"/>
        <w:ind w:left="426" w:right="0" w:firstLine="76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703B" w:rsidRPr="0001703B" w:rsidRDefault="0001703B" w:rsidP="0001703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1703B" w:rsidRPr="0001703B" w:rsidSect="00F07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D156B"/>
    <w:multiLevelType w:val="multilevel"/>
    <w:tmpl w:val="DE981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925D88"/>
    <w:multiLevelType w:val="multilevel"/>
    <w:tmpl w:val="E892F0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153A37"/>
    <w:multiLevelType w:val="multilevel"/>
    <w:tmpl w:val="2C1449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66"/>
    <w:rsid w:val="0001703B"/>
    <w:rsid w:val="001B0779"/>
    <w:rsid w:val="00202169"/>
    <w:rsid w:val="00217D28"/>
    <w:rsid w:val="00246466"/>
    <w:rsid w:val="002978AB"/>
    <w:rsid w:val="003679F2"/>
    <w:rsid w:val="00531175"/>
    <w:rsid w:val="006363EB"/>
    <w:rsid w:val="00664BE3"/>
    <w:rsid w:val="00701103"/>
    <w:rsid w:val="0071207D"/>
    <w:rsid w:val="008D05F7"/>
    <w:rsid w:val="00947933"/>
    <w:rsid w:val="009E73F8"/>
    <w:rsid w:val="00A86238"/>
    <w:rsid w:val="00AD2239"/>
    <w:rsid w:val="00B75C46"/>
    <w:rsid w:val="00CD5832"/>
    <w:rsid w:val="00EC671F"/>
    <w:rsid w:val="00F06125"/>
    <w:rsid w:val="00F06629"/>
    <w:rsid w:val="00F07091"/>
    <w:rsid w:val="00F13E00"/>
    <w:rsid w:val="00FB045C"/>
    <w:rsid w:val="00FE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3B"/>
    <w:pPr>
      <w:spacing w:after="4" w:line="266" w:lineRule="auto"/>
      <w:ind w:left="1198" w:right="1188" w:hanging="10"/>
    </w:pPr>
    <w:rPr>
      <w:rFonts w:ascii="Calibri" w:eastAsia="Calibri" w:hAnsi="Calibri" w:cs="Calibri"/>
      <w:color w:val="000000"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5">
    <w:name w:val="c55"/>
    <w:basedOn w:val="a"/>
    <w:rsid w:val="00F06125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c4">
    <w:name w:val="c4"/>
    <w:basedOn w:val="a0"/>
    <w:rsid w:val="00F06125"/>
  </w:style>
  <w:style w:type="paragraph" w:customStyle="1" w:styleId="c8">
    <w:name w:val="c8"/>
    <w:basedOn w:val="a"/>
    <w:rsid w:val="00F06125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c14">
    <w:name w:val="c14"/>
    <w:basedOn w:val="a"/>
    <w:rsid w:val="00F06125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c36">
    <w:name w:val="c36"/>
    <w:basedOn w:val="a"/>
    <w:rsid w:val="00F06125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c86">
    <w:name w:val="c86"/>
    <w:basedOn w:val="a"/>
    <w:rsid w:val="00F06125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c37">
    <w:name w:val="c37"/>
    <w:basedOn w:val="a"/>
    <w:rsid w:val="00F06125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c87">
    <w:name w:val="c87"/>
    <w:basedOn w:val="a"/>
    <w:rsid w:val="00F06125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664BE3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664BE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64BE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64BE3"/>
    <w:rPr>
      <w:rFonts w:ascii="Calibri" w:eastAsia="Calibri" w:hAnsi="Calibri" w:cs="Calibri"/>
      <w:color w:val="000000"/>
      <w:sz w:val="20"/>
      <w:szCs w:val="20"/>
      <w:lang w:val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64BE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64BE3"/>
    <w:rPr>
      <w:rFonts w:ascii="Calibri" w:eastAsia="Calibri" w:hAnsi="Calibri" w:cs="Calibri"/>
      <w:b/>
      <w:bCs/>
      <w:color w:val="000000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664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4BE3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ab">
    <w:name w:val="List Paragraph"/>
    <w:basedOn w:val="a"/>
    <w:uiPriority w:val="34"/>
    <w:qFormat/>
    <w:rsid w:val="001B0779"/>
    <w:pPr>
      <w:ind w:left="720"/>
      <w:contextualSpacing/>
    </w:pPr>
  </w:style>
  <w:style w:type="paragraph" w:customStyle="1" w:styleId="book">
    <w:name w:val="book"/>
    <w:basedOn w:val="a"/>
    <w:rsid w:val="002978AB"/>
    <w:pPr>
      <w:spacing w:after="0" w:line="240" w:lineRule="auto"/>
      <w:ind w:left="0" w:right="0" w:firstLine="424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c3">
    <w:name w:val="c3"/>
    <w:basedOn w:val="a"/>
    <w:rsid w:val="00F07091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c0">
    <w:name w:val="c0"/>
    <w:basedOn w:val="a0"/>
    <w:rsid w:val="00F070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3B"/>
    <w:pPr>
      <w:spacing w:after="4" w:line="266" w:lineRule="auto"/>
      <w:ind w:left="1198" w:right="1188" w:hanging="10"/>
    </w:pPr>
    <w:rPr>
      <w:rFonts w:ascii="Calibri" w:eastAsia="Calibri" w:hAnsi="Calibri" w:cs="Calibri"/>
      <w:color w:val="000000"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5">
    <w:name w:val="c55"/>
    <w:basedOn w:val="a"/>
    <w:rsid w:val="00F06125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c4">
    <w:name w:val="c4"/>
    <w:basedOn w:val="a0"/>
    <w:rsid w:val="00F06125"/>
  </w:style>
  <w:style w:type="paragraph" w:customStyle="1" w:styleId="c8">
    <w:name w:val="c8"/>
    <w:basedOn w:val="a"/>
    <w:rsid w:val="00F06125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c14">
    <w:name w:val="c14"/>
    <w:basedOn w:val="a"/>
    <w:rsid w:val="00F06125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c36">
    <w:name w:val="c36"/>
    <w:basedOn w:val="a"/>
    <w:rsid w:val="00F06125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c86">
    <w:name w:val="c86"/>
    <w:basedOn w:val="a"/>
    <w:rsid w:val="00F06125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c37">
    <w:name w:val="c37"/>
    <w:basedOn w:val="a"/>
    <w:rsid w:val="00F06125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c87">
    <w:name w:val="c87"/>
    <w:basedOn w:val="a"/>
    <w:rsid w:val="00F06125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664BE3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664BE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64BE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64BE3"/>
    <w:rPr>
      <w:rFonts w:ascii="Calibri" w:eastAsia="Calibri" w:hAnsi="Calibri" w:cs="Calibri"/>
      <w:color w:val="000000"/>
      <w:sz w:val="20"/>
      <w:szCs w:val="20"/>
      <w:lang w:val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64BE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64BE3"/>
    <w:rPr>
      <w:rFonts w:ascii="Calibri" w:eastAsia="Calibri" w:hAnsi="Calibri" w:cs="Calibri"/>
      <w:b/>
      <w:bCs/>
      <w:color w:val="000000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664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4BE3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ab">
    <w:name w:val="List Paragraph"/>
    <w:basedOn w:val="a"/>
    <w:uiPriority w:val="34"/>
    <w:qFormat/>
    <w:rsid w:val="001B0779"/>
    <w:pPr>
      <w:ind w:left="720"/>
      <w:contextualSpacing/>
    </w:pPr>
  </w:style>
  <w:style w:type="paragraph" w:customStyle="1" w:styleId="book">
    <w:name w:val="book"/>
    <w:basedOn w:val="a"/>
    <w:rsid w:val="002978AB"/>
    <w:pPr>
      <w:spacing w:after="0" w:line="240" w:lineRule="auto"/>
      <w:ind w:left="0" w:right="0" w:firstLine="424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c3">
    <w:name w:val="c3"/>
    <w:basedOn w:val="a"/>
    <w:rsid w:val="00F07091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c0">
    <w:name w:val="c0"/>
    <w:basedOn w:val="a0"/>
    <w:rsid w:val="00F07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00B8-D3CA-4104-A9D2-910E916D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2023-12-06T02:20:00Z</dcterms:created>
  <dcterms:modified xsi:type="dcterms:W3CDTF">2023-12-06T02:20:00Z</dcterms:modified>
</cp:coreProperties>
</file>