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542665" w:rsidRDefault="00542665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665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 w:rsidRPr="0054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8A6" w:rsidRPr="00542665">
        <w:rPr>
          <w:rFonts w:ascii="Times New Roman" w:hAnsi="Times New Roman" w:cs="Times New Roman"/>
          <w:b/>
          <w:sz w:val="28"/>
          <w:szCs w:val="28"/>
        </w:rPr>
        <w:t xml:space="preserve">МДК.05.02 </w:t>
      </w:r>
      <w:r w:rsidR="00392A91" w:rsidRPr="00542665">
        <w:rPr>
          <w:rFonts w:ascii="Times New Roman" w:hAnsi="Times New Roman" w:cs="Times New Roman"/>
          <w:b/>
          <w:sz w:val="28"/>
          <w:szCs w:val="28"/>
        </w:rPr>
        <w:t>Разработка кода информационных систем</w:t>
      </w:r>
    </w:p>
    <w:p w:rsidR="00BB0BEB" w:rsidRPr="00542665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7135DE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392A91">
        <w:rPr>
          <w:rFonts w:ascii="Times New Roman" w:hAnsi="Times New Roman" w:cs="Times New Roman"/>
          <w:b/>
          <w:sz w:val="28"/>
          <w:szCs w:val="28"/>
        </w:rPr>
        <w:t>5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BF202C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7"/>
        <w:gridCol w:w="78"/>
      </w:tblGrid>
      <w:tr w:rsidR="00CD3A64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B0BEB" w:rsidRPr="00321CB6" w:rsidRDefault="00CD3A64" w:rsidP="00FD6A5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313A"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Укажите соответствующие операции для подготовительного этап</w:t>
            </w:r>
            <w:r w:rsidR="005C313A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</w:p>
          <w:p w:rsidR="00BB0BEB" w:rsidRPr="00321CB6" w:rsidRDefault="005C313A" w:rsidP="005C313A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сбор исходных данных; регистрация информации; контроль правильности исходных данных; ввод информации в персональный компьютер или передача данных в центр обработки</w:t>
            </w:r>
          </w:p>
          <w:p w:rsidR="00BB0BEB" w:rsidRPr="00837795" w:rsidRDefault="005C313A" w:rsidP="005C313A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обработка, хранение и поиск информ</w:t>
            </w:r>
            <w:bookmarkStart w:id="0" w:name="_GoBack"/>
            <w:bookmarkEnd w:id="0"/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ации</w:t>
            </w:r>
          </w:p>
          <w:p w:rsidR="00CD3A64" w:rsidRPr="00BB0BEB" w:rsidRDefault="005C313A" w:rsidP="005C313A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13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контроль правильности результатных данных, их вывод и передача потребителю для их использования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Pr="00837795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="00837795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Исходные данные для проектирова</w:t>
            </w:r>
            <w:r w:rsidR="00837795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837795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</w:t>
            </w:r>
          </w:p>
          <w:p w:rsidR="00736DFB" w:rsidRPr="00837795" w:rsidRDefault="00837795" w:rsidP="00E2167B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Заработная плата разработчиков проекта</w:t>
            </w:r>
            <w:r w:rsidR="00736DFB" w:rsidRPr="0083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36DFB" w:rsidRPr="00837795" w:rsidRDefault="00837795" w:rsidP="00E2167B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Квалификация разработчиков проекта</w:t>
            </w:r>
          </w:p>
          <w:p w:rsidR="00736DFB" w:rsidRPr="00837795" w:rsidRDefault="00837795" w:rsidP="00E2167B">
            <w:pPr>
              <w:pStyle w:val="a5"/>
              <w:numPr>
                <w:ilvl w:val="2"/>
                <w:numId w:val="13"/>
              </w:numPr>
              <w:tabs>
                <w:tab w:val="left" w:pos="573"/>
              </w:tabs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7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Входные и выходные формы, эффективность работы, надёжность, защита данных</w:t>
            </w:r>
          </w:p>
        </w:tc>
      </w:tr>
      <w:tr w:rsidR="00837795" w:rsidTr="00837795">
        <w:tc>
          <w:tcPr>
            <w:tcW w:w="9345" w:type="dxa"/>
            <w:gridSpan w:val="2"/>
          </w:tcPr>
          <w:p w:rsidR="00837795" w:rsidRPr="00321CB6" w:rsidRDefault="00837795" w:rsidP="0083779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Сбор исходных данных и анализ существующего состояния, сравнительная оценка альтернатив относятся к фаз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е</w:t>
            </w:r>
          </w:p>
          <w:p w:rsidR="00837795" w:rsidRPr="00321CB6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концептуальной</w:t>
            </w:r>
          </w:p>
          <w:p w:rsidR="00837795" w:rsidRPr="00837795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подготовки технического предложения</w:t>
            </w:r>
          </w:p>
          <w:p w:rsidR="00837795" w:rsidRPr="00837795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проектирования</w:t>
            </w:r>
            <w:r w:rsidRPr="00837795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837795" w:rsidRPr="00BB0BEB" w:rsidRDefault="00837795" w:rsidP="00E2167B">
            <w:pPr>
              <w:numPr>
                <w:ilvl w:val="0"/>
                <w:numId w:val="22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795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разработки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Default="00736DFB" w:rsidP="000E78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="005C313A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 w:rsidR="005C313A" w:rsidRPr="00E932B4">
              <w:rPr>
                <w:rFonts w:ascii="Arial" w:hAnsi="Arial" w:cs="Arial"/>
                <w:b/>
                <w:color w:val="000000"/>
              </w:rPr>
              <w:t>облегчения организации сбора данных</w:t>
            </w:r>
            <w:r w:rsidRPr="00E932B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C313A" w:rsidRPr="00E932B4">
              <w:rPr>
                <w:rFonts w:ascii="Arial" w:hAnsi="Arial" w:cs="Arial"/>
                <w:b/>
                <w:color w:val="000000"/>
              </w:rPr>
              <w:t>применяют</w:t>
            </w:r>
            <w:r w:rsidR="005C313A" w:rsidRPr="00E932B4">
              <w:rPr>
                <w:rFonts w:ascii="Arial" w:hAnsi="Arial" w:cs="Arial"/>
                <w:color w:val="000000"/>
              </w:rPr>
              <w:t>ся</w:t>
            </w:r>
            <w:r w:rsidR="00CC3676" w:rsidRPr="00E932B4">
              <w:rPr>
                <w:rFonts w:ascii="Arial" w:hAnsi="Arial" w:cs="Arial"/>
                <w:b/>
                <w:color w:val="000000"/>
              </w:rPr>
              <w:t>: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стандартные форматы, приёмы различных манипуляций с данными</w:t>
            </w:r>
          </w:p>
          <w:p w:rsidR="00736DFB" w:rsidRPr="00CC3676" w:rsidRDefault="00CC3676" w:rsidP="00FA1A40">
            <w:pPr>
              <w:pStyle w:val="a5"/>
              <w:numPr>
                <w:ilvl w:val="1"/>
                <w:numId w:val="14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системы стандартных показателей по различным областям деятельности</w:t>
            </w:r>
          </w:p>
          <w:p w:rsidR="00736DFB" w:rsidRPr="00B67588" w:rsidRDefault="00CC3676" w:rsidP="00FA1A40">
            <w:pPr>
              <w:pStyle w:val="a5"/>
              <w:numPr>
                <w:ilvl w:val="1"/>
                <w:numId w:val="14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административных наказаний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ETL (</w:t>
            </w:r>
            <w:proofErr w:type="spellStart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Extraction</w:t>
            </w:r>
            <w:proofErr w:type="spellEnd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Transformation</w:t>
            </w:r>
            <w:proofErr w:type="spellEnd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Loading</w:t>
            </w:r>
            <w:proofErr w:type="spellEnd"/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 -процессы сбора, преобразования и загрузки данных обеспечива</w:t>
            </w:r>
            <w:r w:rsidR="00CC3676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ю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</w:t>
            </w:r>
            <w:r w:rsidR="00CC3676"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736DFB" w:rsidRPr="000C5C05" w:rsidRDefault="00CC3676" w:rsidP="00FA1A40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подготовку результатов анализа</w:t>
            </w:r>
            <w:r w:rsidR="00736DFB" w:rsidRPr="000C5C0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736DFB" w:rsidRPr="000C5C05" w:rsidRDefault="00CC3676" w:rsidP="00FA1A40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создание массива данных в информационном хранили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щ</w:t>
            </w: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</w:t>
            </w:r>
            <w:r w:rsidR="00736DFB" w:rsidRPr="000C5C0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736DFB" w:rsidRPr="000C5C05" w:rsidRDefault="00736DFB" w:rsidP="00FA1A40">
            <w:pPr>
              <w:pStyle w:val="a5"/>
              <w:numPr>
                <w:ilvl w:val="1"/>
                <w:numId w:val="15"/>
              </w:numPr>
              <w:ind w:left="738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преодоление трудностей в командной разработке, которые обусловлены сложной логикой программы</w:t>
            </w:r>
            <w:r w:rsidRPr="000C5C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Pr="00AB0EC2" w:rsidRDefault="00736DFB" w:rsidP="000E7869">
            <w:pPr>
              <w:rPr>
                <w:rFonts w:ascii="Arial" w:hAnsi="Arial" w:cs="Arial"/>
                <w:color w:val="1B2B4C"/>
                <w:sz w:val="30"/>
                <w:szCs w:val="30"/>
                <w:shd w:val="clear" w:color="auto" w:fill="F5F6F7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Метод сбора информации, предусматривающий групповую дискуссию, которая направляется модератор</w:t>
            </w:r>
            <w:r w:rsidR="00CC3676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="00CC367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Анкетирование 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6"/>
              </w:numPr>
              <w:ind w:left="880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Фокус-группа</w:t>
            </w:r>
            <w:r w:rsidR="00736DFB" w:rsidRPr="00AB0EC2">
              <w:rPr>
                <w:rFonts w:ascii="Arial" w:hAnsi="Arial" w:cs="Arial"/>
                <w:b/>
                <w:color w:val="1B2B4C"/>
                <w:sz w:val="30"/>
                <w:szCs w:val="30"/>
                <w:shd w:val="clear" w:color="auto" w:fill="F5F6F7"/>
              </w:rPr>
              <w:t> </w:t>
            </w:r>
          </w:p>
          <w:p w:rsidR="00736DFB" w:rsidRPr="00AB0EC2" w:rsidRDefault="00CC3676" w:rsidP="00FA1A40">
            <w:pPr>
              <w:pStyle w:val="a5"/>
              <w:numPr>
                <w:ilvl w:val="1"/>
                <w:numId w:val="16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367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Эксперимент</w:t>
            </w:r>
          </w:p>
        </w:tc>
      </w:tr>
      <w:tr w:rsidR="00736DFB" w:rsidTr="00837795">
        <w:tc>
          <w:tcPr>
            <w:tcW w:w="9345" w:type="dxa"/>
            <w:gridSpan w:val="2"/>
          </w:tcPr>
          <w:p w:rsidR="00736DFB" w:rsidRPr="00AB0EC2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23D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Каким методом обследования достигается регистрация характеристик работников в процессе функционирования в течение всего рабочего дн</w:t>
            </w:r>
            <w:r w:rsidR="005623D6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5623D6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  <w:r w:rsidR="005623D6"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36DFB" w:rsidRPr="00AB0EC2" w:rsidRDefault="005623D6" w:rsidP="00FA1A40">
            <w:pPr>
              <w:pStyle w:val="a5"/>
              <w:numPr>
                <w:ilvl w:val="1"/>
                <w:numId w:val="17"/>
              </w:numPr>
              <w:ind w:left="1021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сплошная "фотография" рабочего времени</w:t>
            </w:r>
          </w:p>
          <w:p w:rsidR="00736DFB" w:rsidRDefault="005623D6" w:rsidP="00FA1A40">
            <w:pPr>
              <w:pStyle w:val="a5"/>
              <w:numPr>
                <w:ilvl w:val="1"/>
                <w:numId w:val="17"/>
              </w:numPr>
              <w:ind w:left="102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анкетирование</w:t>
            </w:r>
          </w:p>
          <w:p w:rsidR="005623D6" w:rsidRPr="00AB0EC2" w:rsidRDefault="005623D6" w:rsidP="00FA1A40">
            <w:pPr>
              <w:pStyle w:val="a5"/>
              <w:numPr>
                <w:ilvl w:val="1"/>
                <w:numId w:val="17"/>
              </w:numPr>
              <w:ind w:left="102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23D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интервьюирование</w:t>
            </w:r>
          </w:p>
        </w:tc>
      </w:tr>
      <w:tr w:rsidR="00BF202C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F202C" w:rsidRPr="00BB0BEB" w:rsidRDefault="00736DFB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="00BF202C"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23D6"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Каким способом производится сбор информации для построения полной бизнес-модели организа</w:t>
            </w:r>
            <w:r w:rsidR="005623D6"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="005623D6" w:rsidRPr="00562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:rsidR="00BF202C" w:rsidRPr="001E341C" w:rsidRDefault="003C044E" w:rsidP="00E2167B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изучения документированных информационных потоков и функций подразделений</w:t>
            </w:r>
          </w:p>
          <w:p w:rsidR="00BF202C" w:rsidRPr="00466084" w:rsidRDefault="003C044E" w:rsidP="00E2167B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интервьюирования</w:t>
            </w:r>
          </w:p>
          <w:p w:rsidR="00BF202C" w:rsidRPr="001E341C" w:rsidRDefault="003C044E" w:rsidP="00E2167B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путем анкетирования</w:t>
            </w:r>
          </w:p>
        </w:tc>
      </w:tr>
      <w:tr w:rsidR="00BF202C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F202C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r w:rsidR="00BF202C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Какая модель отражает существующее на момент обследования положение дел в организац</w:t>
            </w:r>
            <w:r w:rsidR="003C044E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и?</w:t>
            </w:r>
          </w:p>
          <w:p w:rsidR="00BF202C" w:rsidRPr="00321CB6" w:rsidRDefault="003C044E" w:rsidP="00E2167B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Модель «как должно быть»</w:t>
            </w:r>
          </w:p>
          <w:p w:rsidR="00BF202C" w:rsidRDefault="003C044E" w:rsidP="00E2167B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Модель «как есть»</w:t>
            </w:r>
          </w:p>
          <w:p w:rsidR="00BF202C" w:rsidRPr="003C044E" w:rsidRDefault="003C044E" w:rsidP="00E2167B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Референтная</w:t>
            </w:r>
            <w:proofErr w:type="spellEnd"/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модель</w:t>
            </w:r>
          </w:p>
        </w:tc>
      </w:tr>
      <w:tr w:rsidR="00BF202C" w:rsidRPr="00321CB6" w:rsidTr="00837795">
        <w:trPr>
          <w:gridAfter w:val="1"/>
          <w:wAfter w:w="78" w:type="dxa"/>
        </w:trPr>
        <w:tc>
          <w:tcPr>
            <w:tcW w:w="9267" w:type="dxa"/>
          </w:tcPr>
          <w:p w:rsidR="00BF202C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10</w:t>
            </w:r>
            <w:proofErr w:type="gramStart"/>
            <w:r w:rsidR="00BF202C" w:rsidRPr="0046608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акую информацию можно получить по образцам документов и конфигурациям баз данн</w:t>
            </w:r>
            <w:r w:rsidR="003C044E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ы</w:t>
            </w:r>
            <w:r w:rsidR="003C044E"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х?</w:t>
            </w:r>
          </w:p>
          <w:p w:rsidR="00BF202C" w:rsidRPr="001E341C" w:rsidRDefault="003C044E" w:rsidP="00E2167B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реальных микропроцессов</w:t>
            </w:r>
          </w:p>
          <w:p w:rsidR="00BF202C" w:rsidRPr="00466084" w:rsidRDefault="003C044E" w:rsidP="00E2167B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C04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информационных потоков</w:t>
            </w:r>
          </w:p>
          <w:p w:rsidR="00BF202C" w:rsidRPr="00D55796" w:rsidRDefault="00D55796" w:rsidP="00E2167B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5796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Информацию о структуре организации</w:t>
            </w:r>
          </w:p>
        </w:tc>
      </w:tr>
    </w:tbl>
    <w:p w:rsidR="00BB0BEB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90"/>
        <w:gridCol w:w="81"/>
      </w:tblGrid>
      <w:tr w:rsidR="00392A91" w:rsidRPr="00321CB6" w:rsidTr="00392A91">
        <w:trPr>
          <w:gridAfter w:val="1"/>
          <w:wAfter w:w="81" w:type="dxa"/>
        </w:trPr>
        <w:tc>
          <w:tcPr>
            <w:tcW w:w="9490" w:type="dxa"/>
          </w:tcPr>
          <w:p w:rsidR="00392A91" w:rsidRPr="00321CB6" w:rsidRDefault="00392A91" w:rsidP="0083779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5EF" w:rsidRPr="007535E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Дайте определение понятию «Процессы управлен</w:t>
            </w:r>
            <w:r w:rsidR="007535EF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ия</w:t>
            </w:r>
            <w:r w:rsidR="007535EF" w:rsidRPr="007535E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392A91" w:rsidRPr="00321CB6" w:rsidRDefault="007535EF" w:rsidP="00E2167B">
            <w:pPr>
              <w:numPr>
                <w:ilvl w:val="0"/>
                <w:numId w:val="23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E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Процессы, охватывающие весь комплекс функций управления на уровне каждого бизнес-процесса</w:t>
            </w:r>
          </w:p>
          <w:p w:rsidR="00392A91" w:rsidRPr="00321CB6" w:rsidRDefault="007535EF" w:rsidP="00E2167B">
            <w:pPr>
              <w:numPr>
                <w:ilvl w:val="0"/>
                <w:numId w:val="23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E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Процессы, охватывающие комплекс функций управления бизнес-системы в целом</w:t>
            </w:r>
          </w:p>
          <w:p w:rsidR="00392A91" w:rsidRPr="00BB0BEB" w:rsidRDefault="007535EF" w:rsidP="00E2167B">
            <w:pPr>
              <w:numPr>
                <w:ilvl w:val="0"/>
                <w:numId w:val="23"/>
              </w:numPr>
              <w:tabs>
                <w:tab w:val="left" w:pos="600"/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Процессы, предназначенные для жизнеобеспечения основных и сопутствующих процессов и ориентированные на поддержку их универсальных средств</w:t>
            </w:r>
          </w:p>
        </w:tc>
      </w:tr>
      <w:tr w:rsidR="00392A91" w:rsidTr="00392A91">
        <w:tc>
          <w:tcPr>
            <w:tcW w:w="9571" w:type="dxa"/>
            <w:gridSpan w:val="2"/>
          </w:tcPr>
          <w:p w:rsidR="00392A91" w:rsidRDefault="00392A91" w:rsidP="00837795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="007535E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Дайте определение понятию «Основные бизнес-проце</w:t>
            </w:r>
            <w:r w:rsidR="007535EF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ссы</w:t>
            </w:r>
            <w:r w:rsidR="007535E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392A91" w:rsidRPr="007535EF" w:rsidRDefault="007535EF" w:rsidP="00E2167B">
            <w:pPr>
              <w:pStyle w:val="a5"/>
              <w:numPr>
                <w:ilvl w:val="0"/>
                <w:numId w:val="24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Процессы, ориентированные на производство товаров и услуг</w:t>
            </w:r>
            <w:r w:rsidR="00392A91" w:rsidRPr="007535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392A91" w:rsidRPr="007535EF" w:rsidRDefault="007535EF" w:rsidP="00E2167B">
            <w:pPr>
              <w:pStyle w:val="a5"/>
              <w:numPr>
                <w:ilvl w:val="0"/>
                <w:numId w:val="24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Процессы, ориентированные на наем сотрудников</w:t>
            </w:r>
          </w:p>
          <w:p w:rsidR="00392A91" w:rsidRPr="00D667AE" w:rsidRDefault="007535EF" w:rsidP="00E2167B">
            <w:pPr>
              <w:pStyle w:val="a5"/>
              <w:numPr>
                <w:ilvl w:val="0"/>
                <w:numId w:val="24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Процессы, охватывающие весь комплекс функций управления на уровне каждого бизнес-процесса и бизнес-системы </w:t>
            </w:r>
            <w:r w:rsidRPr="007535EF">
              <w:rPr>
                <w:rFonts w:ascii="Arial" w:hAnsi="Arial" w:cs="Arial"/>
                <w:b/>
                <w:color w:val="000000"/>
              </w:rPr>
              <w:t>в целом</w:t>
            </w:r>
          </w:p>
        </w:tc>
      </w:tr>
      <w:tr w:rsidR="00392A91" w:rsidTr="00392A91">
        <w:tc>
          <w:tcPr>
            <w:tcW w:w="9571" w:type="dxa"/>
            <w:gridSpan w:val="2"/>
          </w:tcPr>
          <w:p w:rsidR="00392A91" w:rsidRDefault="00392A91" w:rsidP="008377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7535EF" w:rsidRPr="007535EF">
              <w:rPr>
                <w:rFonts w:ascii="Arial" w:hAnsi="Arial" w:cs="Arial"/>
                <w:b/>
                <w:bCs/>
                <w:color w:val="000000"/>
              </w:rPr>
              <w:t>Дайте определение понятию «Процессы обеспечени</w:t>
            </w:r>
            <w:r w:rsidR="007535EF" w:rsidRPr="00E932B4">
              <w:rPr>
                <w:rFonts w:ascii="Arial" w:hAnsi="Arial" w:cs="Arial"/>
                <w:bCs/>
                <w:color w:val="000000"/>
              </w:rPr>
              <w:t>я</w:t>
            </w:r>
            <w:r w:rsidR="007535EF" w:rsidRPr="007535EF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  <w:p w:rsidR="00392A91" w:rsidRPr="00B67588" w:rsidRDefault="007535EF" w:rsidP="00E2167B">
            <w:pPr>
              <w:pStyle w:val="a5"/>
              <w:numPr>
                <w:ilvl w:val="3"/>
                <w:numId w:val="13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Arial" w:hAnsi="Arial" w:cs="Arial"/>
                <w:b/>
                <w:color w:val="000000"/>
              </w:rPr>
              <w:t>Процессы, предназначенные для жизнеобеспечения основных и сопутствующих процессов и ориентированные на поддержку их универсальных средств</w:t>
            </w:r>
          </w:p>
          <w:p w:rsidR="00392A91" w:rsidRDefault="007535EF" w:rsidP="00E2167B">
            <w:pPr>
              <w:pStyle w:val="a5"/>
              <w:numPr>
                <w:ilvl w:val="3"/>
                <w:numId w:val="13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Процессы, обеспечивающие получение дохода</w:t>
            </w:r>
            <w:r w:rsidR="00392A91" w:rsidRPr="00B6758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92A91" w:rsidRPr="00B67588" w:rsidRDefault="007535EF" w:rsidP="00E2167B">
            <w:pPr>
              <w:pStyle w:val="a5"/>
              <w:numPr>
                <w:ilvl w:val="3"/>
                <w:numId w:val="13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Процессы, предназначенные для жизнеобеспечения основных процессов</w:t>
            </w:r>
          </w:p>
        </w:tc>
      </w:tr>
      <w:tr w:rsidR="00392A91" w:rsidTr="00392A91">
        <w:tc>
          <w:tcPr>
            <w:tcW w:w="9571" w:type="dxa"/>
            <w:gridSpan w:val="2"/>
          </w:tcPr>
          <w:p w:rsidR="00392A91" w:rsidRDefault="00392A91" w:rsidP="008377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="007535EF" w:rsidRPr="00E932B4">
              <w:rPr>
                <w:rFonts w:ascii="Arial" w:hAnsi="Arial" w:cs="Arial"/>
                <w:b/>
                <w:bCs/>
                <w:color w:val="000000"/>
              </w:rPr>
              <w:t>Какая модель отражает представление о новых технологиях работы организаци</w:t>
            </w:r>
            <w:r w:rsidR="007535EF" w:rsidRPr="00E932B4">
              <w:rPr>
                <w:rFonts w:ascii="Arial" w:hAnsi="Arial" w:cs="Arial"/>
                <w:bCs/>
                <w:color w:val="000000"/>
              </w:rPr>
              <w:t>и</w:t>
            </w:r>
            <w:r w:rsidR="007535EF" w:rsidRPr="00E932B4">
              <w:rPr>
                <w:rFonts w:ascii="Arial" w:hAnsi="Arial" w:cs="Arial"/>
                <w:b/>
                <w:bCs/>
                <w:color w:val="000000"/>
              </w:rPr>
              <w:t>?</w:t>
            </w:r>
          </w:p>
          <w:p w:rsidR="00392A91" w:rsidRPr="00AB0EC2" w:rsidRDefault="007535EF" w:rsidP="00E2167B">
            <w:pPr>
              <w:pStyle w:val="a5"/>
              <w:numPr>
                <w:ilvl w:val="0"/>
                <w:numId w:val="2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Модели «как должно быть»</w:t>
            </w:r>
          </w:p>
          <w:p w:rsidR="00392A91" w:rsidRDefault="007535EF" w:rsidP="00E2167B">
            <w:pPr>
              <w:pStyle w:val="a5"/>
              <w:numPr>
                <w:ilvl w:val="0"/>
                <w:numId w:val="2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Модель «как есть»</w:t>
            </w:r>
          </w:p>
          <w:p w:rsidR="00392A91" w:rsidRPr="00B67588" w:rsidRDefault="007535EF" w:rsidP="00E2167B">
            <w:pPr>
              <w:pStyle w:val="a5"/>
              <w:numPr>
                <w:ilvl w:val="0"/>
                <w:numId w:val="2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Референтная</w:t>
            </w:r>
            <w:proofErr w:type="spellEnd"/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модель</w:t>
            </w:r>
          </w:p>
        </w:tc>
      </w:tr>
      <w:tr w:rsidR="00392A91" w:rsidTr="00392A91">
        <w:tc>
          <w:tcPr>
            <w:tcW w:w="9571" w:type="dxa"/>
            <w:gridSpan w:val="2"/>
          </w:tcPr>
          <w:p w:rsidR="00392A91" w:rsidRDefault="00392A91" w:rsidP="00837795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535E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="007535E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акая модель представляет собой  эталонные схемы организации бизнеса, разработанные для конкретных бизнес-процес</w:t>
            </w:r>
            <w:r w:rsidR="007535EF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7535E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ов</w:t>
            </w:r>
            <w:r w:rsidR="007535EF"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92A91" w:rsidRPr="007535EF" w:rsidRDefault="007535EF" w:rsidP="00E2167B">
            <w:pPr>
              <w:pStyle w:val="a5"/>
              <w:numPr>
                <w:ilvl w:val="0"/>
                <w:numId w:val="2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Модель «как есть»</w:t>
            </w:r>
          </w:p>
          <w:p w:rsidR="00392A91" w:rsidRPr="007535EF" w:rsidRDefault="007535EF" w:rsidP="00E2167B">
            <w:pPr>
              <w:pStyle w:val="a5"/>
              <w:numPr>
                <w:ilvl w:val="0"/>
                <w:numId w:val="2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35E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Модель «как должно быть»</w:t>
            </w:r>
          </w:p>
          <w:p w:rsidR="00392A91" w:rsidRPr="000C5C05" w:rsidRDefault="007535EF" w:rsidP="00E2167B">
            <w:pPr>
              <w:pStyle w:val="a5"/>
              <w:numPr>
                <w:ilvl w:val="0"/>
                <w:numId w:val="26"/>
              </w:numPr>
              <w:ind w:left="738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35E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Референтная</w:t>
            </w:r>
            <w:proofErr w:type="spellEnd"/>
            <w:r w:rsidRPr="007535E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модель</w:t>
            </w:r>
          </w:p>
        </w:tc>
      </w:tr>
      <w:tr w:rsidR="00392A91" w:rsidTr="00392A91">
        <w:tc>
          <w:tcPr>
            <w:tcW w:w="9571" w:type="dxa"/>
            <w:gridSpan w:val="2"/>
          </w:tcPr>
          <w:p w:rsidR="00392A91" w:rsidRPr="00AB0EC2" w:rsidRDefault="00392A91" w:rsidP="00837795">
            <w:pPr>
              <w:rPr>
                <w:rFonts w:ascii="Arial" w:hAnsi="Arial" w:cs="Arial"/>
                <w:color w:val="1B2B4C"/>
                <w:sz w:val="30"/>
                <w:szCs w:val="30"/>
                <w:shd w:val="clear" w:color="auto" w:fill="F5F6F7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517CC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Целью эскизного проектирования являет</w:t>
            </w:r>
            <w:r w:rsidR="00E517CC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E517CC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я</w:t>
            </w:r>
            <w:r w:rsidR="00E517CC" w:rsidRPr="00E517C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92A91" w:rsidRPr="00AB0EC2" w:rsidRDefault="00E517CC" w:rsidP="00E2167B">
            <w:pPr>
              <w:pStyle w:val="a5"/>
              <w:numPr>
                <w:ilvl w:val="0"/>
                <w:numId w:val="27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17C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исследование и выбор проектных решений</w:t>
            </w:r>
          </w:p>
          <w:p w:rsidR="00392A91" w:rsidRPr="00AB0EC2" w:rsidRDefault="00E517CC" w:rsidP="00E2167B">
            <w:pPr>
              <w:pStyle w:val="a5"/>
              <w:numPr>
                <w:ilvl w:val="0"/>
                <w:numId w:val="2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517C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разработка предварительных общих решений</w:t>
            </w:r>
            <w:r w:rsidR="00392A91" w:rsidRPr="00AB0EC2">
              <w:rPr>
                <w:rFonts w:ascii="Arial" w:hAnsi="Arial" w:cs="Arial"/>
                <w:b/>
                <w:color w:val="1B2B4C"/>
                <w:sz w:val="30"/>
                <w:szCs w:val="30"/>
                <w:shd w:val="clear" w:color="auto" w:fill="F5F6F7"/>
              </w:rPr>
              <w:t> </w:t>
            </w:r>
          </w:p>
          <w:p w:rsidR="00392A91" w:rsidRPr="00AB0EC2" w:rsidRDefault="00E517CC" w:rsidP="00E2167B">
            <w:pPr>
              <w:pStyle w:val="a5"/>
              <w:numPr>
                <w:ilvl w:val="0"/>
                <w:numId w:val="27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17C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установка и проверка работоспособности системы</w:t>
            </w:r>
          </w:p>
        </w:tc>
      </w:tr>
      <w:tr w:rsidR="00392A91" w:rsidTr="00392A91">
        <w:tc>
          <w:tcPr>
            <w:tcW w:w="9571" w:type="dxa"/>
            <w:gridSpan w:val="2"/>
          </w:tcPr>
          <w:p w:rsidR="00392A91" w:rsidRPr="00AB0EC2" w:rsidRDefault="00392A91" w:rsidP="00837795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C79D2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Целью технического проектирования являетс</w:t>
            </w:r>
            <w:r w:rsidR="00AC79D2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AC79D2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92A91" w:rsidRPr="00AB0EC2" w:rsidRDefault="00AC79D2" w:rsidP="00E2167B">
            <w:pPr>
              <w:pStyle w:val="a5"/>
              <w:numPr>
                <w:ilvl w:val="0"/>
                <w:numId w:val="28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79D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исследование и выбор проектных решений</w:t>
            </w:r>
          </w:p>
          <w:p w:rsidR="00392A91" w:rsidRDefault="00AC79D2" w:rsidP="00E2167B">
            <w:pPr>
              <w:pStyle w:val="a5"/>
              <w:numPr>
                <w:ilvl w:val="0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предварительных общих решений</w:t>
            </w:r>
          </w:p>
          <w:p w:rsidR="00AC79D2" w:rsidRPr="00AC79D2" w:rsidRDefault="00AC79D2" w:rsidP="00E2167B">
            <w:pPr>
              <w:pStyle w:val="a5"/>
              <w:numPr>
                <w:ilvl w:val="0"/>
                <w:numId w:val="2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установка и проверка работоспособности системы</w:t>
            </w:r>
          </w:p>
        </w:tc>
      </w:tr>
      <w:tr w:rsidR="00392A91" w:rsidRPr="00321CB6" w:rsidTr="00392A91">
        <w:trPr>
          <w:gridAfter w:val="1"/>
          <w:wAfter w:w="81" w:type="dxa"/>
        </w:trPr>
        <w:tc>
          <w:tcPr>
            <w:tcW w:w="9490" w:type="dxa"/>
          </w:tcPr>
          <w:p w:rsidR="00392A91" w:rsidRPr="00BB0BEB" w:rsidRDefault="00392A91" w:rsidP="0083779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C79D2" w:rsidRPr="00AC79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какой стадии канонического проектирования выходными документами являются акты приемо-сдаточных испыт</w:t>
            </w:r>
            <w:r w:rsidR="00AC79D2"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AC79D2" w:rsidRPr="00AC79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AC79D2" w:rsidRPr="00E93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="00AC79D2" w:rsidRPr="00AC79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й?</w:t>
            </w:r>
          </w:p>
          <w:p w:rsidR="00392A91" w:rsidRPr="00AC79D2" w:rsidRDefault="00AC79D2" w:rsidP="00E2167B">
            <w:pPr>
              <w:numPr>
                <w:ilvl w:val="0"/>
                <w:numId w:val="2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проектирование</w:t>
            </w:r>
          </w:p>
          <w:p w:rsidR="00392A91" w:rsidRPr="00AC79D2" w:rsidRDefault="00AC79D2" w:rsidP="00E2167B">
            <w:pPr>
              <w:numPr>
                <w:ilvl w:val="0"/>
                <w:numId w:val="2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эскизное проектирование</w:t>
            </w:r>
          </w:p>
          <w:p w:rsidR="00AC79D2" w:rsidRPr="00AC79D2" w:rsidRDefault="00AC79D2" w:rsidP="00E2167B">
            <w:pPr>
              <w:numPr>
                <w:ilvl w:val="0"/>
                <w:numId w:val="2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рабочее проектирование</w:t>
            </w:r>
          </w:p>
          <w:p w:rsidR="00392A91" w:rsidRPr="00466084" w:rsidRDefault="00AC79D2" w:rsidP="00E2167B">
            <w:pPr>
              <w:numPr>
                <w:ilvl w:val="0"/>
                <w:numId w:val="2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ввод в действие</w:t>
            </w:r>
          </w:p>
          <w:p w:rsidR="00392A91" w:rsidRPr="00AC79D2" w:rsidRDefault="00AC79D2" w:rsidP="00E2167B">
            <w:pPr>
              <w:numPr>
                <w:ilvl w:val="0"/>
                <w:numId w:val="2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сопровождение</w:t>
            </w:r>
          </w:p>
        </w:tc>
      </w:tr>
      <w:tr w:rsidR="00392A91" w:rsidRPr="00321CB6" w:rsidTr="00392A91">
        <w:trPr>
          <w:gridAfter w:val="1"/>
          <w:wAfter w:w="81" w:type="dxa"/>
        </w:trPr>
        <w:tc>
          <w:tcPr>
            <w:tcW w:w="9490" w:type="dxa"/>
          </w:tcPr>
          <w:p w:rsidR="00392A91" w:rsidRPr="00321CB6" w:rsidRDefault="00392A91" w:rsidP="0083779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9 </w:t>
            </w:r>
            <w:r w:rsidR="00AC79D2" w:rsidRPr="00AC79D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 какой стадии канонического проектирования разрабатывается эксплуатац</w:t>
            </w:r>
            <w:r w:rsidR="00AC79D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ионная документа</w:t>
            </w:r>
            <w:r w:rsidR="00AC79D2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ц</w:t>
            </w:r>
            <w:r w:rsidR="00AC79D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ия</w:t>
            </w:r>
            <w:r w:rsidRPr="001E341C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92A91" w:rsidRPr="00321CB6" w:rsidRDefault="00AC79D2" w:rsidP="00E2167B">
            <w:pPr>
              <w:numPr>
                <w:ilvl w:val="0"/>
                <w:numId w:val="3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проектирование</w:t>
            </w:r>
          </w:p>
          <w:p w:rsidR="00392A91" w:rsidRPr="00AC79D2" w:rsidRDefault="00AC79D2" w:rsidP="00E2167B">
            <w:pPr>
              <w:numPr>
                <w:ilvl w:val="0"/>
                <w:numId w:val="3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эскизное проектирование</w:t>
            </w:r>
          </w:p>
          <w:p w:rsidR="00392A91" w:rsidRPr="00AC79D2" w:rsidRDefault="00AC79D2" w:rsidP="00E2167B">
            <w:pPr>
              <w:numPr>
                <w:ilvl w:val="0"/>
                <w:numId w:val="3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рабочее проектирование</w:t>
            </w:r>
          </w:p>
          <w:p w:rsidR="00AC79D2" w:rsidRDefault="00AC79D2" w:rsidP="00E2167B">
            <w:pPr>
              <w:numPr>
                <w:ilvl w:val="0"/>
                <w:numId w:val="3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ввод в действие</w:t>
            </w:r>
          </w:p>
          <w:p w:rsidR="00AC79D2" w:rsidRPr="00AC79D2" w:rsidRDefault="00AC79D2" w:rsidP="00E2167B">
            <w:pPr>
              <w:numPr>
                <w:ilvl w:val="0"/>
                <w:numId w:val="3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9D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сопровождение</w:t>
            </w:r>
          </w:p>
        </w:tc>
      </w:tr>
    </w:tbl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ПК 5.3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92A91" w:rsidTr="00E517CC">
        <w:tc>
          <w:tcPr>
            <w:tcW w:w="9345" w:type="dxa"/>
          </w:tcPr>
          <w:p w:rsidR="00392A91" w:rsidRDefault="00392A91" w:rsidP="00837795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347CFC"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какой стадии создания системы защиты информации</w:t>
            </w:r>
            <w:r w:rsidR="00841A6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автоматизированных систем</w:t>
            </w:r>
            <w:r w:rsidR="00347CFC"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создается</w:t>
            </w:r>
            <w:r w:rsid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частное техническое задание на систему защиты информац</w:t>
            </w:r>
            <w:r w:rsidR="00347CFC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</w:t>
            </w:r>
            <w:r w:rsidR="00347CFC"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841A69" w:rsidRDefault="00841A69" w:rsidP="00841A6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8B0A6B" w:rsidRDefault="00A46708" w:rsidP="00A4670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841A69" w:rsidRPr="00841A69" w:rsidRDefault="00841A69" w:rsidP="00A4670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92A91" w:rsidRPr="00841A69" w:rsidRDefault="00A46708" w:rsidP="00841A6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Pr="00A61990" w:rsidRDefault="00347CFC" w:rsidP="00D01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841A69"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841A69" w:rsidRPr="00841A6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841A69"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перечень сведений конфиденциального характера, подлежащих защите от утечки по техническим канал</w:t>
            </w:r>
            <w:r w:rsidR="00841A69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41A69"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м?</w:t>
            </w:r>
          </w:p>
          <w:p w:rsidR="00841A69" w:rsidRPr="00841A69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стадия классификации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347CFC" w:rsidRPr="006131C2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предпроектная</w:t>
            </w:r>
            <w:proofErr w:type="spellEnd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стадия</w:t>
            </w:r>
          </w:p>
          <w:p w:rsidR="00347CFC" w:rsidRPr="007251B2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проектирования</w:t>
            </w:r>
          </w:p>
          <w:p w:rsidR="00347CFC" w:rsidRPr="008B0A6B" w:rsidRDefault="00841A69" w:rsidP="00841A69">
            <w:pPr>
              <w:pStyle w:val="a5"/>
              <w:numPr>
                <w:ilvl w:val="1"/>
                <w:numId w:val="23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Default="00347CFC" w:rsidP="00D01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841A69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класс защищенности </w:t>
            </w:r>
            <w:r w:rsidR="00841A69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</w:t>
            </w:r>
            <w:r w:rsidR="00841A69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841A69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841A69" w:rsidRDefault="00841A69" w:rsidP="00841A6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841A69" w:rsidRDefault="00841A69" w:rsidP="00841A6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841A69" w:rsidRPr="00841A69" w:rsidRDefault="00841A69" w:rsidP="00841A69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47CFC" w:rsidRPr="00A61990" w:rsidRDefault="00841A69" w:rsidP="00841A6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Default="00347CFC" w:rsidP="00D01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B43314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43314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выполняется разработка организационно-технических мероприятий по защите информации в соответствии с предъявляемыми требовани</w:t>
            </w:r>
            <w:r w:rsidR="00841A69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41A69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ми?</w:t>
            </w:r>
          </w:p>
          <w:p w:rsidR="00C505FF" w:rsidRDefault="00C505FF" w:rsidP="00C505F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C505FF" w:rsidRPr="00C505FF" w:rsidRDefault="00C505FF" w:rsidP="00C505F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C505FF" w:rsidRPr="00C505FF" w:rsidRDefault="00C505FF" w:rsidP="00C505F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47CFC" w:rsidRPr="00A61990" w:rsidRDefault="00C505FF" w:rsidP="00C505F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47CFC" w:rsidTr="00D01F79">
        <w:tc>
          <w:tcPr>
            <w:tcW w:w="9345" w:type="dxa"/>
          </w:tcPr>
          <w:p w:rsidR="00347CFC" w:rsidRPr="00BB0BEB" w:rsidRDefault="00347CFC" w:rsidP="00D01F7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43314"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производится закупка сертифицированных технических, программных и программно-технических средств защиты информации и их устано</w:t>
            </w:r>
            <w:r w:rsidR="00B43314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43314"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ка?</w:t>
            </w:r>
          </w:p>
          <w:p w:rsidR="00B43314" w:rsidRDefault="00B43314" w:rsidP="00B4331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C505FF" w:rsidRDefault="00B43314" w:rsidP="00B4331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47CFC" w:rsidRPr="007240E2" w:rsidRDefault="00B43314" w:rsidP="00B43314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392A91" w:rsidTr="00E517CC">
        <w:tc>
          <w:tcPr>
            <w:tcW w:w="9345" w:type="dxa"/>
          </w:tcPr>
          <w:p w:rsidR="00392A91" w:rsidRPr="00321CB6" w:rsidRDefault="00392A91" w:rsidP="0083779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 какой стадии создания системы защиты информации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43314"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происходит опытная эксплуатация средств защиты информ</w:t>
            </w:r>
            <w:r w:rsidR="00B43314"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 w:rsidR="00B43314"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ции?</w:t>
            </w:r>
          </w:p>
          <w:p w:rsidR="00B43314" w:rsidRDefault="00B43314" w:rsidP="00B433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B43314" w:rsidRDefault="00B43314" w:rsidP="00B433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392A91" w:rsidRPr="00B43314" w:rsidRDefault="00B43314" w:rsidP="00B43314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E517CC" w:rsidTr="00E517CC">
        <w:tc>
          <w:tcPr>
            <w:tcW w:w="9345" w:type="dxa"/>
          </w:tcPr>
          <w:p w:rsidR="00E517CC" w:rsidRPr="00AB0EC2" w:rsidRDefault="00E517CC" w:rsidP="00E517CC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На какой стадии создания системы защиты информации </w:t>
            </w:r>
            <w:r w:rsidR="00BB5CBF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B5CBF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происходит аттестация объекта информатизации по требова</w:t>
            </w:r>
            <w:r w:rsidR="00B43314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B43314"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иям безопасности информации?</w:t>
            </w:r>
          </w:p>
          <w:p w:rsidR="00B43314" w:rsidRDefault="00B43314" w:rsidP="00B43314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B43314" w:rsidRDefault="00B43314" w:rsidP="00B43314">
            <w:pPr>
              <w:numPr>
                <w:ilvl w:val="0"/>
                <w:numId w:val="31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E517CC" w:rsidRPr="00AB0EC2" w:rsidRDefault="00B43314" w:rsidP="00B43314">
            <w:pPr>
              <w:pStyle w:val="a5"/>
              <w:numPr>
                <w:ilvl w:val="0"/>
                <w:numId w:val="31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E517CC" w:rsidTr="00E517CC">
        <w:tc>
          <w:tcPr>
            <w:tcW w:w="9345" w:type="dxa"/>
          </w:tcPr>
          <w:p w:rsidR="00E517CC" w:rsidRPr="00BB0BEB" w:rsidRDefault="00E517CC" w:rsidP="00E517C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какой стадии создания системы защиты информации на </w:t>
            </w:r>
            <w:r w:rsidR="00BB5CBF"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="00BB5CBF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3314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проводятся приемо-сдаточные испытания средств защиты информ</w:t>
            </w:r>
            <w:r w:rsidR="00B43314"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B43314"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ции?</w:t>
            </w:r>
          </w:p>
          <w:p w:rsidR="00B43314" w:rsidRDefault="00B43314" w:rsidP="00B4331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43314" w:rsidRPr="00C505FF" w:rsidRDefault="00B43314" w:rsidP="00B4331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43314" w:rsidRPr="00B43314" w:rsidRDefault="00B43314" w:rsidP="00B4331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E517CC" w:rsidRPr="001E341C" w:rsidRDefault="00B43314" w:rsidP="00B43314">
            <w:pPr>
              <w:numPr>
                <w:ilvl w:val="0"/>
                <w:numId w:val="3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стадия ввода в действие</w:t>
            </w:r>
          </w:p>
        </w:tc>
      </w:tr>
      <w:tr w:rsidR="00E517CC" w:rsidTr="00E517CC">
        <w:tc>
          <w:tcPr>
            <w:tcW w:w="9345" w:type="dxa"/>
          </w:tcPr>
          <w:p w:rsidR="00E517CC" w:rsidRPr="00321CB6" w:rsidRDefault="00E517CC" w:rsidP="00E517CC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9 </w:t>
            </w:r>
            <w:r w:rsidR="00B43314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называются функциональные возможности программного обеспечения, не описанные в документа</w:t>
            </w:r>
            <w:r w:rsidR="00B43314"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B43314"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ии</w:t>
            </w:r>
            <w:r w:rsidR="00B43314" w:rsidRPr="00BB5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517CC" w:rsidRPr="00B43314" w:rsidRDefault="00B43314" w:rsidP="00B43314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недекларированные</w:t>
            </w:r>
            <w:proofErr w:type="spellEnd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возможности</w:t>
            </w:r>
          </w:p>
          <w:p w:rsidR="00E517CC" w:rsidRDefault="00B43314" w:rsidP="00B43314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возможности</w:t>
            </w:r>
          </w:p>
          <w:p w:rsidR="00E517CC" w:rsidRPr="00B43314" w:rsidRDefault="00B43314" w:rsidP="00B43314">
            <w:pPr>
              <w:numPr>
                <w:ilvl w:val="0"/>
                <w:numId w:val="3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нелегальные возможности</w:t>
            </w:r>
          </w:p>
        </w:tc>
      </w:tr>
      <w:tr w:rsidR="00392A91" w:rsidTr="00E517CC">
        <w:tc>
          <w:tcPr>
            <w:tcW w:w="9345" w:type="dxa"/>
          </w:tcPr>
          <w:p w:rsidR="00392A91" w:rsidRDefault="00392A91" w:rsidP="0083779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 </w:t>
            </w:r>
            <w:r w:rsidR="00BB5CB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при работе в Интернете за чужим компьютером с помощью браузера не оставить на нем данных о том, какие страницы посещал пользовател</w:t>
            </w:r>
            <w:r w:rsidR="00BB5CBF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="00BB5CBF"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5E15C7" w:rsidRPr="00377B35" w:rsidRDefault="00BB5CBF" w:rsidP="00BB5CB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этого нужно воспользоваться возможностью приватного просмотра</w:t>
            </w:r>
          </w:p>
          <w:p w:rsidR="005E15C7" w:rsidRPr="00483930" w:rsidRDefault="00BB5CBF" w:rsidP="00BB5CBF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это невозможно</w:t>
            </w:r>
          </w:p>
          <w:p w:rsidR="00392A91" w:rsidRPr="00A85890" w:rsidRDefault="00BB5CBF" w:rsidP="00BB5CB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  <w:tr w:rsidR="00392A91" w:rsidTr="00E517CC">
        <w:tc>
          <w:tcPr>
            <w:tcW w:w="9345" w:type="dxa"/>
          </w:tcPr>
          <w:p w:rsidR="00392A91" w:rsidRDefault="00392A91" w:rsidP="0083779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 </w:t>
            </w:r>
            <w:r w:rsidR="00BB5CB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каком режиме работы браузер по умолчанию сохраняет историю посещений страниц и другие подобные данны</w:t>
            </w:r>
            <w:r w:rsidR="00BB5CBF"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BB5CBF"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92A91" w:rsidRPr="00377B35" w:rsidRDefault="00BB5CBF" w:rsidP="00BB5CBF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обычном режиме, в котором он работает после запуска</w:t>
            </w:r>
          </w:p>
          <w:p w:rsidR="00392A91" w:rsidRPr="00483930" w:rsidRDefault="00BB5CBF" w:rsidP="00BB5CBF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режимах</w:t>
            </w:r>
          </w:p>
          <w:p w:rsidR="00392A91" w:rsidRPr="00483930" w:rsidRDefault="00BB5CBF" w:rsidP="00BB5CBF">
            <w:pPr>
              <w:pStyle w:val="a5"/>
              <w:numPr>
                <w:ilvl w:val="0"/>
                <w:numId w:val="2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режиме </w:t>
            </w: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приватного просмотра</w:t>
            </w:r>
          </w:p>
        </w:tc>
      </w:tr>
      <w:tr w:rsidR="00BB5CBF" w:rsidTr="00E517CC">
        <w:tc>
          <w:tcPr>
            <w:tcW w:w="9345" w:type="dxa"/>
          </w:tcPr>
          <w:p w:rsidR="00BB5CBF" w:rsidRDefault="00BB5CBF" w:rsidP="00BB5CBF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12 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Какова роль паролей для доступа к персональным страницам на веб-сайтах в системе интернет-безопасно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ти?</w:t>
            </w:r>
          </w:p>
          <w:p w:rsidR="00BB5CBF" w:rsidRDefault="00BB5CBF" w:rsidP="00BB5CB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лишь формальную роль, в любом случае никто, кроме владельца страницы, не сможет получить к ней доступ</w:t>
            </w:r>
          </w:p>
          <w:p w:rsidR="00BB5CBF" w:rsidRPr="00AC7940" w:rsidRDefault="00BB5CBF" w:rsidP="00BB5CB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важную роль лишь при работе с иностранными веб-страницами. При работе со страницами российских сайтов можно обходиться без них</w:t>
            </w:r>
          </w:p>
          <w:p w:rsidR="00BB5CBF" w:rsidRPr="00AC7940" w:rsidRDefault="00BB5CBF" w:rsidP="00BB5CBF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пароли играют важнейшую роль, так как если злоумышленник узнает пароль и имя пользователя, он сможет подключиться к персональной странице этого пользователя</w:t>
            </w:r>
          </w:p>
        </w:tc>
      </w:tr>
      <w:tr w:rsidR="00BB5CBF" w:rsidTr="00E517CC">
        <w:tc>
          <w:tcPr>
            <w:tcW w:w="9345" w:type="dxa"/>
          </w:tcPr>
          <w:p w:rsidR="00BB5CBF" w:rsidRDefault="00BB5CBF" w:rsidP="00BB5CBF">
            <w:p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13 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Если веб-браузер при вводе пароля к закрытому разделу веб-сайта запрашивает сохранение пароля, как следует поступить? Как хранение паролей на компьютере отражается на уровне безопасности и конфиденциальност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B5CBF" w:rsidRDefault="00BB5CBF" w:rsidP="00BB5CBF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следует ответить отрицательно, так как это понижает уровень безопасности и конфиденциальности</w:t>
            </w:r>
          </w:p>
          <w:p w:rsidR="00BB5CBF" w:rsidRDefault="00BB5CBF" w:rsidP="00BB5CBF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это не влияет на уровень безопасности и конфиденциальности</w:t>
            </w:r>
          </w:p>
          <w:p w:rsidR="00BB5CBF" w:rsidRPr="00BB5CBF" w:rsidRDefault="00BB5CBF" w:rsidP="00BB5CBF">
            <w:pPr>
              <w:pStyle w:val="a5"/>
              <w:numPr>
                <w:ilvl w:val="1"/>
                <w:numId w:val="32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так как это повышает уровень безопасности и конфиденциальности</w:t>
            </w:r>
          </w:p>
        </w:tc>
      </w:tr>
      <w:tr w:rsidR="00BB5CBF" w:rsidTr="00E517CC">
        <w:tc>
          <w:tcPr>
            <w:tcW w:w="9345" w:type="dxa"/>
          </w:tcPr>
          <w:p w:rsidR="00BB5CBF" w:rsidRPr="00A61990" w:rsidRDefault="00BB5CBF" w:rsidP="00BB5C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Какова роль межсетевого экрана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B5CBF" w:rsidRPr="006131C2" w:rsidRDefault="00BB5CBF" w:rsidP="00BB5CBF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предотвращает незаконный доступ к компьютеру при работе в интернете</w:t>
            </w:r>
          </w:p>
          <w:p w:rsidR="00BB5CBF" w:rsidRPr="007251B2" w:rsidRDefault="00BB5CBF" w:rsidP="00BB5CBF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в компьютере</w:t>
            </w:r>
          </w:p>
          <w:p w:rsidR="00BB5CBF" w:rsidRPr="008B0A6B" w:rsidRDefault="00BB5CBF" w:rsidP="00BB5CBF">
            <w:pPr>
              <w:pStyle w:val="a5"/>
              <w:numPr>
                <w:ilvl w:val="0"/>
                <w:numId w:val="5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подобная программа не играет роли в интернет-безопасности компьютера</w:t>
            </w:r>
          </w:p>
        </w:tc>
      </w:tr>
      <w:tr w:rsidR="00BB5CBF" w:rsidTr="00E517CC">
        <w:tc>
          <w:tcPr>
            <w:tcW w:w="9345" w:type="dxa"/>
          </w:tcPr>
          <w:p w:rsidR="00BB5CBF" w:rsidRDefault="00BB5CBF" w:rsidP="00BB5C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Какова роль антивируса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B5CBF" w:rsidRPr="008B0A6B" w:rsidRDefault="00BB5CBF" w:rsidP="00BB5CBF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обнаруживает и обезвреживает опасные программы, которые попадают в компьютер из Интернета</w:t>
            </w:r>
          </w:p>
          <w:p w:rsidR="00BB5CBF" w:rsidRDefault="00BB5CBF" w:rsidP="00BB5CBF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подобная программа не играет роли в интернет-безопасности компьютера</w:t>
            </w:r>
          </w:p>
          <w:p w:rsidR="00BB5CBF" w:rsidRPr="00A61990" w:rsidRDefault="00BB5CBF" w:rsidP="00BB5CBF">
            <w:pPr>
              <w:pStyle w:val="a5"/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на компьютере</w:t>
            </w:r>
          </w:p>
        </w:tc>
      </w:tr>
      <w:tr w:rsidR="00BB5CBF" w:rsidTr="00E517CC">
        <w:tc>
          <w:tcPr>
            <w:tcW w:w="9345" w:type="dxa"/>
          </w:tcPr>
          <w:p w:rsidR="00BB5CBF" w:rsidRDefault="00BB5CBF" w:rsidP="00BB5C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основные программы включает в себя система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B5CBF" w:rsidRPr="00B637F1" w:rsidRDefault="00BB5CBF" w:rsidP="00BB5CBF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Антивирус</w:t>
            </w:r>
          </w:p>
          <w:p w:rsidR="00BB5CBF" w:rsidRPr="00FF2372" w:rsidRDefault="00BB5CBF" w:rsidP="00BB5CBF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Межсетевой экран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BB5CBF" w:rsidRPr="00A61990" w:rsidRDefault="00BB5CBF" w:rsidP="00BB5CBF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Интернет-мессенджер</w:t>
            </w:r>
          </w:p>
        </w:tc>
      </w:tr>
      <w:tr w:rsidR="00BB5CBF" w:rsidTr="00E517CC">
        <w:tc>
          <w:tcPr>
            <w:tcW w:w="9345" w:type="dxa"/>
          </w:tcPr>
          <w:p w:rsidR="00BB5CBF" w:rsidRPr="00BB0BEB" w:rsidRDefault="00BB5CBF" w:rsidP="00BB5C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помогает защитить важные данные, хранящиеся в компьютере, даже при условии заражения компьютера опасным вирусом или порчи компонентов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B5CBF" w:rsidRPr="00466084" w:rsidRDefault="00BB5CBF" w:rsidP="00BB5CBF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резервное копирование данных</w:t>
            </w:r>
          </w:p>
          <w:p w:rsidR="00BB5CBF" w:rsidRPr="00FF2372" w:rsidRDefault="00BB5CBF" w:rsidP="00BB5CBF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надежного пароля для доступа к компьютеру</w:t>
            </w:r>
          </w:p>
          <w:p w:rsidR="00BB5CBF" w:rsidRPr="007240E2" w:rsidRDefault="00BB5CBF" w:rsidP="00BB5CBF">
            <w:pPr>
              <w:numPr>
                <w:ilvl w:val="0"/>
                <w:numId w:val="5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межсетевой</w:t>
            </w:r>
            <w:proofErr w:type="spellEnd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экран</w:t>
            </w:r>
            <w:proofErr w:type="spellEnd"/>
          </w:p>
        </w:tc>
      </w:tr>
    </w:tbl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A91" w:rsidRDefault="00392A91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7135DE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392A91">
        <w:rPr>
          <w:rFonts w:ascii="Times New Roman" w:hAnsi="Times New Roman" w:cs="Times New Roman"/>
          <w:b/>
          <w:sz w:val="28"/>
          <w:szCs w:val="28"/>
        </w:rPr>
        <w:t>5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392A91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B75" w:rsidTr="009B5B75">
        <w:tc>
          <w:tcPr>
            <w:tcW w:w="9345" w:type="dxa"/>
          </w:tcPr>
          <w:p w:rsidR="009B5B75" w:rsidRDefault="009B5B75" w:rsidP="009B5B75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Какие из перечисленных контейнеров размещают в заголовке </w:t>
            </w:r>
            <w:proofErr w:type="spellStart"/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html</w:t>
            </w:r>
            <w:proofErr w:type="spellEnd"/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-докуме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та?</w:t>
            </w:r>
          </w:p>
          <w:p w:rsidR="009B5B75" w:rsidRPr="006131C2" w:rsidRDefault="009B5B75" w:rsidP="00E2167B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31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&lt;FORM ....&gt;</w:t>
            </w:r>
          </w:p>
          <w:p w:rsidR="009B5B75" w:rsidRPr="00AC7940" w:rsidRDefault="009B5B75" w:rsidP="00E2167B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31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&lt;BODY ....&gt;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B5B75" w:rsidRPr="00AC7940" w:rsidRDefault="009B5B75" w:rsidP="00E2167B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&lt;SCRIPT LANGUAGES=... SRC=...&gt;</w:t>
            </w:r>
          </w:p>
        </w:tc>
      </w:tr>
      <w:tr w:rsidR="009B5B75" w:rsidTr="009B5B75">
        <w:tc>
          <w:tcPr>
            <w:tcW w:w="9345" w:type="dxa"/>
          </w:tcPr>
          <w:p w:rsidR="009B5B75" w:rsidRPr="00A61990" w:rsidRDefault="009B5B75" w:rsidP="009B5B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Выберите контейнеры которые нельзя помещать в &lt;B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&gt;:</w:t>
            </w:r>
          </w:p>
          <w:p w:rsidR="009B5B75" w:rsidRPr="006131C2" w:rsidRDefault="009B5B75" w:rsidP="00E2167B">
            <w:pPr>
              <w:pStyle w:val="a5"/>
              <w:numPr>
                <w:ilvl w:val="0"/>
                <w:numId w:val="3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&lt;STYLE&gt;</w:t>
            </w:r>
          </w:p>
          <w:p w:rsidR="009B5B75" w:rsidRPr="007251B2" w:rsidRDefault="009B5B75" w:rsidP="00E2167B">
            <w:pPr>
              <w:pStyle w:val="a5"/>
              <w:numPr>
                <w:ilvl w:val="0"/>
                <w:numId w:val="3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&lt;SCRIPT&gt;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B5B75" w:rsidRPr="006131C2" w:rsidRDefault="009B5B75" w:rsidP="00E2167B">
            <w:pPr>
              <w:pStyle w:val="a5"/>
              <w:numPr>
                <w:ilvl w:val="0"/>
                <w:numId w:val="36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&lt;TITLE&gt;</w:t>
            </w:r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Какой тег задает URL документ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9B5B75" w:rsidRPr="00A61990" w:rsidRDefault="009B5B75" w:rsidP="00E2167B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&lt;BASE HREF="...."&gt;</w:t>
            </w:r>
          </w:p>
          <w:p w:rsidR="009B5B75" w:rsidRDefault="009B5B75" w:rsidP="00E2167B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&lt;LINK&gt;</w:t>
            </w:r>
          </w:p>
          <w:p w:rsidR="009B5B75" w:rsidRPr="00A61990" w:rsidRDefault="009B5B75" w:rsidP="00E2167B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 HREF=...&gt; TEXT &lt;/A&gt;</w:t>
            </w:r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каких типах документов отсутствует заголово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B5B75" w:rsidRPr="00B637F1" w:rsidRDefault="009B5B75" w:rsidP="00E2167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где не указан элемент разметки </w:t>
            </w:r>
            <w:proofErr w:type="spellStart"/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head</w:t>
            </w:r>
            <w:proofErr w:type="spellEnd"/>
          </w:p>
          <w:p w:rsidR="009B5B75" w:rsidRPr="00FF2372" w:rsidRDefault="009B5B75" w:rsidP="00E2167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используются формы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B5B75" w:rsidRPr="00A61990" w:rsidRDefault="009B5B75" w:rsidP="00E2167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 фреймов</w:t>
            </w:r>
          </w:p>
        </w:tc>
      </w:tr>
      <w:tr w:rsidR="009B5B75" w:rsidTr="009B5B75">
        <w:tc>
          <w:tcPr>
            <w:tcW w:w="9345" w:type="dxa"/>
          </w:tcPr>
          <w:p w:rsidR="009B5B75" w:rsidRPr="00BB0BEB" w:rsidRDefault="009B5B75" w:rsidP="009B5B7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Заголовок (контейнер </w:t>
            </w:r>
            <w:proofErr w:type="spellStart"/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head</w:t>
            </w:r>
            <w:proofErr w:type="spellEnd"/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html</w:t>
            </w:r>
            <w:proofErr w:type="spellEnd"/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-документа используется дл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13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B5B75" w:rsidRPr="00466084" w:rsidRDefault="009B5B75" w:rsidP="00E2167B">
            <w:pPr>
              <w:numPr>
                <w:ilvl w:val="0"/>
                <w:numId w:val="3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размещения скриптов и стилей</w:t>
            </w:r>
          </w:p>
          <w:p w:rsidR="009B5B75" w:rsidRPr="00FF2372" w:rsidRDefault="009B5B75" w:rsidP="00E2167B">
            <w:pPr>
              <w:numPr>
                <w:ilvl w:val="0"/>
                <w:numId w:val="3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131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описания фреймов</w:t>
            </w:r>
          </w:p>
          <w:p w:rsidR="009B5B75" w:rsidRPr="007240E2" w:rsidRDefault="009B5B75" w:rsidP="00E2167B">
            <w:pPr>
              <w:numPr>
                <w:ilvl w:val="0"/>
                <w:numId w:val="3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1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размещения</w:t>
            </w:r>
            <w:proofErr w:type="spellEnd"/>
            <w:r w:rsidRPr="006131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6131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форм</w:t>
            </w:r>
            <w:proofErr w:type="spellEnd"/>
          </w:p>
        </w:tc>
      </w:tr>
      <w:tr w:rsidR="009B5B75" w:rsidTr="009B5B75">
        <w:tc>
          <w:tcPr>
            <w:tcW w:w="9345" w:type="dxa"/>
          </w:tcPr>
          <w:p w:rsidR="009B5B75" w:rsidRPr="00321CB6" w:rsidRDefault="009B5B75" w:rsidP="009B5B7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Где отображается содержание контейнера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tit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l</w:t>
            </w:r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e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B5B75" w:rsidRPr="00321CB6" w:rsidRDefault="009B5B75" w:rsidP="00E2167B">
            <w:pPr>
              <w:numPr>
                <w:ilvl w:val="0"/>
                <w:numId w:val="4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 адресной строке браузера</w:t>
            </w:r>
          </w:p>
          <w:p w:rsidR="009B5B75" w:rsidRDefault="009B5B75" w:rsidP="00E2167B">
            <w:pPr>
              <w:numPr>
                <w:ilvl w:val="0"/>
                <w:numId w:val="4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в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заголовке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окна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браузера</w:t>
            </w:r>
            <w:proofErr w:type="spellEnd"/>
            <w:r w:rsidRPr="0046608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B5B75" w:rsidRPr="00FF2372" w:rsidRDefault="009B5B75" w:rsidP="00E2167B">
            <w:pPr>
              <w:numPr>
                <w:ilvl w:val="0"/>
                <w:numId w:val="4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 странице</w:t>
            </w:r>
          </w:p>
        </w:tc>
      </w:tr>
      <w:tr w:rsidR="009B5B75" w:rsidTr="009B5B75">
        <w:tc>
          <w:tcPr>
            <w:tcW w:w="9345" w:type="dxa"/>
          </w:tcPr>
          <w:p w:rsidR="009B5B75" w:rsidRPr="00AB0EC2" w:rsidRDefault="009B5B75" w:rsidP="009B5B75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Какой тег определяет фоновое изображение документ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B5B75" w:rsidRPr="00AB0EC2" w:rsidRDefault="009B5B75" w:rsidP="00E2167B">
            <w:pPr>
              <w:pStyle w:val="a5"/>
              <w:numPr>
                <w:ilvl w:val="0"/>
                <w:numId w:val="41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&lt;BODY BACKGROUND=...&gt;</w:t>
            </w:r>
          </w:p>
          <w:p w:rsidR="009B5B75" w:rsidRDefault="009B5B75" w:rsidP="00E2167B">
            <w:pPr>
              <w:pStyle w:val="a5"/>
              <w:numPr>
                <w:ilvl w:val="0"/>
                <w:numId w:val="41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&lt;BODY LINK=...&gt;</w:t>
            </w:r>
          </w:p>
          <w:p w:rsidR="009B5B75" w:rsidRPr="00AB0EC2" w:rsidRDefault="009B5B75" w:rsidP="00E2167B">
            <w:pPr>
              <w:pStyle w:val="a5"/>
              <w:numPr>
                <w:ilvl w:val="0"/>
                <w:numId w:val="41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&lt;BODY TEXT...&gt;</w:t>
            </w:r>
          </w:p>
        </w:tc>
      </w:tr>
      <w:tr w:rsidR="009B5B75" w:rsidTr="009B5B75">
        <w:tc>
          <w:tcPr>
            <w:tcW w:w="9345" w:type="dxa"/>
          </w:tcPr>
          <w:p w:rsidR="009B5B75" w:rsidRPr="00BB0BEB" w:rsidRDefault="009B5B75" w:rsidP="009B5B7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83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 тег позволяет указать кодировку символов (CHARSE</w:t>
            </w:r>
            <w:r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Pr="00483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)?</w:t>
            </w:r>
          </w:p>
          <w:p w:rsidR="009B5B75" w:rsidRPr="001E341C" w:rsidRDefault="009B5B75" w:rsidP="00E2167B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&lt;META&gt;</w:t>
            </w:r>
          </w:p>
          <w:p w:rsidR="009B5B75" w:rsidRPr="00466084" w:rsidRDefault="009B5B75" w:rsidP="00E2167B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&lt;LINK&gt;</w:t>
            </w:r>
          </w:p>
          <w:p w:rsidR="009B5B75" w:rsidRPr="00A91C57" w:rsidRDefault="009B5B75" w:rsidP="00E2167B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&lt;STYLE&gt;</w:t>
            </w:r>
          </w:p>
          <w:p w:rsidR="009B5B75" w:rsidRPr="001E341C" w:rsidRDefault="009B5B75" w:rsidP="00E2167B">
            <w:pPr>
              <w:numPr>
                <w:ilvl w:val="0"/>
                <w:numId w:val="4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&lt;OBJECT&gt;</w:t>
            </w:r>
          </w:p>
        </w:tc>
      </w:tr>
      <w:tr w:rsidR="009B5B75" w:rsidTr="009B5B75">
        <w:tc>
          <w:tcPr>
            <w:tcW w:w="9345" w:type="dxa"/>
          </w:tcPr>
          <w:p w:rsidR="009B5B75" w:rsidRPr="00321CB6" w:rsidRDefault="009B5B75" w:rsidP="009B5B75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9 </w:t>
            </w:r>
            <w:r w:rsidRPr="00E932B4">
              <w:rPr>
                <w:rFonts w:ascii="Arial" w:hAnsi="Arial" w:cs="Arial"/>
                <w:b/>
                <w:color w:val="000000"/>
              </w:rPr>
              <w:t>Каким образом можно переопределить стиль отображения элемента разметки умолча</w:t>
            </w:r>
            <w:r w:rsidRPr="00E932B4">
              <w:rPr>
                <w:rFonts w:ascii="Arial" w:hAnsi="Arial" w:cs="Arial"/>
                <w:color w:val="000000"/>
              </w:rPr>
              <w:t>н</w:t>
            </w:r>
            <w:r w:rsidRPr="00E932B4">
              <w:rPr>
                <w:rFonts w:ascii="Arial" w:hAnsi="Arial" w:cs="Arial"/>
                <w:b/>
                <w:color w:val="000000"/>
              </w:rPr>
              <w:t>ия?</w:t>
            </w:r>
          </w:p>
          <w:p w:rsidR="009B5B75" w:rsidRPr="00321CB6" w:rsidRDefault="009B5B75" w:rsidP="00E2167B">
            <w:pPr>
              <w:numPr>
                <w:ilvl w:val="0"/>
                <w:numId w:val="4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путем определения атрибутов стиля в селекторе-идентификаторе данного элемента</w:t>
            </w:r>
          </w:p>
          <w:p w:rsidR="009B5B75" w:rsidRDefault="009B5B75" w:rsidP="00E2167B">
            <w:pPr>
              <w:numPr>
                <w:ilvl w:val="0"/>
                <w:numId w:val="4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через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описание CSS</w:t>
            </w:r>
          </w:p>
          <w:p w:rsidR="009B5B75" w:rsidRPr="001E341C" w:rsidRDefault="009B5B75" w:rsidP="00E2167B">
            <w:pPr>
              <w:numPr>
                <w:ilvl w:val="0"/>
                <w:numId w:val="4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через атрибут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этого элемента разметки</w:t>
            </w:r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Каким образом осуществляется ссылка на внешнее описание стил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B5B75" w:rsidRPr="00377B35" w:rsidRDefault="009B5B75" w:rsidP="00E2167B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элементе LINK</w:t>
            </w:r>
          </w:p>
          <w:p w:rsidR="009B5B75" w:rsidRPr="00483930" w:rsidRDefault="009B5B75" w:rsidP="00E2167B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через атрибут 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элемента разметки</w:t>
            </w:r>
          </w:p>
          <w:p w:rsidR="009B5B75" w:rsidRPr="00A85890" w:rsidRDefault="009B5B75" w:rsidP="00E2167B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тегом &lt;</w:t>
            </w:r>
            <w:proofErr w:type="spellStart"/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  <w:r w:rsidRPr="00483930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</w:t>
            </w:r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убрать подчеркивание для всех ссыло</w:t>
            </w: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B5B75" w:rsidRPr="00377B35" w:rsidRDefault="009B5B75" w:rsidP="00E2167B">
            <w:pPr>
              <w:pStyle w:val="a5"/>
              <w:numPr>
                <w:ilvl w:val="0"/>
                <w:numId w:val="4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a </w:t>
            </w:r>
            <w:proofErr w:type="gramStart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text-decoration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none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 }</w:t>
            </w:r>
          </w:p>
          <w:p w:rsidR="009B5B75" w:rsidRPr="00483930" w:rsidRDefault="009B5B75" w:rsidP="00E2167B">
            <w:pPr>
              <w:pStyle w:val="a5"/>
              <w:numPr>
                <w:ilvl w:val="0"/>
                <w:numId w:val="4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a </w:t>
            </w:r>
            <w:proofErr w:type="gram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underline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 0; }</w:t>
            </w:r>
          </w:p>
          <w:p w:rsidR="009B5B75" w:rsidRPr="00483930" w:rsidRDefault="009B5B75" w:rsidP="00E2167B">
            <w:pPr>
              <w:pStyle w:val="a5"/>
              <w:numPr>
                <w:ilvl w:val="0"/>
                <w:numId w:val="45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a </w:t>
            </w:r>
            <w:proofErr w:type="gram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text-decoration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free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; }</w:t>
            </w:r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12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Отметьте фрагмент правильный код</w:t>
            </w: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9B5B75" w:rsidRDefault="009B5B75" w:rsidP="00E2167B">
            <w:pPr>
              <w:pStyle w:val="a5"/>
              <w:numPr>
                <w:ilvl w:val="0"/>
                <w:numId w:val="4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body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spellStart"/>
            <w:proofErr w:type="gram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color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black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}</w:t>
            </w:r>
          </w:p>
          <w:p w:rsidR="009B5B75" w:rsidRDefault="009B5B75" w:rsidP="00E2167B">
            <w:pPr>
              <w:pStyle w:val="a5"/>
              <w:numPr>
                <w:ilvl w:val="0"/>
                <w:numId w:val="4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body.color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=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black</w:t>
            </w:r>
            <w:proofErr w:type="spellEnd"/>
          </w:p>
          <w:p w:rsidR="009B5B75" w:rsidRPr="00377B35" w:rsidRDefault="009B5B75" w:rsidP="00E2167B">
            <w:pPr>
              <w:pStyle w:val="a5"/>
              <w:numPr>
                <w:ilvl w:val="0"/>
                <w:numId w:val="46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body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black</w:t>
            </w:r>
            <w:proofErr w:type="spellEnd"/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13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Что означает запись вида i, </w:t>
            </w:r>
            <w:proofErr w:type="spellStart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em</w:t>
            </w:r>
            <w:proofErr w:type="spellEnd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u {</w:t>
            </w:r>
            <w:proofErr w:type="spellStart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color:navy;font-style:ital</w:t>
            </w: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i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</w:t>
            </w:r>
            <w:proofErr w:type="spellEnd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;}?</w:t>
            </w:r>
          </w:p>
          <w:p w:rsidR="009B5B75" w:rsidRPr="005E15C7" w:rsidRDefault="009B5B75" w:rsidP="00E2167B">
            <w:pPr>
              <w:pStyle w:val="a5"/>
              <w:numPr>
                <w:ilvl w:val="0"/>
                <w:numId w:val="4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вложенный в элементы i и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em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элемент u будет отображен цветом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navy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курсивом</w:t>
            </w:r>
          </w:p>
          <w:p w:rsidR="009B5B75" w:rsidRPr="003A144F" w:rsidRDefault="009B5B75" w:rsidP="00E2167B">
            <w:pPr>
              <w:pStyle w:val="a5"/>
              <w:numPr>
                <w:ilvl w:val="0"/>
                <w:numId w:val="4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все перечисленные элементы будут отображаться цветом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navy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курсивом</w:t>
            </w:r>
          </w:p>
          <w:p w:rsidR="009B5B75" w:rsidRPr="005E15C7" w:rsidRDefault="009B5B75" w:rsidP="00E2167B">
            <w:pPr>
              <w:pStyle w:val="a5"/>
              <w:numPr>
                <w:ilvl w:val="0"/>
                <w:numId w:val="4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вложенные в элемент i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em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u будут отображены цветом </w:t>
            </w:r>
            <w:proofErr w:type="spellStart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navy</w:t>
            </w:r>
            <w:proofErr w:type="spellEnd"/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курсивом</w:t>
            </w:r>
          </w:p>
        </w:tc>
      </w:tr>
      <w:tr w:rsidR="009B5B75" w:rsidTr="009B5B75">
        <w:tc>
          <w:tcPr>
            <w:tcW w:w="9345" w:type="dxa"/>
          </w:tcPr>
          <w:p w:rsidR="009B5B75" w:rsidRPr="008562D6" w:rsidRDefault="009B5B75" w:rsidP="009B5B75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14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какие теги действует содержимое тега &lt;</w:t>
            </w:r>
            <w:proofErr w:type="spellStart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styl</w:t>
            </w: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</w:t>
            </w:r>
            <w:proofErr w:type="spellEnd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&gt;?</w:t>
            </w:r>
          </w:p>
          <w:p w:rsidR="009B5B75" w:rsidRPr="00567861" w:rsidRDefault="009B5B75" w:rsidP="00E2167B">
            <w:pPr>
              <w:pStyle w:val="a5"/>
              <w:numPr>
                <w:ilvl w:val="0"/>
                <w:numId w:val="48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все теги документа</w:t>
            </w:r>
          </w:p>
          <w:p w:rsidR="009B5B75" w:rsidRPr="00567861" w:rsidRDefault="009B5B75" w:rsidP="00E2167B">
            <w:pPr>
              <w:pStyle w:val="a5"/>
              <w:numPr>
                <w:ilvl w:val="0"/>
                <w:numId w:val="48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только на теги, находящиеся в одной таблице с ним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9B5B75" w:rsidRPr="008562D6" w:rsidRDefault="009B5B75" w:rsidP="00E2167B">
            <w:pPr>
              <w:pStyle w:val="a5"/>
              <w:numPr>
                <w:ilvl w:val="0"/>
                <w:numId w:val="48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E15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ни на какие</w:t>
            </w:r>
          </w:p>
        </w:tc>
      </w:tr>
      <w:tr w:rsidR="009B5B75" w:rsidTr="009B5B75">
        <w:tc>
          <w:tcPr>
            <w:tcW w:w="9345" w:type="dxa"/>
          </w:tcPr>
          <w:p w:rsidR="009B5B75" w:rsidRDefault="009B5B75" w:rsidP="009B5B75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15 </w:t>
            </w:r>
            <w:r w:rsidR="00CC776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Какой из атрибутов CSS определяет размер шрифт</w:t>
            </w:r>
            <w:r w:rsidR="00CC776D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CC776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B5B75" w:rsidRDefault="00CC776D" w:rsidP="00CC776D">
            <w:pPr>
              <w:pStyle w:val="a5"/>
              <w:numPr>
                <w:ilvl w:val="0"/>
                <w:numId w:val="49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776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font-size</w:t>
            </w:r>
            <w:proofErr w:type="spellEnd"/>
          </w:p>
          <w:p w:rsidR="009B5B75" w:rsidRDefault="00CC776D" w:rsidP="00CC776D">
            <w:pPr>
              <w:pStyle w:val="a5"/>
              <w:numPr>
                <w:ilvl w:val="0"/>
                <w:numId w:val="49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776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font-decoration</w:t>
            </w:r>
            <w:proofErr w:type="spellEnd"/>
          </w:p>
          <w:p w:rsidR="009B5B75" w:rsidRPr="00567861" w:rsidRDefault="00CC776D" w:rsidP="00CC776D">
            <w:pPr>
              <w:pStyle w:val="a5"/>
              <w:numPr>
                <w:ilvl w:val="0"/>
                <w:numId w:val="49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C776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font-family</w:t>
            </w:r>
            <w:proofErr w:type="spellEnd"/>
          </w:p>
        </w:tc>
      </w:tr>
      <w:tr w:rsidR="00736DFB" w:rsidTr="009B5B75">
        <w:tc>
          <w:tcPr>
            <w:tcW w:w="9345" w:type="dxa"/>
          </w:tcPr>
          <w:p w:rsidR="00736DFB" w:rsidRDefault="00736DFB" w:rsidP="00736DFB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16 </w:t>
            </w:r>
            <w:r w:rsidR="009B5B75"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Где должен находиться тэг &lt;</w:t>
            </w:r>
            <w:proofErr w:type="spellStart"/>
            <w:r w:rsidR="009B5B75"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sty</w:t>
            </w:r>
            <w:r w:rsidR="009B5B75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  <w:r w:rsidR="009B5B75"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e</w:t>
            </w:r>
            <w:proofErr w:type="spellEnd"/>
            <w:r w:rsidR="009B5B75"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&gt;?</w:t>
            </w:r>
          </w:p>
          <w:p w:rsidR="00736DFB" w:rsidRPr="00C863CD" w:rsidRDefault="00A9652D" w:rsidP="00E2167B">
            <w:pPr>
              <w:pStyle w:val="a5"/>
              <w:numPr>
                <w:ilvl w:val="0"/>
                <w:numId w:val="50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только внутри тега &lt;</w:t>
            </w: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body</w:t>
            </w:r>
            <w:proofErr w:type="spellEnd"/>
            <w:r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>&gt;</w:t>
            </w:r>
          </w:p>
          <w:p w:rsidR="00C863CD" w:rsidRDefault="009B5B75" w:rsidP="00E2167B">
            <w:pPr>
              <w:pStyle w:val="a5"/>
              <w:numPr>
                <w:ilvl w:val="0"/>
                <w:numId w:val="50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только внутри тега &lt;</w:t>
            </w:r>
            <w:proofErr w:type="spellStart"/>
            <w:r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head</w:t>
            </w:r>
            <w:proofErr w:type="spellEnd"/>
            <w:r w:rsidRPr="009B5B75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&gt;</w:t>
            </w:r>
          </w:p>
          <w:p w:rsidR="00C863CD" w:rsidRPr="00C863CD" w:rsidRDefault="00A9652D" w:rsidP="00E2167B">
            <w:pPr>
              <w:pStyle w:val="a5"/>
              <w:numPr>
                <w:ilvl w:val="0"/>
                <w:numId w:val="50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 теге &lt;</w:t>
            </w: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script</w:t>
            </w:r>
            <w:proofErr w:type="spellEnd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&gt;</w:t>
            </w:r>
          </w:p>
        </w:tc>
      </w:tr>
      <w:tr w:rsidR="00736DFB" w:rsidTr="009B5B75">
        <w:tc>
          <w:tcPr>
            <w:tcW w:w="9345" w:type="dxa"/>
          </w:tcPr>
          <w:p w:rsidR="00736DFB" w:rsidRDefault="00C863CD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17 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называется атрибут HTML-тега, с помощью которого можно задавать стиль непосредственно для конкретного элеме</w:t>
            </w:r>
            <w:r w:rsidR="00A9652D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та?</w:t>
            </w:r>
          </w:p>
          <w:p w:rsidR="00C863CD" w:rsidRDefault="00CC776D" w:rsidP="00CC776D">
            <w:pPr>
              <w:pStyle w:val="a5"/>
              <w:numPr>
                <w:ilvl w:val="0"/>
                <w:numId w:val="5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</w:t>
            </w:r>
            <w:r w:rsidR="00A9652D"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</w:p>
          <w:p w:rsidR="00C863CD" w:rsidRDefault="00A9652D" w:rsidP="00CC776D">
            <w:pPr>
              <w:pStyle w:val="a5"/>
              <w:numPr>
                <w:ilvl w:val="0"/>
                <w:numId w:val="5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</w:t>
            </w:r>
            <w:proofErr w:type="spellEnd"/>
            <w:r w:rsidR="00CC776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proofErr w:type="spellStart"/>
            <w:r w:rsidR="00CC776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le</w:t>
            </w:r>
            <w:proofErr w:type="spellEnd"/>
          </w:p>
          <w:p w:rsidR="00C863CD" w:rsidRPr="00C863CD" w:rsidRDefault="00A9652D" w:rsidP="00CC776D">
            <w:pPr>
              <w:pStyle w:val="a5"/>
              <w:numPr>
                <w:ilvl w:val="0"/>
                <w:numId w:val="51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652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style</w:t>
            </w:r>
            <w:proofErr w:type="spellEnd"/>
          </w:p>
        </w:tc>
      </w:tr>
      <w:tr w:rsidR="00736DFB" w:rsidTr="009B5B75">
        <w:tc>
          <w:tcPr>
            <w:tcW w:w="9345" w:type="dxa"/>
          </w:tcPr>
          <w:p w:rsidR="00736DFB" w:rsidRDefault="00C863CD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18 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в CSS-файле обозначаются комментари</w:t>
            </w:r>
            <w:r w:rsidR="00A9652D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C863CD" w:rsidRPr="00BF32D1" w:rsidRDefault="00A9652D" w:rsidP="00CC776D">
            <w:pPr>
              <w:pStyle w:val="a5"/>
              <w:numPr>
                <w:ilvl w:val="3"/>
                <w:numId w:val="1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652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/* </w:t>
            </w:r>
            <w:proofErr w:type="spellStart"/>
            <w:r w:rsidRPr="00A9652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comment</w:t>
            </w:r>
            <w:proofErr w:type="spellEnd"/>
            <w:r w:rsidRPr="00A9652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*/</w:t>
            </w:r>
          </w:p>
          <w:p w:rsidR="00C863CD" w:rsidRDefault="00A9652D" w:rsidP="00CC776D">
            <w:pPr>
              <w:pStyle w:val="a5"/>
              <w:numPr>
                <w:ilvl w:val="3"/>
                <w:numId w:val="19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'</w:t>
            </w: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comment</w:t>
            </w:r>
            <w:proofErr w:type="spellEnd"/>
          </w:p>
          <w:p w:rsidR="00C863CD" w:rsidRPr="00C863CD" w:rsidRDefault="00A9652D" w:rsidP="00CC776D">
            <w:pPr>
              <w:pStyle w:val="a5"/>
              <w:numPr>
                <w:ilvl w:val="3"/>
                <w:numId w:val="19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"// </w:t>
            </w: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comment</w:t>
            </w:r>
            <w:proofErr w:type="spellEnd"/>
          </w:p>
        </w:tc>
      </w:tr>
      <w:tr w:rsidR="00270CDC" w:rsidTr="009B5B75">
        <w:tc>
          <w:tcPr>
            <w:tcW w:w="9345" w:type="dxa"/>
          </w:tcPr>
          <w:p w:rsidR="00270CDC" w:rsidRDefault="00BF32D1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19 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Какое значение не может приобретать свойство </w:t>
            </w:r>
            <w:proofErr w:type="spellStart"/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wid</w:t>
            </w:r>
            <w:r w:rsidR="00A9652D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</w:t>
            </w:r>
            <w:proofErr w:type="spellEnd"/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F32D1" w:rsidRDefault="00A9652D" w:rsidP="00CC776D">
            <w:pPr>
              <w:pStyle w:val="a5"/>
              <w:numPr>
                <w:ilvl w:val="4"/>
                <w:numId w:val="19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width</w:t>
            </w:r>
            <w:proofErr w:type="spellEnd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 77%</w:t>
            </w:r>
          </w:p>
          <w:p w:rsidR="00BF32D1" w:rsidRPr="00BF32D1" w:rsidRDefault="00A9652D" w:rsidP="00CC776D">
            <w:pPr>
              <w:pStyle w:val="a5"/>
              <w:numPr>
                <w:ilvl w:val="4"/>
                <w:numId w:val="1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652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width</w:t>
            </w:r>
            <w:proofErr w:type="spellEnd"/>
            <w:r w:rsidRPr="00A9652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 -50</w:t>
            </w:r>
          </w:p>
          <w:p w:rsidR="00BF32D1" w:rsidRPr="00BF32D1" w:rsidRDefault="00A9652D" w:rsidP="00CC776D">
            <w:pPr>
              <w:pStyle w:val="a5"/>
              <w:numPr>
                <w:ilvl w:val="4"/>
                <w:numId w:val="19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width</w:t>
            </w:r>
            <w:proofErr w:type="spellEnd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Pr="00A9652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none</w:t>
            </w:r>
            <w:proofErr w:type="spellEnd"/>
          </w:p>
        </w:tc>
      </w:tr>
      <w:tr w:rsidR="00C863CD" w:rsidTr="009B5B75">
        <w:tc>
          <w:tcPr>
            <w:tcW w:w="9345" w:type="dxa"/>
          </w:tcPr>
          <w:p w:rsidR="00C863CD" w:rsidRDefault="00C863CD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 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Выберите верный синтаксис применения параметр</w:t>
            </w:r>
            <w:r w:rsidR="00A9652D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A9652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ID:</w:t>
            </w:r>
          </w:p>
          <w:p w:rsidR="00C863CD" w:rsidRDefault="005A1A77" w:rsidP="00CC776D">
            <w:pPr>
              <w:pStyle w:val="a5"/>
              <w:numPr>
                <w:ilvl w:val="5"/>
                <w:numId w:val="19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#.</w:t>
            </w:r>
            <w:proofErr w:type="spellStart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my</w:t>
            </w:r>
            <w:proofErr w:type="spellEnd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{</w:t>
            </w:r>
            <w:proofErr w:type="spellStart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color:red</w:t>
            </w:r>
            <w:proofErr w:type="spellEnd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}</w:t>
            </w:r>
          </w:p>
          <w:p w:rsidR="00C863CD" w:rsidRDefault="005A1A77" w:rsidP="00CC776D">
            <w:pPr>
              <w:pStyle w:val="a5"/>
              <w:numPr>
                <w:ilvl w:val="5"/>
                <w:numId w:val="19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#{</w:t>
            </w:r>
            <w:proofErr w:type="spellStart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color:red</w:t>
            </w:r>
            <w:proofErr w:type="spellEnd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}</w:t>
            </w:r>
          </w:p>
          <w:p w:rsidR="00C863CD" w:rsidRPr="00C863CD" w:rsidRDefault="005A1A77" w:rsidP="00CC776D">
            <w:pPr>
              <w:pStyle w:val="a5"/>
              <w:numPr>
                <w:ilvl w:val="5"/>
                <w:numId w:val="19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#</w:t>
            </w:r>
            <w:proofErr w:type="spellStart"/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my</w:t>
            </w:r>
            <w:proofErr w:type="spellEnd"/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{</w:t>
            </w:r>
            <w:proofErr w:type="spellStart"/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color:red</w:t>
            </w:r>
            <w:proofErr w:type="spellEnd"/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}</w:t>
            </w:r>
          </w:p>
        </w:tc>
      </w:tr>
      <w:tr w:rsidR="00C863CD" w:rsidTr="009B5B75">
        <w:tc>
          <w:tcPr>
            <w:tcW w:w="9345" w:type="dxa"/>
          </w:tcPr>
          <w:p w:rsidR="00C863CD" w:rsidRDefault="00C863CD" w:rsidP="00C8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21 </w:t>
            </w:r>
            <w:r w:rsidR="005A1A77"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Как установить цвет фона для заголовка h</w:t>
            </w:r>
            <w:r w:rsidR="005A1A77" w:rsidRPr="008D4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A77"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863CD" w:rsidRDefault="005A1A77" w:rsidP="00CC776D">
            <w:pPr>
              <w:pStyle w:val="a5"/>
              <w:numPr>
                <w:ilvl w:val="0"/>
                <w:numId w:val="20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h1 {</w:t>
            </w:r>
            <w:proofErr w:type="spellStart"/>
            <w:r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background-color</w:t>
            </w:r>
            <w:proofErr w:type="spellEnd"/>
            <w:r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proofErr w:type="gramStart"/>
            <w:r w:rsidRPr="005A1A77">
              <w:rPr>
                <w:rFonts w:ascii="Times New Roman" w:hAnsi="Times New Roman" w:cs="Times New Roman"/>
                <w:b/>
                <w:sz w:val="24"/>
                <w:szCs w:val="24"/>
              </w:rPr>
              <w:t>FFFFFF}</w:t>
            </w:r>
            <w:proofErr w:type="gramEnd"/>
          </w:p>
          <w:p w:rsidR="00C863CD" w:rsidRDefault="005A1A77" w:rsidP="00CC776D">
            <w:pPr>
              <w:pStyle w:val="a5"/>
              <w:numPr>
                <w:ilvl w:val="0"/>
                <w:numId w:val="20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h1 * {</w:t>
            </w:r>
            <w:proofErr w:type="spellStart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background-color</w:t>
            </w:r>
            <w:proofErr w:type="spellEnd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FFFFFF}</w:t>
            </w:r>
            <w:proofErr w:type="gramEnd"/>
          </w:p>
          <w:p w:rsidR="00C863CD" w:rsidRDefault="005A1A77" w:rsidP="00CC776D">
            <w:pPr>
              <w:pStyle w:val="a5"/>
              <w:numPr>
                <w:ilvl w:val="0"/>
                <w:numId w:val="20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h1 (</w:t>
            </w:r>
            <w:proofErr w:type="spellStart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background-color</w:t>
            </w:r>
            <w:proofErr w:type="spellEnd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5A1A77">
              <w:rPr>
                <w:rFonts w:ascii="Times New Roman" w:hAnsi="Times New Roman" w:cs="Times New Roman"/>
                <w:sz w:val="24"/>
                <w:szCs w:val="24"/>
              </w:rPr>
              <w:t>FFFFFF)</w:t>
            </w:r>
            <w:proofErr w:type="gramEnd"/>
          </w:p>
          <w:p w:rsidR="00C863CD" w:rsidRDefault="00C863CD" w:rsidP="00C863CD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70CDC" w:rsidTr="009B5B75">
        <w:tc>
          <w:tcPr>
            <w:tcW w:w="9345" w:type="dxa"/>
          </w:tcPr>
          <w:p w:rsidR="00270CDC" w:rsidRDefault="00BF32D1" w:rsidP="00C863CD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22 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обозначается универсальный селек</w:t>
            </w:r>
            <w:r w:rsidR="005A1A77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ор?</w:t>
            </w:r>
          </w:p>
          <w:p w:rsidR="00BF32D1" w:rsidRDefault="005A1A77" w:rsidP="00CC776D">
            <w:pPr>
              <w:pStyle w:val="a5"/>
              <w:numPr>
                <w:ilvl w:val="6"/>
                <w:numId w:val="19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@</w:t>
            </w:r>
          </w:p>
          <w:p w:rsidR="00BF32D1" w:rsidRDefault="005A1A77" w:rsidP="00CC776D">
            <w:pPr>
              <w:pStyle w:val="a5"/>
              <w:numPr>
                <w:ilvl w:val="6"/>
                <w:numId w:val="19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#</w:t>
            </w:r>
          </w:p>
          <w:p w:rsidR="00BF32D1" w:rsidRPr="00BF32D1" w:rsidRDefault="005A1A77" w:rsidP="00CC776D">
            <w:pPr>
              <w:pStyle w:val="a5"/>
              <w:numPr>
                <w:ilvl w:val="6"/>
                <w:numId w:val="19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*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23 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 каких символов может начинаться однострочный комментарий в </w:t>
            </w:r>
            <w:proofErr w:type="spellStart"/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</w:t>
            </w:r>
            <w:r w:rsidR="005A1A77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</w:t>
            </w:r>
            <w:proofErr w:type="spellEnd"/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Default="005A1A77" w:rsidP="00CC776D">
            <w:pPr>
              <w:pStyle w:val="a5"/>
              <w:numPr>
                <w:ilvl w:val="2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*/</w:t>
            </w:r>
          </w:p>
          <w:p w:rsidR="00736DFB" w:rsidRDefault="005A1A77" w:rsidP="00CC776D">
            <w:pPr>
              <w:pStyle w:val="a5"/>
              <w:numPr>
                <w:ilvl w:val="2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//</w:t>
            </w:r>
          </w:p>
          <w:p w:rsidR="00736DFB" w:rsidRPr="00C307C0" w:rsidRDefault="005A1A77" w:rsidP="00CC776D">
            <w:pPr>
              <w:pStyle w:val="a5"/>
              <w:numPr>
                <w:ilvl w:val="2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{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24 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Какие комбинации символов ограничивают многострочный комментарий в </w:t>
            </w:r>
            <w:proofErr w:type="spellStart"/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</w:t>
            </w:r>
            <w:r w:rsidR="005A1A77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</w:t>
            </w:r>
            <w:proofErr w:type="spellEnd"/>
            <w:r w:rsidR="005A1A77"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Default="005A1A77" w:rsidP="00E2167B">
            <w:pPr>
              <w:pStyle w:val="a5"/>
              <w:numPr>
                <w:ilvl w:val="3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между </w:t>
            </w:r>
            <w:proofErr w:type="gramStart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{ </w:t>
            </w:r>
            <w:proofErr w:type="gramEnd"/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 }</w:t>
            </w:r>
          </w:p>
          <w:p w:rsidR="00736DFB" w:rsidRDefault="005A1A77" w:rsidP="00E2167B">
            <w:pPr>
              <w:pStyle w:val="a5"/>
              <w:numPr>
                <w:ilvl w:val="3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между /* и */</w:t>
            </w:r>
          </w:p>
          <w:p w:rsidR="00736DFB" w:rsidRPr="00C307C0" w:rsidRDefault="005A1A77" w:rsidP="00E2167B">
            <w:pPr>
              <w:pStyle w:val="a5"/>
              <w:numPr>
                <w:ilvl w:val="3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1A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между // и //</w:t>
            </w:r>
          </w:p>
        </w:tc>
      </w:tr>
      <w:tr w:rsidR="00736DFB" w:rsidRPr="00542665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25 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Какими способами можно обеспечить интеграцию </w:t>
            </w:r>
            <w:proofErr w:type="spellStart"/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-кода в HTML-страни</w:t>
            </w:r>
            <w:r w:rsidR="005A1A77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ц</w:t>
            </w:r>
            <w:r w:rsidR="005A1A7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у?</w:t>
            </w:r>
          </w:p>
          <w:p w:rsidR="00736DFB" w:rsidRPr="008D48C2" w:rsidRDefault="003E45E9" w:rsidP="00E2167B">
            <w:pPr>
              <w:pStyle w:val="a5"/>
              <w:numPr>
                <w:ilvl w:val="4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внешнем файле, подключаемом с помощью 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&lt;A HREF="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файла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"&gt;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&lt;/A&gt;</w:t>
            </w:r>
          </w:p>
          <w:p w:rsidR="00736DFB" w:rsidRPr="008D48C2" w:rsidRDefault="003E45E9" w:rsidP="00E2167B">
            <w:pPr>
              <w:pStyle w:val="a5"/>
              <w:numPr>
                <w:ilvl w:val="4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между тэгами &lt;SCRIPT&gt; и &lt;/SCRIPT&gt;</w:t>
            </w:r>
          </w:p>
          <w:p w:rsidR="00736DFB" w:rsidRPr="003E45E9" w:rsidRDefault="003E45E9" w:rsidP="00E2167B">
            <w:pPr>
              <w:pStyle w:val="a5"/>
              <w:numPr>
                <w:ilvl w:val="4"/>
                <w:numId w:val="17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внешнем файле, подключаемом с помощью 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&lt;SCRIPT SRC="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файла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"&gt;&lt;/SCRIPT&gt;</w:t>
            </w:r>
          </w:p>
        </w:tc>
      </w:tr>
      <w:tr w:rsidR="00736DFB" w:rsidTr="009B5B75">
        <w:tc>
          <w:tcPr>
            <w:tcW w:w="9345" w:type="dxa"/>
          </w:tcPr>
          <w:p w:rsidR="00736DFB" w:rsidRPr="008D48C2" w:rsidRDefault="00736DFB" w:rsidP="000E7869">
            <w:pP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26</w:t>
            </w:r>
            <w:proofErr w:type="gramStart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акой оператор выведет на экран окно предупреждения с текстом Приве</w:t>
            </w:r>
            <w:r w:rsidR="003E45E9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Default="003E45E9" w:rsidP="00E2167B">
            <w:pPr>
              <w:pStyle w:val="a5"/>
              <w:numPr>
                <w:ilvl w:val="5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alert</w:t>
            </w:r>
            <w:proofErr w:type="spellEnd"/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('Привет');</w:t>
            </w:r>
          </w:p>
          <w:p w:rsidR="00736DFB" w:rsidRDefault="003E45E9" w:rsidP="00E2167B">
            <w:pPr>
              <w:pStyle w:val="a5"/>
              <w:numPr>
                <w:ilvl w:val="5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document.write</w:t>
            </w:r>
            <w:proofErr w:type="spellEnd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('Привет');</w:t>
            </w:r>
          </w:p>
          <w:p w:rsidR="00736DFB" w:rsidRPr="00C307C0" w:rsidRDefault="003E45E9" w:rsidP="00E2167B">
            <w:pPr>
              <w:pStyle w:val="a5"/>
              <w:numPr>
                <w:ilvl w:val="5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document.print</w:t>
            </w:r>
            <w:proofErr w:type="spellEnd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('Привет');</w:t>
            </w:r>
          </w:p>
        </w:tc>
      </w:tr>
      <w:tr w:rsidR="00270CDC" w:rsidTr="009B5B75">
        <w:tc>
          <w:tcPr>
            <w:tcW w:w="9345" w:type="dxa"/>
          </w:tcPr>
          <w:p w:rsidR="00270CDC" w:rsidRDefault="00BF32D1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 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Можно ли в </w:t>
            </w:r>
            <w:proofErr w:type="spellStart"/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целочисленной переменной присвоить строку в качестве значени</w:t>
            </w:r>
            <w:r w:rsidR="003E45E9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3E45E9"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F32D1" w:rsidRPr="003E45E9" w:rsidRDefault="003E45E9" w:rsidP="00E2167B">
            <w:pPr>
              <w:pStyle w:val="a5"/>
              <w:numPr>
                <w:ilvl w:val="6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можно всегда, переменная "на лету" сменит тип</w:t>
            </w:r>
          </w:p>
          <w:p w:rsidR="00BF32D1" w:rsidRDefault="003E45E9" w:rsidP="00E2167B">
            <w:pPr>
              <w:pStyle w:val="a5"/>
              <w:numPr>
                <w:ilvl w:val="6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можно, только если в этой строке записано число</w:t>
            </w:r>
          </w:p>
          <w:p w:rsidR="00BF32D1" w:rsidRPr="00BF32D1" w:rsidRDefault="003E45E9" w:rsidP="00E2167B">
            <w:pPr>
              <w:pStyle w:val="a5"/>
              <w:numPr>
                <w:ilvl w:val="6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нельзя, произойдет ошибка типов</w:t>
            </w:r>
          </w:p>
        </w:tc>
      </w:tr>
      <w:tr w:rsidR="00736DFB" w:rsidTr="009B5B75">
        <w:tc>
          <w:tcPr>
            <w:tcW w:w="9345" w:type="dxa"/>
          </w:tcPr>
          <w:p w:rsidR="00736DFB" w:rsidRPr="003E45E9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28 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Можно ли в </w:t>
            </w:r>
            <w:proofErr w:type="spellStart"/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строковой переменной присвоить число в качестве значен</w:t>
            </w:r>
            <w:r w:rsidR="003E45E9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я?</w:t>
            </w:r>
          </w:p>
          <w:p w:rsidR="00736DFB" w:rsidRPr="00C307C0" w:rsidRDefault="003E45E9" w:rsidP="00E2167B">
            <w:pPr>
              <w:pStyle w:val="a5"/>
              <w:numPr>
                <w:ilvl w:val="7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color w:val="000000"/>
                <w:sz w:val="27"/>
                <w:szCs w:val="27"/>
                <w:shd w:val="clear" w:color="auto" w:fill="FFFFFF"/>
              </w:rPr>
              <w:t>нельзя, будет выдана ошибка типов</w:t>
            </w:r>
          </w:p>
          <w:p w:rsidR="00736DFB" w:rsidRPr="003E45E9" w:rsidRDefault="003E45E9" w:rsidP="00E2167B">
            <w:pPr>
              <w:pStyle w:val="a5"/>
              <w:numPr>
                <w:ilvl w:val="7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можно, переменная "на лету" сменит тип и будет хранить число</w:t>
            </w:r>
          </w:p>
          <w:p w:rsidR="00736DFB" w:rsidRPr="00C307C0" w:rsidRDefault="003E45E9" w:rsidP="00E2167B">
            <w:pPr>
              <w:pStyle w:val="a5"/>
              <w:numPr>
                <w:ilvl w:val="7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можно, при этом число неявно преобразуется в строку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29 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произойдет, если переменной, хранящей число, присвоить в качестве значения мас</w:t>
            </w:r>
            <w:r w:rsidR="003E45E9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="003E45E9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ив?</w:t>
            </w:r>
          </w:p>
          <w:p w:rsidR="003E45E9" w:rsidRPr="003E45E9" w:rsidRDefault="003E45E9" w:rsidP="00E2167B">
            <w:pPr>
              <w:pStyle w:val="a5"/>
              <w:numPr>
                <w:ilvl w:val="8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color w:val="000000"/>
                <w:sz w:val="27"/>
                <w:szCs w:val="27"/>
                <w:shd w:val="clear" w:color="auto" w:fill="FFFFFF"/>
              </w:rPr>
              <w:t>в переменную будет занесена длина этого массива</w:t>
            </w:r>
          </w:p>
          <w:p w:rsidR="00736DFB" w:rsidRPr="008D072B" w:rsidRDefault="003E45E9" w:rsidP="00E2167B">
            <w:pPr>
              <w:pStyle w:val="a5"/>
              <w:numPr>
                <w:ilvl w:val="8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color w:val="000000"/>
                <w:sz w:val="27"/>
                <w:szCs w:val="27"/>
                <w:shd w:val="clear" w:color="auto" w:fill="FFFFFF"/>
              </w:rPr>
              <w:t>браузер сообщит об ошибке типов и прекратит работу скрипта</w:t>
            </w:r>
          </w:p>
          <w:p w:rsidR="00736DFB" w:rsidRPr="008D072B" w:rsidRDefault="003E45E9" w:rsidP="00E2167B">
            <w:pPr>
              <w:pStyle w:val="a5"/>
              <w:numPr>
                <w:ilvl w:val="8"/>
                <w:numId w:val="17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b/>
                <w:color w:val="000000"/>
                <w:sz w:val="27"/>
                <w:szCs w:val="27"/>
                <w:shd w:val="clear" w:color="auto" w:fill="FFFFFF"/>
              </w:rPr>
              <w:t>с этого момента переменная будет хранить массив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30 </w:t>
            </w:r>
            <w:r w:rsidR="004C49BB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Нумерация элементов массивов начинаетс</w:t>
            </w:r>
            <w:r w:rsidR="004C49BB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4C49BB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</w:p>
          <w:p w:rsidR="00736DFB" w:rsidRPr="008D072B" w:rsidRDefault="004C49BB" w:rsidP="00CC776D">
            <w:pPr>
              <w:pStyle w:val="a5"/>
              <w:numPr>
                <w:ilvl w:val="2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49BB">
              <w:rPr>
                <w:color w:val="000000"/>
                <w:sz w:val="27"/>
                <w:szCs w:val="27"/>
                <w:shd w:val="clear" w:color="auto" w:fill="FFFFFF"/>
              </w:rPr>
              <w:t>1</w:t>
            </w:r>
          </w:p>
          <w:p w:rsidR="00736DFB" w:rsidRDefault="004C49BB" w:rsidP="00CC776D">
            <w:pPr>
              <w:pStyle w:val="a5"/>
              <w:numPr>
                <w:ilvl w:val="2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C49B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736DFB" w:rsidRPr="008D072B" w:rsidRDefault="004C49BB" w:rsidP="00CC776D">
            <w:pPr>
              <w:pStyle w:val="a5"/>
              <w:numPr>
                <w:ilvl w:val="2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49B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 любого числа, которое задаст пользователь</w:t>
            </w:r>
          </w:p>
        </w:tc>
      </w:tr>
      <w:tr w:rsidR="00736DFB" w:rsidTr="009B5B75">
        <w:tc>
          <w:tcPr>
            <w:tcW w:w="9345" w:type="dxa"/>
          </w:tcPr>
          <w:p w:rsidR="00736DFB" w:rsidRPr="007D159F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31 </w:t>
            </w:r>
            <w:r w:rsidR="004C49BB" w:rsidRPr="007D159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называется цикло</w:t>
            </w:r>
            <w:r w:rsidR="004C49BB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4C49BB" w:rsidRPr="007D159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7D159F" w:rsidRDefault="004C49BB" w:rsidP="00CC776D">
            <w:pPr>
              <w:pStyle w:val="a5"/>
              <w:numPr>
                <w:ilvl w:val="3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средство организации повторяющихся операций</w:t>
            </w:r>
          </w:p>
          <w:p w:rsidR="00736DFB" w:rsidRPr="007D159F" w:rsidRDefault="004C49BB" w:rsidP="00CC776D">
            <w:pPr>
              <w:pStyle w:val="a5"/>
              <w:numPr>
                <w:ilvl w:val="3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ошибка, при которой программа повторяется бесконечное количество раз</w:t>
            </w:r>
          </w:p>
          <w:p w:rsidR="00736DFB" w:rsidRPr="008D072B" w:rsidRDefault="004C49BB" w:rsidP="00CC776D">
            <w:pPr>
              <w:pStyle w:val="a5"/>
              <w:numPr>
                <w:ilvl w:val="3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множество данных, размещенных в одной переменной</w:t>
            </w:r>
          </w:p>
        </w:tc>
      </w:tr>
      <w:tr w:rsidR="00736DFB" w:rsidTr="009B5B75">
        <w:tc>
          <w:tcPr>
            <w:tcW w:w="9345" w:type="dxa"/>
          </w:tcPr>
          <w:p w:rsidR="00736DFB" w:rsidRPr="007D159F" w:rsidRDefault="00736DFB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32 </w:t>
            </w:r>
            <w:r w:rsidR="004C49BB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Когда используются циклы </w:t>
            </w:r>
            <w:proofErr w:type="spellStart"/>
            <w:r w:rsidR="004C49BB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whil</w:t>
            </w:r>
            <w:r w:rsidR="004C49BB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="004C49BB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736DFB" w:rsidRPr="007D159F" w:rsidRDefault="004C49BB" w:rsidP="00CC776D">
            <w:pPr>
              <w:pStyle w:val="a5"/>
              <w:numPr>
                <w:ilvl w:val="4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когда неизвестно количество повторений</w:t>
            </w:r>
          </w:p>
          <w:p w:rsidR="00736DFB" w:rsidRPr="007D159F" w:rsidRDefault="004C49BB" w:rsidP="00CC776D">
            <w:pPr>
              <w:pStyle w:val="a5"/>
              <w:numPr>
                <w:ilvl w:val="4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известно количество повторений</w:t>
            </w:r>
          </w:p>
          <w:p w:rsidR="00736DFB" w:rsidRPr="008D072B" w:rsidRDefault="004C49BB" w:rsidP="00CC776D">
            <w:pPr>
              <w:pStyle w:val="a5"/>
              <w:numPr>
                <w:ilvl w:val="4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необходимо выполнить действие хотя бы один раз</w:t>
            </w:r>
          </w:p>
        </w:tc>
      </w:tr>
      <w:tr w:rsidR="00736DFB" w:rsidTr="009B5B75">
        <w:tc>
          <w:tcPr>
            <w:tcW w:w="9345" w:type="dxa"/>
          </w:tcPr>
          <w:p w:rsidR="00736DFB" w:rsidRPr="007D159F" w:rsidRDefault="00736DFB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33 </w:t>
            </w:r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Свойство </w:t>
            </w:r>
            <w:proofErr w:type="spellStart"/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window.status</w:t>
            </w:r>
            <w:proofErr w:type="spellEnd"/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представляет со</w:t>
            </w:r>
            <w:r w:rsidR="00920C74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ой ...</w:t>
            </w:r>
          </w:p>
          <w:p w:rsidR="00736DFB" w:rsidRPr="007D159F" w:rsidRDefault="00920C74" w:rsidP="00CC776D">
            <w:pPr>
              <w:pStyle w:val="a5"/>
              <w:numPr>
                <w:ilvl w:val="5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значение </w:t>
            </w:r>
            <w:proofErr w:type="spellStart"/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true</w:t>
            </w:r>
            <w:proofErr w:type="spellEnd"/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false</w:t>
            </w:r>
            <w:proofErr w:type="spellEnd"/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обозначающее статус загрузки документа</w:t>
            </w:r>
          </w:p>
          <w:p w:rsidR="00736DFB" w:rsidRPr="007D159F" w:rsidRDefault="00920C74" w:rsidP="00CC776D">
            <w:pPr>
              <w:pStyle w:val="a5"/>
              <w:numPr>
                <w:ilvl w:val="5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 ссылки, на которой находится указатель мыши</w:t>
            </w:r>
          </w:p>
          <w:p w:rsidR="00736DFB" w:rsidRPr="008D072B" w:rsidRDefault="00920C74" w:rsidP="00CC776D">
            <w:pPr>
              <w:pStyle w:val="a5"/>
              <w:numPr>
                <w:ilvl w:val="5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строку, отображаемую в строке состояния браузера</w:t>
            </w:r>
          </w:p>
        </w:tc>
      </w:tr>
      <w:tr w:rsidR="00736DFB" w:rsidTr="009B5B75">
        <w:tc>
          <w:tcPr>
            <w:tcW w:w="9345" w:type="dxa"/>
          </w:tcPr>
          <w:p w:rsidR="00736DFB" w:rsidRPr="007D159F" w:rsidRDefault="00736DFB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34 </w:t>
            </w:r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Какое свойство нового окна задается параметром </w:t>
            </w:r>
            <w:proofErr w:type="spellStart"/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locati</w:t>
            </w:r>
            <w:r w:rsidR="00920C74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  <w:proofErr w:type="spellEnd"/>
            <w:r w:rsidR="00920C74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736DFB" w:rsidRPr="007D159F" w:rsidRDefault="00920C74" w:rsidP="00CC776D">
            <w:pPr>
              <w:pStyle w:val="a5"/>
              <w:numPr>
                <w:ilvl w:val="6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URL-адрес страницы в окне</w:t>
            </w:r>
          </w:p>
          <w:p w:rsidR="00736DFB" w:rsidRPr="007D159F" w:rsidRDefault="00920C74" w:rsidP="00CC776D">
            <w:pPr>
              <w:pStyle w:val="a5"/>
              <w:numPr>
                <w:ilvl w:val="6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наличие адресной строки</w:t>
            </w:r>
          </w:p>
          <w:p w:rsidR="00736DFB" w:rsidRPr="008D072B" w:rsidRDefault="00920C74" w:rsidP="00CC776D">
            <w:pPr>
              <w:pStyle w:val="a5"/>
              <w:numPr>
                <w:ilvl w:val="6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строки состояния</w:t>
            </w:r>
          </w:p>
        </w:tc>
      </w:tr>
      <w:tr w:rsidR="00736DFB" w:rsidRPr="00392A91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35 </w:t>
            </w:r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Какое свойство нового окна задается параметром </w:t>
            </w:r>
            <w:proofErr w:type="spellStart"/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toolb</w:t>
            </w:r>
            <w:r w:rsidR="00920C74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a</w:t>
            </w:r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r</w:t>
            </w:r>
            <w:proofErr w:type="spellEnd"/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20C74" w:rsidRPr="00920C74" w:rsidRDefault="00920C74" w:rsidP="00CC776D">
            <w:pPr>
              <w:pStyle w:val="a5"/>
              <w:numPr>
                <w:ilvl w:val="7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полосы прокрутки</w:t>
            </w:r>
          </w:p>
          <w:p w:rsidR="00736DFB" w:rsidRPr="008D072B" w:rsidRDefault="00920C74" w:rsidP="00CC776D">
            <w:pPr>
              <w:pStyle w:val="a5"/>
              <w:numPr>
                <w:ilvl w:val="7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панели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инструментов</w:t>
            </w:r>
            <w:proofErr w:type="spellEnd"/>
          </w:p>
          <w:p w:rsidR="00736DFB" w:rsidRPr="00920C74" w:rsidRDefault="00920C74" w:rsidP="00CC776D">
            <w:pPr>
              <w:pStyle w:val="a5"/>
              <w:numPr>
                <w:ilvl w:val="7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строки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состояния</w:t>
            </w:r>
            <w:proofErr w:type="spellEnd"/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36 </w:t>
            </w:r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Какое свойство нового окна задается параметром </w:t>
            </w:r>
            <w:proofErr w:type="spellStart"/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scrollbar</w:t>
            </w:r>
            <w:r w:rsidR="00920C74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</w:t>
            </w:r>
            <w:proofErr w:type="spellEnd"/>
            <w:r w:rsidR="00920C74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8D072B" w:rsidRDefault="00920C74" w:rsidP="00CC776D">
            <w:pPr>
              <w:pStyle w:val="a5"/>
              <w:numPr>
                <w:ilvl w:val="8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наличие полосы прокрутки</w:t>
            </w:r>
          </w:p>
          <w:p w:rsidR="00736DFB" w:rsidRPr="008D072B" w:rsidRDefault="00920C74" w:rsidP="00CC776D">
            <w:pPr>
              <w:pStyle w:val="a5"/>
              <w:numPr>
                <w:ilvl w:val="8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строки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состояния</w:t>
            </w:r>
            <w:proofErr w:type="spellEnd"/>
          </w:p>
          <w:p w:rsidR="00736DFB" w:rsidRPr="00920C74" w:rsidRDefault="00920C74" w:rsidP="00CC776D">
            <w:pPr>
              <w:pStyle w:val="a5"/>
              <w:numPr>
                <w:ilvl w:val="8"/>
                <w:numId w:val="16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панели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инструментов</w:t>
            </w:r>
            <w:proofErr w:type="spellEnd"/>
          </w:p>
        </w:tc>
      </w:tr>
      <w:tr w:rsidR="00736DFB" w:rsidRPr="00392A91" w:rsidTr="009B5B75">
        <w:tc>
          <w:tcPr>
            <w:tcW w:w="9345" w:type="dxa"/>
          </w:tcPr>
          <w:p w:rsidR="00736DFB" w:rsidRPr="008D48C2" w:rsidRDefault="00736DFB" w:rsidP="000E7869">
            <w:pP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37 </w:t>
            </w:r>
            <w:r w:rsidR="006C315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Что возвращает метод </w:t>
            </w:r>
            <w:proofErr w:type="spellStart"/>
            <w:r w:rsidR="006C315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prom</w:t>
            </w:r>
            <w:r w:rsidR="006C315D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</w:t>
            </w:r>
            <w:r w:rsidR="006C315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</w:t>
            </w:r>
            <w:proofErr w:type="spellEnd"/>
            <w:r w:rsidR="006C315D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()?</w:t>
            </w:r>
          </w:p>
          <w:p w:rsidR="00736DFB" w:rsidRPr="008D072B" w:rsidRDefault="006C315D" w:rsidP="00CC776D">
            <w:pPr>
              <w:pStyle w:val="a5"/>
              <w:numPr>
                <w:ilvl w:val="2"/>
                <w:numId w:val="15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значение</w:t>
            </w:r>
            <w:proofErr w:type="spellEnd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true/false</w:t>
            </w:r>
          </w:p>
          <w:p w:rsidR="00736DFB" w:rsidRPr="006C315D" w:rsidRDefault="006C315D" w:rsidP="00CC776D">
            <w:pPr>
              <w:pStyle w:val="a5"/>
              <w:numPr>
                <w:ilvl w:val="2"/>
                <w:numId w:val="15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C315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строку, введенную пользователем в окне запроса</w:t>
            </w:r>
          </w:p>
          <w:p w:rsidR="00736DFB" w:rsidRPr="008D072B" w:rsidRDefault="006C315D" w:rsidP="00CC776D">
            <w:pPr>
              <w:pStyle w:val="a5"/>
              <w:numPr>
                <w:ilvl w:val="2"/>
                <w:numId w:val="15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ничего</w:t>
            </w:r>
            <w:proofErr w:type="spellEnd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(</w:t>
            </w:r>
            <w:proofErr w:type="spellStart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т.е</w:t>
            </w:r>
            <w:proofErr w:type="spellEnd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 undefined)</w:t>
            </w:r>
          </w:p>
        </w:tc>
      </w:tr>
      <w:tr w:rsidR="00736DFB" w:rsidRPr="00E2751F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38 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чего служат HTML-форм</w:t>
            </w:r>
            <w:r w:rsidR="00E2751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E2751F" w:rsidRDefault="00E2751F" w:rsidP="00CC776D">
            <w:pPr>
              <w:pStyle w:val="a5"/>
              <w:numPr>
                <w:ilvl w:val="3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для сбора данных пользователя и отправки их </w:t>
            </w: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Web</w:t>
            </w: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-серверу</w:t>
            </w:r>
            <w:r w:rsidRPr="00E2751F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736DFB" w:rsidRPr="00E2751F" w:rsidRDefault="00E2751F" w:rsidP="00CC776D">
            <w:pPr>
              <w:pStyle w:val="a5"/>
              <w:numPr>
                <w:ilvl w:val="3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для представления данных пользователя в виде таблицы</w:t>
            </w:r>
          </w:p>
          <w:p w:rsidR="00736DFB" w:rsidRPr="00E2751F" w:rsidRDefault="00E2751F" w:rsidP="00CC776D">
            <w:pPr>
              <w:pStyle w:val="a5"/>
              <w:numPr>
                <w:ilvl w:val="3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color w:val="000000"/>
                <w:sz w:val="27"/>
                <w:szCs w:val="27"/>
                <w:shd w:val="clear" w:color="auto" w:fill="FFFFFF"/>
              </w:rPr>
              <w:t xml:space="preserve">для отправки данных </w:t>
            </w:r>
            <w:r w:rsidRPr="00E2751F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>Web</w:t>
            </w:r>
            <w:r w:rsidRPr="00E2751F">
              <w:rPr>
                <w:color w:val="000000"/>
                <w:sz w:val="27"/>
                <w:szCs w:val="27"/>
                <w:shd w:val="clear" w:color="auto" w:fill="FFFFFF"/>
              </w:rPr>
              <w:t>-браузеру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39 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Каким из перечисленных способов можно отправить данные из формы на сервер? Считать, что кнопка отправки у формы ес</w:t>
            </w:r>
            <w:r w:rsidR="00E2751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ь.</w:t>
            </w:r>
          </w:p>
          <w:p w:rsidR="00736DFB" w:rsidRDefault="00E2751F" w:rsidP="00CC776D">
            <w:pPr>
              <w:pStyle w:val="a5"/>
              <w:numPr>
                <w:ilvl w:val="4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вызвать метод </w:t>
            </w: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send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() формы</w:t>
            </w:r>
          </w:p>
          <w:p w:rsidR="00736DFB" w:rsidRDefault="00E2751F" w:rsidP="00CC776D">
            <w:pPr>
              <w:pStyle w:val="a5"/>
              <w:numPr>
                <w:ilvl w:val="4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нажать кнопку отправки</w:t>
            </w:r>
          </w:p>
          <w:p w:rsidR="00736DFB" w:rsidRPr="008D072B" w:rsidRDefault="00E2751F" w:rsidP="00CC776D">
            <w:pPr>
              <w:pStyle w:val="a5"/>
              <w:numPr>
                <w:ilvl w:val="4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вызвать метод </w:t>
            </w: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submit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() кнопки отправки</w:t>
            </w:r>
          </w:p>
        </w:tc>
      </w:tr>
      <w:tr w:rsidR="00736DFB" w:rsidRPr="00392A91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40 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Какие из объектов HTML-страницы принадлежат классу объектов UR</w:t>
            </w:r>
            <w:r w:rsidR="00E2751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7D47DE" w:rsidRDefault="00E2751F" w:rsidP="00CC776D">
            <w:pPr>
              <w:pStyle w:val="a5"/>
              <w:numPr>
                <w:ilvl w:val="4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window.location</w:t>
            </w:r>
            <w:proofErr w:type="spellEnd"/>
          </w:p>
          <w:p w:rsidR="00736DFB" w:rsidRDefault="00E2751F" w:rsidP="00CC776D">
            <w:pPr>
              <w:pStyle w:val="a5"/>
              <w:numPr>
                <w:ilvl w:val="4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document.images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[]</w:t>
            </w:r>
          </w:p>
          <w:p w:rsidR="00736DFB" w:rsidRPr="007D47DE" w:rsidRDefault="00E2751F" w:rsidP="00CC776D">
            <w:pPr>
              <w:pStyle w:val="a5"/>
              <w:numPr>
                <w:ilvl w:val="4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document.anchors</w:t>
            </w:r>
            <w:proofErr w:type="spellEnd"/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[]</w:t>
            </w:r>
          </w:p>
        </w:tc>
      </w:tr>
      <w:tr w:rsidR="00736DFB" w:rsidRPr="00392A91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41 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Какие из объектов HTML-страницы составляют коллекцию </w:t>
            </w:r>
            <w:proofErr w:type="spellStart"/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document.link</w:t>
            </w:r>
            <w:r w:rsidR="00E2751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</w:t>
            </w:r>
            <w:proofErr w:type="spellEnd"/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[]?</w:t>
            </w:r>
          </w:p>
          <w:p w:rsidR="00736DFB" w:rsidRPr="004B0219" w:rsidRDefault="00E2751F" w:rsidP="00CC776D">
            <w:pPr>
              <w:pStyle w:val="a5"/>
              <w:numPr>
                <w:ilvl w:val="5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&lt;A HREF=...&gt;&lt;/A&gt;</w:t>
            </w:r>
          </w:p>
          <w:p w:rsidR="00736DFB" w:rsidRPr="004B0219" w:rsidRDefault="00E2751F" w:rsidP="00CC776D">
            <w:pPr>
              <w:pStyle w:val="a5"/>
              <w:numPr>
                <w:ilvl w:val="5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&lt;IMG SRC=...&gt;</w:t>
            </w:r>
          </w:p>
          <w:p w:rsidR="00736DFB" w:rsidRPr="004B0219" w:rsidRDefault="00E2751F" w:rsidP="00CC776D">
            <w:pPr>
              <w:pStyle w:val="a5"/>
              <w:numPr>
                <w:ilvl w:val="5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2751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&lt;FORM ACTION=...&gt;</w:t>
            </w:r>
          </w:p>
        </w:tc>
      </w:tr>
      <w:tr w:rsidR="00736DFB" w:rsidRPr="00392A91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42 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из перечисленного является свойствами объектов класса UR</w:t>
            </w:r>
            <w:r w:rsidR="00E2751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</w:t>
            </w:r>
            <w:r w:rsidR="00E2751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4B0219" w:rsidRDefault="00E2751F" w:rsidP="00CC776D">
            <w:pPr>
              <w:pStyle w:val="a5"/>
              <w:numPr>
                <w:ilvl w:val="6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2751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href</w:t>
            </w:r>
            <w:proofErr w:type="spellEnd"/>
          </w:p>
          <w:p w:rsidR="00736DFB" w:rsidRPr="004B0219" w:rsidRDefault="00E2751F" w:rsidP="00CC776D">
            <w:pPr>
              <w:pStyle w:val="a5"/>
              <w:numPr>
                <w:ilvl w:val="6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2751F">
              <w:rPr>
                <w:color w:val="000000"/>
                <w:sz w:val="27"/>
                <w:szCs w:val="27"/>
                <w:shd w:val="clear" w:color="auto" w:fill="FFFFFF"/>
              </w:rPr>
              <w:t>src</w:t>
            </w:r>
            <w:proofErr w:type="spellEnd"/>
          </w:p>
          <w:p w:rsidR="00736DFB" w:rsidRPr="004B0219" w:rsidRDefault="00E2751F" w:rsidP="00CC776D">
            <w:pPr>
              <w:pStyle w:val="a5"/>
              <w:numPr>
                <w:ilvl w:val="6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E2751F">
              <w:rPr>
                <w:color w:val="000000"/>
                <w:sz w:val="27"/>
                <w:szCs w:val="27"/>
                <w:shd w:val="clear" w:color="auto" w:fill="FFFFFF"/>
              </w:rPr>
              <w:t>method</w:t>
            </w:r>
            <w:proofErr w:type="spellEnd"/>
          </w:p>
        </w:tc>
      </w:tr>
      <w:tr w:rsidR="00736DFB" w:rsidTr="009B5B75">
        <w:tc>
          <w:tcPr>
            <w:tcW w:w="9345" w:type="dxa"/>
          </w:tcPr>
          <w:p w:rsidR="00D26F89" w:rsidRPr="008D48C2" w:rsidRDefault="00736DFB" w:rsidP="00D26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43 </w:t>
            </w:r>
            <w:r w:rsidR="00D26F89"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Что произойдет при клике по следующей гиперссы</w:t>
            </w:r>
            <w:r w:rsidR="00D26F89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D26F89"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ке? </w:t>
            </w:r>
          </w:p>
          <w:p w:rsidR="00736DFB" w:rsidRPr="008D48C2" w:rsidRDefault="00D26F89" w:rsidP="00D26F8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&lt;A HREF="http://</w:t>
            </w:r>
            <w:r w:rsidRPr="008D4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belovokyzgty.ru/" </w:t>
            </w:r>
            <w:proofErr w:type="spellStart"/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onClick</w:t>
            </w:r>
            <w:proofErr w:type="spellEnd"/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="return true;"&gt;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Ссыл</w:t>
            </w:r>
            <w:r w:rsidRPr="008D4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D4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&lt;/A&gt;</w:t>
            </w:r>
          </w:p>
          <w:p w:rsidR="00736DFB" w:rsidRPr="008D48C2" w:rsidRDefault="00D26F89" w:rsidP="00E2167B">
            <w:pPr>
              <w:pStyle w:val="a5"/>
              <w:numPr>
                <w:ilvl w:val="7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ничего не произойдет</w:t>
            </w:r>
          </w:p>
          <w:p w:rsidR="00736DFB" w:rsidRPr="008D48C2" w:rsidRDefault="00D26F89" w:rsidP="00E2167B">
            <w:pPr>
              <w:pStyle w:val="a5"/>
              <w:numPr>
                <w:ilvl w:val="7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браузер выдаст ошибку</w:t>
            </w:r>
          </w:p>
          <w:p w:rsidR="00736DFB" w:rsidRPr="004B0219" w:rsidRDefault="00D26F89" w:rsidP="00E2167B">
            <w:pPr>
              <w:pStyle w:val="a5"/>
              <w:numPr>
                <w:ilvl w:val="7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откроется страница с адресом http://</w:t>
            </w:r>
            <w:r w:rsidRPr="008D4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belovokyzgty.ru/ в текущем окне</w:t>
            </w:r>
          </w:p>
        </w:tc>
      </w:tr>
      <w:tr w:rsidR="00736DFB" w:rsidRPr="00D34CC7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Отметьте, чем являются </w:t>
            </w:r>
            <w:proofErr w:type="spellStart"/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coo</w:t>
            </w:r>
            <w:r w:rsidR="00D34CC7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k</w:t>
            </w:r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ie</w:t>
            </w:r>
            <w:proofErr w:type="spellEnd"/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736DFB" w:rsidRPr="00D34CC7" w:rsidRDefault="00D34CC7" w:rsidP="00E2167B">
            <w:pPr>
              <w:pStyle w:val="a5"/>
              <w:numPr>
                <w:ilvl w:val="8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вирусы, способные стереть данные с жесткого диска</w:t>
            </w:r>
          </w:p>
          <w:p w:rsidR="00736DFB" w:rsidRPr="00D34CC7" w:rsidRDefault="00D34CC7" w:rsidP="00E2167B">
            <w:pPr>
              <w:pStyle w:val="a5"/>
              <w:numPr>
                <w:ilvl w:val="8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картинки, хранящиеся в кэше для быстрого открытия </w:t>
            </w: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web</w:t>
            </w:r>
            <w:r w:rsidRPr="00D34CC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-страниц</w:t>
            </w:r>
          </w:p>
          <w:p w:rsidR="00736DFB" w:rsidRPr="00D34CC7" w:rsidRDefault="00D34CC7" w:rsidP="00E2167B">
            <w:pPr>
              <w:pStyle w:val="a5"/>
              <w:numPr>
                <w:ilvl w:val="8"/>
                <w:numId w:val="18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пары имя/значение, в которых можно хранить специфичную для сайта информацию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45 </w:t>
            </w:r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Каким образом могут удаляться </w:t>
            </w:r>
            <w:proofErr w:type="spellStart"/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coo</w:t>
            </w:r>
            <w:r w:rsidR="00D34CC7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k</w:t>
            </w:r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ie</w:t>
            </w:r>
            <w:proofErr w:type="spellEnd"/>
            <w:r w:rsidR="00D34CC7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4B0219" w:rsidRDefault="00D34CC7" w:rsidP="00E2167B">
            <w:pPr>
              <w:pStyle w:val="a5"/>
              <w:numPr>
                <w:ilvl w:val="5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color w:val="000000"/>
                <w:sz w:val="27"/>
                <w:szCs w:val="27"/>
                <w:shd w:val="clear" w:color="auto" w:fill="FFFFFF"/>
              </w:rPr>
              <w:t xml:space="preserve">путем применения встроенного метода </w:t>
            </w:r>
            <w:proofErr w:type="spellStart"/>
            <w:r w:rsidRPr="00D34CC7">
              <w:rPr>
                <w:color w:val="000000"/>
                <w:sz w:val="27"/>
                <w:szCs w:val="27"/>
                <w:shd w:val="clear" w:color="auto" w:fill="FFFFFF"/>
              </w:rPr>
              <w:t>cookie.remove</w:t>
            </w:r>
            <w:proofErr w:type="spellEnd"/>
            <w:r w:rsidRPr="00D34CC7">
              <w:rPr>
                <w:color w:val="000000"/>
                <w:sz w:val="27"/>
                <w:szCs w:val="27"/>
                <w:shd w:val="clear" w:color="auto" w:fill="FFFFFF"/>
              </w:rPr>
              <w:t>()</w:t>
            </w:r>
          </w:p>
          <w:p w:rsidR="00736DFB" w:rsidRPr="004B0219" w:rsidRDefault="00D34CC7" w:rsidP="00E2167B">
            <w:pPr>
              <w:pStyle w:val="a5"/>
              <w:numPr>
                <w:ilvl w:val="5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color w:val="000000"/>
                <w:sz w:val="27"/>
                <w:szCs w:val="27"/>
                <w:shd w:val="clear" w:color="auto" w:fill="FFFFFF"/>
              </w:rPr>
              <w:t xml:space="preserve">при закрытии браузера автоматически удаляются все </w:t>
            </w:r>
            <w:proofErr w:type="spellStart"/>
            <w:r w:rsidRPr="00D34CC7">
              <w:rPr>
                <w:color w:val="000000"/>
                <w:sz w:val="27"/>
                <w:szCs w:val="27"/>
                <w:shd w:val="clear" w:color="auto" w:fill="FFFFFF"/>
              </w:rPr>
              <w:t>куки</w:t>
            </w:r>
            <w:proofErr w:type="spellEnd"/>
          </w:p>
          <w:p w:rsidR="00736DFB" w:rsidRPr="004B0219" w:rsidRDefault="00D34CC7" w:rsidP="00E2167B">
            <w:pPr>
              <w:pStyle w:val="a5"/>
              <w:numPr>
                <w:ilvl w:val="5"/>
                <w:numId w:val="15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4C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пользователь может удалить </w:t>
            </w:r>
            <w:proofErr w:type="spellStart"/>
            <w:r w:rsidRPr="00D34C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cookie</w:t>
            </w:r>
            <w:proofErr w:type="spellEnd"/>
            <w:r w:rsidRPr="00D34CC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через меню браузера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46 </w:t>
            </w:r>
            <w:r w:rsidR="00B60A11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Какие из следующих элементов разметки являются блока</w:t>
            </w:r>
            <w:r w:rsidR="00B60A11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B60A11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и?</w:t>
            </w:r>
          </w:p>
          <w:p w:rsidR="00736DFB" w:rsidRDefault="00B60A11" w:rsidP="00BE039A">
            <w:pPr>
              <w:pStyle w:val="a5"/>
              <w:numPr>
                <w:ilvl w:val="6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60A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UL</w:t>
            </w:r>
          </w:p>
          <w:p w:rsidR="00736DFB" w:rsidRPr="004B0219" w:rsidRDefault="00B60A11" w:rsidP="00BE039A">
            <w:pPr>
              <w:pStyle w:val="a5"/>
              <w:numPr>
                <w:ilvl w:val="6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60A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P</w:t>
            </w:r>
          </w:p>
          <w:p w:rsidR="00736DFB" w:rsidRPr="004B0219" w:rsidRDefault="00B60A11" w:rsidP="00BE039A">
            <w:pPr>
              <w:pStyle w:val="a5"/>
              <w:numPr>
                <w:ilvl w:val="6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60A11">
              <w:rPr>
                <w:color w:val="000000"/>
                <w:sz w:val="27"/>
                <w:szCs w:val="27"/>
                <w:shd w:val="clear" w:color="auto" w:fill="FFFFFF"/>
              </w:rPr>
              <w:t>A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47 </w:t>
            </w:r>
            <w:r w:rsidR="00B60A11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задания промежутков между ячейкам таблицы используется свойст</w:t>
            </w:r>
            <w:r w:rsidR="00B60A11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="00B60A11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о…</w:t>
            </w:r>
          </w:p>
          <w:p w:rsidR="00736DFB" w:rsidRDefault="00B60A11" w:rsidP="00BE039A">
            <w:pPr>
              <w:pStyle w:val="a5"/>
              <w:numPr>
                <w:ilvl w:val="7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60A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border-size</w:t>
            </w:r>
            <w:proofErr w:type="spellEnd"/>
          </w:p>
          <w:p w:rsidR="00736DFB" w:rsidRPr="004B0219" w:rsidRDefault="00B60A11" w:rsidP="00BE039A">
            <w:pPr>
              <w:pStyle w:val="a5"/>
              <w:numPr>
                <w:ilvl w:val="7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60A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border-spacing</w:t>
            </w:r>
            <w:proofErr w:type="spellEnd"/>
          </w:p>
          <w:p w:rsidR="00736DFB" w:rsidRPr="004B0219" w:rsidRDefault="00B60A11" w:rsidP="00BE039A">
            <w:pPr>
              <w:pStyle w:val="a5"/>
              <w:numPr>
                <w:ilvl w:val="7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60A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caption</w:t>
            </w:r>
            <w:proofErr w:type="spellEnd"/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E039A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Каким атрибутом определяется внешний отступ от границы блочного элемент</w:t>
            </w:r>
            <w:r w:rsidR="00BE039A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BE039A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4B0219" w:rsidRDefault="00BE039A" w:rsidP="00BE039A">
            <w:pPr>
              <w:pStyle w:val="a5"/>
              <w:numPr>
                <w:ilvl w:val="8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E039A">
              <w:rPr>
                <w:b/>
                <w:color w:val="000000"/>
                <w:sz w:val="27"/>
                <w:szCs w:val="27"/>
                <w:shd w:val="clear" w:color="auto" w:fill="FFFFFF"/>
              </w:rPr>
              <w:t>margin</w:t>
            </w:r>
            <w:proofErr w:type="spellEnd"/>
          </w:p>
          <w:p w:rsidR="00736DFB" w:rsidRDefault="00BE039A" w:rsidP="00BE039A">
            <w:pPr>
              <w:pStyle w:val="a5"/>
              <w:numPr>
                <w:ilvl w:val="8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shape</w:t>
            </w:r>
            <w:proofErr w:type="spellEnd"/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36DFB" w:rsidRPr="004B0219" w:rsidRDefault="00BE039A" w:rsidP="00BE039A">
            <w:pPr>
              <w:pStyle w:val="a5"/>
              <w:numPr>
                <w:ilvl w:val="8"/>
                <w:numId w:val="15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padding</w:t>
            </w:r>
            <w:proofErr w:type="spellEnd"/>
          </w:p>
        </w:tc>
      </w:tr>
      <w:tr w:rsidR="00736DFB" w:rsidRPr="00B60A11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49 </w:t>
            </w:r>
            <w:r w:rsidR="00BE039A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Какой из атрибутов CSS определяет начертание шриф</w:t>
            </w:r>
            <w:r w:rsidR="00BE039A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BE039A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а?</w:t>
            </w:r>
          </w:p>
          <w:p w:rsidR="00736DFB" w:rsidRPr="004B0219" w:rsidRDefault="00BE039A" w:rsidP="00BE039A">
            <w:pPr>
              <w:pStyle w:val="a5"/>
              <w:numPr>
                <w:ilvl w:val="2"/>
                <w:numId w:val="14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font-weight</w:t>
            </w:r>
            <w:proofErr w:type="spellEnd"/>
          </w:p>
          <w:p w:rsidR="00736DFB" w:rsidRPr="004B0219" w:rsidRDefault="00BE039A" w:rsidP="00BE039A">
            <w:pPr>
              <w:pStyle w:val="a5"/>
              <w:numPr>
                <w:ilvl w:val="2"/>
                <w:numId w:val="14"/>
              </w:numPr>
              <w:ind w:left="88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BE039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lastRenderedPageBreak/>
              <w:t>font-style</w:t>
            </w:r>
          </w:p>
          <w:p w:rsidR="00736DFB" w:rsidRPr="004B0219" w:rsidRDefault="00BE039A" w:rsidP="00BE039A">
            <w:pPr>
              <w:pStyle w:val="a5"/>
              <w:numPr>
                <w:ilvl w:val="2"/>
                <w:numId w:val="14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font-family</w:t>
            </w:r>
          </w:p>
        </w:tc>
      </w:tr>
      <w:tr w:rsidR="00736DFB" w:rsidTr="009B5B75">
        <w:tc>
          <w:tcPr>
            <w:tcW w:w="9345" w:type="dxa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50 </w:t>
            </w:r>
            <w:r w:rsidR="00BE039A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 помощи какого свойства можно задать цвет фо</w:t>
            </w:r>
            <w:r w:rsidR="00BE039A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="00BE039A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а?</w:t>
            </w:r>
          </w:p>
          <w:p w:rsidR="00736DFB" w:rsidRDefault="00BE039A" w:rsidP="00BE039A">
            <w:pPr>
              <w:pStyle w:val="a5"/>
              <w:numPr>
                <w:ilvl w:val="3"/>
                <w:numId w:val="14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color</w:t>
            </w:r>
            <w:proofErr w:type="spellEnd"/>
          </w:p>
          <w:p w:rsidR="00736DFB" w:rsidRDefault="00BE039A" w:rsidP="00BE039A">
            <w:pPr>
              <w:pStyle w:val="a5"/>
              <w:numPr>
                <w:ilvl w:val="3"/>
                <w:numId w:val="14"/>
              </w:numPr>
              <w:ind w:left="88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E039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background-color</w:t>
            </w:r>
            <w:proofErr w:type="spellEnd"/>
          </w:p>
          <w:p w:rsidR="00736DFB" w:rsidRPr="004D0D52" w:rsidRDefault="00BE039A" w:rsidP="00BE039A">
            <w:pPr>
              <w:pStyle w:val="a5"/>
              <w:numPr>
                <w:ilvl w:val="3"/>
                <w:numId w:val="14"/>
              </w:numPr>
              <w:ind w:left="88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E039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fon-color</w:t>
            </w:r>
            <w:proofErr w:type="spellEnd"/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">
    <w:nsid w:val="034802F0"/>
    <w:multiLevelType w:val="hybridMultilevel"/>
    <w:tmpl w:val="DF649F1C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0B31"/>
    <w:multiLevelType w:val="hybridMultilevel"/>
    <w:tmpl w:val="F1026084"/>
    <w:lvl w:ilvl="0" w:tplc="5E3C957A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4">
    <w:nsid w:val="082E7884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032F3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F417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">
    <w:nsid w:val="0FCD5051"/>
    <w:multiLevelType w:val="hybridMultilevel"/>
    <w:tmpl w:val="8CAC4D54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3B9C3C8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8346D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82F6C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9448F"/>
    <w:multiLevelType w:val="hybridMultilevel"/>
    <w:tmpl w:val="C4EC2D8C"/>
    <w:lvl w:ilvl="0" w:tplc="67440B70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F45BF"/>
    <w:multiLevelType w:val="hybridMultilevel"/>
    <w:tmpl w:val="DE969E7E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74F8A"/>
    <w:multiLevelType w:val="hybridMultilevel"/>
    <w:tmpl w:val="3462179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7">
    <w:nsid w:val="26F6652C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8">
    <w:nsid w:val="2B2F67C4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9">
    <w:nsid w:val="2B2F68DE"/>
    <w:multiLevelType w:val="hybridMultilevel"/>
    <w:tmpl w:val="9C502C7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0">
    <w:nsid w:val="2F0210B9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C796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2B2232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1D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4">
    <w:nsid w:val="32105E87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1D54D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6">
    <w:nsid w:val="36687F9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B5ECB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8">
    <w:nsid w:val="3B5D2936"/>
    <w:multiLevelType w:val="hybridMultilevel"/>
    <w:tmpl w:val="7ED886EA"/>
    <w:lvl w:ilvl="0" w:tplc="1941C7B0">
      <w:start w:val="1"/>
      <w:numFmt w:val="decimal"/>
      <w:lvlText w:val="%1."/>
      <w:lvlJc w:val="left"/>
      <w:pPr>
        <w:ind w:left="818" w:hanging="354"/>
      </w:pPr>
    </w:lvl>
    <w:lvl w:ilvl="1" w:tplc="04190019" w:tentative="1">
      <w:start w:val="1"/>
      <w:numFmt w:val="lowerLetter"/>
      <w:lvlText w:val="%2."/>
      <w:lvlJc w:val="left"/>
      <w:pPr>
        <w:ind w:left="818" w:hanging="360"/>
      </w:pPr>
    </w:lvl>
    <w:lvl w:ilvl="2" w:tplc="0419001B" w:tentative="1">
      <w:start w:val="1"/>
      <w:numFmt w:val="lowerRoman"/>
      <w:lvlText w:val="%3."/>
      <w:lvlJc w:val="right"/>
      <w:pPr>
        <w:ind w:left="1538" w:hanging="180"/>
      </w:pPr>
    </w:lvl>
    <w:lvl w:ilvl="3" w:tplc="0419000F" w:tentative="1">
      <w:start w:val="1"/>
      <w:numFmt w:val="decimal"/>
      <w:lvlText w:val="%4."/>
      <w:lvlJc w:val="left"/>
      <w:pPr>
        <w:ind w:left="2258" w:hanging="360"/>
      </w:pPr>
    </w:lvl>
    <w:lvl w:ilvl="4" w:tplc="04190019" w:tentative="1">
      <w:start w:val="1"/>
      <w:numFmt w:val="lowerLetter"/>
      <w:lvlText w:val="%5."/>
      <w:lvlJc w:val="left"/>
      <w:pPr>
        <w:ind w:left="2978" w:hanging="360"/>
      </w:pPr>
    </w:lvl>
    <w:lvl w:ilvl="5" w:tplc="0419001B" w:tentative="1">
      <w:start w:val="1"/>
      <w:numFmt w:val="lowerRoman"/>
      <w:lvlText w:val="%6."/>
      <w:lvlJc w:val="right"/>
      <w:pPr>
        <w:ind w:left="3698" w:hanging="180"/>
      </w:pPr>
    </w:lvl>
    <w:lvl w:ilvl="6" w:tplc="0419000F" w:tentative="1">
      <w:start w:val="1"/>
      <w:numFmt w:val="decimal"/>
      <w:lvlText w:val="%7."/>
      <w:lvlJc w:val="left"/>
      <w:pPr>
        <w:ind w:left="4418" w:hanging="360"/>
      </w:pPr>
    </w:lvl>
    <w:lvl w:ilvl="7" w:tplc="04190019" w:tentative="1">
      <w:start w:val="1"/>
      <w:numFmt w:val="lowerLetter"/>
      <w:lvlText w:val="%8."/>
      <w:lvlJc w:val="left"/>
      <w:pPr>
        <w:ind w:left="5138" w:hanging="360"/>
      </w:pPr>
    </w:lvl>
    <w:lvl w:ilvl="8" w:tplc="0419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29">
    <w:nsid w:val="3BC23B18"/>
    <w:multiLevelType w:val="hybridMultilevel"/>
    <w:tmpl w:val="983809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AAF64622">
      <w:start w:val="1"/>
      <w:numFmt w:val="decimal"/>
      <w:lvlText w:val="%5."/>
      <w:lvlJc w:val="left"/>
      <w:pPr>
        <w:ind w:left="3600" w:hanging="354"/>
      </w:pPr>
      <w:rPr>
        <w:rFonts w:hint="default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0">
    <w:nsid w:val="3D360B7A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301EE"/>
    <w:multiLevelType w:val="hybridMultilevel"/>
    <w:tmpl w:val="7BA0209C"/>
    <w:lvl w:ilvl="0" w:tplc="AFE09264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005907"/>
    <w:multiLevelType w:val="hybridMultilevel"/>
    <w:tmpl w:val="62A24ECA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3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C734CF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5">
    <w:nsid w:val="47D922A8"/>
    <w:multiLevelType w:val="hybridMultilevel"/>
    <w:tmpl w:val="454039E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F8C8C95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6">
    <w:nsid w:val="47FE2227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115A7D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495DA4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DD7D97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0">
    <w:nsid w:val="583822E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470EAC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D354AA"/>
    <w:multiLevelType w:val="hybridMultilevel"/>
    <w:tmpl w:val="AB069A1E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69714B"/>
    <w:multiLevelType w:val="hybridMultilevel"/>
    <w:tmpl w:val="2048BAB4"/>
    <w:lvl w:ilvl="0" w:tplc="AAF64622">
      <w:start w:val="1"/>
      <w:numFmt w:val="decimal"/>
      <w:lvlText w:val="%1."/>
      <w:lvlJc w:val="left"/>
      <w:pPr>
        <w:ind w:left="1440" w:hanging="35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A51607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7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1E4AEB"/>
    <w:multiLevelType w:val="hybridMultilevel"/>
    <w:tmpl w:val="D67CCD5A"/>
    <w:lvl w:ilvl="0" w:tplc="AAF64622">
      <w:start w:val="1"/>
      <w:numFmt w:val="decimal"/>
      <w:lvlText w:val="%1."/>
      <w:lvlJc w:val="left"/>
      <w:pPr>
        <w:ind w:left="1440" w:hanging="35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4D2E5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0">
    <w:nsid w:val="7456671B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51">
    <w:nsid w:val="77787F9D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121ABB"/>
    <w:multiLevelType w:val="hybridMultilevel"/>
    <w:tmpl w:val="837A59CE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7440B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2D5DF6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2056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4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5">
    <w:nsid w:val="7F9BB34B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46"/>
  </w:num>
  <w:num w:numId="2">
    <w:abstractNumId w:val="25"/>
  </w:num>
  <w:num w:numId="3">
    <w:abstractNumId w:val="55"/>
  </w:num>
  <w:num w:numId="4">
    <w:abstractNumId w:val="52"/>
  </w:num>
  <w:num w:numId="5">
    <w:abstractNumId w:val="21"/>
  </w:num>
  <w:num w:numId="6">
    <w:abstractNumId w:val="39"/>
  </w:num>
  <w:num w:numId="7">
    <w:abstractNumId w:val="12"/>
  </w:num>
  <w:num w:numId="8">
    <w:abstractNumId w:val="2"/>
  </w:num>
  <w:num w:numId="9">
    <w:abstractNumId w:val="41"/>
  </w:num>
  <w:num w:numId="10">
    <w:abstractNumId w:val="20"/>
  </w:num>
  <w:num w:numId="11">
    <w:abstractNumId w:val="40"/>
  </w:num>
  <w:num w:numId="12">
    <w:abstractNumId w:val="36"/>
  </w:num>
  <w:num w:numId="13">
    <w:abstractNumId w:val="9"/>
  </w:num>
  <w:num w:numId="14">
    <w:abstractNumId w:val="16"/>
  </w:num>
  <w:num w:numId="15">
    <w:abstractNumId w:val="19"/>
  </w:num>
  <w:num w:numId="16">
    <w:abstractNumId w:val="32"/>
  </w:num>
  <w:num w:numId="17">
    <w:abstractNumId w:val="35"/>
  </w:num>
  <w:num w:numId="18">
    <w:abstractNumId w:val="29"/>
  </w:num>
  <w:num w:numId="19">
    <w:abstractNumId w:val="8"/>
  </w:num>
  <w:num w:numId="20">
    <w:abstractNumId w:val="34"/>
  </w:num>
  <w:num w:numId="21">
    <w:abstractNumId w:val="42"/>
  </w:num>
  <w:num w:numId="22">
    <w:abstractNumId w:val="18"/>
  </w:num>
  <w:num w:numId="23">
    <w:abstractNumId w:val="53"/>
  </w:num>
  <w:num w:numId="24">
    <w:abstractNumId w:val="44"/>
  </w:num>
  <w:num w:numId="25">
    <w:abstractNumId w:val="13"/>
  </w:num>
  <w:num w:numId="26">
    <w:abstractNumId w:val="31"/>
  </w:num>
  <w:num w:numId="27">
    <w:abstractNumId w:val="45"/>
  </w:num>
  <w:num w:numId="28">
    <w:abstractNumId w:val="51"/>
  </w:num>
  <w:num w:numId="29">
    <w:abstractNumId w:val="49"/>
  </w:num>
  <w:num w:numId="30">
    <w:abstractNumId w:val="38"/>
  </w:num>
  <w:num w:numId="31">
    <w:abstractNumId w:val="11"/>
  </w:num>
  <w:num w:numId="32">
    <w:abstractNumId w:val="54"/>
  </w:num>
  <w:num w:numId="33">
    <w:abstractNumId w:val="43"/>
  </w:num>
  <w:num w:numId="34">
    <w:abstractNumId w:val="47"/>
  </w:num>
  <w:num w:numId="35">
    <w:abstractNumId w:val="6"/>
  </w:num>
  <w:num w:numId="36">
    <w:abstractNumId w:val="50"/>
  </w:num>
  <w:num w:numId="37">
    <w:abstractNumId w:val="5"/>
  </w:num>
  <w:num w:numId="38">
    <w:abstractNumId w:val="33"/>
  </w:num>
  <w:num w:numId="39">
    <w:abstractNumId w:val="17"/>
  </w:num>
  <w:num w:numId="40">
    <w:abstractNumId w:val="7"/>
  </w:num>
  <w:num w:numId="41">
    <w:abstractNumId w:val="24"/>
  </w:num>
  <w:num w:numId="42">
    <w:abstractNumId w:val="23"/>
  </w:num>
  <w:num w:numId="43">
    <w:abstractNumId w:val="4"/>
  </w:num>
  <w:num w:numId="44">
    <w:abstractNumId w:val="26"/>
  </w:num>
  <w:num w:numId="45">
    <w:abstractNumId w:val="30"/>
  </w:num>
  <w:num w:numId="46">
    <w:abstractNumId w:val="1"/>
  </w:num>
  <w:num w:numId="47">
    <w:abstractNumId w:val="37"/>
  </w:num>
  <w:num w:numId="48">
    <w:abstractNumId w:val="28"/>
  </w:num>
  <w:num w:numId="49">
    <w:abstractNumId w:val="14"/>
  </w:num>
  <w:num w:numId="50">
    <w:abstractNumId w:val="48"/>
  </w:num>
  <w:num w:numId="51">
    <w:abstractNumId w:val="27"/>
  </w:num>
  <w:num w:numId="52">
    <w:abstractNumId w:val="10"/>
  </w:num>
  <w:num w:numId="53">
    <w:abstractNumId w:val="0"/>
  </w:num>
  <w:num w:numId="54">
    <w:abstractNumId w:val="22"/>
  </w:num>
  <w:num w:numId="55">
    <w:abstractNumId w:val="15"/>
  </w:num>
  <w:num w:numId="5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17908"/>
    <w:rsid w:val="000760A7"/>
    <w:rsid w:val="000A241E"/>
    <w:rsid w:val="000C5C05"/>
    <w:rsid w:val="000E7869"/>
    <w:rsid w:val="00111901"/>
    <w:rsid w:val="001B544C"/>
    <w:rsid w:val="001E341C"/>
    <w:rsid w:val="001F5E29"/>
    <w:rsid w:val="0021686C"/>
    <w:rsid w:val="00270CDC"/>
    <w:rsid w:val="002843FC"/>
    <w:rsid w:val="002B6E63"/>
    <w:rsid w:val="002E7C1E"/>
    <w:rsid w:val="00321CB6"/>
    <w:rsid w:val="003255D2"/>
    <w:rsid w:val="00347CFC"/>
    <w:rsid w:val="00377B35"/>
    <w:rsid w:val="00392A91"/>
    <w:rsid w:val="003A144F"/>
    <w:rsid w:val="003B5CC4"/>
    <w:rsid w:val="003C044E"/>
    <w:rsid w:val="003E45E9"/>
    <w:rsid w:val="004575CD"/>
    <w:rsid w:val="00466084"/>
    <w:rsid w:val="00483930"/>
    <w:rsid w:val="00497B75"/>
    <w:rsid w:val="004B0219"/>
    <w:rsid w:val="004C49BB"/>
    <w:rsid w:val="004D0D52"/>
    <w:rsid w:val="00537A14"/>
    <w:rsid w:val="00542665"/>
    <w:rsid w:val="005455F5"/>
    <w:rsid w:val="00551BF8"/>
    <w:rsid w:val="005623D6"/>
    <w:rsid w:val="00567861"/>
    <w:rsid w:val="005A1A77"/>
    <w:rsid w:val="005C313A"/>
    <w:rsid w:val="005D788A"/>
    <w:rsid w:val="005E15C7"/>
    <w:rsid w:val="006131C2"/>
    <w:rsid w:val="006A2614"/>
    <w:rsid w:val="006A5598"/>
    <w:rsid w:val="006B7BE6"/>
    <w:rsid w:val="006C315D"/>
    <w:rsid w:val="006E6060"/>
    <w:rsid w:val="007135DE"/>
    <w:rsid w:val="007240E2"/>
    <w:rsid w:val="007251B2"/>
    <w:rsid w:val="00736DFB"/>
    <w:rsid w:val="007535EF"/>
    <w:rsid w:val="007D159F"/>
    <w:rsid w:val="007D47DE"/>
    <w:rsid w:val="00837795"/>
    <w:rsid w:val="00841A69"/>
    <w:rsid w:val="008562D6"/>
    <w:rsid w:val="00870BFF"/>
    <w:rsid w:val="00890EB8"/>
    <w:rsid w:val="008B0A6B"/>
    <w:rsid w:val="008D072B"/>
    <w:rsid w:val="008D48C2"/>
    <w:rsid w:val="008E585D"/>
    <w:rsid w:val="008E6E11"/>
    <w:rsid w:val="00920C74"/>
    <w:rsid w:val="009B5B75"/>
    <w:rsid w:val="00A46708"/>
    <w:rsid w:val="00A61990"/>
    <w:rsid w:val="00A85890"/>
    <w:rsid w:val="00A9652D"/>
    <w:rsid w:val="00AB0EC2"/>
    <w:rsid w:val="00AC7940"/>
    <w:rsid w:val="00AC79D2"/>
    <w:rsid w:val="00B43314"/>
    <w:rsid w:val="00B60A11"/>
    <w:rsid w:val="00B637F1"/>
    <w:rsid w:val="00B67588"/>
    <w:rsid w:val="00B8014D"/>
    <w:rsid w:val="00BB0BEB"/>
    <w:rsid w:val="00BB5CBF"/>
    <w:rsid w:val="00BE039A"/>
    <w:rsid w:val="00BE7270"/>
    <w:rsid w:val="00BF202C"/>
    <w:rsid w:val="00BF32D1"/>
    <w:rsid w:val="00C307C0"/>
    <w:rsid w:val="00C505FF"/>
    <w:rsid w:val="00C863CD"/>
    <w:rsid w:val="00CB196D"/>
    <w:rsid w:val="00CC3676"/>
    <w:rsid w:val="00CC776D"/>
    <w:rsid w:val="00CD3A64"/>
    <w:rsid w:val="00D26F89"/>
    <w:rsid w:val="00D34CC7"/>
    <w:rsid w:val="00D55796"/>
    <w:rsid w:val="00D667AE"/>
    <w:rsid w:val="00DB0A0E"/>
    <w:rsid w:val="00DB3475"/>
    <w:rsid w:val="00DE4B34"/>
    <w:rsid w:val="00E2167B"/>
    <w:rsid w:val="00E2751F"/>
    <w:rsid w:val="00E517CC"/>
    <w:rsid w:val="00E932B4"/>
    <w:rsid w:val="00EC75C9"/>
    <w:rsid w:val="00F618A6"/>
    <w:rsid w:val="00FA1A40"/>
    <w:rsid w:val="00FC2786"/>
    <w:rsid w:val="00FD6A53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8AB6-6817-4070-9089-D7281C54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2023-12-05T12:09:00Z</dcterms:created>
  <dcterms:modified xsi:type="dcterms:W3CDTF">2023-12-05T12:09:00Z</dcterms:modified>
</cp:coreProperties>
</file>