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4" w:rsidRDefault="00321CB6" w:rsidP="00BB0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Оценочные средства проверки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компетенций</w:t>
      </w:r>
    </w:p>
    <w:p w:rsidR="00DE4B34" w:rsidRPr="007135DE" w:rsidRDefault="00321CB6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BEB">
        <w:rPr>
          <w:rFonts w:ascii="Times New Roman" w:hAnsi="Times New Roman" w:cs="Times New Roman"/>
          <w:b/>
          <w:sz w:val="28"/>
          <w:szCs w:val="28"/>
        </w:rPr>
        <w:t xml:space="preserve">дисциплина </w:t>
      </w:r>
      <w:r w:rsidR="00365157" w:rsidRPr="00365157">
        <w:rPr>
          <w:rFonts w:ascii="Times New Roman" w:hAnsi="Times New Roman" w:cs="Times New Roman"/>
          <w:b/>
          <w:sz w:val="28"/>
          <w:szCs w:val="28"/>
          <w:u w:val="single"/>
        </w:rPr>
        <w:t xml:space="preserve">МДК.06.02 </w:t>
      </w:r>
      <w:r w:rsidR="005B32C4" w:rsidRPr="00365157">
        <w:rPr>
          <w:rFonts w:ascii="Times New Roman" w:hAnsi="Times New Roman" w:cs="Times New Roman"/>
          <w:b/>
          <w:sz w:val="28"/>
          <w:szCs w:val="28"/>
          <w:u w:val="single"/>
        </w:rPr>
        <w:t>Инженерно</w:t>
      </w:r>
      <w:r w:rsidR="005B32C4">
        <w:rPr>
          <w:rFonts w:ascii="Times New Roman" w:hAnsi="Times New Roman" w:cs="Times New Roman"/>
          <w:b/>
          <w:sz w:val="28"/>
          <w:szCs w:val="28"/>
          <w:u w:val="single"/>
        </w:rPr>
        <w:t>-техническая поддержка сопровождения информационных систем.</w:t>
      </w:r>
    </w:p>
    <w:p w:rsidR="00BB0BEB" w:rsidRPr="007135DE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</w:t>
      </w:r>
      <w:r w:rsidR="00D52189">
        <w:rPr>
          <w:rFonts w:ascii="Times New Roman" w:hAnsi="Times New Roman" w:cs="Times New Roman"/>
          <w:b/>
          <w:sz w:val="28"/>
          <w:szCs w:val="28"/>
        </w:rPr>
        <w:t>ПК 6</w:t>
      </w:r>
      <w:r w:rsidR="007135DE">
        <w:rPr>
          <w:rFonts w:ascii="Times New Roman" w:hAnsi="Times New Roman" w:cs="Times New Roman"/>
          <w:b/>
          <w:sz w:val="28"/>
          <w:szCs w:val="28"/>
        </w:rPr>
        <w:t>.</w:t>
      </w:r>
      <w:r w:rsidR="005B32C4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акие из перечисленных контейнеров размещают в заголовке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html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-докуме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та?</w:t>
            </w:r>
          </w:p>
          <w:p w:rsidR="00914C83" w:rsidRDefault="00914C83" w:rsidP="00914C83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&lt;FORM ....&gt;</w:t>
            </w:r>
          </w:p>
          <w:p w:rsidR="00914C83" w:rsidRDefault="00914C83" w:rsidP="00914C83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&lt;BODY ....&gt;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914C83" w:rsidRDefault="00914C83" w:rsidP="00914C83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&lt;SCRIPT LANGUAGES=... SRC=...&gt;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ыберите контейнеры которые нельзя помещать в &lt;B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&gt;:</w:t>
            </w:r>
          </w:p>
          <w:p w:rsidR="00914C83" w:rsidRDefault="00914C83" w:rsidP="00914C83">
            <w:pPr>
              <w:pStyle w:val="a5"/>
              <w:numPr>
                <w:ilvl w:val="0"/>
                <w:numId w:val="15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&lt;STYLE&gt;</w:t>
            </w:r>
          </w:p>
          <w:p w:rsidR="00914C83" w:rsidRDefault="00914C83" w:rsidP="00914C83">
            <w:pPr>
              <w:pStyle w:val="a5"/>
              <w:numPr>
                <w:ilvl w:val="0"/>
                <w:numId w:val="15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&lt;SCRIPT&gt;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914C83" w:rsidRDefault="00914C83" w:rsidP="00914C83">
            <w:pPr>
              <w:pStyle w:val="a5"/>
              <w:numPr>
                <w:ilvl w:val="0"/>
                <w:numId w:val="15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&lt;TITLE&gt;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акой тег задает URL документ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914C83" w:rsidRDefault="00914C83" w:rsidP="00914C83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&lt;BASE HREF="...."&gt;</w:t>
            </w:r>
          </w:p>
          <w:p w:rsidR="00914C83" w:rsidRDefault="00914C83" w:rsidP="00914C83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&lt;LINK&gt;</w:t>
            </w:r>
          </w:p>
          <w:p w:rsidR="00914C83" w:rsidRDefault="00914C83" w:rsidP="00914C83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&lt;A HREF=...&gt; TEXT &lt;/A&gt;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каких типах документов отсутствует заголово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914C83" w:rsidRDefault="00914C83" w:rsidP="00914C83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где не указан элемент разметки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head</w:t>
            </w:r>
            <w:proofErr w:type="spellEnd"/>
          </w:p>
          <w:p w:rsidR="00914C83" w:rsidRDefault="00914C83" w:rsidP="00914C83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используются формы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914C83" w:rsidRDefault="00914C83" w:rsidP="00914C83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использованием фреймов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Заголовок (контейнер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head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html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-документа используется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914C83" w:rsidRDefault="00914C83" w:rsidP="00914C83">
            <w:pPr>
              <w:numPr>
                <w:ilvl w:val="0"/>
                <w:numId w:val="1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размещения скриптов и стилей</w:t>
            </w:r>
          </w:p>
          <w:p w:rsidR="00914C83" w:rsidRDefault="00914C83" w:rsidP="00914C83">
            <w:pPr>
              <w:numPr>
                <w:ilvl w:val="0"/>
                <w:numId w:val="1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описания фреймов</w:t>
            </w:r>
          </w:p>
          <w:p w:rsidR="00914C83" w:rsidRDefault="00914C83" w:rsidP="00914C83">
            <w:pPr>
              <w:numPr>
                <w:ilvl w:val="0"/>
                <w:numId w:val="1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размещения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форм</w:t>
            </w:r>
            <w:proofErr w:type="spellEnd"/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  <w:proofErr w:type="gramStart"/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де отображается содержание контейнера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tit</w:t>
            </w: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l</w:t>
            </w:r>
            <w:r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e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14C83" w:rsidRDefault="00914C83" w:rsidP="00914C83">
            <w:pPr>
              <w:numPr>
                <w:ilvl w:val="0"/>
                <w:numId w:val="1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 адресной строке браузера</w:t>
            </w:r>
          </w:p>
          <w:p w:rsidR="00914C83" w:rsidRDefault="00914C83" w:rsidP="00914C83">
            <w:pPr>
              <w:numPr>
                <w:ilvl w:val="0"/>
                <w:numId w:val="1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в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заголовке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окна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браузера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</w:p>
          <w:p w:rsidR="00914C83" w:rsidRDefault="00914C83" w:rsidP="00914C83">
            <w:pPr>
              <w:numPr>
                <w:ilvl w:val="0"/>
                <w:numId w:val="1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 странице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акой тег определяет фоновое изображение документ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14C83" w:rsidRDefault="00914C83" w:rsidP="00914C83">
            <w:pPr>
              <w:pStyle w:val="a5"/>
              <w:numPr>
                <w:ilvl w:val="0"/>
                <w:numId w:val="20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&lt;BODY BACKGROUND=...&gt;</w:t>
            </w:r>
          </w:p>
          <w:p w:rsidR="00914C83" w:rsidRDefault="00914C83" w:rsidP="00914C83">
            <w:pPr>
              <w:pStyle w:val="a5"/>
              <w:numPr>
                <w:ilvl w:val="0"/>
                <w:numId w:val="20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&lt;BODY LINK=...&gt;</w:t>
            </w:r>
          </w:p>
          <w:p w:rsidR="00914C83" w:rsidRDefault="00914C83" w:rsidP="00914C83">
            <w:pPr>
              <w:pStyle w:val="a5"/>
              <w:numPr>
                <w:ilvl w:val="0"/>
                <w:numId w:val="20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&lt;BODY TEXT...&gt;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акой тег позволяет указать кодировку символов (CHARSE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)?</w:t>
            </w:r>
          </w:p>
          <w:p w:rsidR="00914C83" w:rsidRDefault="00914C83" w:rsidP="00914C83">
            <w:pPr>
              <w:numPr>
                <w:ilvl w:val="0"/>
                <w:numId w:val="2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&lt;META&gt;</w:t>
            </w:r>
          </w:p>
          <w:p w:rsidR="00914C83" w:rsidRDefault="00914C83" w:rsidP="00914C83">
            <w:pPr>
              <w:numPr>
                <w:ilvl w:val="0"/>
                <w:numId w:val="2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&lt;LINK&gt;</w:t>
            </w:r>
          </w:p>
          <w:p w:rsidR="00914C83" w:rsidRDefault="00914C83" w:rsidP="00914C83">
            <w:pPr>
              <w:numPr>
                <w:ilvl w:val="0"/>
                <w:numId w:val="2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&lt;STYLE&gt;</w:t>
            </w:r>
          </w:p>
          <w:p w:rsidR="00914C83" w:rsidRDefault="00914C83" w:rsidP="00914C83">
            <w:pPr>
              <w:numPr>
                <w:ilvl w:val="0"/>
                <w:numId w:val="2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&lt;OBJECT&gt;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  <w:proofErr w:type="gramStart"/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К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аким образом можно переопределить стиль отображения элемента разметки умолча</w:t>
            </w:r>
            <w:r>
              <w:rPr>
                <w:rFonts w:ascii="Arial" w:hAnsi="Arial" w:cs="Arial"/>
                <w:color w:val="000000"/>
              </w:rPr>
              <w:t>н</w:t>
            </w:r>
            <w:r>
              <w:rPr>
                <w:rFonts w:ascii="Arial" w:hAnsi="Arial" w:cs="Arial"/>
                <w:b/>
                <w:color w:val="000000"/>
              </w:rPr>
              <w:t>ия?</w:t>
            </w:r>
          </w:p>
          <w:p w:rsidR="00914C83" w:rsidRDefault="00914C83" w:rsidP="00914C83">
            <w:pPr>
              <w:numPr>
                <w:ilvl w:val="0"/>
                <w:numId w:val="2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путем определения атрибутов стиля в селекторе-идентификаторе данного элемента</w:t>
            </w:r>
          </w:p>
          <w:p w:rsidR="00914C83" w:rsidRDefault="00914C83" w:rsidP="00914C83">
            <w:pPr>
              <w:numPr>
                <w:ilvl w:val="0"/>
                <w:numId w:val="2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через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JavaScript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описание CSS</w:t>
            </w:r>
          </w:p>
          <w:p w:rsidR="00914C83" w:rsidRDefault="00914C83" w:rsidP="00914C83">
            <w:pPr>
              <w:numPr>
                <w:ilvl w:val="0"/>
                <w:numId w:val="2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через атрибут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style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этого элемента разметки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аким образом осуществляется ссылка на внешнее описание стил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я? </w:t>
            </w:r>
          </w:p>
          <w:p w:rsidR="00914C83" w:rsidRDefault="00914C83" w:rsidP="00914C83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 элементе LINK</w:t>
            </w:r>
          </w:p>
          <w:p w:rsidR="00914C83" w:rsidRDefault="00914C83" w:rsidP="00914C83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через атрибут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style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элемента разметки</w:t>
            </w:r>
          </w:p>
          <w:p w:rsidR="00914C83" w:rsidRDefault="00914C83" w:rsidP="00914C83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тегом &lt;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style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&gt;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ак убрать подчеркивание для всех ссыло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к?</w:t>
            </w:r>
          </w:p>
          <w:p w:rsidR="00914C83" w:rsidRDefault="00914C83" w:rsidP="00914C83">
            <w:pPr>
              <w:pStyle w:val="a5"/>
              <w:numPr>
                <w:ilvl w:val="0"/>
                <w:numId w:val="24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a </w:t>
            </w:r>
            <w:proofErr w:type="gram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{ </w:t>
            </w:r>
            <w:proofErr w:type="spellStart"/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text-decoration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none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; }</w:t>
            </w:r>
          </w:p>
          <w:p w:rsidR="00914C83" w:rsidRDefault="00914C83" w:rsidP="00914C83">
            <w:pPr>
              <w:pStyle w:val="a5"/>
              <w:numPr>
                <w:ilvl w:val="0"/>
                <w:numId w:val="24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a 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{ </w:t>
            </w:r>
            <w:proofErr w:type="spellStart"/>
            <w:proofErr w:type="gram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underline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: 0; }</w:t>
            </w:r>
          </w:p>
          <w:p w:rsidR="00914C83" w:rsidRDefault="00914C83" w:rsidP="00914C83">
            <w:pPr>
              <w:pStyle w:val="a5"/>
              <w:numPr>
                <w:ilvl w:val="0"/>
                <w:numId w:val="24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a 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{ </w:t>
            </w:r>
            <w:proofErr w:type="spellStart"/>
            <w:proofErr w:type="gram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text-decoration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free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; }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тметьте фрагмент правильный код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914C83" w:rsidRDefault="00914C83" w:rsidP="00914C83">
            <w:pPr>
              <w:pStyle w:val="a5"/>
              <w:numPr>
                <w:ilvl w:val="0"/>
                <w:numId w:val="25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body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{ </w:t>
            </w:r>
            <w:proofErr w:type="spellStart"/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color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black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}</w:t>
            </w:r>
          </w:p>
          <w:p w:rsidR="00914C83" w:rsidRDefault="00914C83" w:rsidP="00914C83">
            <w:pPr>
              <w:pStyle w:val="a5"/>
              <w:numPr>
                <w:ilvl w:val="0"/>
                <w:numId w:val="25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body.color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=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black</w:t>
            </w:r>
            <w:proofErr w:type="spellEnd"/>
          </w:p>
          <w:p w:rsidR="00914C83" w:rsidRDefault="00914C83" w:rsidP="00914C83">
            <w:pPr>
              <w:pStyle w:val="a5"/>
              <w:numPr>
                <w:ilvl w:val="0"/>
                <w:numId w:val="25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body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black</w:t>
            </w:r>
            <w:proofErr w:type="spellEnd"/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13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Что означает запись вида i,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em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, u {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color:navy;font-style:ital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i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;}?</w:t>
            </w:r>
          </w:p>
          <w:p w:rsidR="00914C83" w:rsidRDefault="00914C83" w:rsidP="00914C83">
            <w:pPr>
              <w:pStyle w:val="a5"/>
              <w:numPr>
                <w:ilvl w:val="0"/>
                <w:numId w:val="26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вложенный в элементы i и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em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элемент u будет отображен цветом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navy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курсивом</w:t>
            </w:r>
          </w:p>
          <w:p w:rsidR="00914C83" w:rsidRDefault="00914C83" w:rsidP="00914C83">
            <w:pPr>
              <w:pStyle w:val="a5"/>
              <w:numPr>
                <w:ilvl w:val="0"/>
                <w:numId w:val="26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все перечисленные элементы будут отображаться цветом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navy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и курсивом</w:t>
            </w:r>
          </w:p>
          <w:p w:rsidR="00914C83" w:rsidRDefault="00914C83" w:rsidP="00914C83">
            <w:pPr>
              <w:pStyle w:val="a5"/>
              <w:numPr>
                <w:ilvl w:val="0"/>
                <w:numId w:val="26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вложенные в элемент i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em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u будут отображены цветом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navy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курсивом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 какие теги действует содержимое тега &lt;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styl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e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&gt;?</w:t>
            </w:r>
          </w:p>
          <w:p w:rsidR="00914C83" w:rsidRDefault="00914C83" w:rsidP="00914C83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 все теги документа</w:t>
            </w:r>
          </w:p>
          <w:p w:rsidR="00914C83" w:rsidRDefault="00914C83" w:rsidP="00914C83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только на теги, находящиеся в одной таблице с ним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914C83" w:rsidRDefault="00914C83" w:rsidP="00914C83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ни на какие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акой из атрибутов CSS определяет размер шрифт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14C83" w:rsidRDefault="00914C83" w:rsidP="00914C83">
            <w:pPr>
              <w:pStyle w:val="a5"/>
              <w:numPr>
                <w:ilvl w:val="0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font-size</w:t>
            </w:r>
            <w:proofErr w:type="spellEnd"/>
          </w:p>
          <w:p w:rsidR="00914C83" w:rsidRDefault="00914C83" w:rsidP="00914C83">
            <w:pPr>
              <w:pStyle w:val="a5"/>
              <w:numPr>
                <w:ilvl w:val="0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font-decoration</w:t>
            </w:r>
            <w:proofErr w:type="spellEnd"/>
          </w:p>
          <w:p w:rsidR="00914C83" w:rsidRDefault="00914C83" w:rsidP="00914C83">
            <w:pPr>
              <w:pStyle w:val="a5"/>
              <w:numPr>
                <w:ilvl w:val="0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font-family</w:t>
            </w:r>
            <w:proofErr w:type="spellEnd"/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16</w:t>
            </w:r>
            <w:proofErr w:type="gram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Г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 должен находиться тэг &lt;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sty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l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e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&gt;?</w:t>
            </w:r>
          </w:p>
          <w:p w:rsidR="00914C83" w:rsidRDefault="00914C83" w:rsidP="00914C83">
            <w:pPr>
              <w:pStyle w:val="a5"/>
              <w:numPr>
                <w:ilvl w:val="0"/>
                <w:numId w:val="29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только внутри тега &lt;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body</w:t>
            </w:r>
            <w:proofErr w:type="spellEnd"/>
            <w:r>
              <w:rPr>
                <w:rFonts w:ascii="Courier New" w:hAnsi="Courier New" w:cs="Courier New"/>
                <w:color w:val="000000"/>
                <w:sz w:val="21"/>
                <w:szCs w:val="21"/>
                <w:shd w:val="clear" w:color="auto" w:fill="FFFFFF"/>
              </w:rPr>
              <w:t>&gt;</w:t>
            </w:r>
          </w:p>
          <w:p w:rsidR="00914C83" w:rsidRDefault="00914C83" w:rsidP="00914C83">
            <w:pPr>
              <w:pStyle w:val="a5"/>
              <w:numPr>
                <w:ilvl w:val="0"/>
                <w:numId w:val="29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только внутри тега &lt;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head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&gt;</w:t>
            </w:r>
          </w:p>
          <w:p w:rsidR="00914C83" w:rsidRDefault="00914C83" w:rsidP="00914C83">
            <w:pPr>
              <w:pStyle w:val="a5"/>
              <w:numPr>
                <w:ilvl w:val="0"/>
                <w:numId w:val="29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 теге &lt;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script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&gt;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ак называется атрибут HTML-тега, с помощью которого можно задавать стиль непосредственно для конкретного элеме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та?</w:t>
            </w:r>
          </w:p>
          <w:p w:rsidR="00914C83" w:rsidRDefault="00914C83" w:rsidP="00914C83">
            <w:pPr>
              <w:pStyle w:val="a5"/>
              <w:numPr>
                <w:ilvl w:val="0"/>
                <w:numId w:val="30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s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t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l</w:t>
            </w:r>
          </w:p>
          <w:p w:rsidR="00914C83" w:rsidRDefault="00914C83" w:rsidP="00914C83">
            <w:pPr>
              <w:pStyle w:val="a5"/>
              <w:numPr>
                <w:ilvl w:val="0"/>
                <w:numId w:val="30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st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le</w:t>
            </w:r>
            <w:proofErr w:type="spellEnd"/>
          </w:p>
          <w:p w:rsidR="00914C83" w:rsidRDefault="00914C83" w:rsidP="00914C83">
            <w:pPr>
              <w:pStyle w:val="a5"/>
              <w:numPr>
                <w:ilvl w:val="0"/>
                <w:numId w:val="30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style</w:t>
            </w:r>
            <w:proofErr w:type="spellEnd"/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ак в CSS-файле обозначаются комментари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14C83" w:rsidRDefault="00914C83" w:rsidP="00914C83">
            <w:pPr>
              <w:pStyle w:val="a5"/>
              <w:numPr>
                <w:ilvl w:val="3"/>
                <w:numId w:val="31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/*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comment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*/</w:t>
            </w:r>
          </w:p>
          <w:p w:rsidR="00914C83" w:rsidRDefault="00914C83" w:rsidP="00914C83">
            <w:pPr>
              <w:pStyle w:val="a5"/>
              <w:numPr>
                <w:ilvl w:val="3"/>
                <w:numId w:val="31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'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comment</w:t>
            </w:r>
            <w:proofErr w:type="spellEnd"/>
          </w:p>
          <w:p w:rsidR="00914C83" w:rsidRDefault="00914C83" w:rsidP="00914C83">
            <w:pPr>
              <w:pStyle w:val="a5"/>
              <w:numPr>
                <w:ilvl w:val="3"/>
                <w:numId w:val="31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"//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comment</w:t>
            </w:r>
            <w:proofErr w:type="spellEnd"/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акое значение не может приобретать свойство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wid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t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h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14C83" w:rsidRDefault="00914C83" w:rsidP="00914C83">
            <w:pPr>
              <w:pStyle w:val="a5"/>
              <w:numPr>
                <w:ilvl w:val="4"/>
                <w:numId w:val="31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width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: 77%</w:t>
            </w:r>
          </w:p>
          <w:p w:rsidR="00914C83" w:rsidRDefault="00914C83" w:rsidP="00914C83">
            <w:pPr>
              <w:pStyle w:val="a5"/>
              <w:numPr>
                <w:ilvl w:val="4"/>
                <w:numId w:val="31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width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 -50</w:t>
            </w:r>
          </w:p>
          <w:p w:rsidR="00914C83" w:rsidRDefault="00914C83" w:rsidP="00914C83">
            <w:pPr>
              <w:pStyle w:val="a5"/>
              <w:numPr>
                <w:ilvl w:val="4"/>
                <w:numId w:val="31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width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none</w:t>
            </w:r>
            <w:proofErr w:type="spellEnd"/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ыберите верный синтаксис применения параметр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ID:</w:t>
            </w:r>
          </w:p>
          <w:p w:rsidR="00914C83" w:rsidRDefault="00914C83" w:rsidP="00914C83">
            <w:pPr>
              <w:pStyle w:val="a5"/>
              <w:numPr>
                <w:ilvl w:val="5"/>
                <w:numId w:val="31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#.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my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{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color:red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}</w:t>
            </w:r>
          </w:p>
          <w:p w:rsidR="00914C83" w:rsidRDefault="00914C83" w:rsidP="00914C83">
            <w:pPr>
              <w:pStyle w:val="a5"/>
              <w:numPr>
                <w:ilvl w:val="5"/>
                <w:numId w:val="31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#{</w:t>
            </w: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color:red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}</w:t>
            </w:r>
          </w:p>
          <w:p w:rsidR="00914C83" w:rsidRDefault="00914C83" w:rsidP="00914C83">
            <w:pPr>
              <w:pStyle w:val="a5"/>
              <w:numPr>
                <w:ilvl w:val="5"/>
                <w:numId w:val="31"/>
              </w:numPr>
              <w:ind w:left="454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#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my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{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color:red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}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83" w:rsidRDefault="00914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 установить цвет фона для заголовка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914C83" w:rsidRDefault="00914C83" w:rsidP="00914C83">
            <w:pPr>
              <w:pStyle w:val="a5"/>
              <w:numPr>
                <w:ilvl w:val="0"/>
                <w:numId w:val="32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h1 {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background-color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FFFFFF}</w:t>
            </w:r>
            <w:proofErr w:type="gramEnd"/>
          </w:p>
          <w:p w:rsidR="00914C83" w:rsidRDefault="00914C83" w:rsidP="00914C83">
            <w:pPr>
              <w:pStyle w:val="a5"/>
              <w:numPr>
                <w:ilvl w:val="0"/>
                <w:numId w:val="3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h1 * {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background-color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FFFFFF}</w:t>
            </w:r>
            <w:proofErr w:type="gramEnd"/>
          </w:p>
          <w:p w:rsidR="00914C83" w:rsidRDefault="00914C83" w:rsidP="00914C83">
            <w:pPr>
              <w:pStyle w:val="a5"/>
              <w:numPr>
                <w:ilvl w:val="0"/>
                <w:numId w:val="3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background-color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FFFFFF)</w:t>
            </w:r>
            <w:proofErr w:type="gramEnd"/>
          </w:p>
          <w:p w:rsidR="00914C83" w:rsidRDefault="00914C83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ак обозначается универсальный селек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ор?</w:t>
            </w:r>
          </w:p>
          <w:p w:rsidR="00914C83" w:rsidRDefault="00914C83" w:rsidP="00914C83">
            <w:pPr>
              <w:pStyle w:val="a5"/>
              <w:numPr>
                <w:ilvl w:val="6"/>
                <w:numId w:val="31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@</w:t>
            </w:r>
          </w:p>
          <w:p w:rsidR="00914C83" w:rsidRDefault="00914C83" w:rsidP="00914C83">
            <w:pPr>
              <w:pStyle w:val="a5"/>
              <w:numPr>
                <w:ilvl w:val="6"/>
                <w:numId w:val="31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#</w:t>
            </w:r>
          </w:p>
          <w:p w:rsidR="00914C83" w:rsidRDefault="00914C83" w:rsidP="00914C83">
            <w:pPr>
              <w:pStyle w:val="a5"/>
              <w:numPr>
                <w:ilvl w:val="6"/>
                <w:numId w:val="31"/>
              </w:numPr>
              <w:ind w:left="454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*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каких символов может начинаться однострочный комментарий в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JavaScri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p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14C83" w:rsidRDefault="00914C83" w:rsidP="00914C83">
            <w:pPr>
              <w:pStyle w:val="a5"/>
              <w:numPr>
                <w:ilvl w:val="2"/>
                <w:numId w:val="33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*/</w:t>
            </w:r>
          </w:p>
          <w:p w:rsidR="00914C83" w:rsidRDefault="00914C83" w:rsidP="00914C83">
            <w:pPr>
              <w:pStyle w:val="a5"/>
              <w:numPr>
                <w:ilvl w:val="2"/>
                <w:numId w:val="33"/>
              </w:numPr>
              <w:ind w:left="454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//</w:t>
            </w:r>
          </w:p>
          <w:p w:rsidR="00914C83" w:rsidRDefault="00914C83" w:rsidP="00914C83">
            <w:pPr>
              <w:pStyle w:val="a5"/>
              <w:numPr>
                <w:ilvl w:val="2"/>
                <w:numId w:val="33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{</w:t>
            </w:r>
          </w:p>
        </w:tc>
      </w:tr>
      <w:tr w:rsidR="00914C83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акие комбинации символов ограничивают многострочный комментарий в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JavaScri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p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</w:t>
            </w:r>
            <w:proofErr w:type="spell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14C83" w:rsidRDefault="00914C83" w:rsidP="00914C83">
            <w:pPr>
              <w:pStyle w:val="a5"/>
              <w:numPr>
                <w:ilvl w:val="3"/>
                <w:numId w:val="33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между 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{ </w:t>
            </w:r>
            <w:proofErr w:type="gramEnd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 }</w:t>
            </w:r>
          </w:p>
          <w:p w:rsidR="00914C83" w:rsidRDefault="00914C83" w:rsidP="00914C83">
            <w:pPr>
              <w:pStyle w:val="a5"/>
              <w:numPr>
                <w:ilvl w:val="3"/>
                <w:numId w:val="33"/>
              </w:numPr>
              <w:ind w:left="454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между /* и */</w:t>
            </w:r>
          </w:p>
          <w:p w:rsidR="00914C83" w:rsidRDefault="00914C83" w:rsidP="00914C83">
            <w:pPr>
              <w:pStyle w:val="a5"/>
              <w:numPr>
                <w:ilvl w:val="3"/>
                <w:numId w:val="33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между // и //</w:t>
            </w:r>
          </w:p>
        </w:tc>
      </w:tr>
      <w:tr w:rsidR="00914C83" w:rsidRPr="00365157" w:rsidTr="00914C8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83" w:rsidRDefault="00914C83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25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акими способами можно обеспечить интеграцию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JavaScript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-кода в HTML-страни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ц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у?</w:t>
            </w:r>
          </w:p>
          <w:p w:rsidR="00914C83" w:rsidRDefault="00914C83" w:rsidP="00914C83">
            <w:pPr>
              <w:pStyle w:val="a5"/>
              <w:numPr>
                <w:ilvl w:val="4"/>
                <w:numId w:val="33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 внешнем файле, подключаемом с помощью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&lt;A HREF="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файла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"&gt;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&lt;/A&gt;</w:t>
            </w:r>
          </w:p>
          <w:p w:rsidR="00914C83" w:rsidRDefault="00914C83" w:rsidP="00914C83">
            <w:pPr>
              <w:pStyle w:val="a5"/>
              <w:numPr>
                <w:ilvl w:val="4"/>
                <w:numId w:val="33"/>
              </w:numPr>
              <w:ind w:left="454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между тэгами &lt;SCRIPT&gt; и &lt;/SCRIPT&gt;</w:t>
            </w:r>
          </w:p>
          <w:p w:rsidR="00914C83" w:rsidRDefault="00914C83" w:rsidP="00914C83">
            <w:pPr>
              <w:pStyle w:val="a5"/>
              <w:numPr>
                <w:ilvl w:val="4"/>
                <w:numId w:val="33"/>
              </w:numPr>
              <w:ind w:left="454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 внешнем файле, подключаемом с помощью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&lt;SCRIPT SRC="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файла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"&gt;&lt;/SCRIPT&gt;</w:t>
            </w:r>
          </w:p>
        </w:tc>
      </w:tr>
    </w:tbl>
    <w:p w:rsidR="00BB0BEB" w:rsidRPr="00365157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</w:t>
      </w:r>
      <w:r w:rsidR="007135DE">
        <w:rPr>
          <w:rFonts w:ascii="Times New Roman" w:hAnsi="Times New Roman" w:cs="Times New Roman"/>
          <w:b/>
          <w:sz w:val="28"/>
          <w:szCs w:val="28"/>
        </w:rPr>
        <w:t xml:space="preserve">ПК </w:t>
      </w:r>
      <w:r w:rsidR="00D52189">
        <w:rPr>
          <w:rFonts w:ascii="Times New Roman" w:hAnsi="Times New Roman" w:cs="Times New Roman"/>
          <w:b/>
          <w:sz w:val="28"/>
          <w:szCs w:val="28"/>
        </w:rPr>
        <w:t>6</w:t>
      </w:r>
      <w:r w:rsidR="007135DE">
        <w:rPr>
          <w:rFonts w:ascii="Times New Roman" w:hAnsi="Times New Roman" w:cs="Times New Roman"/>
          <w:b/>
          <w:sz w:val="28"/>
          <w:szCs w:val="28"/>
        </w:rPr>
        <w:t>.</w:t>
      </w:r>
      <w:r w:rsidR="00D52189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36DFB" w:rsidTr="00CD3A64">
        <w:tc>
          <w:tcPr>
            <w:tcW w:w="9571" w:type="dxa"/>
          </w:tcPr>
          <w:p w:rsidR="00736DFB" w:rsidRDefault="00736DFB" w:rsidP="000E7869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="00B34FA7" w:rsidRPr="00B34FA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Характеристика качества информации __________ характеризует возможность ее получени</w:t>
            </w:r>
            <w:r w:rsidR="00B34FA7" w:rsidRPr="00062D11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="00B34FA7" w:rsidRPr="00B34FA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736DFB" w:rsidRPr="00AC7940" w:rsidRDefault="00B34FA7" w:rsidP="00914C83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34FA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доступность</w:t>
            </w:r>
          </w:p>
          <w:p w:rsidR="00736DFB" w:rsidRPr="00AC7940" w:rsidRDefault="00B34FA7" w:rsidP="00914C83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34FA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актуальность</w:t>
            </w:r>
          </w:p>
          <w:p w:rsidR="00736DFB" w:rsidRPr="00AC7940" w:rsidRDefault="00B34FA7" w:rsidP="00914C83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34FA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полезность</w:t>
            </w:r>
          </w:p>
        </w:tc>
      </w:tr>
      <w:tr w:rsidR="00736DFB" w:rsidTr="00CD3A64">
        <w:tc>
          <w:tcPr>
            <w:tcW w:w="9571" w:type="dxa"/>
          </w:tcPr>
          <w:p w:rsidR="00736DFB" w:rsidRPr="00A61990" w:rsidRDefault="00736DFB" w:rsidP="000E7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B34FA7" w:rsidRPr="00B34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Характеристика качества информации __________ характеризует возможность ее использовани</w:t>
            </w:r>
            <w:r w:rsidR="00B34FA7" w:rsidRPr="00062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B34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736DFB" w:rsidRPr="007251B2" w:rsidRDefault="00B34FA7" w:rsidP="00B34FA7">
            <w:pPr>
              <w:pStyle w:val="a5"/>
              <w:numPr>
                <w:ilvl w:val="1"/>
                <w:numId w:val="1"/>
              </w:numPr>
              <w:tabs>
                <w:tab w:val="left" w:pos="709"/>
              </w:tabs>
              <w:ind w:hanging="101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4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полезность</w:t>
            </w:r>
          </w:p>
          <w:p w:rsidR="00736DFB" w:rsidRPr="007251B2" w:rsidRDefault="00B34FA7" w:rsidP="00B34FA7">
            <w:pPr>
              <w:pStyle w:val="a5"/>
              <w:numPr>
                <w:ilvl w:val="1"/>
                <w:numId w:val="1"/>
              </w:numPr>
              <w:tabs>
                <w:tab w:val="left" w:pos="709"/>
              </w:tabs>
              <w:ind w:hanging="10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актуальность</w:t>
            </w:r>
          </w:p>
          <w:p w:rsidR="00736DFB" w:rsidRPr="007251B2" w:rsidRDefault="00B34FA7" w:rsidP="00B34FA7">
            <w:pPr>
              <w:pStyle w:val="a5"/>
              <w:numPr>
                <w:ilvl w:val="1"/>
                <w:numId w:val="1"/>
              </w:numPr>
              <w:tabs>
                <w:tab w:val="left" w:pos="709"/>
              </w:tabs>
              <w:ind w:hanging="10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объективность</w:t>
            </w:r>
          </w:p>
        </w:tc>
      </w:tr>
      <w:tr w:rsidR="00736DFB" w:rsidTr="00CD3A64">
        <w:tc>
          <w:tcPr>
            <w:tcW w:w="9571" w:type="dxa"/>
          </w:tcPr>
          <w:p w:rsidR="00736DFB" w:rsidRDefault="00736DFB" w:rsidP="000E7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B34FA7" w:rsidRPr="00915E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Какими аспектами характеризуется качество П</w:t>
            </w:r>
            <w:r w:rsidR="00B34FA7" w:rsidRPr="00062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34FA7" w:rsidRPr="00915E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736DFB" w:rsidRPr="00B34FA7" w:rsidRDefault="00B34FA7" w:rsidP="00914C8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количеством претензий</w:t>
            </w:r>
          </w:p>
          <w:p w:rsidR="00736DFB" w:rsidRDefault="00B34FA7" w:rsidP="00914C8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качеством используемых аппаратных средств</w:t>
            </w:r>
          </w:p>
          <w:p w:rsidR="00736DFB" w:rsidRPr="00B34FA7" w:rsidRDefault="00B34FA7" w:rsidP="00914C8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4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качеством процессов жизненного цикла</w:t>
            </w:r>
          </w:p>
        </w:tc>
      </w:tr>
      <w:tr w:rsidR="00736DFB" w:rsidTr="00CD3A64">
        <w:tc>
          <w:tcPr>
            <w:tcW w:w="9571" w:type="dxa"/>
          </w:tcPr>
          <w:p w:rsidR="00736DFB" w:rsidRPr="00915EA9" w:rsidRDefault="00736DFB" w:rsidP="000E78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C24E2B" w:rsidRPr="00915E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Требования, предъявляемые к качеству ПО, ставятся в соответствии </w:t>
            </w:r>
            <w:r w:rsidR="00C24E2B" w:rsidRPr="00062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24E2B" w:rsidRPr="00915E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36DFB" w:rsidRPr="00B637F1" w:rsidRDefault="00C24E2B" w:rsidP="00914C8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4E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условиями применения</w:t>
            </w:r>
          </w:p>
          <w:p w:rsidR="00736DFB" w:rsidRPr="00FF2372" w:rsidRDefault="00C24E2B" w:rsidP="00914C8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профессионализмом программистов</w:t>
            </w:r>
          </w:p>
          <w:p w:rsidR="00736DFB" w:rsidRPr="00A61990" w:rsidRDefault="00C24E2B" w:rsidP="00914C8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сложностью решаемых задач</w:t>
            </w:r>
          </w:p>
        </w:tc>
      </w:tr>
      <w:tr w:rsidR="00736DFB" w:rsidTr="00CD3A64">
        <w:tc>
          <w:tcPr>
            <w:tcW w:w="9571" w:type="dxa"/>
          </w:tcPr>
          <w:p w:rsidR="00736DFB" w:rsidRPr="00BB0BEB" w:rsidRDefault="00736DFB" w:rsidP="000E78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24E2B" w:rsidRPr="00C24E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Качество ПО - эт</w:t>
            </w:r>
            <w:r w:rsidR="00C24E2B" w:rsidRPr="00062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24E2B" w:rsidRPr="00C24E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36DFB" w:rsidRPr="00466084" w:rsidRDefault="00C24E2B" w:rsidP="00C24E2B">
            <w:pPr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E2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совокупность свойств, которые обеспечивают его способность удовлетворять потребности заказчика в соответствии с назначением</w:t>
            </w:r>
          </w:p>
          <w:p w:rsidR="00736DFB" w:rsidRPr="00FF2372" w:rsidRDefault="00C24E2B" w:rsidP="00C24E2B">
            <w:pPr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совокупность свойств, которые обеспечивают универсальность решения разнообразных задач</w:t>
            </w:r>
          </w:p>
          <w:p w:rsidR="00736DFB" w:rsidRPr="007240E2" w:rsidRDefault="00C24E2B" w:rsidP="00C24E2B">
            <w:pPr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совокупность</w:t>
            </w:r>
            <w:proofErr w:type="spellEnd"/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затрат</w:t>
            </w:r>
            <w:proofErr w:type="spellEnd"/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на</w:t>
            </w:r>
            <w:proofErr w:type="spellEnd"/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разработку</w:t>
            </w:r>
            <w:proofErr w:type="spellEnd"/>
          </w:p>
        </w:tc>
      </w:tr>
      <w:tr w:rsidR="00736DFB" w:rsidTr="00CD3A64">
        <w:tc>
          <w:tcPr>
            <w:tcW w:w="9571" w:type="dxa"/>
          </w:tcPr>
          <w:p w:rsidR="00736DFB" w:rsidRPr="00321CB6" w:rsidRDefault="00736DFB" w:rsidP="000E7869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D788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24E2B" w:rsidRPr="00C24E2B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Главный показатель качества ПО - э</w:t>
            </w:r>
            <w:r w:rsidR="00C24E2B" w:rsidRPr="00062D11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</w:t>
            </w:r>
            <w:r w:rsidR="00C24E2B" w:rsidRPr="00C24E2B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о:</w:t>
            </w:r>
          </w:p>
          <w:p w:rsidR="00736DFB" w:rsidRPr="00321CB6" w:rsidRDefault="00C24E2B" w:rsidP="00914C83">
            <w:pPr>
              <w:numPr>
                <w:ilvl w:val="0"/>
                <w:numId w:val="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быстродействие</w:t>
            </w:r>
          </w:p>
          <w:p w:rsidR="00736DFB" w:rsidRDefault="00C24E2B" w:rsidP="00914C83">
            <w:pPr>
              <w:numPr>
                <w:ilvl w:val="0"/>
                <w:numId w:val="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E2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надежность</w:t>
            </w:r>
            <w:proofErr w:type="spellEnd"/>
            <w:r w:rsidRPr="00C24E2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="00736DFB" w:rsidRPr="0046608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36DFB" w:rsidRPr="00FF2372" w:rsidRDefault="00C24E2B" w:rsidP="00914C83">
            <w:pPr>
              <w:numPr>
                <w:ilvl w:val="0"/>
                <w:numId w:val="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E2B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простота</w:t>
            </w:r>
          </w:p>
        </w:tc>
      </w:tr>
      <w:tr w:rsidR="00736DFB" w:rsidTr="00CD3A64">
        <w:tc>
          <w:tcPr>
            <w:tcW w:w="9571" w:type="dxa"/>
          </w:tcPr>
          <w:p w:rsidR="00736DFB" w:rsidRPr="00321CB6" w:rsidRDefault="00736DFB" w:rsidP="000E7869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D788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  <w:r w:rsidRPr="0046608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0554E" w:rsidRPr="005055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Надежность - э</w:t>
            </w:r>
            <w:r w:rsidR="0050554E" w:rsidRPr="00062D11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</w:t>
            </w:r>
            <w:r w:rsidR="0050554E" w:rsidRPr="005055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о:</w:t>
            </w:r>
          </w:p>
          <w:p w:rsidR="00736DFB" w:rsidRPr="005D788A" w:rsidRDefault="0050554E" w:rsidP="0050554E">
            <w:pPr>
              <w:numPr>
                <w:ilvl w:val="0"/>
                <w:numId w:val="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055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группа свойств ПО, обуславливающая его способность выполнять определенный перечень функций, которые удовлетворяют потребностям в соответствии с назначением</w:t>
            </w:r>
          </w:p>
          <w:p w:rsidR="00736DFB" w:rsidRPr="00466084" w:rsidRDefault="0050554E" w:rsidP="0050554E">
            <w:pPr>
              <w:numPr>
                <w:ilvl w:val="0"/>
                <w:numId w:val="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055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группа свойств, обусловливающая способность ПО сохранять работоспособность и преобразовывать исходные данные в результат за установленный период времени, характер отказов которого является следствием внутренних дефектов и условий его применения</w:t>
            </w:r>
          </w:p>
          <w:p w:rsidR="00736DFB" w:rsidRPr="005D788A" w:rsidRDefault="0050554E" w:rsidP="0050554E">
            <w:pPr>
              <w:numPr>
                <w:ilvl w:val="0"/>
                <w:numId w:val="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055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совокупность свойств ПО для предполагаемого круга пользователей и отражающих легкость его освоения и адаптации к изменяющимся условиям эксплуатации, стабильность работы и подготовки данных, </w:t>
            </w:r>
            <w:proofErr w:type="spellStart"/>
            <w:r w:rsidRPr="005055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понимаемость</w:t>
            </w:r>
            <w:proofErr w:type="spellEnd"/>
            <w:r w:rsidRPr="005055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результатов, удобства внесения изменений в программную документацию и в программы</w:t>
            </w:r>
          </w:p>
        </w:tc>
      </w:tr>
    </w:tbl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64" w:rsidRDefault="007135DE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ПК </w:t>
      </w:r>
      <w:r w:rsidR="00D52189">
        <w:rPr>
          <w:rFonts w:ascii="Times New Roman" w:hAnsi="Times New Roman" w:cs="Times New Roman"/>
          <w:b/>
          <w:sz w:val="28"/>
          <w:szCs w:val="28"/>
        </w:rPr>
        <w:t>6</w:t>
      </w:r>
      <w:r w:rsidR="00CD3A64">
        <w:rPr>
          <w:rFonts w:ascii="Times New Roman" w:hAnsi="Times New Roman" w:cs="Times New Roman"/>
          <w:b/>
          <w:sz w:val="28"/>
          <w:szCs w:val="28"/>
        </w:rPr>
        <w:t>.</w:t>
      </w:r>
      <w:r w:rsidR="00D52189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3A64" w:rsidTr="000E7869">
        <w:tc>
          <w:tcPr>
            <w:tcW w:w="9571" w:type="dxa"/>
          </w:tcPr>
          <w:p w:rsidR="00CD3A64" w:rsidRDefault="00017908" w:rsidP="00017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="00190C31" w:rsidRPr="00190C31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Сопровожде́ние</w:t>
            </w:r>
            <w:proofErr w:type="spellEnd"/>
            <w:r w:rsidR="00190C31" w:rsidRPr="00190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программного обеспечения — эт</w:t>
            </w:r>
            <w:r w:rsidR="00190C31" w:rsidRPr="00062D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17908" w:rsidRDefault="00190C31" w:rsidP="00914C83">
            <w:pPr>
              <w:pStyle w:val="a5"/>
              <w:numPr>
                <w:ilvl w:val="7"/>
                <w:numId w:val="8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31">
              <w:rPr>
                <w:rFonts w:ascii="Times New Roman" w:hAnsi="Times New Roman" w:cs="Times New Roman"/>
                <w:b/>
                <w:sz w:val="24"/>
                <w:szCs w:val="24"/>
              </w:rPr>
              <w:t>процесс улучшения, оптимизации и устранения дефектов после передачи в эксплуатацию</w:t>
            </w:r>
          </w:p>
          <w:p w:rsidR="003255D2" w:rsidRDefault="00190C31" w:rsidP="00914C83">
            <w:pPr>
              <w:pStyle w:val="a5"/>
              <w:numPr>
                <w:ilvl w:val="7"/>
                <w:numId w:val="8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90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персонала для обслуживания работ</w:t>
            </w:r>
          </w:p>
          <w:p w:rsidR="003255D2" w:rsidRPr="003255D2" w:rsidRDefault="00190C31" w:rsidP="00914C83">
            <w:pPr>
              <w:pStyle w:val="a5"/>
              <w:numPr>
                <w:ilvl w:val="7"/>
                <w:numId w:val="8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90C31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готового программного обеспечения</w:t>
            </w:r>
          </w:p>
        </w:tc>
      </w:tr>
      <w:tr w:rsidR="00CD3A64" w:rsidTr="000E7869">
        <w:tc>
          <w:tcPr>
            <w:tcW w:w="9571" w:type="dxa"/>
          </w:tcPr>
          <w:p w:rsidR="00CD3A64" w:rsidRDefault="000A241E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</w:t>
            </w:r>
            <w:r w:rsidR="0039717E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ПО осуществляет</w:t>
            </w:r>
            <w:r w:rsidR="0039717E" w:rsidRPr="00062D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717E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A241E" w:rsidRDefault="0039717E" w:rsidP="00914C83">
            <w:pPr>
              <w:pStyle w:val="a5"/>
              <w:numPr>
                <w:ilvl w:val="8"/>
                <w:numId w:val="8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сопроводителем</w:t>
            </w:r>
          </w:p>
          <w:p w:rsidR="000A241E" w:rsidRPr="0039717E" w:rsidRDefault="0039717E" w:rsidP="00914C83">
            <w:pPr>
              <w:pStyle w:val="a5"/>
              <w:numPr>
                <w:ilvl w:val="8"/>
                <w:numId w:val="8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внешней организацией</w:t>
            </w:r>
          </w:p>
          <w:p w:rsidR="000A241E" w:rsidRPr="000A241E" w:rsidRDefault="0039717E" w:rsidP="00914C83">
            <w:pPr>
              <w:pStyle w:val="a5"/>
              <w:numPr>
                <w:ilvl w:val="8"/>
                <w:numId w:val="8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sz w:val="24"/>
                <w:szCs w:val="24"/>
              </w:rPr>
              <w:t>налоговой инспекцией</w:t>
            </w:r>
          </w:p>
        </w:tc>
      </w:tr>
      <w:tr w:rsidR="00CD3A64" w:rsidTr="000E7869">
        <w:tc>
          <w:tcPr>
            <w:tcW w:w="9571" w:type="dxa"/>
          </w:tcPr>
          <w:p w:rsidR="00CD3A64" w:rsidRDefault="000A241E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9717E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осуществляетс</w:t>
            </w:r>
            <w:r w:rsidR="0039717E" w:rsidRPr="00062D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A241E" w:rsidRPr="000A241E" w:rsidRDefault="0039717E" w:rsidP="0039717E">
            <w:pPr>
              <w:pStyle w:val="a5"/>
              <w:numPr>
                <w:ilvl w:val="3"/>
                <w:numId w:val="2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сотрудником заказчика</w:t>
            </w:r>
          </w:p>
          <w:p w:rsidR="000A241E" w:rsidRPr="0039717E" w:rsidRDefault="0039717E" w:rsidP="0039717E">
            <w:pPr>
              <w:pStyle w:val="a5"/>
              <w:numPr>
                <w:ilvl w:val="3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сотрудником исполнителя </w:t>
            </w:r>
          </w:p>
          <w:p w:rsidR="000A241E" w:rsidRPr="000A241E" w:rsidRDefault="0039717E" w:rsidP="0039717E">
            <w:pPr>
              <w:pStyle w:val="a5"/>
              <w:numPr>
                <w:ilvl w:val="3"/>
                <w:numId w:val="2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sz w:val="24"/>
                <w:szCs w:val="24"/>
              </w:rPr>
              <w:t>сотрудниками заказчика и исполнителя</w:t>
            </w:r>
            <w:r w:rsidR="000A2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3A64" w:rsidTr="000E7869">
        <w:tc>
          <w:tcPr>
            <w:tcW w:w="9571" w:type="dxa"/>
          </w:tcPr>
          <w:p w:rsidR="00CD3A64" w:rsidRDefault="000A241E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="0039717E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Сопровождаемость</w:t>
            </w:r>
            <w:proofErr w:type="spellEnd"/>
            <w:r w:rsidR="0039717E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программного обеспечения  предназначена </w:t>
            </w:r>
            <w:proofErr w:type="gramStart"/>
            <w:r w:rsidR="0039717E" w:rsidRPr="00062D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717E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  <w:proofErr w:type="gramEnd"/>
          </w:p>
          <w:p w:rsidR="000A241E" w:rsidRPr="0039717E" w:rsidRDefault="0039717E" w:rsidP="00914C83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устранения ошибок</w:t>
            </w:r>
          </w:p>
          <w:p w:rsidR="000A241E" w:rsidRPr="000A241E" w:rsidRDefault="0039717E" w:rsidP="00914C83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сдачи ПО заказчику</w:t>
            </w:r>
          </w:p>
          <w:p w:rsidR="000A241E" w:rsidRPr="000A241E" w:rsidRDefault="0039717E" w:rsidP="00914C83">
            <w:pPr>
              <w:numPr>
                <w:ilvl w:val="0"/>
                <w:numId w:val="9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22222"/>
                <w:sz w:val="26"/>
                <w:szCs w:val="26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для модификации в соответствии с изменяющимися потребностями пользователей</w:t>
            </w:r>
          </w:p>
        </w:tc>
      </w:tr>
      <w:tr w:rsidR="00CD3A64" w:rsidTr="000E7869">
        <w:tc>
          <w:tcPr>
            <w:tcW w:w="9571" w:type="dxa"/>
          </w:tcPr>
          <w:p w:rsidR="00CD3A64" w:rsidRDefault="000A241E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39717E">
              <w:rPr>
                <w:rFonts w:ascii="Times New Roman" w:hAnsi="Times New Roman" w:cs="Times New Roman"/>
                <w:b/>
                <w:sz w:val="24"/>
                <w:szCs w:val="24"/>
              </w:rPr>
              <w:t>ГОСТ Р ИСО/МЭК 14764 -2002</w:t>
            </w:r>
            <w:r w:rsidR="0039717E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Государственный стандарт Российской Федерации предназначен дл</w:t>
            </w:r>
            <w:r w:rsidR="0039717E" w:rsidRPr="00062D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A24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A241E" w:rsidRPr="000A241E" w:rsidRDefault="0039717E" w:rsidP="00914C83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сопровождение программных средств</w:t>
            </w:r>
            <w:r w:rsidR="002E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0A241E" w:rsidRPr="000A241E" w:rsidRDefault="0039717E" w:rsidP="00914C83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требований к ПО</w:t>
            </w:r>
          </w:p>
          <w:p w:rsidR="000A241E" w:rsidRPr="0039717E" w:rsidRDefault="0039717E" w:rsidP="00914C83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качества ПО</w:t>
            </w:r>
          </w:p>
        </w:tc>
      </w:tr>
      <w:tr w:rsidR="00CD3A64" w:rsidTr="000E7869">
        <w:tc>
          <w:tcPr>
            <w:tcW w:w="9571" w:type="dxa"/>
          </w:tcPr>
          <w:p w:rsidR="000E7869" w:rsidRPr="00380B89" w:rsidRDefault="000760A7" w:rsidP="00380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380B89"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380B89">
              <w:rPr>
                <w:rFonts w:ascii="Times New Roman" w:hAnsi="Times New Roman" w:cs="Times New Roman"/>
                <w:b/>
                <w:sz w:val="24"/>
                <w:szCs w:val="24"/>
              </w:rPr>
              <w:t>то определяет</w:t>
            </w:r>
            <w:r w:rsidR="00380B89"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 программного проду</w:t>
            </w:r>
            <w:r w:rsidR="00380B89" w:rsidRPr="00062D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80B89"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>та?</w:t>
            </w:r>
          </w:p>
          <w:p w:rsidR="00380B89" w:rsidRPr="00380B89" w:rsidRDefault="00380B89" w:rsidP="00914C83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Гениальная идея</w:t>
            </w:r>
          </w:p>
          <w:p w:rsidR="000E7869" w:rsidRPr="00380B89" w:rsidRDefault="00380B89" w:rsidP="00914C83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Самоотверженный труд</w:t>
            </w:r>
          </w:p>
          <w:p w:rsidR="000E7869" w:rsidRPr="000E7869" w:rsidRDefault="00380B89" w:rsidP="00914C83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опровождение,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</w:t>
            </w: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ированное на стандарты и</w:t>
            </w: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проектн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ую</w:t>
            </w: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</w:t>
            </w:r>
          </w:p>
          <w:p w:rsidR="000E7869" w:rsidRPr="000E7869" w:rsidRDefault="00380B89" w:rsidP="00914C83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подготовки проекта</w:t>
            </w:r>
          </w:p>
        </w:tc>
      </w:tr>
      <w:tr w:rsidR="00CD3A64" w:rsidTr="000E7869">
        <w:tc>
          <w:tcPr>
            <w:tcW w:w="9571" w:type="dxa"/>
          </w:tcPr>
          <w:p w:rsidR="00CD3A64" w:rsidRDefault="000E7869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DD1EF7" w:rsidRPr="00DD1EF7">
              <w:rPr>
                <w:rFonts w:ascii="Times New Roman" w:hAnsi="Times New Roman" w:cs="Times New Roman"/>
                <w:b/>
                <w:sz w:val="24"/>
                <w:szCs w:val="24"/>
              </w:rPr>
              <w:t>CASE средства могут осуществ</w:t>
            </w:r>
            <w:r w:rsidR="00DD1EF7" w:rsidRPr="00062D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DD1EF7" w:rsidRPr="00062D11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DD1EF7" w:rsidRPr="00DD1EF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B8014D" w:rsidRPr="00B8014D" w:rsidRDefault="00B8014D" w:rsidP="00914C8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времени выполнения запросов</w:t>
            </w:r>
          </w:p>
          <w:p w:rsidR="00B8014D" w:rsidRPr="00B8014D" w:rsidRDefault="00DD1EF7" w:rsidP="00914C8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автоматическую генерацию программного кода</w:t>
            </w:r>
          </w:p>
          <w:p w:rsidR="00B8014D" w:rsidRPr="00B8014D" w:rsidRDefault="00DD1EF7" w:rsidP="00914C8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сопровождение и реинжиниринг</w:t>
            </w:r>
          </w:p>
          <w:p w:rsidR="00B8014D" w:rsidRPr="00DD1EF7" w:rsidRDefault="00DD1EF7" w:rsidP="00914C8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оценку стоимости проекта</w:t>
            </w:r>
          </w:p>
          <w:p w:rsidR="00B8014D" w:rsidRPr="00DD1EF7" w:rsidRDefault="00DD1EF7" w:rsidP="00914C8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этапов разработки с заказчиком</w:t>
            </w:r>
          </w:p>
        </w:tc>
      </w:tr>
      <w:tr w:rsidR="00CD3A64" w:rsidTr="000E7869">
        <w:tc>
          <w:tcPr>
            <w:tcW w:w="9571" w:type="dxa"/>
          </w:tcPr>
          <w:p w:rsidR="00CD3A64" w:rsidRDefault="00B8014D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380B89"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программного продукта</w:t>
            </w:r>
            <w:r w:rsidR="00380B89" w:rsidRPr="00062D11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380B89" w:rsidRPr="00062D11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  <w:p w:rsidR="000E7869" w:rsidRPr="00B8014D" w:rsidRDefault="00380B89" w:rsidP="00914C83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ошибок</w:t>
            </w:r>
          </w:p>
          <w:p w:rsidR="000E7869" w:rsidRPr="00B8014D" w:rsidRDefault="00380B89" w:rsidP="00914C83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функциональности</w:t>
            </w:r>
          </w:p>
          <w:p w:rsidR="000E7869" w:rsidRPr="00B8014D" w:rsidRDefault="00380B89" w:rsidP="00914C83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Сервисное обслуживание пользователей, купивших программу</w:t>
            </w:r>
          </w:p>
          <w:p w:rsidR="000E7869" w:rsidRPr="00380B89" w:rsidRDefault="00380B89" w:rsidP="00914C83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Гарантийное обязательство</w:t>
            </w:r>
          </w:p>
        </w:tc>
      </w:tr>
    </w:tbl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Pr="006E6060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D3A64" w:rsidRPr="006E6060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ozuka Gothic Pr6N E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2F0"/>
    <w:multiLevelType w:val="hybridMultilevel"/>
    <w:tmpl w:val="DF649F1C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7884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032F3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F417E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55107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90215"/>
    <w:multiLevelType w:val="hybridMultilevel"/>
    <w:tmpl w:val="24762ACC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rFonts w:hint="default"/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6">
    <w:nsid w:val="171A786E"/>
    <w:multiLevelType w:val="hybridMultilevel"/>
    <w:tmpl w:val="E50C806A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7">
    <w:nsid w:val="1D7F45BF"/>
    <w:multiLevelType w:val="hybridMultilevel"/>
    <w:tmpl w:val="DE969E7E"/>
    <w:lvl w:ilvl="0" w:tplc="042C4479">
      <w:start w:val="1"/>
      <w:numFmt w:val="decimal"/>
      <w:lvlText w:val="%1."/>
      <w:lvlJc w:val="left"/>
      <w:pPr>
        <w:ind w:left="2623" w:hanging="3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6652C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9">
    <w:nsid w:val="2F0210B9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7966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421D4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2">
    <w:nsid w:val="32105E87"/>
    <w:multiLevelType w:val="hybridMultilevel"/>
    <w:tmpl w:val="007E1CC6"/>
    <w:lvl w:ilvl="0" w:tplc="F8C8C95C">
      <w:start w:val="1"/>
      <w:numFmt w:val="decimal"/>
      <w:lvlText w:val="%1."/>
      <w:lvlJc w:val="left"/>
      <w:pPr>
        <w:ind w:left="1440" w:hanging="3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1D54D"/>
    <w:multiLevelType w:val="hybridMultilevel"/>
    <w:tmpl w:val="BC6AB45C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4">
    <w:nsid w:val="36687F98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10AC5"/>
    <w:multiLevelType w:val="hybridMultilevel"/>
    <w:tmpl w:val="D59C4B96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6">
    <w:nsid w:val="393A359F"/>
    <w:multiLevelType w:val="hybridMultilevel"/>
    <w:tmpl w:val="C58C2712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7">
    <w:nsid w:val="3ABB5ECB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>
      <w:start w:val="1"/>
      <w:numFmt w:val="lowerLetter"/>
      <w:lvlText w:val="%2."/>
      <w:lvlJc w:val="left"/>
      <w:pPr>
        <w:ind w:left="1151" w:hanging="360"/>
      </w:pPr>
    </w:lvl>
    <w:lvl w:ilvl="2" w:tplc="0419001B">
      <w:start w:val="1"/>
      <w:numFmt w:val="lowerRoman"/>
      <w:lvlText w:val="%3."/>
      <w:lvlJc w:val="right"/>
      <w:pPr>
        <w:ind w:left="1871" w:hanging="180"/>
      </w:pPr>
    </w:lvl>
    <w:lvl w:ilvl="3" w:tplc="0419000F">
      <w:start w:val="1"/>
      <w:numFmt w:val="decimal"/>
      <w:lvlText w:val="%4."/>
      <w:lvlJc w:val="left"/>
      <w:pPr>
        <w:ind w:left="2591" w:hanging="360"/>
      </w:pPr>
    </w:lvl>
    <w:lvl w:ilvl="4" w:tplc="04190019">
      <w:start w:val="1"/>
      <w:numFmt w:val="lowerLetter"/>
      <w:lvlText w:val="%5."/>
      <w:lvlJc w:val="left"/>
      <w:pPr>
        <w:ind w:left="3311" w:hanging="360"/>
      </w:pPr>
    </w:lvl>
    <w:lvl w:ilvl="5" w:tplc="0419001B">
      <w:start w:val="1"/>
      <w:numFmt w:val="lowerRoman"/>
      <w:lvlText w:val="%6."/>
      <w:lvlJc w:val="right"/>
      <w:pPr>
        <w:ind w:left="4031" w:hanging="180"/>
      </w:pPr>
    </w:lvl>
    <w:lvl w:ilvl="6" w:tplc="0419000F">
      <w:start w:val="1"/>
      <w:numFmt w:val="decimal"/>
      <w:lvlText w:val="%7."/>
      <w:lvlJc w:val="left"/>
      <w:pPr>
        <w:ind w:left="4751" w:hanging="360"/>
      </w:pPr>
    </w:lvl>
    <w:lvl w:ilvl="7" w:tplc="04190019">
      <w:start w:val="1"/>
      <w:numFmt w:val="lowerLetter"/>
      <w:lvlText w:val="%8."/>
      <w:lvlJc w:val="left"/>
      <w:pPr>
        <w:ind w:left="5471" w:hanging="360"/>
      </w:pPr>
    </w:lvl>
    <w:lvl w:ilvl="8" w:tplc="0419001B">
      <w:start w:val="1"/>
      <w:numFmt w:val="lowerRoman"/>
      <w:lvlText w:val="%9."/>
      <w:lvlJc w:val="right"/>
      <w:pPr>
        <w:ind w:left="6191" w:hanging="180"/>
      </w:pPr>
    </w:lvl>
  </w:abstractNum>
  <w:abstractNum w:abstractNumId="18">
    <w:nsid w:val="3B5D2936"/>
    <w:multiLevelType w:val="hybridMultilevel"/>
    <w:tmpl w:val="7ED886EA"/>
    <w:lvl w:ilvl="0" w:tplc="1941C7B0">
      <w:start w:val="1"/>
      <w:numFmt w:val="decimal"/>
      <w:lvlText w:val="%1."/>
      <w:lvlJc w:val="left"/>
      <w:pPr>
        <w:ind w:left="818" w:hanging="354"/>
      </w:pPr>
    </w:lvl>
    <w:lvl w:ilvl="1" w:tplc="04190019">
      <w:start w:val="1"/>
      <w:numFmt w:val="lowerLetter"/>
      <w:lvlText w:val="%2."/>
      <w:lvlJc w:val="left"/>
      <w:pPr>
        <w:ind w:left="818" w:hanging="360"/>
      </w:pPr>
    </w:lvl>
    <w:lvl w:ilvl="2" w:tplc="0419001B">
      <w:start w:val="1"/>
      <w:numFmt w:val="lowerRoman"/>
      <w:lvlText w:val="%3."/>
      <w:lvlJc w:val="right"/>
      <w:pPr>
        <w:ind w:left="1538" w:hanging="180"/>
      </w:pPr>
    </w:lvl>
    <w:lvl w:ilvl="3" w:tplc="0419000F">
      <w:start w:val="1"/>
      <w:numFmt w:val="decimal"/>
      <w:lvlText w:val="%4."/>
      <w:lvlJc w:val="left"/>
      <w:pPr>
        <w:ind w:left="2258" w:hanging="360"/>
      </w:pPr>
    </w:lvl>
    <w:lvl w:ilvl="4" w:tplc="04190019">
      <w:start w:val="1"/>
      <w:numFmt w:val="lowerLetter"/>
      <w:lvlText w:val="%5."/>
      <w:lvlJc w:val="left"/>
      <w:pPr>
        <w:ind w:left="2978" w:hanging="360"/>
      </w:pPr>
    </w:lvl>
    <w:lvl w:ilvl="5" w:tplc="0419001B">
      <w:start w:val="1"/>
      <w:numFmt w:val="lowerRoman"/>
      <w:lvlText w:val="%6."/>
      <w:lvlJc w:val="right"/>
      <w:pPr>
        <w:ind w:left="3698" w:hanging="180"/>
      </w:pPr>
    </w:lvl>
    <w:lvl w:ilvl="6" w:tplc="0419000F">
      <w:start w:val="1"/>
      <w:numFmt w:val="decimal"/>
      <w:lvlText w:val="%7."/>
      <w:lvlJc w:val="left"/>
      <w:pPr>
        <w:ind w:left="4418" w:hanging="360"/>
      </w:pPr>
    </w:lvl>
    <w:lvl w:ilvl="7" w:tplc="04190019">
      <w:start w:val="1"/>
      <w:numFmt w:val="lowerLetter"/>
      <w:lvlText w:val="%8."/>
      <w:lvlJc w:val="left"/>
      <w:pPr>
        <w:ind w:left="5138" w:hanging="360"/>
      </w:pPr>
    </w:lvl>
    <w:lvl w:ilvl="8" w:tplc="0419001B">
      <w:start w:val="1"/>
      <w:numFmt w:val="lowerRoman"/>
      <w:lvlText w:val="%9."/>
      <w:lvlJc w:val="right"/>
      <w:pPr>
        <w:ind w:left="5858" w:hanging="180"/>
      </w:pPr>
    </w:lvl>
  </w:abstractNum>
  <w:abstractNum w:abstractNumId="19">
    <w:nsid w:val="3D360B7A"/>
    <w:multiLevelType w:val="hybridMultilevel"/>
    <w:tmpl w:val="80907514"/>
    <w:lvl w:ilvl="0" w:tplc="6A442D2E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135F5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734CF"/>
    <w:multiLevelType w:val="hybridMultilevel"/>
    <w:tmpl w:val="59FEC98C"/>
    <w:lvl w:ilvl="0" w:tplc="042C4479">
      <w:start w:val="1"/>
      <w:numFmt w:val="decimal"/>
      <w:lvlText w:val="%1."/>
      <w:lvlJc w:val="left"/>
      <w:pPr>
        <w:ind w:left="2623" w:hanging="354"/>
      </w:p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2">
    <w:nsid w:val="47D922A8"/>
    <w:multiLevelType w:val="hybridMultilevel"/>
    <w:tmpl w:val="454039E6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F8C8C95C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3">
    <w:nsid w:val="49115A7D"/>
    <w:multiLevelType w:val="hybridMultilevel"/>
    <w:tmpl w:val="F8903EB4"/>
    <w:lvl w:ilvl="0" w:tplc="E74E3188">
      <w:start w:val="1"/>
      <w:numFmt w:val="decimal"/>
      <w:lvlText w:val="%1."/>
      <w:lvlJc w:val="left"/>
      <w:pPr>
        <w:ind w:left="50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67ED6"/>
    <w:multiLevelType w:val="hybridMultilevel"/>
    <w:tmpl w:val="53F68AFE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5">
    <w:nsid w:val="583822EE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52845"/>
    <w:multiLevelType w:val="hybridMultilevel"/>
    <w:tmpl w:val="1638B416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7">
    <w:nsid w:val="5B470EAC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51607"/>
    <w:multiLevelType w:val="hybridMultilevel"/>
    <w:tmpl w:val="3FBC9BF8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9">
    <w:nsid w:val="721E4AEB"/>
    <w:multiLevelType w:val="hybridMultilevel"/>
    <w:tmpl w:val="D67CCD5A"/>
    <w:lvl w:ilvl="0" w:tplc="AAF64622">
      <w:start w:val="1"/>
      <w:numFmt w:val="decimal"/>
      <w:lvlText w:val="%1."/>
      <w:lvlJc w:val="left"/>
      <w:pPr>
        <w:ind w:left="1440" w:hanging="354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6671B"/>
    <w:multiLevelType w:val="hybridMultilevel"/>
    <w:tmpl w:val="68A27912"/>
    <w:lvl w:ilvl="0" w:tplc="1941C7B0">
      <w:start w:val="1"/>
      <w:numFmt w:val="decimal"/>
      <w:lvlText w:val="%1."/>
      <w:lvlJc w:val="left"/>
      <w:pPr>
        <w:ind w:left="1440" w:hanging="354"/>
      </w:pPr>
    </w:lvl>
    <w:lvl w:ilvl="1" w:tplc="04190019">
      <w:start w:val="1"/>
      <w:numFmt w:val="lowerLetter"/>
      <w:lvlText w:val="%2."/>
      <w:lvlJc w:val="left"/>
      <w:pPr>
        <w:ind w:left="824" w:hanging="360"/>
      </w:pPr>
    </w:lvl>
    <w:lvl w:ilvl="2" w:tplc="0419001B">
      <w:start w:val="1"/>
      <w:numFmt w:val="lowerRoman"/>
      <w:lvlText w:val="%3."/>
      <w:lvlJc w:val="right"/>
      <w:pPr>
        <w:ind w:left="1544" w:hanging="180"/>
      </w:pPr>
    </w:lvl>
    <w:lvl w:ilvl="3" w:tplc="0419000F">
      <w:start w:val="1"/>
      <w:numFmt w:val="decimal"/>
      <w:lvlText w:val="%4."/>
      <w:lvlJc w:val="left"/>
      <w:pPr>
        <w:ind w:left="2264" w:hanging="360"/>
      </w:pPr>
    </w:lvl>
    <w:lvl w:ilvl="4" w:tplc="04190019">
      <w:start w:val="1"/>
      <w:numFmt w:val="lowerLetter"/>
      <w:lvlText w:val="%5."/>
      <w:lvlJc w:val="left"/>
      <w:pPr>
        <w:ind w:left="2984" w:hanging="360"/>
      </w:pPr>
    </w:lvl>
    <w:lvl w:ilvl="5" w:tplc="0419001B">
      <w:start w:val="1"/>
      <w:numFmt w:val="lowerRoman"/>
      <w:lvlText w:val="%6."/>
      <w:lvlJc w:val="right"/>
      <w:pPr>
        <w:ind w:left="3704" w:hanging="180"/>
      </w:pPr>
    </w:lvl>
    <w:lvl w:ilvl="6" w:tplc="0419000F">
      <w:start w:val="1"/>
      <w:numFmt w:val="decimal"/>
      <w:lvlText w:val="%7."/>
      <w:lvlJc w:val="left"/>
      <w:pPr>
        <w:ind w:left="4424" w:hanging="360"/>
      </w:pPr>
    </w:lvl>
    <w:lvl w:ilvl="7" w:tplc="04190019">
      <w:start w:val="1"/>
      <w:numFmt w:val="lowerLetter"/>
      <w:lvlText w:val="%8."/>
      <w:lvlJc w:val="left"/>
      <w:pPr>
        <w:ind w:left="5144" w:hanging="360"/>
      </w:pPr>
    </w:lvl>
    <w:lvl w:ilvl="8" w:tplc="0419001B">
      <w:start w:val="1"/>
      <w:numFmt w:val="lowerRoman"/>
      <w:lvlText w:val="%9."/>
      <w:lvlJc w:val="right"/>
      <w:pPr>
        <w:ind w:left="5864" w:hanging="180"/>
      </w:pPr>
    </w:lvl>
  </w:abstractNum>
  <w:abstractNum w:abstractNumId="31">
    <w:nsid w:val="7F9BB34B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num w:numId="1">
    <w:abstractNumId w:val="28"/>
  </w:num>
  <w:num w:numId="2">
    <w:abstractNumId w:val="13"/>
  </w:num>
  <w:num w:numId="3">
    <w:abstractNumId w:val="31"/>
  </w:num>
  <w:num w:numId="4">
    <w:abstractNumId w:val="10"/>
  </w:num>
  <w:num w:numId="5">
    <w:abstractNumId w:val="27"/>
  </w:num>
  <w:num w:numId="6">
    <w:abstractNumId w:val="9"/>
  </w:num>
  <w:num w:numId="7">
    <w:abstractNumId w:val="25"/>
  </w:num>
  <w:num w:numId="8">
    <w:abstractNumId w:val="5"/>
  </w:num>
  <w:num w:numId="9">
    <w:abstractNumId w:val="15"/>
  </w:num>
  <w:num w:numId="10">
    <w:abstractNumId w:val="6"/>
  </w:num>
  <w:num w:numId="11">
    <w:abstractNumId w:val="16"/>
  </w:num>
  <w:num w:numId="12">
    <w:abstractNumId w:val="26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165E0"/>
    <w:rsid w:val="00017908"/>
    <w:rsid w:val="00062D11"/>
    <w:rsid w:val="000714A8"/>
    <w:rsid w:val="000760A7"/>
    <w:rsid w:val="000A241E"/>
    <w:rsid w:val="000C5C05"/>
    <w:rsid w:val="000E7869"/>
    <w:rsid w:val="00111901"/>
    <w:rsid w:val="00190C31"/>
    <w:rsid w:val="001A7972"/>
    <w:rsid w:val="001B544C"/>
    <w:rsid w:val="001C15DD"/>
    <w:rsid w:val="001E341C"/>
    <w:rsid w:val="001F5E29"/>
    <w:rsid w:val="00211120"/>
    <w:rsid w:val="0021686C"/>
    <w:rsid w:val="00270CDC"/>
    <w:rsid w:val="002843FC"/>
    <w:rsid w:val="002B6E63"/>
    <w:rsid w:val="002E7C1E"/>
    <w:rsid w:val="00321CB6"/>
    <w:rsid w:val="003255D2"/>
    <w:rsid w:val="00365157"/>
    <w:rsid w:val="00377B35"/>
    <w:rsid w:val="00380B89"/>
    <w:rsid w:val="0039717E"/>
    <w:rsid w:val="003A144F"/>
    <w:rsid w:val="003B5CC4"/>
    <w:rsid w:val="003C14A6"/>
    <w:rsid w:val="004575CD"/>
    <w:rsid w:val="00466084"/>
    <w:rsid w:val="00497B75"/>
    <w:rsid w:val="004B0219"/>
    <w:rsid w:val="004D0D52"/>
    <w:rsid w:val="0050554E"/>
    <w:rsid w:val="00551BF8"/>
    <w:rsid w:val="00567861"/>
    <w:rsid w:val="005B32C4"/>
    <w:rsid w:val="005D788A"/>
    <w:rsid w:val="006A2614"/>
    <w:rsid w:val="006A5598"/>
    <w:rsid w:val="006B7BE6"/>
    <w:rsid w:val="006E6060"/>
    <w:rsid w:val="007135DE"/>
    <w:rsid w:val="007240E2"/>
    <w:rsid w:val="007251B2"/>
    <w:rsid w:val="00736DFB"/>
    <w:rsid w:val="007D47DE"/>
    <w:rsid w:val="008562D6"/>
    <w:rsid w:val="00870BFF"/>
    <w:rsid w:val="008D072B"/>
    <w:rsid w:val="008E585D"/>
    <w:rsid w:val="008E6E11"/>
    <w:rsid w:val="00914C83"/>
    <w:rsid w:val="00915EA9"/>
    <w:rsid w:val="00A61990"/>
    <w:rsid w:val="00A85890"/>
    <w:rsid w:val="00A91C57"/>
    <w:rsid w:val="00AB0EC2"/>
    <w:rsid w:val="00AC7940"/>
    <w:rsid w:val="00B34FA7"/>
    <w:rsid w:val="00B637F1"/>
    <w:rsid w:val="00B67588"/>
    <w:rsid w:val="00B8014D"/>
    <w:rsid w:val="00BB0BEB"/>
    <w:rsid w:val="00BE7270"/>
    <w:rsid w:val="00BF202C"/>
    <w:rsid w:val="00BF32D1"/>
    <w:rsid w:val="00C24E2B"/>
    <w:rsid w:val="00C307C0"/>
    <w:rsid w:val="00C863CD"/>
    <w:rsid w:val="00CB196D"/>
    <w:rsid w:val="00CD3A64"/>
    <w:rsid w:val="00D52189"/>
    <w:rsid w:val="00D667AE"/>
    <w:rsid w:val="00D8314B"/>
    <w:rsid w:val="00DB0A0E"/>
    <w:rsid w:val="00DB3475"/>
    <w:rsid w:val="00DD1EF7"/>
    <w:rsid w:val="00DE4B34"/>
    <w:rsid w:val="00EC75C9"/>
    <w:rsid w:val="00FC2786"/>
    <w:rsid w:val="00FD6A53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85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8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85890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0A24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85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8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85890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0A24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4B6B6-30F1-43A6-929F-9215407D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2023-12-05T12:14:00Z</dcterms:created>
  <dcterms:modified xsi:type="dcterms:W3CDTF">2023-12-05T12:14:00Z</dcterms:modified>
</cp:coreProperties>
</file>