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Default="00321CB6" w:rsidP="00BB0B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Оценочные средства проверки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</w:t>
      </w:r>
    </w:p>
    <w:p w:rsidR="00DE4B34" w:rsidRPr="007135DE" w:rsidRDefault="00321CB6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0BEB">
        <w:rPr>
          <w:rFonts w:ascii="Times New Roman" w:hAnsi="Times New Roman" w:cs="Times New Roman"/>
          <w:b/>
          <w:sz w:val="28"/>
          <w:szCs w:val="28"/>
        </w:rPr>
        <w:t xml:space="preserve">дисциплина </w:t>
      </w:r>
      <w:r w:rsidR="00365157" w:rsidRPr="0036515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МДК.06.02 </w:t>
      </w:r>
      <w:r w:rsidR="005B32C4" w:rsidRPr="00365157">
        <w:rPr>
          <w:rFonts w:ascii="Times New Roman" w:hAnsi="Times New Roman" w:cs="Times New Roman"/>
          <w:b/>
          <w:sz w:val="28"/>
          <w:szCs w:val="28"/>
          <w:u w:val="single"/>
        </w:rPr>
        <w:t>Инженерно</w:t>
      </w:r>
      <w:r w:rsidR="005B32C4">
        <w:rPr>
          <w:rFonts w:ascii="Times New Roman" w:hAnsi="Times New Roman" w:cs="Times New Roman"/>
          <w:b/>
          <w:sz w:val="28"/>
          <w:szCs w:val="28"/>
          <w:u w:val="single"/>
        </w:rPr>
        <w:t>-техническая поддержка сопровождения информационных систем.</w:t>
      </w:r>
    </w:p>
    <w:p w:rsidR="00BB0BEB" w:rsidRPr="007135DE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D52189">
        <w:rPr>
          <w:rFonts w:ascii="Times New Roman" w:hAnsi="Times New Roman" w:cs="Times New Roman"/>
          <w:b/>
          <w:sz w:val="28"/>
          <w:szCs w:val="28"/>
        </w:rPr>
        <w:t>ПК 6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5B32C4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акие из перечисленных контейнеров размещают в заголовке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html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-докуме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та?</w:t>
            </w:r>
          </w:p>
          <w:p w:rsidR="00914C83" w:rsidRDefault="00914C83" w:rsidP="00914C83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&lt;FORM ....&gt;</w:t>
            </w:r>
          </w:p>
          <w:p w:rsidR="00914C83" w:rsidRDefault="00914C83" w:rsidP="00914C83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&lt;BODY ....&gt;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14C83" w:rsidRDefault="00914C83" w:rsidP="00914C83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&lt;SCRIPT LANGUAGES=... SRC=...&gt;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ыберите контейнеры которые нельзя помещать в &lt;B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&gt;:</w:t>
            </w:r>
          </w:p>
          <w:p w:rsidR="00914C83" w:rsidRDefault="00914C83" w:rsidP="00914C83">
            <w:pPr>
              <w:pStyle w:val="a5"/>
              <w:numPr>
                <w:ilvl w:val="0"/>
                <w:numId w:val="15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&lt;STYLE&gt;</w:t>
            </w:r>
          </w:p>
          <w:p w:rsidR="00914C83" w:rsidRDefault="00914C83" w:rsidP="00914C83">
            <w:pPr>
              <w:pStyle w:val="a5"/>
              <w:numPr>
                <w:ilvl w:val="0"/>
                <w:numId w:val="15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&lt;SCRIPT&gt;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14C83" w:rsidRDefault="00914C83" w:rsidP="00914C83">
            <w:pPr>
              <w:pStyle w:val="a5"/>
              <w:numPr>
                <w:ilvl w:val="0"/>
                <w:numId w:val="15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&lt;TITLE&gt;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акой тег задает URL документ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&lt;BASE HREF="...."&gt;</w:t>
            </w:r>
          </w:p>
          <w:p w:rsidR="00914C83" w:rsidRDefault="00914C83" w:rsidP="00914C8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&lt;LINK&gt;</w:t>
            </w:r>
          </w:p>
          <w:p w:rsidR="00914C83" w:rsidRDefault="00914C83" w:rsidP="00914C8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&lt;A HREF=...&gt; TEXT &lt;/A&gt;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каких типах документов отсутствует заголово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914C83" w:rsidRDefault="00914C83" w:rsidP="00914C83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где не указан элемент разметки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head</w:t>
            </w:r>
            <w:proofErr w:type="spellEnd"/>
          </w:p>
          <w:p w:rsidR="00914C83" w:rsidRDefault="00914C83" w:rsidP="00914C83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используются формы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14C83" w:rsidRDefault="00914C83" w:rsidP="00914C83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 фреймов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Заголовок (контейнер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head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html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-документа используется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914C83" w:rsidRDefault="00914C83" w:rsidP="00914C83">
            <w:pPr>
              <w:numPr>
                <w:ilvl w:val="0"/>
                <w:numId w:val="1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размещения скриптов и стилей</w:t>
            </w:r>
          </w:p>
          <w:p w:rsidR="00914C83" w:rsidRDefault="00914C83" w:rsidP="00914C83">
            <w:pPr>
              <w:numPr>
                <w:ilvl w:val="0"/>
                <w:numId w:val="1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описания фреймов</w:t>
            </w:r>
          </w:p>
          <w:p w:rsidR="00914C83" w:rsidRDefault="00914C83" w:rsidP="00914C83">
            <w:pPr>
              <w:numPr>
                <w:ilvl w:val="0"/>
                <w:numId w:val="1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размещения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форм</w:t>
            </w:r>
            <w:proofErr w:type="spellEnd"/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proofErr w:type="gramStart"/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де отображается содержание контейнера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tit</w:t>
            </w: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l</w:t>
            </w:r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e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14C83" w:rsidRDefault="00914C83" w:rsidP="00914C83">
            <w:pPr>
              <w:numPr>
                <w:ilvl w:val="0"/>
                <w:numId w:val="1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 адресной строке браузера</w:t>
            </w:r>
          </w:p>
          <w:p w:rsidR="00914C83" w:rsidRDefault="00914C83" w:rsidP="00914C83">
            <w:pPr>
              <w:numPr>
                <w:ilvl w:val="0"/>
                <w:numId w:val="1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в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заголовке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окна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браузера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</w:p>
          <w:p w:rsidR="00914C83" w:rsidRDefault="00914C83" w:rsidP="00914C83">
            <w:pPr>
              <w:numPr>
                <w:ilvl w:val="0"/>
                <w:numId w:val="1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 странице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акой тег определяет фоновое изображение документ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0"/>
                <w:numId w:val="20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&lt;BODY BACKGROUND=...&gt;</w:t>
            </w:r>
          </w:p>
          <w:p w:rsidR="00914C83" w:rsidRDefault="00914C83" w:rsidP="00914C83">
            <w:pPr>
              <w:pStyle w:val="a5"/>
              <w:numPr>
                <w:ilvl w:val="0"/>
                <w:numId w:val="20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&lt;BODY LINK=...&gt;</w:t>
            </w:r>
          </w:p>
          <w:p w:rsidR="00914C83" w:rsidRDefault="00914C83" w:rsidP="00914C83">
            <w:pPr>
              <w:pStyle w:val="a5"/>
              <w:numPr>
                <w:ilvl w:val="0"/>
                <w:numId w:val="20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&lt;BODY TEXT...&gt;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акой тег позволяет указать кодировку символов (CHARSE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)?</w:t>
            </w:r>
          </w:p>
          <w:p w:rsidR="00914C83" w:rsidRDefault="00914C83" w:rsidP="00914C83">
            <w:pPr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&lt;META&gt;</w:t>
            </w:r>
          </w:p>
          <w:p w:rsidR="00914C83" w:rsidRDefault="00914C83" w:rsidP="00914C83">
            <w:pPr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&lt;LINK&gt;</w:t>
            </w:r>
          </w:p>
          <w:p w:rsidR="00914C83" w:rsidRDefault="00914C83" w:rsidP="00914C83">
            <w:pPr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&lt;STYLE&gt;</w:t>
            </w:r>
          </w:p>
          <w:p w:rsidR="00914C83" w:rsidRDefault="00914C83" w:rsidP="00914C83">
            <w:pPr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&lt;OBJECT&gt;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  <w:proofErr w:type="gramStart"/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К</w:t>
            </w:r>
            <w:proofErr w:type="gramEnd"/>
            <w:r>
              <w:rPr>
                <w:rFonts w:ascii="Arial" w:hAnsi="Arial" w:cs="Arial"/>
                <w:b/>
                <w:color w:val="000000"/>
              </w:rPr>
              <w:t>аким образом можно переопределить стиль отображения элемента разметки умолча</w:t>
            </w:r>
            <w:r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b/>
                <w:color w:val="000000"/>
              </w:rPr>
              <w:t>ия?</w:t>
            </w:r>
          </w:p>
          <w:p w:rsidR="00914C83" w:rsidRDefault="00914C83" w:rsidP="00914C83">
            <w:pPr>
              <w:numPr>
                <w:ilvl w:val="0"/>
                <w:numId w:val="2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путем определения атрибутов стиля в селекторе-идентификаторе данного элемента</w:t>
            </w:r>
          </w:p>
          <w:p w:rsidR="00914C83" w:rsidRDefault="00914C83" w:rsidP="00914C83">
            <w:pPr>
              <w:numPr>
                <w:ilvl w:val="0"/>
                <w:numId w:val="2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через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JavaScript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описание CSS</w:t>
            </w:r>
          </w:p>
          <w:p w:rsidR="00914C83" w:rsidRDefault="00914C83" w:rsidP="00914C83">
            <w:pPr>
              <w:numPr>
                <w:ilvl w:val="0"/>
                <w:numId w:val="2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через атрибут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этого элемента разметки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аким образом осуществляется ссылка на внешнее описание стил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я? </w:t>
            </w:r>
          </w:p>
          <w:p w:rsidR="00914C83" w:rsidRDefault="00914C83" w:rsidP="00914C83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 элементе LINK</w:t>
            </w:r>
          </w:p>
          <w:p w:rsidR="00914C83" w:rsidRDefault="00914C83" w:rsidP="00914C83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через атрибут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элемента разметки</w:t>
            </w:r>
          </w:p>
          <w:p w:rsidR="00914C83" w:rsidRDefault="00914C83" w:rsidP="00914C83">
            <w:pPr>
              <w:numPr>
                <w:ilvl w:val="0"/>
                <w:numId w:val="2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тегом &lt;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 убрать подчеркивание для всех ссыло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к?</w:t>
            </w:r>
          </w:p>
          <w:p w:rsidR="00914C83" w:rsidRDefault="00914C83" w:rsidP="00914C83">
            <w:pPr>
              <w:pStyle w:val="a5"/>
              <w:numPr>
                <w:ilvl w:val="0"/>
                <w:numId w:val="24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a </w:t>
            </w:r>
            <w:proofErr w:type="gram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text-decoration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none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 }</w:t>
            </w:r>
          </w:p>
          <w:p w:rsidR="00914C83" w:rsidRDefault="00914C83" w:rsidP="00914C83">
            <w:pPr>
              <w:pStyle w:val="a5"/>
              <w:numPr>
                <w:ilvl w:val="0"/>
                <w:numId w:val="24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a 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underline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 0; }</w:t>
            </w:r>
          </w:p>
          <w:p w:rsidR="00914C83" w:rsidRDefault="00914C83" w:rsidP="00914C83">
            <w:pPr>
              <w:pStyle w:val="a5"/>
              <w:numPr>
                <w:ilvl w:val="0"/>
                <w:numId w:val="24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a 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text-decoration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free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; }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тметьте фрагмент правильный код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914C83" w:rsidRDefault="00914C83" w:rsidP="00914C83">
            <w:pPr>
              <w:pStyle w:val="a5"/>
              <w:numPr>
                <w:ilvl w:val="0"/>
                <w:numId w:val="2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body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color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black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}</w:t>
            </w:r>
          </w:p>
          <w:p w:rsidR="00914C83" w:rsidRDefault="00914C83" w:rsidP="00914C83">
            <w:pPr>
              <w:pStyle w:val="a5"/>
              <w:numPr>
                <w:ilvl w:val="0"/>
                <w:numId w:val="2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body.color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=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black</w:t>
            </w:r>
            <w:proofErr w:type="spellEnd"/>
          </w:p>
          <w:p w:rsidR="00914C83" w:rsidRDefault="00914C83" w:rsidP="00914C83">
            <w:pPr>
              <w:pStyle w:val="a5"/>
              <w:numPr>
                <w:ilvl w:val="0"/>
                <w:numId w:val="2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body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black</w:t>
            </w:r>
            <w:proofErr w:type="spellEnd"/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13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Что означает запись вида i,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em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, u {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color:navy;font-style:ital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i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;}?</w:t>
            </w:r>
          </w:p>
          <w:p w:rsidR="00914C83" w:rsidRDefault="00914C83" w:rsidP="00914C83">
            <w:pPr>
              <w:pStyle w:val="a5"/>
              <w:numPr>
                <w:ilvl w:val="0"/>
                <w:numId w:val="2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вложенный в элементы i и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em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элемент u будет отображен цветом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navy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курсивом</w:t>
            </w:r>
          </w:p>
          <w:p w:rsidR="00914C83" w:rsidRDefault="00914C83" w:rsidP="00914C83">
            <w:pPr>
              <w:pStyle w:val="a5"/>
              <w:numPr>
                <w:ilvl w:val="0"/>
                <w:numId w:val="2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все перечисленные элементы будут отображаться цветом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navy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 курсивом</w:t>
            </w:r>
          </w:p>
          <w:p w:rsidR="00914C83" w:rsidRDefault="00914C83" w:rsidP="00914C83">
            <w:pPr>
              <w:pStyle w:val="a5"/>
              <w:numPr>
                <w:ilvl w:val="0"/>
                <w:numId w:val="2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вложенные в элемент i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em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u будут отображены цветом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navy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курсивом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 какие теги действует содержимое тега &lt;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styl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&gt;?</w:t>
            </w:r>
          </w:p>
          <w:p w:rsidR="00914C83" w:rsidRDefault="00914C83" w:rsidP="00914C83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 все теги документа</w:t>
            </w:r>
          </w:p>
          <w:p w:rsidR="00914C83" w:rsidRDefault="00914C83" w:rsidP="00914C83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только на теги, находящиеся в одной таблице с ним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14C83" w:rsidRDefault="00914C83" w:rsidP="00914C83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ни на какие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акой из атрибутов CSS определяет размер шрифт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font-size</w:t>
            </w:r>
            <w:proofErr w:type="spellEnd"/>
          </w:p>
          <w:p w:rsidR="00914C83" w:rsidRDefault="00914C83" w:rsidP="00914C83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font-decoration</w:t>
            </w:r>
            <w:proofErr w:type="spellEnd"/>
          </w:p>
          <w:p w:rsidR="00914C83" w:rsidRDefault="00914C83" w:rsidP="00914C83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font-family</w:t>
            </w:r>
            <w:proofErr w:type="spellEnd"/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</w:t>
            </w:r>
            <w:proofErr w:type="gram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Г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 должен находиться тэг &lt;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sty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&gt;?</w:t>
            </w:r>
          </w:p>
          <w:p w:rsidR="00914C83" w:rsidRDefault="00914C83" w:rsidP="00914C83">
            <w:pPr>
              <w:pStyle w:val="a5"/>
              <w:numPr>
                <w:ilvl w:val="0"/>
                <w:numId w:val="29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только внутри тега &lt;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body</w:t>
            </w:r>
            <w:proofErr w:type="spellEnd"/>
            <w:r>
              <w:rPr>
                <w:rFonts w:ascii="Courier New" w:hAnsi="Courier New" w:cs="Courier New"/>
                <w:color w:val="000000"/>
                <w:sz w:val="21"/>
                <w:szCs w:val="21"/>
                <w:shd w:val="clear" w:color="auto" w:fill="FFFFFF"/>
              </w:rPr>
              <w:t>&gt;</w:t>
            </w:r>
          </w:p>
          <w:p w:rsidR="00914C83" w:rsidRDefault="00914C83" w:rsidP="00914C83">
            <w:pPr>
              <w:pStyle w:val="a5"/>
              <w:numPr>
                <w:ilvl w:val="0"/>
                <w:numId w:val="29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только внутри тега &lt;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head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</w:t>
            </w:r>
          </w:p>
          <w:p w:rsidR="00914C83" w:rsidRDefault="00914C83" w:rsidP="00914C83">
            <w:pPr>
              <w:pStyle w:val="a5"/>
              <w:numPr>
                <w:ilvl w:val="0"/>
                <w:numId w:val="29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 теге &lt;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script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&gt;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 называется атрибут HTML-тега, с помощью которого можно задавать стиль непосредственно для конкретного элеме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та?</w:t>
            </w:r>
          </w:p>
          <w:p w:rsidR="00914C83" w:rsidRDefault="00914C83" w:rsidP="00914C83">
            <w:pPr>
              <w:pStyle w:val="a5"/>
              <w:numPr>
                <w:ilvl w:val="0"/>
                <w:numId w:val="30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s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t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</w:t>
            </w:r>
          </w:p>
          <w:p w:rsidR="00914C83" w:rsidRDefault="00914C83" w:rsidP="00914C83">
            <w:pPr>
              <w:pStyle w:val="a5"/>
              <w:numPr>
                <w:ilvl w:val="0"/>
                <w:numId w:val="30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le</w:t>
            </w:r>
            <w:proofErr w:type="spellEnd"/>
          </w:p>
          <w:p w:rsidR="00914C83" w:rsidRDefault="00914C83" w:rsidP="00914C83">
            <w:pPr>
              <w:pStyle w:val="a5"/>
              <w:numPr>
                <w:ilvl w:val="0"/>
                <w:numId w:val="30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 в CSS-файле обозначаются комментари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3"/>
                <w:numId w:val="31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/*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comment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*/</w:t>
            </w:r>
          </w:p>
          <w:p w:rsidR="00914C83" w:rsidRDefault="00914C83" w:rsidP="00914C83">
            <w:pPr>
              <w:pStyle w:val="a5"/>
              <w:numPr>
                <w:ilvl w:val="3"/>
                <w:numId w:val="31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'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comment</w:t>
            </w:r>
            <w:proofErr w:type="spellEnd"/>
          </w:p>
          <w:p w:rsidR="00914C83" w:rsidRDefault="00914C83" w:rsidP="00914C83">
            <w:pPr>
              <w:pStyle w:val="a5"/>
              <w:numPr>
                <w:ilvl w:val="3"/>
                <w:numId w:val="31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"//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comment</w:t>
            </w:r>
            <w:proofErr w:type="spellEnd"/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акое значение не может приобретать свойство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wid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t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h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4"/>
                <w:numId w:val="31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width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 77%</w:t>
            </w:r>
          </w:p>
          <w:p w:rsidR="00914C83" w:rsidRDefault="00914C83" w:rsidP="00914C83">
            <w:pPr>
              <w:pStyle w:val="a5"/>
              <w:numPr>
                <w:ilvl w:val="4"/>
                <w:numId w:val="31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width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 -50</w:t>
            </w:r>
          </w:p>
          <w:p w:rsidR="00914C83" w:rsidRDefault="00914C83" w:rsidP="00914C83">
            <w:pPr>
              <w:pStyle w:val="a5"/>
              <w:numPr>
                <w:ilvl w:val="4"/>
                <w:numId w:val="31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width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none</w:t>
            </w:r>
            <w:proofErr w:type="spellEnd"/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ыберите верный синтаксис применения параметр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ID:</w:t>
            </w:r>
          </w:p>
          <w:p w:rsidR="00914C83" w:rsidRDefault="00914C83" w:rsidP="00914C83">
            <w:pPr>
              <w:pStyle w:val="a5"/>
              <w:numPr>
                <w:ilvl w:val="5"/>
                <w:numId w:val="31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#.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my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{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color:red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}</w:t>
            </w:r>
          </w:p>
          <w:p w:rsidR="00914C83" w:rsidRDefault="00914C83" w:rsidP="00914C83">
            <w:pPr>
              <w:pStyle w:val="a5"/>
              <w:numPr>
                <w:ilvl w:val="5"/>
                <w:numId w:val="31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#{</w:t>
            </w: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color:red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}</w:t>
            </w:r>
          </w:p>
          <w:p w:rsidR="00914C83" w:rsidRDefault="00914C83" w:rsidP="00914C83">
            <w:pPr>
              <w:pStyle w:val="a5"/>
              <w:numPr>
                <w:ilvl w:val="5"/>
                <w:numId w:val="31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#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my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{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color:red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}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83" w:rsidRDefault="00914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 установить цвет фона для заголовка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0"/>
                <w:numId w:val="32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h1 {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background-color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FFFFFF}</w:t>
            </w:r>
            <w:proofErr w:type="gramEnd"/>
          </w:p>
          <w:p w:rsidR="00914C83" w:rsidRDefault="00914C83" w:rsidP="00914C83">
            <w:pPr>
              <w:pStyle w:val="a5"/>
              <w:numPr>
                <w:ilvl w:val="0"/>
                <w:numId w:val="3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h1 * {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background-color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FFFFFF}</w:t>
            </w:r>
            <w:proofErr w:type="gramEnd"/>
          </w:p>
          <w:p w:rsidR="00914C83" w:rsidRDefault="00914C83" w:rsidP="00914C83">
            <w:pPr>
              <w:pStyle w:val="a5"/>
              <w:numPr>
                <w:ilvl w:val="0"/>
                <w:numId w:val="3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background-color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FFFFFF)</w:t>
            </w:r>
            <w:proofErr w:type="gramEnd"/>
          </w:p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 обозначается универсальный селек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ор?</w:t>
            </w:r>
          </w:p>
          <w:p w:rsidR="00914C83" w:rsidRDefault="00914C83" w:rsidP="00914C83">
            <w:pPr>
              <w:pStyle w:val="a5"/>
              <w:numPr>
                <w:ilvl w:val="6"/>
                <w:numId w:val="31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@</w:t>
            </w:r>
          </w:p>
          <w:p w:rsidR="00914C83" w:rsidRDefault="00914C83" w:rsidP="00914C83">
            <w:pPr>
              <w:pStyle w:val="a5"/>
              <w:numPr>
                <w:ilvl w:val="6"/>
                <w:numId w:val="31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#</w:t>
            </w:r>
          </w:p>
          <w:p w:rsidR="00914C83" w:rsidRDefault="00914C83" w:rsidP="00914C83">
            <w:pPr>
              <w:pStyle w:val="a5"/>
              <w:numPr>
                <w:ilvl w:val="6"/>
                <w:numId w:val="31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*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каких символов может начинаться однострочный комментарий в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2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*/</w:t>
            </w:r>
          </w:p>
          <w:p w:rsidR="00914C83" w:rsidRDefault="00914C83" w:rsidP="00914C83">
            <w:pPr>
              <w:pStyle w:val="a5"/>
              <w:numPr>
                <w:ilvl w:val="2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//</w:t>
            </w:r>
          </w:p>
          <w:p w:rsidR="00914C83" w:rsidRDefault="00914C83" w:rsidP="00914C83">
            <w:pPr>
              <w:pStyle w:val="a5"/>
              <w:numPr>
                <w:ilvl w:val="2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{</w:t>
            </w:r>
          </w:p>
        </w:tc>
      </w:tr>
      <w:tr w:rsidR="00914C83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акие комбинации символов ограничивают многострочный комментарий в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</w:t>
            </w:r>
            <w:proofErr w:type="spell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14C83" w:rsidRDefault="00914C83" w:rsidP="00914C83">
            <w:pPr>
              <w:pStyle w:val="a5"/>
              <w:numPr>
                <w:ilvl w:val="3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между 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gramEnd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 }</w:t>
            </w:r>
          </w:p>
          <w:p w:rsidR="00914C83" w:rsidRDefault="00914C83" w:rsidP="00914C83">
            <w:pPr>
              <w:pStyle w:val="a5"/>
              <w:numPr>
                <w:ilvl w:val="3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между /* и */</w:t>
            </w:r>
          </w:p>
          <w:p w:rsidR="00914C83" w:rsidRDefault="00914C83" w:rsidP="00914C83">
            <w:pPr>
              <w:pStyle w:val="a5"/>
              <w:numPr>
                <w:ilvl w:val="3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между // и //</w:t>
            </w:r>
          </w:p>
        </w:tc>
      </w:tr>
      <w:tr w:rsidR="00914C83" w:rsidRPr="00365157" w:rsidTr="00914C8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83" w:rsidRDefault="00914C83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25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акими способами можно обеспечить интеграцию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JavaScript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-кода в HTML-страни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ц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у?</w:t>
            </w:r>
          </w:p>
          <w:p w:rsidR="00914C83" w:rsidRDefault="00914C83" w:rsidP="00914C83">
            <w:pPr>
              <w:pStyle w:val="a5"/>
              <w:numPr>
                <w:ilvl w:val="4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внешнем файле, подключаемом с помощью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&lt;A HREF="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файла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"&gt;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ссылка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&lt;/A&gt;</w:t>
            </w:r>
          </w:p>
          <w:p w:rsidR="00914C83" w:rsidRDefault="00914C83" w:rsidP="00914C83">
            <w:pPr>
              <w:pStyle w:val="a5"/>
              <w:numPr>
                <w:ilvl w:val="4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между тэгами &lt;SCRIPT&gt; и &lt;/SCRIPT&gt;</w:t>
            </w:r>
          </w:p>
          <w:p w:rsidR="00914C83" w:rsidRDefault="00914C83" w:rsidP="00914C83">
            <w:pPr>
              <w:pStyle w:val="a5"/>
              <w:numPr>
                <w:ilvl w:val="4"/>
                <w:numId w:val="33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внешнем файле, подключаемом с помощью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&lt;SCRIPT SRC="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файла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"&gt;&lt;/SCRIPT&gt;</w:t>
            </w:r>
          </w:p>
        </w:tc>
      </w:tr>
    </w:tbl>
    <w:p w:rsidR="00BB0BEB" w:rsidRPr="00365157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7135DE">
        <w:rPr>
          <w:rFonts w:ascii="Times New Roman" w:hAnsi="Times New Roman" w:cs="Times New Roman"/>
          <w:b/>
          <w:sz w:val="28"/>
          <w:szCs w:val="28"/>
        </w:rPr>
        <w:t xml:space="preserve">ПК </w:t>
      </w:r>
      <w:r w:rsidR="00D52189">
        <w:rPr>
          <w:rFonts w:ascii="Times New Roman" w:hAnsi="Times New Roman" w:cs="Times New Roman"/>
          <w:b/>
          <w:sz w:val="28"/>
          <w:szCs w:val="28"/>
        </w:rPr>
        <w:t>6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D52189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36DFB" w:rsidTr="00CD3A64">
        <w:tc>
          <w:tcPr>
            <w:tcW w:w="9571" w:type="dxa"/>
          </w:tcPr>
          <w:p w:rsidR="00736DFB" w:rsidRDefault="00736DFB" w:rsidP="000E7869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="00B34FA7" w:rsidRPr="00B34FA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Характеристика качества информации __________ характеризует возможность ее получени</w:t>
            </w:r>
            <w:r w:rsidR="00B34FA7" w:rsidRPr="00062D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="00B34FA7" w:rsidRPr="00B34FA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736DFB" w:rsidRPr="00AC7940" w:rsidRDefault="00B34FA7" w:rsidP="00914C8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34FA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доступность</w:t>
            </w:r>
          </w:p>
          <w:p w:rsidR="00736DFB" w:rsidRPr="00AC7940" w:rsidRDefault="00B34FA7" w:rsidP="00914C8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34FA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  <w:p w:rsidR="00736DFB" w:rsidRPr="00AC7940" w:rsidRDefault="00B34FA7" w:rsidP="00914C8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34FA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полезность</w:t>
            </w:r>
          </w:p>
        </w:tc>
      </w:tr>
      <w:tr w:rsidR="00736DFB" w:rsidTr="00CD3A64">
        <w:tc>
          <w:tcPr>
            <w:tcW w:w="9571" w:type="dxa"/>
          </w:tcPr>
          <w:p w:rsidR="00736DFB" w:rsidRPr="00A61990" w:rsidRDefault="00736DFB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B34FA7" w:rsidRP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Характеристика качества информации __________ характеризует возможность ее использовани</w:t>
            </w:r>
            <w:r w:rsidR="00B34FA7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36DFB" w:rsidRPr="007251B2" w:rsidRDefault="00B34FA7" w:rsidP="00B34FA7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полезность</w:t>
            </w:r>
          </w:p>
          <w:p w:rsidR="00736DFB" w:rsidRPr="007251B2" w:rsidRDefault="00B34FA7" w:rsidP="00B34FA7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актуальность</w:t>
            </w:r>
          </w:p>
          <w:p w:rsidR="00736DFB" w:rsidRPr="007251B2" w:rsidRDefault="00B34FA7" w:rsidP="00B34FA7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объективность</w:t>
            </w:r>
          </w:p>
        </w:tc>
      </w:tr>
      <w:tr w:rsidR="00736DFB" w:rsidTr="00CD3A64">
        <w:tc>
          <w:tcPr>
            <w:tcW w:w="9571" w:type="dxa"/>
          </w:tcPr>
          <w:p w:rsidR="00736DFB" w:rsidRDefault="00736DFB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B34FA7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Какими аспектами характеризуется качество П</w:t>
            </w:r>
            <w:r w:rsidR="00B34FA7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34FA7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736DFB" w:rsidRPr="00B34FA7" w:rsidRDefault="00B34FA7" w:rsidP="00914C8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количеством претензий</w:t>
            </w:r>
          </w:p>
          <w:p w:rsidR="00736DFB" w:rsidRDefault="00B34FA7" w:rsidP="00914C8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качеством используемых аппаратных средств</w:t>
            </w:r>
          </w:p>
          <w:p w:rsidR="00736DFB" w:rsidRPr="00B34FA7" w:rsidRDefault="00B34FA7" w:rsidP="00914C8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качеством процессов жизненного цикла</w:t>
            </w:r>
          </w:p>
        </w:tc>
      </w:tr>
      <w:tr w:rsidR="00736DFB" w:rsidTr="00CD3A64">
        <w:tc>
          <w:tcPr>
            <w:tcW w:w="9571" w:type="dxa"/>
          </w:tcPr>
          <w:p w:rsidR="00736DFB" w:rsidRPr="00915EA9" w:rsidRDefault="00736DFB" w:rsidP="000E786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C24E2B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Требования, предъявляемые к качеству ПО, ставятся в соответствии </w:t>
            </w:r>
            <w:r w:rsidR="00C24E2B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24E2B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736DFB" w:rsidRPr="00B637F1" w:rsidRDefault="00C24E2B" w:rsidP="00914C8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E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условиями применения</w:t>
            </w:r>
          </w:p>
          <w:p w:rsidR="00736DFB" w:rsidRPr="00FF2372" w:rsidRDefault="00C24E2B" w:rsidP="00914C8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профессионализмом программистов</w:t>
            </w:r>
          </w:p>
          <w:p w:rsidR="00736DFB" w:rsidRPr="00A61990" w:rsidRDefault="00C24E2B" w:rsidP="00914C8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сложностью решаемых задач</w:t>
            </w:r>
          </w:p>
        </w:tc>
      </w:tr>
      <w:tr w:rsidR="00736DFB" w:rsidTr="00CD3A64">
        <w:tc>
          <w:tcPr>
            <w:tcW w:w="9571" w:type="dxa"/>
          </w:tcPr>
          <w:p w:rsidR="00736DFB" w:rsidRPr="00BB0BEB" w:rsidRDefault="00736DFB" w:rsidP="000E78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24E2B" w:rsidRPr="00C24E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 ПО - эт</w:t>
            </w:r>
            <w:r w:rsidR="00C24E2B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24E2B" w:rsidRPr="00C24E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736DFB" w:rsidRPr="00466084" w:rsidRDefault="00C24E2B" w:rsidP="00C24E2B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2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  <w:p w:rsidR="00736DFB" w:rsidRPr="00FF2372" w:rsidRDefault="00C24E2B" w:rsidP="00C24E2B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совокупность свойств, которые обеспечивают универсальность решения разнообразных задач</w:t>
            </w:r>
          </w:p>
          <w:p w:rsidR="00736DFB" w:rsidRPr="007240E2" w:rsidRDefault="00C24E2B" w:rsidP="00C24E2B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совокупность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затрат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на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разработку</w:t>
            </w:r>
            <w:proofErr w:type="spellEnd"/>
          </w:p>
        </w:tc>
      </w:tr>
      <w:tr w:rsidR="00736DFB" w:rsidTr="00CD3A64">
        <w:tc>
          <w:tcPr>
            <w:tcW w:w="9571" w:type="dxa"/>
          </w:tcPr>
          <w:p w:rsidR="00736DFB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24E2B" w:rsidRPr="00C24E2B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Главный показатель качества ПО - э</w:t>
            </w:r>
            <w:r w:rsidR="00C24E2B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="00C24E2B" w:rsidRPr="00C24E2B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о:</w:t>
            </w:r>
          </w:p>
          <w:p w:rsidR="00736DFB" w:rsidRPr="00321CB6" w:rsidRDefault="00C24E2B" w:rsidP="00914C83">
            <w:pPr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быстродействие</w:t>
            </w:r>
          </w:p>
          <w:p w:rsidR="00736DFB" w:rsidRDefault="00C24E2B" w:rsidP="00914C83">
            <w:pPr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4E2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надежность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736DFB" w:rsidRPr="0046608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36DFB" w:rsidRPr="00FF2372" w:rsidRDefault="00C24E2B" w:rsidP="00914C83">
            <w:pPr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2B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простота</w:t>
            </w:r>
          </w:p>
        </w:tc>
      </w:tr>
      <w:tr w:rsidR="00736DFB" w:rsidTr="00CD3A64">
        <w:tc>
          <w:tcPr>
            <w:tcW w:w="9571" w:type="dxa"/>
          </w:tcPr>
          <w:p w:rsidR="00736DFB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  <w:r w:rsidRPr="0046608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0554E"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Надежность - э</w:t>
            </w:r>
            <w:r w:rsidR="0050554E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="0050554E"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о:</w:t>
            </w:r>
          </w:p>
          <w:p w:rsidR="00736DFB" w:rsidRPr="005D788A" w:rsidRDefault="0050554E" w:rsidP="0050554E">
            <w:pPr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группа свойств ПО, обуславливающая его способность выполнять определенный перечень функций, которые удовлетворяют потребностям в соответствии с назначением</w:t>
            </w:r>
          </w:p>
          <w:p w:rsidR="00736DFB" w:rsidRPr="00466084" w:rsidRDefault="0050554E" w:rsidP="0050554E">
            <w:pPr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группа свойств, обусловливающая способность ПО сохранять работоспособность и преобразовывать исходные данные в результат за установленный период времени, характер отказов которого является следствием внутренних дефектов и условий его применения</w:t>
            </w:r>
          </w:p>
          <w:p w:rsidR="00736DFB" w:rsidRPr="005D788A" w:rsidRDefault="0050554E" w:rsidP="0050554E">
            <w:pPr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совокупность свойств ПО для предполагаемого круга пользователей и отражающих легкость его освоения и адаптации к изменяющимся условиям эксплуатации, стабильность работы и подготовки данных, </w:t>
            </w:r>
            <w:proofErr w:type="spellStart"/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понимаемость</w:t>
            </w:r>
            <w:proofErr w:type="spellEnd"/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результатов, удобства внесения изменений в программную документацию и в программы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Default="007135DE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D52189">
        <w:rPr>
          <w:rFonts w:ascii="Times New Roman" w:hAnsi="Times New Roman" w:cs="Times New Roman"/>
          <w:b/>
          <w:sz w:val="28"/>
          <w:szCs w:val="28"/>
        </w:rPr>
        <w:t>6</w:t>
      </w:r>
      <w:r w:rsidR="00CD3A64">
        <w:rPr>
          <w:rFonts w:ascii="Times New Roman" w:hAnsi="Times New Roman" w:cs="Times New Roman"/>
          <w:b/>
          <w:sz w:val="28"/>
          <w:szCs w:val="28"/>
        </w:rPr>
        <w:t>.</w:t>
      </w:r>
      <w:r w:rsidR="00D52189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Tr="000E7869">
        <w:tc>
          <w:tcPr>
            <w:tcW w:w="9571" w:type="dxa"/>
          </w:tcPr>
          <w:p w:rsidR="00CD3A64" w:rsidRDefault="00017908" w:rsidP="00017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="00190C31" w:rsidRPr="00190C31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Сопровожде́ние</w:t>
            </w:r>
            <w:proofErr w:type="spellEnd"/>
            <w:r w:rsidR="00190C31" w:rsidRPr="00190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программного обеспечения — эт</w:t>
            </w:r>
            <w:r w:rsidR="00190C31" w:rsidRPr="00062D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017908" w:rsidRDefault="00190C31" w:rsidP="00914C83">
            <w:pPr>
              <w:pStyle w:val="a5"/>
              <w:numPr>
                <w:ilvl w:val="7"/>
                <w:numId w:val="8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31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улучшения, оптимизации и устранения дефектов после передачи в эксплуатацию</w:t>
            </w:r>
          </w:p>
          <w:p w:rsidR="003255D2" w:rsidRDefault="00190C31" w:rsidP="00914C83">
            <w:pPr>
              <w:pStyle w:val="a5"/>
              <w:numPr>
                <w:ilvl w:val="7"/>
                <w:numId w:val="8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90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персонала для обслуживания работ</w:t>
            </w:r>
          </w:p>
          <w:p w:rsidR="003255D2" w:rsidRPr="003255D2" w:rsidRDefault="00190C31" w:rsidP="00914C83">
            <w:pPr>
              <w:pStyle w:val="a5"/>
              <w:numPr>
                <w:ilvl w:val="7"/>
                <w:numId w:val="8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90C31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готового программного обеспечения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ПО осуществляет</w:t>
            </w:r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0A241E" w:rsidRDefault="0039717E" w:rsidP="00914C83">
            <w:pPr>
              <w:pStyle w:val="a5"/>
              <w:numPr>
                <w:ilvl w:val="8"/>
                <w:numId w:val="8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сопроводителем</w:t>
            </w:r>
          </w:p>
          <w:p w:rsidR="000A241E" w:rsidRPr="0039717E" w:rsidRDefault="0039717E" w:rsidP="00914C83">
            <w:pPr>
              <w:pStyle w:val="a5"/>
              <w:numPr>
                <w:ilvl w:val="8"/>
                <w:numId w:val="8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внешней организацией</w:t>
            </w:r>
          </w:p>
          <w:p w:rsidR="000A241E" w:rsidRPr="000A241E" w:rsidRDefault="0039717E" w:rsidP="00914C83">
            <w:pPr>
              <w:pStyle w:val="a5"/>
              <w:numPr>
                <w:ilvl w:val="8"/>
                <w:numId w:val="8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sz w:val="24"/>
                <w:szCs w:val="24"/>
              </w:rPr>
              <w:t>налоговой инспекцией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осуществляетс</w:t>
            </w:r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A241E" w:rsidRPr="000A241E" w:rsidRDefault="0039717E" w:rsidP="0039717E">
            <w:pPr>
              <w:pStyle w:val="a5"/>
              <w:numPr>
                <w:ilvl w:val="3"/>
                <w:numId w:val="2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сотрудником заказчика</w:t>
            </w:r>
          </w:p>
          <w:p w:rsidR="000A241E" w:rsidRPr="0039717E" w:rsidRDefault="0039717E" w:rsidP="0039717E">
            <w:pPr>
              <w:pStyle w:val="a5"/>
              <w:numPr>
                <w:ilvl w:val="3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сотрудником исполнителя </w:t>
            </w:r>
          </w:p>
          <w:p w:rsidR="000A241E" w:rsidRPr="000A241E" w:rsidRDefault="0039717E" w:rsidP="0039717E">
            <w:pPr>
              <w:pStyle w:val="a5"/>
              <w:numPr>
                <w:ilvl w:val="3"/>
                <w:numId w:val="2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sz w:val="24"/>
                <w:szCs w:val="24"/>
              </w:rPr>
              <w:t>сотрудниками заказчика и исполнителя</w:t>
            </w:r>
            <w:r w:rsidR="000A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Сопровождаемость</w:t>
            </w:r>
            <w:proofErr w:type="spellEnd"/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программного обеспечения  предназначена </w:t>
            </w:r>
            <w:proofErr w:type="gramStart"/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  <w:proofErr w:type="gramEnd"/>
          </w:p>
          <w:p w:rsidR="000A241E" w:rsidRPr="0039717E" w:rsidRDefault="0039717E" w:rsidP="00914C83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устранения ошибок</w:t>
            </w:r>
          </w:p>
          <w:p w:rsidR="000A241E" w:rsidRPr="000A241E" w:rsidRDefault="0039717E" w:rsidP="00914C83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сдачи ПО заказчику</w:t>
            </w:r>
          </w:p>
          <w:p w:rsidR="000A241E" w:rsidRPr="000A241E" w:rsidRDefault="0039717E" w:rsidP="00914C83">
            <w:pPr>
              <w:numPr>
                <w:ilvl w:val="0"/>
                <w:numId w:val="9"/>
              </w:numPr>
              <w:shd w:val="clear" w:color="auto" w:fill="FFFFFF"/>
              <w:rPr>
                <w:rFonts w:ascii="Segoe UI" w:eastAsia="Times New Roman" w:hAnsi="Segoe UI" w:cs="Segoe UI"/>
                <w:b/>
                <w:color w:val="222222"/>
                <w:sz w:val="26"/>
                <w:szCs w:val="26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для модификации в соответствии с изменяющимися потребностями пользователей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39717E">
              <w:rPr>
                <w:rFonts w:ascii="Times New Roman" w:hAnsi="Times New Roman" w:cs="Times New Roman"/>
                <w:b/>
                <w:sz w:val="24"/>
                <w:szCs w:val="24"/>
              </w:rPr>
              <w:t>ГОСТ Р ИСО/МЭК 14764 -2002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Государственный стандарт Российской Федерации предназначен дл</w:t>
            </w:r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A24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A241E" w:rsidRPr="000A241E" w:rsidRDefault="0039717E" w:rsidP="00914C8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сопровождение программных средств</w:t>
            </w:r>
            <w:r w:rsidR="002E7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0A241E" w:rsidRPr="000A241E" w:rsidRDefault="0039717E" w:rsidP="00914C8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требований к ПО</w:t>
            </w:r>
          </w:p>
          <w:p w:rsidR="000A241E" w:rsidRPr="0039717E" w:rsidRDefault="0039717E" w:rsidP="00914C8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качества ПО</w:t>
            </w:r>
          </w:p>
        </w:tc>
      </w:tr>
      <w:tr w:rsidR="00CD3A64" w:rsidTr="000E7869">
        <w:tc>
          <w:tcPr>
            <w:tcW w:w="9571" w:type="dxa"/>
          </w:tcPr>
          <w:p w:rsidR="000E7869" w:rsidRPr="00380B89" w:rsidRDefault="000760A7" w:rsidP="00380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380B89">
              <w:rPr>
                <w:rFonts w:ascii="Times New Roman" w:hAnsi="Times New Roman" w:cs="Times New Roman"/>
                <w:b/>
                <w:sz w:val="24"/>
                <w:szCs w:val="24"/>
              </w:rPr>
              <w:t>то определяет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программного проду</w:t>
            </w:r>
            <w:r w:rsidR="00380B89" w:rsidRPr="00062D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>та?</w:t>
            </w:r>
          </w:p>
          <w:p w:rsidR="00380B89" w:rsidRPr="00380B89" w:rsidRDefault="00380B89" w:rsidP="00914C8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Гениальная идея</w:t>
            </w:r>
          </w:p>
          <w:p w:rsidR="000E7869" w:rsidRPr="00380B89" w:rsidRDefault="00380B89" w:rsidP="00914C8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Самоотверженный труд</w:t>
            </w:r>
          </w:p>
          <w:p w:rsidR="000E7869" w:rsidRPr="000E7869" w:rsidRDefault="00380B89" w:rsidP="00914C8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опровождение,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риент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ированное на стандарты и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проектн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ую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</w:t>
            </w:r>
          </w:p>
          <w:p w:rsidR="000E7869" w:rsidRPr="000E7869" w:rsidRDefault="00380B89" w:rsidP="00914C8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подготовки проекта</w:t>
            </w:r>
          </w:p>
        </w:tc>
      </w:tr>
      <w:tr w:rsidR="00CD3A64" w:rsidTr="000E7869">
        <w:tc>
          <w:tcPr>
            <w:tcW w:w="9571" w:type="dxa"/>
          </w:tcPr>
          <w:p w:rsidR="00CD3A64" w:rsidRDefault="000E7869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DD1EF7" w:rsidRPr="00DD1EF7">
              <w:rPr>
                <w:rFonts w:ascii="Times New Roman" w:hAnsi="Times New Roman" w:cs="Times New Roman"/>
                <w:b/>
                <w:sz w:val="24"/>
                <w:szCs w:val="24"/>
              </w:rPr>
              <w:t>CASE средства могут осуществ</w:t>
            </w:r>
            <w:r w:rsidR="00DD1EF7" w:rsidRPr="00062D1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DD1EF7" w:rsidRPr="00062D11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DD1EF7" w:rsidRPr="00DD1EF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B8014D" w:rsidRPr="00B8014D" w:rsidRDefault="00B8014D" w:rsidP="00914C83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времени выполнения запросов</w:t>
            </w:r>
          </w:p>
          <w:p w:rsidR="00B8014D" w:rsidRPr="00B8014D" w:rsidRDefault="00DD1EF7" w:rsidP="00914C83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автоматическую генерацию программного кода</w:t>
            </w:r>
          </w:p>
          <w:p w:rsidR="00B8014D" w:rsidRPr="00B8014D" w:rsidRDefault="00DD1EF7" w:rsidP="00914C83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сопровождение и реинжиниринг</w:t>
            </w:r>
          </w:p>
          <w:p w:rsidR="00B8014D" w:rsidRPr="00DD1EF7" w:rsidRDefault="00DD1EF7" w:rsidP="00914C83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 стоимости проекта</w:t>
            </w:r>
          </w:p>
          <w:p w:rsidR="00B8014D" w:rsidRPr="00DD1EF7" w:rsidRDefault="00DD1EF7" w:rsidP="00914C83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этапов разработки с заказчиком</w:t>
            </w:r>
          </w:p>
        </w:tc>
      </w:tr>
      <w:tr w:rsidR="00CD3A64" w:rsidTr="000E7869">
        <w:tc>
          <w:tcPr>
            <w:tcW w:w="9571" w:type="dxa"/>
          </w:tcPr>
          <w:p w:rsidR="00CD3A64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программного продукта</w:t>
            </w:r>
            <w:r w:rsidR="00380B89" w:rsidRPr="00062D11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380B89" w:rsidRPr="00062D11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  <w:p w:rsidR="000E7869" w:rsidRPr="00B8014D" w:rsidRDefault="00380B89" w:rsidP="00914C8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</w:t>
            </w:r>
          </w:p>
          <w:p w:rsidR="000E7869" w:rsidRPr="00B8014D" w:rsidRDefault="00380B89" w:rsidP="00914C8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функциональности</w:t>
            </w:r>
          </w:p>
          <w:p w:rsidR="000E7869" w:rsidRPr="00B8014D" w:rsidRDefault="00380B89" w:rsidP="00914C8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Сервисное обслуживание пользователей, купивших программу</w:t>
            </w:r>
          </w:p>
          <w:p w:rsidR="000E7869" w:rsidRPr="00380B89" w:rsidRDefault="00380B89" w:rsidP="00914C8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Гарантийное обязательство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Pr="006E6060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ozuka Gothic Pr6N E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02F0"/>
    <w:multiLevelType w:val="hybridMultilevel"/>
    <w:tmpl w:val="DF649F1C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E7884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032F3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F417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55107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90215"/>
    <w:multiLevelType w:val="hybridMultilevel"/>
    <w:tmpl w:val="24762AC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6">
    <w:nsid w:val="171A786E"/>
    <w:multiLevelType w:val="hybridMultilevel"/>
    <w:tmpl w:val="E50C806A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7">
    <w:nsid w:val="1D7F45BF"/>
    <w:multiLevelType w:val="hybridMultilevel"/>
    <w:tmpl w:val="DE969E7E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6652C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9">
    <w:nsid w:val="2F0210B9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C7966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421D4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2">
    <w:nsid w:val="32105E87"/>
    <w:multiLevelType w:val="hybridMultilevel"/>
    <w:tmpl w:val="007E1CC6"/>
    <w:lvl w:ilvl="0" w:tplc="F8C8C95C">
      <w:start w:val="1"/>
      <w:numFmt w:val="decimal"/>
      <w:lvlText w:val="%1."/>
      <w:lvlJc w:val="left"/>
      <w:pPr>
        <w:ind w:left="1440" w:hanging="35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1D54D"/>
    <w:multiLevelType w:val="hybridMultilevel"/>
    <w:tmpl w:val="BC6AB45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4">
    <w:nsid w:val="36687F98"/>
    <w:multiLevelType w:val="hybridMultilevel"/>
    <w:tmpl w:val="BDD65256"/>
    <w:lvl w:ilvl="0" w:tplc="30269E6A">
      <w:start w:val="1"/>
      <w:numFmt w:val="decimal"/>
      <w:lvlText w:val="%1."/>
      <w:lvlJc w:val="left"/>
      <w:pPr>
        <w:ind w:left="72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10AC5"/>
    <w:multiLevelType w:val="hybridMultilevel"/>
    <w:tmpl w:val="D59C4B96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6">
    <w:nsid w:val="393A359F"/>
    <w:multiLevelType w:val="hybridMultilevel"/>
    <w:tmpl w:val="C58C2712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7">
    <w:nsid w:val="3ABB5ECB"/>
    <w:multiLevelType w:val="hybridMultilevel"/>
    <w:tmpl w:val="B81A45F6"/>
    <w:lvl w:ilvl="0" w:tplc="042C4479">
      <w:start w:val="1"/>
      <w:numFmt w:val="decimal"/>
      <w:lvlText w:val="%1."/>
      <w:lvlJc w:val="left"/>
      <w:pPr>
        <w:ind w:left="2334" w:hanging="354"/>
      </w:p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18">
    <w:nsid w:val="3B5D2936"/>
    <w:multiLevelType w:val="hybridMultilevel"/>
    <w:tmpl w:val="7ED886EA"/>
    <w:lvl w:ilvl="0" w:tplc="1941C7B0">
      <w:start w:val="1"/>
      <w:numFmt w:val="decimal"/>
      <w:lvlText w:val="%1."/>
      <w:lvlJc w:val="left"/>
      <w:pPr>
        <w:ind w:left="818" w:hanging="354"/>
      </w:pPr>
    </w:lvl>
    <w:lvl w:ilvl="1" w:tplc="04190019">
      <w:start w:val="1"/>
      <w:numFmt w:val="lowerLetter"/>
      <w:lvlText w:val="%2."/>
      <w:lvlJc w:val="left"/>
      <w:pPr>
        <w:ind w:left="818" w:hanging="360"/>
      </w:pPr>
    </w:lvl>
    <w:lvl w:ilvl="2" w:tplc="0419001B">
      <w:start w:val="1"/>
      <w:numFmt w:val="lowerRoman"/>
      <w:lvlText w:val="%3."/>
      <w:lvlJc w:val="right"/>
      <w:pPr>
        <w:ind w:left="1538" w:hanging="180"/>
      </w:pPr>
    </w:lvl>
    <w:lvl w:ilvl="3" w:tplc="0419000F">
      <w:start w:val="1"/>
      <w:numFmt w:val="decimal"/>
      <w:lvlText w:val="%4."/>
      <w:lvlJc w:val="left"/>
      <w:pPr>
        <w:ind w:left="2258" w:hanging="360"/>
      </w:pPr>
    </w:lvl>
    <w:lvl w:ilvl="4" w:tplc="04190019">
      <w:start w:val="1"/>
      <w:numFmt w:val="lowerLetter"/>
      <w:lvlText w:val="%5."/>
      <w:lvlJc w:val="left"/>
      <w:pPr>
        <w:ind w:left="2978" w:hanging="360"/>
      </w:pPr>
    </w:lvl>
    <w:lvl w:ilvl="5" w:tplc="0419001B">
      <w:start w:val="1"/>
      <w:numFmt w:val="lowerRoman"/>
      <w:lvlText w:val="%6."/>
      <w:lvlJc w:val="right"/>
      <w:pPr>
        <w:ind w:left="3698" w:hanging="180"/>
      </w:pPr>
    </w:lvl>
    <w:lvl w:ilvl="6" w:tplc="0419000F">
      <w:start w:val="1"/>
      <w:numFmt w:val="decimal"/>
      <w:lvlText w:val="%7."/>
      <w:lvlJc w:val="left"/>
      <w:pPr>
        <w:ind w:left="4418" w:hanging="360"/>
      </w:pPr>
    </w:lvl>
    <w:lvl w:ilvl="7" w:tplc="04190019">
      <w:start w:val="1"/>
      <w:numFmt w:val="lowerLetter"/>
      <w:lvlText w:val="%8."/>
      <w:lvlJc w:val="left"/>
      <w:pPr>
        <w:ind w:left="5138" w:hanging="360"/>
      </w:pPr>
    </w:lvl>
    <w:lvl w:ilvl="8" w:tplc="0419001B">
      <w:start w:val="1"/>
      <w:numFmt w:val="lowerRoman"/>
      <w:lvlText w:val="%9."/>
      <w:lvlJc w:val="right"/>
      <w:pPr>
        <w:ind w:left="5858" w:hanging="180"/>
      </w:pPr>
    </w:lvl>
  </w:abstractNum>
  <w:abstractNum w:abstractNumId="19">
    <w:nsid w:val="3D360B7A"/>
    <w:multiLevelType w:val="hybridMultilevel"/>
    <w:tmpl w:val="80907514"/>
    <w:lvl w:ilvl="0" w:tplc="6A442D2E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135F5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734CF"/>
    <w:multiLevelType w:val="hybridMultilevel"/>
    <w:tmpl w:val="59FEC98C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2">
    <w:nsid w:val="47D922A8"/>
    <w:multiLevelType w:val="hybridMultilevel"/>
    <w:tmpl w:val="454039E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F8C8C95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3">
    <w:nsid w:val="49115A7D"/>
    <w:multiLevelType w:val="hybridMultilevel"/>
    <w:tmpl w:val="F8903EB4"/>
    <w:lvl w:ilvl="0" w:tplc="E74E3188">
      <w:start w:val="1"/>
      <w:numFmt w:val="decimal"/>
      <w:lvlText w:val="%1."/>
      <w:lvlJc w:val="left"/>
      <w:pPr>
        <w:ind w:left="50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67ED6"/>
    <w:multiLevelType w:val="hybridMultilevel"/>
    <w:tmpl w:val="53F68AFE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5">
    <w:nsid w:val="583822E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752845"/>
    <w:multiLevelType w:val="hybridMultilevel"/>
    <w:tmpl w:val="1638B416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7">
    <w:nsid w:val="5B470EAC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A51607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9">
    <w:nsid w:val="721E4AEB"/>
    <w:multiLevelType w:val="hybridMultilevel"/>
    <w:tmpl w:val="D67CCD5A"/>
    <w:lvl w:ilvl="0" w:tplc="AAF64622">
      <w:start w:val="1"/>
      <w:numFmt w:val="decimal"/>
      <w:lvlText w:val="%1."/>
      <w:lvlJc w:val="left"/>
      <w:pPr>
        <w:ind w:left="1440" w:hanging="354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56671B"/>
    <w:multiLevelType w:val="hybridMultilevel"/>
    <w:tmpl w:val="68A27912"/>
    <w:lvl w:ilvl="0" w:tplc="1941C7B0">
      <w:start w:val="1"/>
      <w:numFmt w:val="decimal"/>
      <w:lvlText w:val="%1."/>
      <w:lvlJc w:val="left"/>
      <w:pPr>
        <w:ind w:left="1440" w:hanging="354"/>
      </w:pPr>
    </w:lvl>
    <w:lvl w:ilvl="1" w:tplc="04190019">
      <w:start w:val="1"/>
      <w:numFmt w:val="lowerLetter"/>
      <w:lvlText w:val="%2."/>
      <w:lvlJc w:val="left"/>
      <w:pPr>
        <w:ind w:left="824" w:hanging="360"/>
      </w:pPr>
    </w:lvl>
    <w:lvl w:ilvl="2" w:tplc="0419001B">
      <w:start w:val="1"/>
      <w:numFmt w:val="lowerRoman"/>
      <w:lvlText w:val="%3."/>
      <w:lvlJc w:val="right"/>
      <w:pPr>
        <w:ind w:left="1544" w:hanging="180"/>
      </w:pPr>
    </w:lvl>
    <w:lvl w:ilvl="3" w:tplc="0419000F">
      <w:start w:val="1"/>
      <w:numFmt w:val="decimal"/>
      <w:lvlText w:val="%4."/>
      <w:lvlJc w:val="left"/>
      <w:pPr>
        <w:ind w:left="2264" w:hanging="360"/>
      </w:pPr>
    </w:lvl>
    <w:lvl w:ilvl="4" w:tplc="04190019">
      <w:start w:val="1"/>
      <w:numFmt w:val="lowerLetter"/>
      <w:lvlText w:val="%5."/>
      <w:lvlJc w:val="left"/>
      <w:pPr>
        <w:ind w:left="2984" w:hanging="360"/>
      </w:pPr>
    </w:lvl>
    <w:lvl w:ilvl="5" w:tplc="0419001B">
      <w:start w:val="1"/>
      <w:numFmt w:val="lowerRoman"/>
      <w:lvlText w:val="%6."/>
      <w:lvlJc w:val="right"/>
      <w:pPr>
        <w:ind w:left="3704" w:hanging="180"/>
      </w:pPr>
    </w:lvl>
    <w:lvl w:ilvl="6" w:tplc="0419000F">
      <w:start w:val="1"/>
      <w:numFmt w:val="decimal"/>
      <w:lvlText w:val="%7."/>
      <w:lvlJc w:val="left"/>
      <w:pPr>
        <w:ind w:left="4424" w:hanging="360"/>
      </w:pPr>
    </w:lvl>
    <w:lvl w:ilvl="7" w:tplc="04190019">
      <w:start w:val="1"/>
      <w:numFmt w:val="lowerLetter"/>
      <w:lvlText w:val="%8."/>
      <w:lvlJc w:val="left"/>
      <w:pPr>
        <w:ind w:left="5144" w:hanging="360"/>
      </w:pPr>
    </w:lvl>
    <w:lvl w:ilvl="8" w:tplc="0419001B">
      <w:start w:val="1"/>
      <w:numFmt w:val="lowerRoman"/>
      <w:lvlText w:val="%9."/>
      <w:lvlJc w:val="right"/>
      <w:pPr>
        <w:ind w:left="5864" w:hanging="180"/>
      </w:pPr>
    </w:lvl>
  </w:abstractNum>
  <w:abstractNum w:abstractNumId="31">
    <w:nsid w:val="7F9BB34B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28"/>
  </w:num>
  <w:num w:numId="2">
    <w:abstractNumId w:val="13"/>
  </w:num>
  <w:num w:numId="3">
    <w:abstractNumId w:val="31"/>
  </w:num>
  <w:num w:numId="4">
    <w:abstractNumId w:val="10"/>
  </w:num>
  <w:num w:numId="5">
    <w:abstractNumId w:val="27"/>
  </w:num>
  <w:num w:numId="6">
    <w:abstractNumId w:val="9"/>
  </w:num>
  <w:num w:numId="7">
    <w:abstractNumId w:val="25"/>
  </w:num>
  <w:num w:numId="8">
    <w:abstractNumId w:val="5"/>
  </w:num>
  <w:num w:numId="9">
    <w:abstractNumId w:val="15"/>
  </w:num>
  <w:num w:numId="10">
    <w:abstractNumId w:val="6"/>
  </w:num>
  <w:num w:numId="11">
    <w:abstractNumId w:val="16"/>
  </w:num>
  <w:num w:numId="12">
    <w:abstractNumId w:val="26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17908"/>
    <w:rsid w:val="00062D11"/>
    <w:rsid w:val="000714A8"/>
    <w:rsid w:val="000760A7"/>
    <w:rsid w:val="000A241E"/>
    <w:rsid w:val="000C5C05"/>
    <w:rsid w:val="000E7869"/>
    <w:rsid w:val="00111901"/>
    <w:rsid w:val="00190C31"/>
    <w:rsid w:val="001A7972"/>
    <w:rsid w:val="001B544C"/>
    <w:rsid w:val="001C15DD"/>
    <w:rsid w:val="001E341C"/>
    <w:rsid w:val="001F5E29"/>
    <w:rsid w:val="00211120"/>
    <w:rsid w:val="0021686C"/>
    <w:rsid w:val="00270CDC"/>
    <w:rsid w:val="002843FC"/>
    <w:rsid w:val="002B6E63"/>
    <w:rsid w:val="002E7C1E"/>
    <w:rsid w:val="00321CB6"/>
    <w:rsid w:val="003255D2"/>
    <w:rsid w:val="00365157"/>
    <w:rsid w:val="00377B35"/>
    <w:rsid w:val="00380B89"/>
    <w:rsid w:val="0039717E"/>
    <w:rsid w:val="003A144F"/>
    <w:rsid w:val="003B5CC4"/>
    <w:rsid w:val="003C14A6"/>
    <w:rsid w:val="004575CD"/>
    <w:rsid w:val="00466084"/>
    <w:rsid w:val="00497B75"/>
    <w:rsid w:val="004B0219"/>
    <w:rsid w:val="004D0D52"/>
    <w:rsid w:val="0050554E"/>
    <w:rsid w:val="00551BF8"/>
    <w:rsid w:val="00567861"/>
    <w:rsid w:val="005B32C4"/>
    <w:rsid w:val="005D788A"/>
    <w:rsid w:val="006A2614"/>
    <w:rsid w:val="006A5598"/>
    <w:rsid w:val="006B7BE6"/>
    <w:rsid w:val="006E6060"/>
    <w:rsid w:val="007135DE"/>
    <w:rsid w:val="007240E2"/>
    <w:rsid w:val="007251B2"/>
    <w:rsid w:val="00736DFB"/>
    <w:rsid w:val="007D47DE"/>
    <w:rsid w:val="008562D6"/>
    <w:rsid w:val="00870BFF"/>
    <w:rsid w:val="008D072B"/>
    <w:rsid w:val="008E585D"/>
    <w:rsid w:val="008E6E11"/>
    <w:rsid w:val="00914C83"/>
    <w:rsid w:val="00915EA9"/>
    <w:rsid w:val="00A61990"/>
    <w:rsid w:val="00A85890"/>
    <w:rsid w:val="00A91C57"/>
    <w:rsid w:val="00AB0EC2"/>
    <w:rsid w:val="00AC7940"/>
    <w:rsid w:val="00B34FA7"/>
    <w:rsid w:val="00B637F1"/>
    <w:rsid w:val="00B67588"/>
    <w:rsid w:val="00B8014D"/>
    <w:rsid w:val="00BB0BEB"/>
    <w:rsid w:val="00BE7270"/>
    <w:rsid w:val="00BF202C"/>
    <w:rsid w:val="00BF32D1"/>
    <w:rsid w:val="00C24E2B"/>
    <w:rsid w:val="00C307C0"/>
    <w:rsid w:val="00C863CD"/>
    <w:rsid w:val="00CB196D"/>
    <w:rsid w:val="00CD3A64"/>
    <w:rsid w:val="00D52189"/>
    <w:rsid w:val="00D667AE"/>
    <w:rsid w:val="00D8314B"/>
    <w:rsid w:val="00DB0A0E"/>
    <w:rsid w:val="00DB3475"/>
    <w:rsid w:val="00DD1EF7"/>
    <w:rsid w:val="00DE4B34"/>
    <w:rsid w:val="00EC75C9"/>
    <w:rsid w:val="00FC2786"/>
    <w:rsid w:val="00FD6A53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B6B6-30F1-43A6-929F-9215407D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2023-12-05T12:14:00Z</dcterms:created>
  <dcterms:modified xsi:type="dcterms:W3CDTF">2023-12-05T12:14:00Z</dcterms:modified>
</cp:coreProperties>
</file>