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B80FF4" w:rsidRDefault="00B80FF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22" w:rsidRPr="00341D22">
        <w:rPr>
          <w:rFonts w:ascii="Times New Roman" w:hAnsi="Times New Roman" w:cs="Times New Roman"/>
          <w:b/>
          <w:sz w:val="24"/>
          <w:szCs w:val="24"/>
        </w:rPr>
        <w:t>МДК.06.03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D6BEE" w:rsidRPr="00B80FF4">
        <w:rPr>
          <w:rFonts w:ascii="Times New Roman" w:hAnsi="Times New Roman" w:cs="Times New Roman"/>
          <w:b/>
          <w:sz w:val="24"/>
          <w:szCs w:val="24"/>
        </w:rPr>
        <w:t>Устройство и функционирование информационной системы</w:t>
      </w:r>
      <w:r w:rsidRPr="00B80FF4">
        <w:rPr>
          <w:rFonts w:ascii="Times New Roman" w:hAnsi="Times New Roman" w:cs="Times New Roman"/>
          <w:b/>
          <w:sz w:val="24"/>
          <w:szCs w:val="24"/>
        </w:rPr>
        <w:t>»</w:t>
      </w:r>
    </w:p>
    <w:p w:rsidR="00BB0BEB" w:rsidRPr="00B80FF4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31764C">
        <w:rPr>
          <w:rFonts w:ascii="Times New Roman" w:hAnsi="Times New Roman" w:cs="Times New Roman"/>
          <w:b/>
          <w:sz w:val="28"/>
          <w:szCs w:val="28"/>
        </w:rPr>
        <w:t>ПК.6.2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DD3F68" w:rsidRPr="00DD3F68" w:rsidTr="00CD3A64">
        <w:tc>
          <w:tcPr>
            <w:tcW w:w="9464" w:type="dxa"/>
          </w:tcPr>
          <w:p w:rsidR="00000D07" w:rsidRPr="00DD3F68" w:rsidRDefault="00000D07" w:rsidP="00000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Совокупность единой системы классификации и кодирования информации, унифицированных систем документации, схем информационных потоков, циркулирующих в организации, а также методология построения баз данных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Математическое обеспечение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</w:t>
            </w:r>
          </w:p>
          <w:p w:rsidR="00CD3A64" w:rsidRPr="00DD3F68" w:rsidRDefault="00000D07" w:rsidP="007D6BE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</w:tc>
      </w:tr>
      <w:tr w:rsidR="00DD3F68" w:rsidRPr="00DD3F68" w:rsidTr="00CD3A64">
        <w:tc>
          <w:tcPr>
            <w:tcW w:w="9464" w:type="dxa"/>
          </w:tcPr>
          <w:p w:rsidR="00000D07" w:rsidRPr="00DD3F68" w:rsidRDefault="00000D07" w:rsidP="00000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2 Состояние ИС, при котором выдаются неправильные результаты, причиной которых являются изъяны в технологическом процессе ее разработки, что приводит к неправильной интерпретации исходной информации и к неверному решению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  <w:p w:rsidR="00CD3A64" w:rsidRPr="00DD3F68" w:rsidRDefault="00000D07" w:rsidP="007D6BE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Сбой</w:t>
            </w:r>
          </w:p>
        </w:tc>
      </w:tr>
      <w:tr w:rsidR="00DD3F68" w:rsidRPr="00DD3F68" w:rsidTr="00CD3A64">
        <w:tc>
          <w:tcPr>
            <w:tcW w:w="9464" w:type="dxa"/>
          </w:tcPr>
          <w:p w:rsidR="00000D07" w:rsidRPr="00DD3F68" w:rsidRDefault="00000D07" w:rsidP="0000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3 CASE-средства – это …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Программно-технические средства для проектирования и разработки АИС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Программно-технические средства для обеспечения работоспособности АИС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Визуальная среда программирования </w:t>
            </w:r>
          </w:p>
          <w:p w:rsidR="00BB0BEB" w:rsidRPr="00DD3F68" w:rsidRDefault="00000D07" w:rsidP="007D6BE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базами данных</w:t>
            </w:r>
          </w:p>
        </w:tc>
      </w:tr>
      <w:tr w:rsidR="00DD3F68" w:rsidRPr="00DD3F68" w:rsidTr="00CD3A64">
        <w:tc>
          <w:tcPr>
            <w:tcW w:w="9464" w:type="dxa"/>
          </w:tcPr>
          <w:p w:rsidR="00000D07" w:rsidRPr="00DD3F68" w:rsidRDefault="00000D07" w:rsidP="0000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4 Укажите основные характеристики локальной информационной системы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Используется на одном компьютере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одним пользователем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Содержит одно пользовательское приложение</w:t>
            </w:r>
          </w:p>
          <w:p w:rsidR="00CD3A64" w:rsidRPr="00DD3F68" w:rsidRDefault="00000D07" w:rsidP="007D6BE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Используется в локальной сети предприятия</w:t>
            </w:r>
          </w:p>
        </w:tc>
      </w:tr>
      <w:tr w:rsidR="00DD3F68" w:rsidRPr="00DD3F68" w:rsidTr="00CD3A64">
        <w:tc>
          <w:tcPr>
            <w:tcW w:w="9464" w:type="dxa"/>
          </w:tcPr>
          <w:p w:rsidR="00000D07" w:rsidRPr="00DD3F68" w:rsidRDefault="00000D07" w:rsidP="0000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«Клиент-Сервер» выделяют следующие этапы работы: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синтаксиса запроса пользователя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Прием запроса от пользователя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запроса к БД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клиенту результатов запроса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запроса серверу </w:t>
            </w:r>
          </w:p>
          <w:p w:rsidR="00000D07" w:rsidRPr="00DD3F68" w:rsidRDefault="00000D07" w:rsidP="0000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07" w:rsidRPr="00DD3F68" w:rsidRDefault="00000D07" w:rsidP="0000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порядок выполнения этих этапов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Д, А, В, Б, Г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, В, Д, А, Г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, А, Д, В, Г</w:t>
            </w:r>
          </w:p>
          <w:p w:rsidR="00CD3A64" w:rsidRPr="00DD3F68" w:rsidRDefault="00000D07" w:rsidP="007D6BE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А, В, Г, Д, Б </w:t>
            </w:r>
          </w:p>
        </w:tc>
      </w:tr>
      <w:tr w:rsidR="00DD3F68" w:rsidRPr="00DD3F68" w:rsidTr="009E1289">
        <w:tc>
          <w:tcPr>
            <w:tcW w:w="9464" w:type="dxa"/>
          </w:tcPr>
          <w:p w:rsidR="00000D07" w:rsidRPr="00DD3F68" w:rsidRDefault="00000D07" w:rsidP="0000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6 Какие информационные системы предназначены для обработки, поиска, представления полнотекстовых документов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Фактографические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Документальные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Гипертекстовые </w:t>
            </w:r>
          </w:p>
          <w:p w:rsidR="00000D07" w:rsidRPr="00DD3F68" w:rsidRDefault="00000D07" w:rsidP="007D6BE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Экспертные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7 Степень тяжести ошибки ПО рассчитывается как ...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условная вероятность возникновения отказа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ошибок к количеству строк программного кода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вероятность перезагрузки системы после ошибки 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абсолютная вероятность потери данных в результате ошибки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целостность информации?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информации, при котором её изменение осуществляется только преднамеренно субъектами, имеющими на него право, либо таковое </w:t>
            </w: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отсутствует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информации в указанный момент времени адекватно отображать состояние объектов предметной области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Состояние информации, при котором возможно внесение изменений в целях исправления ошибок или адаптации к изменившимся требованиям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Свойство информации, характеризующее отсутствие лишней, дублирующийся информации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На что направлено корректирующее сопровождение?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выявление и устранение несоответствий и ошибок после поставки программного продукта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На превышение продолжительности жизненного цикла данных над продолжительностью ЖЦ программной среды, технологий обработки, бизнес логики и т.д.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На создание резервных копий 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На расчет показателей тяжести ошибки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10 На какие две большие группы делятся технические средства обработки информации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Пассивные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11 Система планирования (управления) ресурсами предприятия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ERP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ECM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HRM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010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12 Что из перечисленного является наиболее гибким инструментом поиска в системе "Консультант+"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Вкладка "Карточка поиска"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Вкладка "Правовой навигатор"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Вкладка "Справочная информация" 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Вкладка "Новости и обзоры"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010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13 Человек (или группа лиц), имеющий доступ к ИС на физическом уровне и контролирующий их проектирование и использование называется …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Администратором ИС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Пользователем ИС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Оператором ИС 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Авторизированным пользователем ИС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14 Работа в режиме разделения времени отличается от работы в режиме реального времени …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способом выбора приложения для передачи управления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способом формирования заданий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способом организации файлов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интерфейсом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15 Переход к клиент-серверной технологии (архитектуре) обусловлен стремлением: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Повышения пропускной способности компьютерной сети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Увеличения числа одновременно работающих пользователей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Снижения сетевого трафика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Улучшения пользовательского интерфейса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16 Принцип непрерывного развития при построении ИС бухучета, анализа и аудита предполагает: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объекта управления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Надежность работы автоматизированных систем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Возможность ее расширения без существенных организационных изменений 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Дублирование информации в процессе обработки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Набор прав, которым наделяется пользователь 1С: Бухгалтерия 8, определяется в системе: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Стажем работы пользователя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Интерфейсом пользователя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Должностью пользователя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Ролями пользователя</w:t>
            </w:r>
          </w:p>
        </w:tc>
      </w:tr>
      <w:tr w:rsidR="00DD3F68" w:rsidRPr="00DD3F68" w:rsidTr="00CD3A64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18 Объект конфигурации «Справочник» в информационной системе 1С: Бухгалтерия 8 предназначен: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Для формирования выходной информации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Хранения списков однородных элементов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Выполнения различных действий над информационной базой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Для накопления информации о наличии и движении средств</w:t>
            </w:r>
          </w:p>
        </w:tc>
      </w:tr>
      <w:tr w:rsidR="00DD3F68" w:rsidRPr="00DD3F68" w:rsidTr="00CD3A64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19 В информационной системе 1С: Бухгалтерия 8 в форме ввода сведений об организации («Организация») устанавливаются следующие параметры: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Все перечисленное</w:t>
            </w:r>
          </w:p>
        </w:tc>
      </w:tr>
      <w:tr w:rsidR="00DD3F68" w:rsidRPr="00DD3F68" w:rsidTr="00CD3A64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20 На компьютерах с какой операционной системой могут работать пользователи системы 1С: Предприятие 8: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На всех версиях </w:t>
            </w:r>
            <w:proofErr w:type="spell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  <w:p w:rsidR="00D236DC" w:rsidRPr="00DD3F68" w:rsidRDefault="00D236DC" w:rsidP="007D6BEE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На всех версиях </w:t>
            </w:r>
            <w:proofErr w:type="spell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</w:p>
          <w:p w:rsidR="00D236DC" w:rsidRPr="00DD3F68" w:rsidRDefault="00D236DC" w:rsidP="007D6BEE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Windows</w:t>
            </w:r>
            <w:proofErr w:type="spellEnd"/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 использованием толстого клиента и тонкого, на </w:t>
            </w:r>
            <w:proofErr w:type="spellStart"/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Linux</w:t>
            </w:r>
            <w:proofErr w:type="spellEnd"/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через интернет браузер - Веб-клиент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- Толстый клиент, на </w:t>
            </w:r>
            <w:proofErr w:type="spell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- Тонкий и Веб-клиент</w:t>
            </w:r>
          </w:p>
        </w:tc>
      </w:tr>
      <w:tr w:rsidR="00DD3F68" w:rsidRPr="00DD3F68" w:rsidTr="00CD3A64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чего осуществляется разработка бизнес-приложений в системе 1С: Предприятие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платформа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Конфигурация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Информационная база</w:t>
            </w:r>
          </w:p>
          <w:p w:rsidR="00000D07" w:rsidRPr="00DD3F68" w:rsidRDefault="00D236DC" w:rsidP="007D6BEE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СУБД</w:t>
            </w:r>
          </w:p>
        </w:tc>
      </w:tr>
      <w:tr w:rsidR="00DD3F68" w:rsidRPr="00DD3F68" w:rsidTr="00CD3A64">
        <w:tc>
          <w:tcPr>
            <w:tcW w:w="9464" w:type="dxa"/>
          </w:tcPr>
          <w:p w:rsidR="00D236DC" w:rsidRPr="00DD3F68" w:rsidRDefault="00D236DC" w:rsidP="004F2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22 Совокупность заранее согласованных с пользователем запрограммированных действий, которые система «Умный дом» выполняет по команде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Сценарий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Start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управляющего контролера ИС «Умный дом» возможно применить: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Пульт ДУ</w:t>
            </w:r>
          </w:p>
        </w:tc>
      </w:tr>
      <w:tr w:rsidR="00DD3F68" w:rsidRPr="00DD3F68" w:rsidTr="009E1289">
        <w:tc>
          <w:tcPr>
            <w:tcW w:w="9464" w:type="dxa"/>
          </w:tcPr>
          <w:p w:rsidR="00D236DC" w:rsidRPr="00DD3F68" w:rsidRDefault="00D236DC" w:rsidP="00D2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24 Что относится к элементам управления системой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>Пульт ДУ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>Роутер</w:t>
            </w:r>
          </w:p>
        </w:tc>
      </w:tr>
      <w:tr w:rsidR="00DD3F68" w:rsidRPr="00DD3F68" w:rsidTr="00CD3A64">
        <w:tc>
          <w:tcPr>
            <w:tcW w:w="9464" w:type="dxa"/>
          </w:tcPr>
          <w:p w:rsidR="00D236DC" w:rsidRPr="00DD3F68" w:rsidRDefault="00D236DC" w:rsidP="00D2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25 Укажите неправильное высказывание.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жесткого реального времени может опаздывать с реакцией на событие, произошедшее на объекте.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мягкого реального времени не должна опаздывать с реакцией на событие, произошедшее на объекте.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жесткого реального времени должна отреагировать на событие, произошедшее на объекте, в течение времени, критичного для этого события. </w:t>
            </w:r>
          </w:p>
          <w:p w:rsidR="00D236DC" w:rsidRPr="00DD3F68" w:rsidRDefault="00D236DC" w:rsidP="007D6BEE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жесткого реального времени должна успевать отреагировать на одновременно происходящие на объекте события в течение интервалов времени, критичных для этих событий.</w:t>
            </w:r>
          </w:p>
        </w:tc>
      </w:tr>
    </w:tbl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31764C">
        <w:rPr>
          <w:rFonts w:ascii="Times New Roman" w:hAnsi="Times New Roman" w:cs="Times New Roman"/>
          <w:b/>
          <w:sz w:val="28"/>
          <w:szCs w:val="28"/>
        </w:rPr>
        <w:t>ПК.6.4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Tr="00CD3A64">
        <w:tc>
          <w:tcPr>
            <w:tcW w:w="9571" w:type="dxa"/>
          </w:tcPr>
          <w:p w:rsidR="0031764C" w:rsidRPr="00A62F5E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свойств системы, обусловливающих возможность ее использования для удовлетворения определенных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ее назначением потребностей</w:t>
            </w:r>
          </w:p>
          <w:p w:rsidR="0031764C" w:rsidRPr="00A62F5E" w:rsidRDefault="0031764C" w:rsidP="007D6BE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F5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ИС</w:t>
            </w:r>
          </w:p>
          <w:p w:rsidR="0031764C" w:rsidRPr="00A62F5E" w:rsidRDefault="0031764C" w:rsidP="007D6BE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>Функциональность ИС</w:t>
            </w:r>
          </w:p>
          <w:p w:rsidR="0031764C" w:rsidRDefault="0031764C" w:rsidP="007D6BE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>Эффективность ИС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4C">
              <w:rPr>
                <w:rFonts w:ascii="Times New Roman" w:hAnsi="Times New Roman" w:cs="Times New Roman"/>
                <w:sz w:val="24"/>
                <w:szCs w:val="24"/>
              </w:rPr>
              <w:t>Надежность ИС</w:t>
            </w:r>
          </w:p>
        </w:tc>
      </w:tr>
      <w:tr w:rsidR="00CD3A64" w:rsidTr="00CD3A64">
        <w:tc>
          <w:tcPr>
            <w:tcW w:w="9571" w:type="dxa"/>
          </w:tcPr>
          <w:p w:rsidR="0031764C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Совокупность принципиально важных показателей, которые определяются и используются для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программных комплексов</w:t>
            </w:r>
          </w:p>
          <w:p w:rsidR="0031764C" w:rsidRPr="00A62F5E" w:rsidRDefault="0031764C" w:rsidP="007D6BE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F5E">
              <w:rPr>
                <w:rFonts w:ascii="Times New Roman" w:hAnsi="Times New Roman" w:cs="Times New Roman"/>
                <w:b/>
                <w:sz w:val="24"/>
                <w:szCs w:val="24"/>
              </w:rPr>
              <w:t>Метрики</w:t>
            </w:r>
          </w:p>
          <w:p w:rsidR="0031764C" w:rsidRPr="00A62F5E" w:rsidRDefault="0031764C" w:rsidP="007D6BE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</w:p>
          <w:p w:rsidR="0031764C" w:rsidRDefault="0031764C" w:rsidP="007D6BE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4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CD3A64" w:rsidTr="00CD3A64">
        <w:tc>
          <w:tcPr>
            <w:tcW w:w="9571" w:type="dxa"/>
          </w:tcPr>
          <w:p w:rsidR="0031764C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62F5E">
              <w:rPr>
                <w:rFonts w:ascii="Times New Roman" w:hAnsi="Times New Roman" w:cs="Times New Roman"/>
                <w:sz w:val="24"/>
                <w:szCs w:val="24"/>
              </w:rPr>
              <w:t>Способность системы к модификации для эксплуатации в различных аппаратных и операционных средах без применения других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лнительных действий или средств</w:t>
            </w:r>
          </w:p>
          <w:p w:rsidR="0031764C" w:rsidRPr="00783022" w:rsidRDefault="0031764C" w:rsidP="007D6BE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22">
              <w:rPr>
                <w:rFonts w:ascii="Times New Roman" w:hAnsi="Times New Roman" w:cs="Times New Roman"/>
                <w:sz w:val="24"/>
                <w:szCs w:val="24"/>
              </w:rPr>
              <w:t>Замещаемость</w:t>
            </w:r>
          </w:p>
          <w:p w:rsidR="0031764C" w:rsidRPr="00783022" w:rsidRDefault="0031764C" w:rsidP="007D6BE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22">
              <w:rPr>
                <w:rFonts w:ascii="Times New Roman" w:hAnsi="Times New Roman" w:cs="Times New Roman"/>
                <w:sz w:val="24"/>
                <w:szCs w:val="24"/>
              </w:rPr>
              <w:t>Изменяемость</w:t>
            </w:r>
          </w:p>
          <w:p w:rsidR="0031764C" w:rsidRPr="00783022" w:rsidRDefault="0031764C" w:rsidP="007D6BE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2">
              <w:rPr>
                <w:rFonts w:ascii="Times New Roman" w:hAnsi="Times New Roman" w:cs="Times New Roman"/>
                <w:b/>
                <w:sz w:val="24"/>
                <w:szCs w:val="24"/>
              </w:rPr>
              <w:t>Адаптируемость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22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</w:p>
        </w:tc>
      </w:tr>
      <w:tr w:rsidR="00CD3A64" w:rsidTr="00CD3A64">
        <w:tc>
          <w:tcPr>
            <w:tcW w:w="9571" w:type="dxa"/>
          </w:tcPr>
          <w:p w:rsidR="0031764C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22">
              <w:rPr>
                <w:rFonts w:ascii="Times New Roman" w:hAnsi="Times New Roman" w:cs="Times New Roman"/>
                <w:sz w:val="24"/>
                <w:szCs w:val="24"/>
              </w:rPr>
              <w:t>4 Приспособленность системы к модификации и изменению конфигурации</w:t>
            </w:r>
          </w:p>
          <w:p w:rsidR="0031764C" w:rsidRPr="009F51BE" w:rsidRDefault="0031764C" w:rsidP="007D6BE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51BE">
              <w:rPr>
                <w:rFonts w:ascii="Times New Roman" w:hAnsi="Times New Roman" w:cs="Times New Roman"/>
                <w:sz w:val="24"/>
                <w:szCs w:val="24"/>
              </w:rPr>
              <w:t>Мобильность</w:t>
            </w:r>
          </w:p>
          <w:p w:rsidR="0031764C" w:rsidRPr="009F51BE" w:rsidRDefault="0031764C" w:rsidP="007D6BE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B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Сопровождаемость</w:t>
            </w:r>
          </w:p>
          <w:p w:rsidR="0031764C" w:rsidRDefault="0031764C" w:rsidP="007D6BE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51BE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64C">
              <w:rPr>
                <w:rFonts w:ascii="Times New Roman" w:hAnsi="Times New Roman" w:cs="Times New Roman"/>
                <w:sz w:val="24"/>
                <w:szCs w:val="24"/>
              </w:rPr>
              <w:t>Функциональность</w:t>
            </w:r>
          </w:p>
        </w:tc>
      </w:tr>
      <w:tr w:rsidR="00CD3A64" w:rsidTr="00CD3A64">
        <w:tc>
          <w:tcPr>
            <w:tcW w:w="9571" w:type="dxa"/>
          </w:tcPr>
          <w:p w:rsidR="0031764C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876D8">
              <w:rPr>
                <w:rFonts w:ascii="Times New Roman" w:hAnsi="Times New Roman" w:cs="Times New Roman"/>
                <w:sz w:val="24"/>
                <w:szCs w:val="24"/>
              </w:rPr>
              <w:t>Возможность проявления дефектов в виде отказов и сбоев в процессе отла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дки, испытаний или эксплуатации</w:t>
            </w:r>
          </w:p>
          <w:p w:rsidR="0031764C" w:rsidRPr="00C260BC" w:rsidRDefault="0031764C" w:rsidP="007D6BE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60BC">
              <w:rPr>
                <w:rFonts w:ascii="Times New Roman" w:hAnsi="Times New Roman" w:cs="Times New Roman"/>
                <w:sz w:val="24"/>
                <w:szCs w:val="24"/>
              </w:rPr>
              <w:t>Дефектогенность</w:t>
            </w:r>
          </w:p>
          <w:p w:rsidR="0031764C" w:rsidRPr="00C260BC" w:rsidRDefault="0031764C" w:rsidP="007D6BE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0BC">
              <w:rPr>
                <w:rFonts w:ascii="Times New Roman" w:hAnsi="Times New Roman" w:cs="Times New Roman"/>
                <w:b/>
                <w:sz w:val="24"/>
                <w:szCs w:val="24"/>
              </w:rPr>
              <w:t>Дефектоскопичность</w:t>
            </w:r>
          </w:p>
          <w:p w:rsidR="0031764C" w:rsidRDefault="0031764C" w:rsidP="007D6BE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60BC">
              <w:rPr>
                <w:rFonts w:ascii="Times New Roman" w:hAnsi="Times New Roman" w:cs="Times New Roman"/>
                <w:sz w:val="24"/>
                <w:szCs w:val="24"/>
              </w:rPr>
              <w:t>Дефектабельность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764C">
              <w:rPr>
                <w:rFonts w:ascii="Times New Roman" w:hAnsi="Times New Roman" w:cs="Times New Roman"/>
                <w:sz w:val="24"/>
                <w:szCs w:val="24"/>
              </w:rPr>
              <w:t>Дефектация</w:t>
            </w:r>
          </w:p>
        </w:tc>
      </w:tr>
      <w:tr w:rsidR="00CD3A64" w:rsidTr="00CD3A64">
        <w:tc>
          <w:tcPr>
            <w:tcW w:w="9571" w:type="dxa"/>
          </w:tcPr>
          <w:p w:rsidR="0031764C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21FC5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объекта непрерывно сохранять работоспособность в течение некоторого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 или некоторой наработки</w:t>
            </w:r>
          </w:p>
          <w:p w:rsidR="0031764C" w:rsidRPr="00931929" w:rsidRDefault="0031764C" w:rsidP="007D6BE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b/>
                <w:sz w:val="24"/>
                <w:szCs w:val="24"/>
              </w:rPr>
              <w:t>Безотказность</w:t>
            </w:r>
          </w:p>
          <w:p w:rsidR="0031764C" w:rsidRPr="00931929" w:rsidRDefault="0031764C" w:rsidP="007D6BE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Долговечность</w:t>
            </w:r>
          </w:p>
          <w:p w:rsidR="0031764C" w:rsidRPr="00931929" w:rsidRDefault="0031764C" w:rsidP="007D6BE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Ремонтопригодность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Сохраняемость</w:t>
            </w:r>
          </w:p>
        </w:tc>
      </w:tr>
      <w:tr w:rsidR="00CD3A64" w:rsidTr="00CD3A64">
        <w:tc>
          <w:tcPr>
            <w:tcW w:w="9571" w:type="dxa"/>
          </w:tcPr>
          <w:p w:rsidR="0031764C" w:rsidRPr="00FE3BBA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E3BBA">
              <w:rPr>
                <w:rFonts w:ascii="Times New Roman" w:hAnsi="Times New Roman" w:cs="Times New Roman"/>
                <w:sz w:val="24"/>
                <w:szCs w:val="24"/>
              </w:rPr>
              <w:t>Какой контроль осуществляется в ходе решения задач и позволяет в процессе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немедленно обнаруживать ошибку</w:t>
            </w:r>
          </w:p>
          <w:p w:rsidR="0031764C" w:rsidRPr="00FE3BBA" w:rsidRDefault="0031764C" w:rsidP="007D6BE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A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  <w:p w:rsidR="0031764C" w:rsidRPr="00FE3BBA" w:rsidRDefault="0031764C" w:rsidP="007D6BE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BA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31764C" w:rsidRPr="00FE3BBA" w:rsidRDefault="0031764C" w:rsidP="007D6BE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A">
              <w:rPr>
                <w:rFonts w:ascii="Times New Roman" w:hAnsi="Times New Roman" w:cs="Times New Roman"/>
                <w:sz w:val="24"/>
                <w:szCs w:val="24"/>
              </w:rPr>
              <w:t>Прямой контроль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A">
              <w:rPr>
                <w:rFonts w:ascii="Times New Roman" w:hAnsi="Times New Roman" w:cs="Times New Roman"/>
                <w:sz w:val="24"/>
                <w:szCs w:val="24"/>
              </w:rPr>
              <w:t>Обратный контроль</w:t>
            </w:r>
          </w:p>
        </w:tc>
      </w:tr>
      <w:tr w:rsidR="00CD3A64" w:rsidTr="00CD3A64">
        <w:tc>
          <w:tcPr>
            <w:tcW w:w="9571" w:type="dxa"/>
          </w:tcPr>
          <w:p w:rsidR="0031764C" w:rsidRPr="00931929" w:rsidRDefault="0031764C" w:rsidP="0031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Установленная в нормативно-технической документации суммарная наработка, при достижении которой дальнейшее применение системы по назначению следует прекратить независи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от ее технического состояния</w:t>
            </w:r>
          </w:p>
          <w:p w:rsidR="0031764C" w:rsidRPr="00931929" w:rsidRDefault="0031764C" w:rsidP="007D6BE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  <w:p w:rsidR="0031764C" w:rsidRPr="00931929" w:rsidRDefault="0031764C" w:rsidP="007D6BE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Средний ресурс</w:t>
            </w:r>
          </w:p>
          <w:p w:rsidR="0031764C" w:rsidRPr="00931929" w:rsidRDefault="0031764C" w:rsidP="007D6BE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sz w:val="24"/>
                <w:szCs w:val="24"/>
              </w:rPr>
              <w:t>Технический ресурс</w:t>
            </w:r>
          </w:p>
          <w:p w:rsidR="00CD3A64" w:rsidRPr="0031764C" w:rsidRDefault="0031764C" w:rsidP="007D6BE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29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Назначенный ресурс</w:t>
            </w:r>
          </w:p>
        </w:tc>
      </w:tr>
      <w:tr w:rsidR="00A65265" w:rsidTr="00CD3A64">
        <w:tc>
          <w:tcPr>
            <w:tcW w:w="9571" w:type="dxa"/>
          </w:tcPr>
          <w:p w:rsidR="00A65265" w:rsidRPr="00A65265" w:rsidRDefault="00A65265" w:rsidP="00A65265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9 </w:t>
            </w: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Три этапа в создании системы: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Проектирование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65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5"/>
              </w:numPr>
              <w:rPr>
                <w:b/>
              </w:rPr>
            </w:pPr>
            <w:r w:rsidRPr="00A65265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</w:t>
            </w:r>
          </w:p>
        </w:tc>
      </w:tr>
      <w:tr w:rsidR="00A65265" w:rsidTr="00CD3A64">
        <w:tc>
          <w:tcPr>
            <w:tcW w:w="9571" w:type="dxa"/>
          </w:tcPr>
          <w:p w:rsidR="00A65265" w:rsidRPr="00A65265" w:rsidRDefault="00A65265" w:rsidP="00A65265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lastRenderedPageBreak/>
              <w:t>10 Критерии качества информационных систем на этапе эксплуатации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Сложность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Надежность</w:t>
            </w:r>
          </w:p>
          <w:p w:rsidR="00A65265" w:rsidRDefault="00A65265" w:rsidP="00A6526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Эффективность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Мобильность</w:t>
            </w:r>
          </w:p>
        </w:tc>
      </w:tr>
      <w:tr w:rsidR="00A65265" w:rsidTr="00CD3A64">
        <w:tc>
          <w:tcPr>
            <w:tcW w:w="9571" w:type="dxa"/>
          </w:tcPr>
          <w:p w:rsidR="00A65265" w:rsidRPr="00A65265" w:rsidRDefault="00A65265" w:rsidP="00FC5BB5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11 Способ повышения надёжности системы путём введения в систему избыточных элементов.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Резервирование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proofErr w:type="spellStart"/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Замещаемость</w:t>
            </w:r>
            <w:proofErr w:type="spellEnd"/>
          </w:p>
          <w:p w:rsidR="00A65265" w:rsidRPr="00A65265" w:rsidRDefault="00A65265" w:rsidP="00A65265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Восстановление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Модернизация</w:t>
            </w:r>
          </w:p>
        </w:tc>
      </w:tr>
      <w:tr w:rsidR="00A65265" w:rsidTr="00CD3A64">
        <w:tc>
          <w:tcPr>
            <w:tcW w:w="9571" w:type="dxa"/>
          </w:tcPr>
          <w:p w:rsidR="00A65265" w:rsidRPr="00A65265" w:rsidRDefault="00A65265" w:rsidP="00FC5BB5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12 Сколько частей в ISO 9126:1-4 «Характеристики и метрики качества программного обеспечения»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2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4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6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8</w:t>
            </w:r>
          </w:p>
        </w:tc>
      </w:tr>
      <w:tr w:rsidR="00A65265" w:rsidTr="00CD3A64">
        <w:tc>
          <w:tcPr>
            <w:tcW w:w="9571" w:type="dxa"/>
          </w:tcPr>
          <w:p w:rsidR="00A65265" w:rsidRPr="00A65265" w:rsidRDefault="00A65265" w:rsidP="00A65265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13 Факторы, влияющие на надёжность в процессе эксплуатации: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Квалификация обслуживающего персонала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Внешние условия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Фактор времени</w:t>
            </w:r>
          </w:p>
          <w:p w:rsidR="00A65265" w:rsidRPr="00A65265" w:rsidRDefault="00A65265" w:rsidP="00A65265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A652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Режим работы элементов</w:t>
            </w:r>
          </w:p>
        </w:tc>
      </w:tr>
      <w:tr w:rsidR="006D4B48" w:rsidTr="00CD3A64">
        <w:tc>
          <w:tcPr>
            <w:tcW w:w="9571" w:type="dxa"/>
          </w:tcPr>
          <w:p w:rsidR="006D4B48" w:rsidRPr="006E25E0" w:rsidRDefault="006D4B48" w:rsidP="00FC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E0">
              <w:rPr>
                <w:rFonts w:ascii="Times New Roman" w:hAnsi="Times New Roman" w:cs="Times New Roman"/>
                <w:sz w:val="24"/>
                <w:szCs w:val="24"/>
              </w:rPr>
              <w:t>14 Какое качество информационной системы отображает то, что она выполняется в виде каркаса, содержащего базовые модули, и может дополняться в соответствии с требованиями изменяющейся внешней и внутренне среды?</w:t>
            </w:r>
          </w:p>
          <w:p w:rsidR="006D4B48" w:rsidRPr="006E25E0" w:rsidRDefault="006E25E0" w:rsidP="006E25E0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4B48" w:rsidRPr="006E25E0">
              <w:rPr>
                <w:rFonts w:ascii="Times New Roman" w:hAnsi="Times New Roman" w:cs="Times New Roman"/>
                <w:sz w:val="24"/>
                <w:szCs w:val="24"/>
              </w:rPr>
              <w:t>нтегрируемость </w:t>
            </w:r>
          </w:p>
          <w:p w:rsidR="006D4B48" w:rsidRPr="006E25E0" w:rsidRDefault="006E25E0" w:rsidP="006E25E0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B48" w:rsidRPr="006E25E0">
              <w:rPr>
                <w:rFonts w:ascii="Times New Roman" w:hAnsi="Times New Roman" w:cs="Times New Roman"/>
                <w:sz w:val="24"/>
                <w:szCs w:val="24"/>
              </w:rPr>
              <w:t>даптируемость</w:t>
            </w:r>
            <w:proofErr w:type="spellEnd"/>
            <w:r w:rsidR="006D4B48" w:rsidRPr="006E25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D4B48" w:rsidRPr="006E25E0" w:rsidRDefault="006E25E0" w:rsidP="006E25E0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B48" w:rsidRPr="006E25E0">
              <w:rPr>
                <w:rFonts w:ascii="Times New Roman" w:hAnsi="Times New Roman" w:cs="Times New Roman"/>
                <w:sz w:val="24"/>
                <w:szCs w:val="24"/>
              </w:rPr>
              <w:t>аспределенность</w:t>
            </w:r>
            <w:proofErr w:type="spellEnd"/>
            <w:r w:rsidR="006D4B48" w:rsidRPr="006E25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D4B48" w:rsidRPr="006E25E0" w:rsidRDefault="006E25E0" w:rsidP="006E25E0">
            <w:pPr>
              <w:pStyle w:val="a5"/>
              <w:numPr>
                <w:ilvl w:val="0"/>
                <w:numId w:val="40"/>
              </w:numPr>
              <w:rPr>
                <w:rFonts w:ascii="Open Sans" w:eastAsia="Times New Roman" w:hAnsi="Open Sans" w:cs="Open Sans"/>
                <w:b/>
                <w:bCs/>
                <w:lang w:eastAsia="ru-RU"/>
              </w:rPr>
            </w:pPr>
            <w:r w:rsidRPr="006E25E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D4B48" w:rsidRPr="006E25E0">
              <w:rPr>
                <w:rFonts w:ascii="Times New Roman" w:hAnsi="Times New Roman" w:cs="Times New Roman"/>
                <w:b/>
                <w:sz w:val="24"/>
                <w:szCs w:val="24"/>
              </w:rPr>
              <w:t>асштабируемость</w:t>
            </w:r>
            <w:r w:rsidR="006D4B48" w:rsidRPr="006E2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25E0" w:rsidTr="00CD3A64">
        <w:tc>
          <w:tcPr>
            <w:tcW w:w="9571" w:type="dxa"/>
          </w:tcPr>
          <w:p w:rsidR="006E25E0" w:rsidRPr="006E25E0" w:rsidRDefault="006E25E0" w:rsidP="00FC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E0">
              <w:rPr>
                <w:rFonts w:ascii="Times New Roman" w:hAnsi="Times New Roman" w:cs="Times New Roman"/>
                <w:sz w:val="24"/>
                <w:szCs w:val="24"/>
              </w:rPr>
              <w:t>15 Какое качество информационной системы отображает то, что она может эффективно функционировать в территориально удаленных подразделениях и филиалах предприятия?</w:t>
            </w:r>
          </w:p>
          <w:p w:rsidR="006E25E0" w:rsidRPr="006E25E0" w:rsidRDefault="006E25E0" w:rsidP="006E25E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25E0">
              <w:rPr>
                <w:rFonts w:ascii="Times New Roman" w:hAnsi="Times New Roman" w:cs="Times New Roman"/>
                <w:sz w:val="24"/>
                <w:szCs w:val="24"/>
              </w:rPr>
              <w:t>Интегрируемость </w:t>
            </w:r>
          </w:p>
          <w:p w:rsidR="006E25E0" w:rsidRPr="006E25E0" w:rsidRDefault="006E25E0" w:rsidP="006E25E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5E0">
              <w:rPr>
                <w:rFonts w:ascii="Times New Roman" w:hAnsi="Times New Roman" w:cs="Times New Roman"/>
                <w:sz w:val="24"/>
                <w:szCs w:val="24"/>
              </w:rPr>
              <w:t>Адаптируемость</w:t>
            </w:r>
            <w:proofErr w:type="spellEnd"/>
            <w:r w:rsidRPr="006E25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E25E0" w:rsidRPr="006E25E0" w:rsidRDefault="006E25E0" w:rsidP="006E25E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5E0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Распределенность</w:t>
            </w:r>
            <w:proofErr w:type="spellEnd"/>
            <w:r w:rsidRPr="006E25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6E25E0" w:rsidRPr="006E25E0" w:rsidRDefault="006E25E0" w:rsidP="006E25E0">
            <w:pPr>
              <w:pStyle w:val="a5"/>
              <w:numPr>
                <w:ilvl w:val="0"/>
                <w:numId w:val="41"/>
              </w:numPr>
              <w:rPr>
                <w:rFonts w:ascii="Open Sans" w:eastAsia="Times New Roman" w:hAnsi="Open Sans" w:cs="Open Sans"/>
                <w:lang w:eastAsia="ru-RU"/>
              </w:rPr>
            </w:pPr>
            <w:r w:rsidRPr="006E25E0">
              <w:rPr>
                <w:rFonts w:ascii="Times New Roman" w:hAnsi="Times New Roman" w:cs="Times New Roman"/>
                <w:sz w:val="24"/>
                <w:szCs w:val="24"/>
              </w:rPr>
              <w:t>Масштабируемость</w:t>
            </w:r>
            <w:r w:rsidRPr="006E25E0">
              <w:rPr>
                <w:rFonts w:ascii="Open Sans" w:eastAsia="Times New Roman" w:hAnsi="Open Sans" w:cs="Open Sans"/>
                <w:lang w:eastAsia="ru-RU"/>
              </w:rPr>
              <w:t> </w:t>
            </w:r>
          </w:p>
        </w:tc>
      </w:tr>
      <w:tr w:rsidR="006E25E0" w:rsidTr="00CD3A64">
        <w:tc>
          <w:tcPr>
            <w:tcW w:w="9571" w:type="dxa"/>
          </w:tcPr>
          <w:p w:rsidR="006E25E0" w:rsidRPr="00893F3D" w:rsidRDefault="006E25E0" w:rsidP="006E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16 Что является самым надежным способом сохранения данных от потери или порчи?</w:t>
            </w:r>
          </w:p>
          <w:p w:rsidR="00893F3D" w:rsidRPr="00893F3D" w:rsidRDefault="00893F3D" w:rsidP="00893F3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E25E0" w:rsidRPr="00893F3D">
              <w:rPr>
                <w:rFonts w:ascii="Times New Roman" w:hAnsi="Times New Roman" w:cs="Times New Roman"/>
                <w:b/>
                <w:sz w:val="24"/>
                <w:szCs w:val="24"/>
              </w:rPr>
              <w:t>езервное копирование данных</w:t>
            </w:r>
          </w:p>
          <w:p w:rsidR="00893F3D" w:rsidRPr="00893F3D" w:rsidRDefault="00893F3D" w:rsidP="00893F3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0"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 данных </w:t>
            </w:r>
          </w:p>
          <w:p w:rsidR="00893F3D" w:rsidRPr="00893F3D" w:rsidRDefault="00893F3D" w:rsidP="00893F3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25E0"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мпорт данных </w:t>
            </w:r>
          </w:p>
          <w:p w:rsidR="006E25E0" w:rsidRPr="00893F3D" w:rsidRDefault="00893F3D" w:rsidP="00893F3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E25E0" w:rsidRPr="00893F3D">
              <w:rPr>
                <w:rFonts w:ascii="Times New Roman" w:hAnsi="Times New Roman" w:cs="Times New Roman"/>
                <w:sz w:val="24"/>
                <w:szCs w:val="24"/>
              </w:rPr>
              <w:t>кспорт данных</w:t>
            </w:r>
          </w:p>
        </w:tc>
      </w:tr>
      <w:tr w:rsidR="00893F3D" w:rsidTr="00CD3A64">
        <w:tc>
          <w:tcPr>
            <w:tcW w:w="9571" w:type="dxa"/>
          </w:tcPr>
          <w:p w:rsidR="00893F3D" w:rsidRPr="00893F3D" w:rsidRDefault="00893F3D" w:rsidP="00FC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За что отвечает фактор качества - </w:t>
            </w:r>
            <w:proofErr w:type="spellStart"/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портируемость</w:t>
            </w:r>
            <w:proofErr w:type="spellEnd"/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b/>
                <w:sz w:val="24"/>
                <w:szCs w:val="24"/>
              </w:rPr>
              <w:t>Лёгкость в адаптации программы к другому окружению: другой архитектуре, платформе, операционной системе или её версии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3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По всей программе и в документации должны использоваться одни и те же соглашения, форматы и обозначения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лишней, </w:t>
            </w:r>
            <w:proofErr w:type="spellStart"/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дублирующейся</w:t>
            </w:r>
            <w:proofErr w:type="spellEnd"/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Отсутствие отказов и сбоев в работе программ, а также простота исправления дефектов и ошибок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3F3D" w:rsidTr="00CD3A64">
        <w:tc>
          <w:tcPr>
            <w:tcW w:w="9571" w:type="dxa"/>
          </w:tcPr>
          <w:p w:rsidR="00893F3D" w:rsidRPr="00893F3D" w:rsidRDefault="00893F3D" w:rsidP="006E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18 Что такое </w:t>
            </w:r>
            <w:proofErr w:type="spellStart"/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юзабилити</w:t>
            </w:r>
            <w:proofErr w:type="spellEnd"/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93F3D" w:rsidRPr="00893F3D" w:rsidRDefault="00893F3D" w:rsidP="00893F3D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качества с позиции пользователя 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Фактор качества, описывающий работу пользователя 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 xml:space="preserve">Процесс изменения внутренней структуры программы, не затрагивающий приемов работы пользователя </w:t>
            </w:r>
          </w:p>
          <w:p w:rsidR="00893F3D" w:rsidRPr="00893F3D" w:rsidRDefault="00893F3D" w:rsidP="00FC5BB5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3D">
              <w:rPr>
                <w:rFonts w:ascii="Times New Roman" w:hAnsi="Times New Roman" w:cs="Times New Roman"/>
                <w:sz w:val="24"/>
                <w:szCs w:val="24"/>
              </w:rPr>
              <w:t>Процесс выполнения программы (или части программы) с намерением (или целью) найти ошибки пользователя</w:t>
            </w:r>
          </w:p>
        </w:tc>
      </w:tr>
      <w:tr w:rsidR="00893F3D" w:rsidTr="00CD3A64">
        <w:tc>
          <w:tcPr>
            <w:tcW w:w="9571" w:type="dxa"/>
          </w:tcPr>
          <w:p w:rsidR="00E76FD0" w:rsidRPr="00E76FD0" w:rsidRDefault="00893F3D" w:rsidP="00E7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proofErr w:type="gramStart"/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>ля оценки  ИС на основе поведения системы в процессе испытаний или эксплуатации используют: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Внутренние метрики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метрики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Качественные метрики</w:t>
            </w:r>
          </w:p>
          <w:p w:rsidR="00893F3D" w:rsidRPr="00E76FD0" w:rsidRDefault="00E76FD0" w:rsidP="00FC5BB5">
            <w:pPr>
              <w:pStyle w:val="a5"/>
              <w:numPr>
                <w:ilvl w:val="0"/>
                <w:numId w:val="45"/>
              </w:numPr>
              <w:jc w:val="both"/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Количественные метрики</w:t>
            </w:r>
          </w:p>
        </w:tc>
      </w:tr>
      <w:tr w:rsidR="00893F3D" w:rsidTr="00CD3A64">
        <w:tc>
          <w:tcPr>
            <w:tcW w:w="9571" w:type="dxa"/>
          </w:tcPr>
          <w:p w:rsidR="00E76FD0" w:rsidRPr="00E76FD0" w:rsidRDefault="00893F3D" w:rsidP="00E7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Приспос</w:t>
            </w:r>
            <w:r w:rsidR="00E76FD0">
              <w:rPr>
                <w:rFonts w:ascii="Times New Roman" w:hAnsi="Times New Roman" w:cs="Times New Roman"/>
                <w:sz w:val="24"/>
                <w:szCs w:val="24"/>
              </w:rPr>
              <w:t>обленность системы к переносу</w:t>
            </w:r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из одной аппаратно-операционной среды в другую – это</w:t>
            </w:r>
            <w:r w:rsidR="00E76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Мобильность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Сопровождаемость</w:t>
            </w:r>
            <w:proofErr w:type="spellEnd"/>
          </w:p>
          <w:p w:rsidR="00E76FD0" w:rsidRPr="00E76FD0" w:rsidRDefault="00E76FD0" w:rsidP="00FC5BB5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</w:p>
          <w:p w:rsidR="00893F3D" w:rsidRPr="00E76FD0" w:rsidRDefault="00E76FD0" w:rsidP="00FC5BB5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</w:p>
        </w:tc>
      </w:tr>
      <w:tr w:rsidR="00893F3D" w:rsidTr="00CD3A64">
        <w:tc>
          <w:tcPr>
            <w:tcW w:w="9571" w:type="dxa"/>
          </w:tcPr>
          <w:p w:rsidR="00E76FD0" w:rsidRPr="00E76FD0" w:rsidRDefault="00893F3D" w:rsidP="00E7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для каждого пользователя набора санкционированных действий, которые он может выполнять по отношению к определенным объектам БД – это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полномочий пользователя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Защита информации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Защита пользователя</w:t>
            </w:r>
          </w:p>
          <w:p w:rsidR="00893F3D" w:rsidRPr="00E76FD0" w:rsidRDefault="00E76FD0" w:rsidP="00FC5BB5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Проверка подлинности</w:t>
            </w:r>
          </w:p>
        </w:tc>
      </w:tr>
      <w:tr w:rsidR="00893F3D" w:rsidTr="00CD3A64">
        <w:tc>
          <w:tcPr>
            <w:tcW w:w="9571" w:type="dxa"/>
          </w:tcPr>
          <w:p w:rsidR="00E76FD0" w:rsidRPr="00E76FD0" w:rsidRDefault="00893F3D" w:rsidP="00E7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системы выполнять требуемую функцию в данный момент времени при заданных условиях использования</w:t>
            </w:r>
            <w:r w:rsidR="00E76FD0">
              <w:rPr>
                <w:rFonts w:ascii="Times New Roman" w:hAnsi="Times New Roman" w:cs="Times New Roman"/>
                <w:sz w:val="24"/>
                <w:szCs w:val="24"/>
              </w:rPr>
              <w:t xml:space="preserve"> – это: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Завершенность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</w:t>
            </w:r>
          </w:p>
          <w:p w:rsidR="00893F3D" w:rsidRPr="00E76FD0" w:rsidRDefault="00E76FD0" w:rsidP="00FC5BB5">
            <w:pPr>
              <w:pStyle w:val="a5"/>
              <w:numPr>
                <w:ilvl w:val="0"/>
                <w:numId w:val="48"/>
              </w:num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</w:p>
        </w:tc>
      </w:tr>
      <w:tr w:rsidR="00893F3D" w:rsidTr="00CD3A64">
        <w:tc>
          <w:tcPr>
            <w:tcW w:w="9571" w:type="dxa"/>
          </w:tcPr>
          <w:p w:rsidR="00E76FD0" w:rsidRPr="00E76FD0" w:rsidRDefault="00893F3D" w:rsidP="00E7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защищенности относятся к: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Функциональными показателями качества информации БД 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b/>
                <w:sz w:val="24"/>
                <w:szCs w:val="24"/>
              </w:rPr>
              <w:t>К конструктивным показателям качества информации в БД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Функциональными показателями качества СУБД </w:t>
            </w:r>
          </w:p>
          <w:p w:rsidR="00893F3D" w:rsidRPr="00E76FD0" w:rsidRDefault="00E76FD0" w:rsidP="00FC5BB5">
            <w:pPr>
              <w:pStyle w:val="a5"/>
              <w:numPr>
                <w:ilvl w:val="0"/>
                <w:numId w:val="49"/>
              </w:num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К конструктивным показателям качества информации СУБД</w:t>
            </w:r>
          </w:p>
        </w:tc>
      </w:tr>
      <w:tr w:rsidR="00893F3D" w:rsidTr="00CD3A64">
        <w:tc>
          <w:tcPr>
            <w:tcW w:w="9571" w:type="dxa"/>
          </w:tcPr>
          <w:p w:rsidR="00E76FD0" w:rsidRPr="00E76FD0" w:rsidRDefault="00893F3D" w:rsidP="00E7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6FD0"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Функциональными показателями качества информации БД не являются: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олнота накопленных описаний объектов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>остоверность данных</w:t>
            </w:r>
          </w:p>
          <w:p w:rsidR="00E76FD0" w:rsidRPr="00E76FD0" w:rsidRDefault="00E76FD0" w:rsidP="00FC5BB5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D0">
              <w:rPr>
                <w:rFonts w:ascii="Times New Roman" w:hAnsi="Times New Roman" w:cs="Times New Roman"/>
                <w:sz w:val="24"/>
                <w:szCs w:val="24"/>
              </w:rPr>
              <w:t xml:space="preserve">дентичность данных </w:t>
            </w:r>
          </w:p>
          <w:p w:rsidR="00893F3D" w:rsidRPr="00E76FD0" w:rsidRDefault="00E76FD0" w:rsidP="00FC5BB5">
            <w:pPr>
              <w:pStyle w:val="a5"/>
              <w:numPr>
                <w:ilvl w:val="0"/>
                <w:numId w:val="50"/>
              </w:numPr>
              <w:rPr>
                <w:b/>
              </w:rPr>
            </w:pPr>
            <w:r w:rsidRPr="00E76FD0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Конфиденциальность данных</w:t>
            </w:r>
          </w:p>
        </w:tc>
      </w:tr>
      <w:tr w:rsidR="00893F3D" w:rsidTr="00CD3A64">
        <w:tc>
          <w:tcPr>
            <w:tcW w:w="9571" w:type="dxa"/>
          </w:tcPr>
          <w:p w:rsidR="00E76FD0" w:rsidRPr="00FC5BB5" w:rsidRDefault="00893F3D" w:rsidP="00FC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6FD0" w:rsidRPr="00FC5BB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системы выполнять требуемую функцию в данный момент времени при заданных условиях использования – это </w:t>
            </w:r>
          </w:p>
          <w:p w:rsidR="00E76FD0" w:rsidRPr="00FC5BB5" w:rsidRDefault="00E76FD0" w:rsidP="00FC5BB5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BB5">
              <w:rPr>
                <w:rFonts w:ascii="Times New Roman" w:hAnsi="Times New Roman" w:cs="Times New Roman"/>
                <w:sz w:val="24"/>
                <w:szCs w:val="24"/>
              </w:rPr>
              <w:t>Завершенность</w:t>
            </w:r>
          </w:p>
          <w:p w:rsidR="00E76FD0" w:rsidRPr="00FC5BB5" w:rsidRDefault="00E76FD0" w:rsidP="00FC5BB5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BB5"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  <w:p w:rsidR="00E76FD0" w:rsidRPr="00FC5BB5" w:rsidRDefault="00E76FD0" w:rsidP="00FC5BB5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B5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</w:t>
            </w:r>
          </w:p>
          <w:p w:rsidR="00893F3D" w:rsidRPr="00FC5BB5" w:rsidRDefault="00E76FD0" w:rsidP="00FC5BB5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BB5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</w:p>
        </w:tc>
      </w:tr>
    </w:tbl>
    <w:p w:rsidR="00CD3A64" w:rsidRPr="006E6060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680"/>
    <w:multiLevelType w:val="hybridMultilevel"/>
    <w:tmpl w:val="F240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B31"/>
    <w:multiLevelType w:val="hybridMultilevel"/>
    <w:tmpl w:val="5346FF54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03C82"/>
    <w:multiLevelType w:val="hybridMultilevel"/>
    <w:tmpl w:val="F1225570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044"/>
    <w:multiLevelType w:val="hybridMultilevel"/>
    <w:tmpl w:val="06B0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0C91"/>
    <w:multiLevelType w:val="hybridMultilevel"/>
    <w:tmpl w:val="87A2E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D226D"/>
    <w:multiLevelType w:val="hybridMultilevel"/>
    <w:tmpl w:val="D8168290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B6CB5"/>
    <w:multiLevelType w:val="hybridMultilevel"/>
    <w:tmpl w:val="5BA2F14A"/>
    <w:lvl w:ilvl="0" w:tplc="2F427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F34A1"/>
    <w:multiLevelType w:val="hybridMultilevel"/>
    <w:tmpl w:val="76F8660E"/>
    <w:lvl w:ilvl="0" w:tplc="1AA4842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B5906"/>
    <w:multiLevelType w:val="hybridMultilevel"/>
    <w:tmpl w:val="2160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115FA"/>
    <w:multiLevelType w:val="hybridMultilevel"/>
    <w:tmpl w:val="90D4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90B45"/>
    <w:multiLevelType w:val="hybridMultilevel"/>
    <w:tmpl w:val="EAD23646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F60E6"/>
    <w:multiLevelType w:val="hybridMultilevel"/>
    <w:tmpl w:val="6ABC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92AD2"/>
    <w:multiLevelType w:val="hybridMultilevel"/>
    <w:tmpl w:val="C68E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64D15"/>
    <w:multiLevelType w:val="hybridMultilevel"/>
    <w:tmpl w:val="B9FCAB6C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F55F64"/>
    <w:multiLevelType w:val="hybridMultilevel"/>
    <w:tmpl w:val="8390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97626"/>
    <w:multiLevelType w:val="hybridMultilevel"/>
    <w:tmpl w:val="D76E4D96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C5F13"/>
    <w:multiLevelType w:val="hybridMultilevel"/>
    <w:tmpl w:val="6CF8BFEE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D3869"/>
    <w:multiLevelType w:val="hybridMultilevel"/>
    <w:tmpl w:val="98C4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247E1"/>
    <w:multiLevelType w:val="hybridMultilevel"/>
    <w:tmpl w:val="8152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D4135"/>
    <w:multiLevelType w:val="hybridMultilevel"/>
    <w:tmpl w:val="B2EE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7374D"/>
    <w:multiLevelType w:val="hybridMultilevel"/>
    <w:tmpl w:val="925A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2375B"/>
    <w:multiLevelType w:val="hybridMultilevel"/>
    <w:tmpl w:val="DE86425C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C666C"/>
    <w:multiLevelType w:val="hybridMultilevel"/>
    <w:tmpl w:val="F2F89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741A7"/>
    <w:multiLevelType w:val="hybridMultilevel"/>
    <w:tmpl w:val="C57830B8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B7609"/>
    <w:multiLevelType w:val="hybridMultilevel"/>
    <w:tmpl w:val="31F0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A2E7E"/>
    <w:multiLevelType w:val="hybridMultilevel"/>
    <w:tmpl w:val="B22E1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97853"/>
    <w:multiLevelType w:val="hybridMultilevel"/>
    <w:tmpl w:val="A6DA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B191A"/>
    <w:multiLevelType w:val="hybridMultilevel"/>
    <w:tmpl w:val="6D52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4147E"/>
    <w:multiLevelType w:val="hybridMultilevel"/>
    <w:tmpl w:val="B714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A2E4E"/>
    <w:multiLevelType w:val="hybridMultilevel"/>
    <w:tmpl w:val="48484EB0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B3817"/>
    <w:multiLevelType w:val="hybridMultilevel"/>
    <w:tmpl w:val="06FA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92A8E"/>
    <w:multiLevelType w:val="hybridMultilevel"/>
    <w:tmpl w:val="AB626324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1102B"/>
    <w:multiLevelType w:val="hybridMultilevel"/>
    <w:tmpl w:val="EB7E0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33F86"/>
    <w:multiLevelType w:val="hybridMultilevel"/>
    <w:tmpl w:val="6C8A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C1C3E"/>
    <w:multiLevelType w:val="hybridMultilevel"/>
    <w:tmpl w:val="63C4B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31A01"/>
    <w:multiLevelType w:val="hybridMultilevel"/>
    <w:tmpl w:val="A9B0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C265C"/>
    <w:multiLevelType w:val="hybridMultilevel"/>
    <w:tmpl w:val="C688D860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51449"/>
    <w:multiLevelType w:val="hybridMultilevel"/>
    <w:tmpl w:val="DCAAF97E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0669E"/>
    <w:multiLevelType w:val="hybridMultilevel"/>
    <w:tmpl w:val="08FAD8CC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21EB8"/>
    <w:multiLevelType w:val="hybridMultilevel"/>
    <w:tmpl w:val="3A8C9E9A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246EE"/>
    <w:multiLevelType w:val="hybridMultilevel"/>
    <w:tmpl w:val="B5003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57711"/>
    <w:multiLevelType w:val="hybridMultilevel"/>
    <w:tmpl w:val="4A0A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B567F"/>
    <w:multiLevelType w:val="hybridMultilevel"/>
    <w:tmpl w:val="FE5CC4A6"/>
    <w:lvl w:ilvl="0" w:tplc="8DD25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C33FC"/>
    <w:multiLevelType w:val="hybridMultilevel"/>
    <w:tmpl w:val="F578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01AD5"/>
    <w:multiLevelType w:val="hybridMultilevel"/>
    <w:tmpl w:val="432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C5AC7"/>
    <w:multiLevelType w:val="hybridMultilevel"/>
    <w:tmpl w:val="7B0A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E4027"/>
    <w:multiLevelType w:val="hybridMultilevel"/>
    <w:tmpl w:val="8EAE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02460"/>
    <w:multiLevelType w:val="hybridMultilevel"/>
    <w:tmpl w:val="84C87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15556"/>
    <w:multiLevelType w:val="hybridMultilevel"/>
    <w:tmpl w:val="1EDC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501AF"/>
    <w:multiLevelType w:val="hybridMultilevel"/>
    <w:tmpl w:val="7736E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B13241"/>
    <w:multiLevelType w:val="hybridMultilevel"/>
    <w:tmpl w:val="4F5E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4"/>
  </w:num>
  <w:num w:numId="3">
    <w:abstractNumId w:val="24"/>
  </w:num>
  <w:num w:numId="4">
    <w:abstractNumId w:val="3"/>
  </w:num>
  <w:num w:numId="5">
    <w:abstractNumId w:val="26"/>
  </w:num>
  <w:num w:numId="6">
    <w:abstractNumId w:val="43"/>
  </w:num>
  <w:num w:numId="7">
    <w:abstractNumId w:val="20"/>
  </w:num>
  <w:num w:numId="8">
    <w:abstractNumId w:val="44"/>
  </w:num>
  <w:num w:numId="9">
    <w:abstractNumId w:val="50"/>
  </w:num>
  <w:num w:numId="10">
    <w:abstractNumId w:val="17"/>
  </w:num>
  <w:num w:numId="11">
    <w:abstractNumId w:val="18"/>
  </w:num>
  <w:num w:numId="12">
    <w:abstractNumId w:val="27"/>
  </w:num>
  <w:num w:numId="13">
    <w:abstractNumId w:val="7"/>
  </w:num>
  <w:num w:numId="14">
    <w:abstractNumId w:val="0"/>
  </w:num>
  <w:num w:numId="15">
    <w:abstractNumId w:val="19"/>
  </w:num>
  <w:num w:numId="16">
    <w:abstractNumId w:val="35"/>
  </w:num>
  <w:num w:numId="17">
    <w:abstractNumId w:val="25"/>
  </w:num>
  <w:num w:numId="18">
    <w:abstractNumId w:val="30"/>
  </w:num>
  <w:num w:numId="19">
    <w:abstractNumId w:val="49"/>
  </w:num>
  <w:num w:numId="20">
    <w:abstractNumId w:val="12"/>
  </w:num>
  <w:num w:numId="21">
    <w:abstractNumId w:val="11"/>
  </w:num>
  <w:num w:numId="22">
    <w:abstractNumId w:val="41"/>
  </w:num>
  <w:num w:numId="23">
    <w:abstractNumId w:val="34"/>
  </w:num>
  <w:num w:numId="24">
    <w:abstractNumId w:val="8"/>
  </w:num>
  <w:num w:numId="25">
    <w:abstractNumId w:val="22"/>
  </w:num>
  <w:num w:numId="26">
    <w:abstractNumId w:val="9"/>
  </w:num>
  <w:num w:numId="27">
    <w:abstractNumId w:val="45"/>
  </w:num>
  <w:num w:numId="28">
    <w:abstractNumId w:val="40"/>
  </w:num>
  <w:num w:numId="29">
    <w:abstractNumId w:val="32"/>
  </w:num>
  <w:num w:numId="30">
    <w:abstractNumId w:val="48"/>
  </w:num>
  <w:num w:numId="31">
    <w:abstractNumId w:val="28"/>
  </w:num>
  <w:num w:numId="32">
    <w:abstractNumId w:val="4"/>
  </w:num>
  <w:num w:numId="33">
    <w:abstractNumId w:val="33"/>
  </w:num>
  <w:num w:numId="34">
    <w:abstractNumId w:val="46"/>
  </w:num>
  <w:num w:numId="35">
    <w:abstractNumId w:val="6"/>
  </w:num>
  <w:num w:numId="36">
    <w:abstractNumId w:val="36"/>
  </w:num>
  <w:num w:numId="37">
    <w:abstractNumId w:val="42"/>
  </w:num>
  <w:num w:numId="38">
    <w:abstractNumId w:val="37"/>
  </w:num>
  <w:num w:numId="39">
    <w:abstractNumId w:val="39"/>
  </w:num>
  <w:num w:numId="40">
    <w:abstractNumId w:val="2"/>
  </w:num>
  <w:num w:numId="41">
    <w:abstractNumId w:val="1"/>
  </w:num>
  <w:num w:numId="42">
    <w:abstractNumId w:val="31"/>
  </w:num>
  <w:num w:numId="43">
    <w:abstractNumId w:val="15"/>
  </w:num>
  <w:num w:numId="44">
    <w:abstractNumId w:val="23"/>
  </w:num>
  <w:num w:numId="45">
    <w:abstractNumId w:val="38"/>
  </w:num>
  <w:num w:numId="46">
    <w:abstractNumId w:val="13"/>
  </w:num>
  <w:num w:numId="47">
    <w:abstractNumId w:val="5"/>
  </w:num>
  <w:num w:numId="48">
    <w:abstractNumId w:val="10"/>
  </w:num>
  <w:num w:numId="49">
    <w:abstractNumId w:val="21"/>
  </w:num>
  <w:num w:numId="50">
    <w:abstractNumId w:val="16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00D07"/>
    <w:rsid w:val="0001093E"/>
    <w:rsid w:val="000165E0"/>
    <w:rsid w:val="0018050F"/>
    <w:rsid w:val="001F5E29"/>
    <w:rsid w:val="002B6E63"/>
    <w:rsid w:val="0031764C"/>
    <w:rsid w:val="00321CB6"/>
    <w:rsid w:val="00341D22"/>
    <w:rsid w:val="00354C09"/>
    <w:rsid w:val="003B5CC4"/>
    <w:rsid w:val="00497B75"/>
    <w:rsid w:val="004F2920"/>
    <w:rsid w:val="00551BF8"/>
    <w:rsid w:val="006D4B48"/>
    <w:rsid w:val="006E25E0"/>
    <w:rsid w:val="006E6060"/>
    <w:rsid w:val="007D6BEE"/>
    <w:rsid w:val="00870BFF"/>
    <w:rsid w:val="00893F3D"/>
    <w:rsid w:val="00A65265"/>
    <w:rsid w:val="00B80FF4"/>
    <w:rsid w:val="00BB0BEB"/>
    <w:rsid w:val="00BD0265"/>
    <w:rsid w:val="00CD3A64"/>
    <w:rsid w:val="00D236DC"/>
    <w:rsid w:val="00DD3F68"/>
    <w:rsid w:val="00DE4B34"/>
    <w:rsid w:val="00E76FD0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D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4B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D4B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D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4B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D4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B9BB-D5CD-4FF7-BF6A-26378123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2023-12-06T03:33:00Z</dcterms:created>
  <dcterms:modified xsi:type="dcterms:W3CDTF">2023-12-06T03:33:00Z</dcterms:modified>
</cp:coreProperties>
</file>