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BD0" w:rsidRPr="00C4744E" w:rsidRDefault="00CA6BD0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val="ru-RU" w:bidi="en-US"/>
        </w:rPr>
      </w:pPr>
    </w:p>
    <w:p w:rsidR="00C4744E" w:rsidRPr="00C4744E" w:rsidRDefault="00C4744E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val="ru-RU" w:bidi="en-US"/>
        </w:rPr>
      </w:pPr>
    </w:p>
    <w:p w:rsidR="00C4744E" w:rsidRPr="00C4744E" w:rsidRDefault="00C4744E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val="ru-RU" w:bidi="en-US"/>
        </w:rPr>
      </w:pPr>
    </w:p>
    <w:p w:rsidR="00C4744E" w:rsidRPr="00C4744E" w:rsidRDefault="00C4744E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eastAsia="Andale Sans UI" w:hAnsi="Times New Roman" w:cs="Times New Roman"/>
          <w:color w:val="auto"/>
          <w:kern w:val="3"/>
          <w:sz w:val="24"/>
          <w:szCs w:val="24"/>
          <w:lang w:val="ru-RU" w:bidi="en-US"/>
        </w:rPr>
      </w:pPr>
    </w:p>
    <w:p w:rsidR="00C4744E" w:rsidRPr="00C4744E" w:rsidRDefault="00C4744E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widowControl w:val="0"/>
        <w:tabs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ind w:left="284" w:firstLine="623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0F7F" w:rsidRDefault="00C4744E" w:rsidP="00C4744E">
      <w:pPr>
        <w:pStyle w:val="Standard"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4744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ОЦЕНОЧНЫЕ МАТЕРИАЛЫ </w:t>
      </w: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4744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ТЕКУЩЕГО КОНТРОЛЯ ЗНАНИЙ И ПРОМЕЖУТОЧНОЙ АТТЕСТАЦИИ </w:t>
      </w: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4744E">
        <w:rPr>
          <w:rFonts w:ascii="Times New Roman" w:hAnsi="Times New Roman" w:cs="Times New Roman"/>
          <w:color w:val="auto"/>
          <w:sz w:val="28"/>
          <w:szCs w:val="28"/>
        </w:rPr>
        <w:t xml:space="preserve">по направлению подготовки 09.03.03 «Прикладная информатика» </w:t>
      </w: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4744E">
        <w:rPr>
          <w:rFonts w:ascii="Times New Roman" w:hAnsi="Times New Roman" w:cs="Times New Roman"/>
          <w:color w:val="auto"/>
          <w:sz w:val="28"/>
          <w:szCs w:val="28"/>
        </w:rPr>
        <w:t>профиль 01 «Прикладная информатика в экономике».</w:t>
      </w:r>
    </w:p>
    <w:p w:rsidR="00CA6BD0" w:rsidRPr="00C4744E" w:rsidRDefault="00CA6BD0" w:rsidP="00C4744E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CA6BD0" w:rsidRPr="00C4744E" w:rsidRDefault="00CA6BD0" w:rsidP="00C4744E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60C10" w:rsidRPr="00C4744E" w:rsidRDefault="00C60C10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3755A5" w:rsidRPr="00C4744E" w:rsidRDefault="003755A5" w:rsidP="007C49E0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C4744E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СОДЕРЖАНИЕ</w:t>
      </w:r>
    </w:p>
    <w:sdt>
      <w:sdtPr>
        <w:rPr>
          <w:rFonts w:ascii="Times New Roman" w:eastAsia="Calibri" w:hAnsi="Times New Roman" w:cs="Times New Roman"/>
          <w:color w:val="auto"/>
          <w:sz w:val="18"/>
          <w:szCs w:val="22"/>
          <w:lang w:val="en-US" w:eastAsia="en-US"/>
        </w:rPr>
        <w:id w:val="-133753932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755A5" w:rsidRPr="00C4744E" w:rsidRDefault="003755A5" w:rsidP="003755A5">
          <w:pPr>
            <w:pStyle w:val="ac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97750B" w:rsidRPr="00C4744E" w:rsidRDefault="003755A5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r w:rsidRPr="00C4744E">
            <w:rPr>
              <w:rFonts w:cs="Times New Roman"/>
              <w:bCs/>
              <w:color w:val="auto"/>
            </w:rPr>
            <w:fldChar w:fldCharType="begin"/>
          </w:r>
          <w:r w:rsidRPr="00C4744E">
            <w:rPr>
              <w:rFonts w:cs="Times New Roman"/>
              <w:bCs/>
              <w:color w:val="auto"/>
            </w:rPr>
            <w:instrText xml:space="preserve"> TOC \o "1-3" \h \z \u </w:instrText>
          </w:r>
          <w:r w:rsidRPr="00C4744E">
            <w:rPr>
              <w:rFonts w:cs="Times New Roman"/>
              <w:bCs/>
              <w:color w:val="auto"/>
            </w:rPr>
            <w:fldChar w:fldCharType="separate"/>
          </w:r>
          <w:hyperlink w:anchor="_Toc151559527" w:history="1">
            <w:r w:rsidR="0097750B" w:rsidRPr="00C4744E">
              <w:rPr>
                <w:rStyle w:val="ad"/>
              </w:rPr>
              <w:t>1.</w:t>
            </w:r>
            <w:r w:rsidR="0097750B" w:rsidRPr="00C4744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ru-RU"/>
              </w:rPr>
              <w:tab/>
            </w:r>
            <w:r w:rsidR="00AB0F7F">
              <w:rPr>
                <w:rStyle w:val="ad"/>
              </w:rPr>
              <w:t xml:space="preserve">Паспорт 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_Toc151559527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4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28" w:history="1">
            <w:r w:rsidR="0097750B" w:rsidRPr="00C4744E">
              <w:rPr>
                <w:rStyle w:val="ad"/>
              </w:rPr>
              <w:t>2.</w:t>
            </w:r>
            <w:r w:rsidR="0097750B" w:rsidRPr="00C4744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ru-RU"/>
              </w:rPr>
              <w:tab/>
            </w:r>
            <w:r w:rsidR="0097750B" w:rsidRPr="00C4744E">
              <w:rPr>
                <w:rStyle w:val="ad"/>
              </w:rPr>
              <w:t>Критерии оценивания ответов на задание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_Toc151559528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13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tabs>
              <w:tab w:val="left" w:pos="660"/>
            </w:tabs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29" w:history="1">
            <w:r w:rsidR="0097750B" w:rsidRPr="00C4744E">
              <w:rPr>
                <w:rStyle w:val="ad"/>
              </w:rPr>
              <w:t>3.</w:t>
            </w:r>
            <w:r w:rsidR="0097750B" w:rsidRPr="00C4744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ru-RU"/>
              </w:rPr>
              <w:tab/>
            </w:r>
            <w:r w:rsidR="0097750B" w:rsidRPr="00C4744E">
              <w:rPr>
                <w:rStyle w:val="ad"/>
              </w:rPr>
              <w:t>Содержание заданий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_Toc151559529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13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0" w:history="1">
            <w:r w:rsidR="0097750B" w:rsidRPr="00C4744E">
              <w:rPr>
                <w:rStyle w:val="ad"/>
              </w:rPr>
              <w:t>УК - 1 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_Toc151559530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13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1" w:history="1">
            <w:r w:rsidR="0097750B" w:rsidRPr="00C4744E">
              <w:rPr>
                <w:rStyle w:val="ad"/>
              </w:rPr>
              <w:t>УК – 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_Toc151559531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19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2" w:history="1">
            <w:r w:rsidR="0097750B" w:rsidRPr="00C4744E">
              <w:rPr>
                <w:rStyle w:val="ad"/>
              </w:rPr>
              <w:t>УК – 3 Способен осуществлять социальное взаимодействие и реализовывать свою роль в команде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_Toc151559532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26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3" w:history="1">
            <w:r w:rsidR="0097750B" w:rsidRPr="00C4744E">
              <w:rPr>
                <w:rStyle w:val="ad"/>
              </w:rPr>
              <w:t>УК – 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_Toc151559533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29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4" w:history="1">
            <w:r w:rsidR="0097750B" w:rsidRPr="00C4744E">
              <w:rPr>
                <w:rStyle w:val="ad"/>
              </w:rPr>
              <w:t>УК – 5 Способен воспринимать межкультурное разнообразие общества в социально-историческом, этическом и философском контекстах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_Toc151559534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32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5" w:history="1">
            <w:r w:rsidR="0097750B" w:rsidRPr="00C4744E">
              <w:rPr>
                <w:rStyle w:val="ad"/>
              </w:rPr>
              <w:t>УК – 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_Toc151559535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36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6" w:history="1">
            <w:r w:rsidR="0097750B" w:rsidRPr="00C4744E">
              <w:rPr>
                <w:rStyle w:val="ad"/>
              </w:rPr>
              <w:t>УК – 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_Toc151559536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41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7" w:history="1">
            <w:r w:rsidR="0097750B" w:rsidRPr="00C4744E">
              <w:rPr>
                <w:rStyle w:val="ad"/>
              </w:rPr>
              <w:t>УК – 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_Toc151559537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46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8" w:history="1">
            <w:r w:rsidR="0097750B" w:rsidRPr="00C4744E">
              <w:rPr>
                <w:rStyle w:val="ad"/>
              </w:rPr>
              <w:t>УК – 9 Способен принимать обоснованные экономические решения в различных областях жизнедеятельности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_Toc151559538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48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39" w:history="1">
            <w:r w:rsidR="0097750B" w:rsidRPr="00C4744E">
              <w:rPr>
                <w:rStyle w:val="ad"/>
              </w:rPr>
              <w:t>УК – 10 Способен принимать обоснованные экономические решения в различных областях жизнедеятельности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_Toc151559539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51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0" w:history="1">
            <w:r w:rsidR="0097750B" w:rsidRPr="00C4744E">
              <w:rPr>
                <w:rStyle w:val="ad"/>
              </w:rPr>
              <w:t>ОПК-1 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_Toc151559540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54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1" w:history="1">
            <w:r w:rsidR="0097750B" w:rsidRPr="00C4744E">
              <w:rPr>
                <w:rStyle w:val="ad"/>
              </w:rPr>
              <w:t>ОПК-2 Способен понимать принципы работы современных информационных технологий и программных средств, в том числе отечественного производства, и использовать их при решени</w:t>
            </w:r>
            <w:r w:rsidR="00DD7083">
              <w:rPr>
                <w:rStyle w:val="ad"/>
                <w:lang w:val="ru-RU"/>
              </w:rPr>
              <w:t xml:space="preserve">и </w:t>
            </w:r>
            <w:r w:rsidR="0097750B" w:rsidRPr="00C4744E">
              <w:rPr>
                <w:rStyle w:val="ad"/>
              </w:rPr>
              <w:t>задач профессиональной 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_Toc151559541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58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2" w:history="1">
            <w:r w:rsidR="0097750B" w:rsidRPr="00C4744E">
              <w:rPr>
                <w:rStyle w:val="ad"/>
              </w:rPr>
              <w:t>ОПК-3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_Toc151559542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65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3" w:history="1">
            <w:r w:rsidR="0097750B" w:rsidRPr="00C4744E">
              <w:rPr>
                <w:rStyle w:val="ad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_Toc151559543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72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4" w:history="1">
            <w:r w:rsidR="0097750B" w:rsidRPr="00C4744E">
              <w:rPr>
                <w:rStyle w:val="ad"/>
              </w:rPr>
              <w:t>ОПК-5 Способен инсталлировать программное и аппаратное обеспечение для информационных и автоматизированных систем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_Toc151559544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77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5" w:history="1">
            <w:r w:rsidR="0097750B" w:rsidRPr="00C4744E">
              <w:rPr>
                <w:rStyle w:val="ad"/>
              </w:rPr>
              <w:t>ОПК-6 Способен анализировать и разрабатывать организационно-технические и экономические процессы с применением методов системного анализа и математического моделирования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_Toc151559545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82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6" w:history="1">
            <w:r w:rsidR="0097750B" w:rsidRPr="00C4744E">
              <w:rPr>
                <w:rStyle w:val="ad"/>
              </w:rPr>
              <w:t>ОПК-7 Способен разрабатывать алгоритмы и программы, пригодные для практического применения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_Toc151559546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89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7" w:history="1">
            <w:r w:rsidR="0097750B" w:rsidRPr="00C4744E">
              <w:rPr>
                <w:rStyle w:val="ad"/>
              </w:rPr>
              <w:t>ОПК-8 Способен принимать участие в управлении проектами создания информационных систем на стадиях жизненного цикла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_Toc151559547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93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8" w:history="1">
            <w:r w:rsidR="0097750B" w:rsidRPr="00C4744E">
              <w:rPr>
                <w:rStyle w:val="ad"/>
              </w:rPr>
              <w:t>ОПК-9 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_Toc151559548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96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49" w:history="1">
            <w:r w:rsidR="0097750B" w:rsidRPr="00C4744E">
              <w:rPr>
                <w:rStyle w:val="ad"/>
              </w:rPr>
              <w:t>ПСК-1 Способен использовать экономические знания в различных сферах деятельности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_Toc151559549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98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0" w:history="1">
            <w:r w:rsidR="0097750B" w:rsidRPr="00C4744E">
              <w:rPr>
                <w:rStyle w:val="ad"/>
              </w:rPr>
              <w:t>ПК-1 Способность проводить обследование организаций, выявлять информационные потребности пользователей, формировать требования к информационной системе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_Toc151559550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102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1" w:history="1">
            <w:r w:rsidR="0097750B" w:rsidRPr="00C4744E">
              <w:rPr>
                <w:rStyle w:val="ad"/>
              </w:rPr>
              <w:t>ПК-2 Способность разрабатывать и адаптировать прикладное программное обеспечение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_Toc151559551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104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2" w:history="1">
            <w:r w:rsidR="0097750B" w:rsidRPr="00C4744E">
              <w:rPr>
                <w:rStyle w:val="ad"/>
              </w:rPr>
              <w:t>ПК-3 Способность составлять технико-экономическое обоснование проектных решений и техническое задание на разработку информационной системы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_Toc151559552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107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3" w:history="1">
            <w:r w:rsidR="0097750B" w:rsidRPr="00C4744E">
              <w:rPr>
                <w:rStyle w:val="ad"/>
              </w:rPr>
              <w:t>ПК-4 Способен идентифицировать заинтересованные стороны проекта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_Toc151559553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112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4" w:history="1">
            <w:r w:rsidR="0097750B" w:rsidRPr="00C4744E">
              <w:rPr>
                <w:rStyle w:val="ad"/>
              </w:rPr>
              <w:t>ПК-5 Способность моделировать прикладные (бизнес) процессы и предметную область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_Toc151559554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115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5" w:history="1">
            <w:r w:rsidR="0097750B" w:rsidRPr="00C4744E">
              <w:rPr>
                <w:rStyle w:val="ad"/>
              </w:rPr>
              <w:t>ПК-6 Способность принимать участие во внедрении информационных систем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_Toc151559555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121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6" w:history="1">
            <w:r w:rsidR="0097750B" w:rsidRPr="00C4744E">
              <w:rPr>
                <w:rStyle w:val="ad"/>
              </w:rPr>
              <w:t>ПК-7 Способность настраивать, эксплуатировать и сопровождать информационные системы и сервисы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_Toc151559556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123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7" w:history="1">
            <w:r w:rsidR="0097750B" w:rsidRPr="00C4744E">
              <w:rPr>
                <w:rStyle w:val="ad"/>
              </w:rPr>
              <w:t>ПК-8 Способность проводить тестирование компонентов программного обеспечения ИС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_Toc151559557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125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8" w:history="1">
            <w:r w:rsidR="0097750B" w:rsidRPr="00C4744E">
              <w:rPr>
                <w:rStyle w:val="ad"/>
              </w:rPr>
              <w:t>ПК-9 Способность осуществлять ведение базы данных и поддержку информационного обеспечения решения прикладных задач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_Toc151559558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127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59" w:history="1">
            <w:r w:rsidR="0097750B" w:rsidRPr="00C4744E">
              <w:rPr>
                <w:rStyle w:val="ad"/>
              </w:rPr>
              <w:t>ПК-10 Способность принимать участие в организации ИТ-инфраструктуры и управлении информационной безопасностью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_Toc151559559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129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97750B" w:rsidRPr="00C4744E" w:rsidRDefault="008219F8">
          <w:pPr>
            <w:pStyle w:val="2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ru-RU"/>
            </w:rPr>
          </w:pPr>
          <w:hyperlink w:anchor="_Toc151559560" w:history="1">
            <w:r w:rsidR="0097750B" w:rsidRPr="00C4744E">
              <w:rPr>
                <w:rStyle w:val="ad"/>
              </w:rPr>
              <w:t>ПК-11 Способность осуществлять презентацию информационной системы и начальное обучение пользователей</w:t>
            </w:r>
            <w:r w:rsidR="0097750B" w:rsidRPr="00C4744E">
              <w:rPr>
                <w:webHidden/>
              </w:rPr>
              <w:tab/>
            </w:r>
            <w:r w:rsidR="0097750B" w:rsidRPr="00C4744E">
              <w:rPr>
                <w:webHidden/>
              </w:rPr>
              <w:fldChar w:fldCharType="begin"/>
            </w:r>
            <w:r w:rsidR="0097750B" w:rsidRPr="00C4744E">
              <w:rPr>
                <w:webHidden/>
              </w:rPr>
              <w:instrText xml:space="preserve"> PAGEREF _Toc151559560 \h </w:instrText>
            </w:r>
            <w:r w:rsidR="0097750B" w:rsidRPr="00C4744E">
              <w:rPr>
                <w:webHidden/>
              </w:rPr>
            </w:r>
            <w:r w:rsidR="0097750B" w:rsidRPr="00C4744E">
              <w:rPr>
                <w:webHidden/>
              </w:rPr>
              <w:fldChar w:fldCharType="separate"/>
            </w:r>
            <w:r w:rsidR="00955FC7">
              <w:rPr>
                <w:webHidden/>
              </w:rPr>
              <w:t>131</w:t>
            </w:r>
            <w:r w:rsidR="0097750B" w:rsidRPr="00C4744E">
              <w:rPr>
                <w:webHidden/>
              </w:rPr>
              <w:fldChar w:fldCharType="end"/>
            </w:r>
          </w:hyperlink>
        </w:p>
        <w:p w:rsidR="003755A5" w:rsidRPr="00C4744E" w:rsidRDefault="003755A5" w:rsidP="003755A5">
          <w:pPr>
            <w:spacing w:after="0" w:line="240" w:lineRule="auto"/>
            <w:rPr>
              <w:rFonts w:ascii="Times New Roman" w:hAnsi="Times New Roman" w:cs="Times New Roman"/>
              <w:color w:val="auto"/>
            </w:rPr>
          </w:pPr>
          <w:r w:rsidRPr="00C4744E">
            <w:rPr>
              <w:rFonts w:ascii="Times New Roman" w:hAnsi="Times New Roman" w:cs="Times New Roman"/>
              <w:bCs/>
              <w:color w:val="auto"/>
            </w:rPr>
            <w:fldChar w:fldCharType="end"/>
          </w:r>
        </w:p>
      </w:sdtContent>
    </w:sdt>
    <w:p w:rsidR="00D510FF" w:rsidRPr="00C4744E" w:rsidRDefault="00D510FF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C4744E">
        <w:rPr>
          <w:rFonts w:ascii="Times New Roman" w:hAnsi="Times New Roman" w:cs="Times New Roman"/>
          <w:color w:val="auto"/>
          <w:sz w:val="24"/>
          <w:szCs w:val="24"/>
          <w:lang w:val="ru-RU"/>
        </w:rPr>
        <w:br w:type="page"/>
      </w:r>
    </w:p>
    <w:p w:rsidR="0012203F" w:rsidRPr="00C4744E" w:rsidRDefault="0012203F" w:rsidP="00D510FF">
      <w:pPr>
        <w:spacing w:after="0" w:line="240" w:lineRule="auto"/>
        <w:ind w:left="0" w:right="0" w:hanging="1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D510FF" w:rsidRPr="00C4744E" w:rsidRDefault="00C56B34" w:rsidP="00340DB6">
      <w:pPr>
        <w:pStyle w:val="2"/>
        <w:numPr>
          <w:ilvl w:val="0"/>
          <w:numId w:val="202"/>
        </w:numPr>
        <w:ind w:left="0" w:firstLine="426"/>
        <w:jc w:val="both"/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</w:pPr>
      <w:bookmarkStart w:id="0" w:name="_Toc150257432"/>
      <w:bookmarkStart w:id="1" w:name="_Toc151559527"/>
      <w:r w:rsidRPr="00C4744E"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  <w:t xml:space="preserve">Паспорт </w:t>
      </w:r>
      <w:bookmarkEnd w:id="0"/>
      <w:bookmarkEnd w:id="1"/>
    </w:p>
    <w:p w:rsidR="00D510FF" w:rsidRDefault="00D510FF" w:rsidP="00D51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1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Оценочные материалы</w:t>
      </w:r>
      <w:r w:rsidRPr="00C4744E">
        <w:rPr>
          <w:rFonts w:ascii="Times New Roman" w:hAnsi="Times New Roman" w:cs="Times New Roman"/>
          <w:color w:val="auto"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color w:val="auto"/>
          <w:sz w:val="24"/>
          <w:szCs w:val="24"/>
        </w:rPr>
        <w:t>ы</w:t>
      </w:r>
      <w:r w:rsidRPr="00C4744E">
        <w:rPr>
          <w:rFonts w:ascii="Times New Roman" w:hAnsi="Times New Roman" w:cs="Times New Roman"/>
          <w:color w:val="auto"/>
          <w:sz w:val="24"/>
          <w:szCs w:val="24"/>
        </w:rPr>
        <w:t xml:space="preserve"> на основе федерального государственного образовательного стандарта и основной профессиональной образовательной программе направления подготовки 09.03.03 «Прикладная информатика» профиль 01 «Прикладная информатика в экономике».</w:t>
      </w:r>
    </w:p>
    <w:p w:rsidR="00C4744E" w:rsidRPr="00C4744E" w:rsidRDefault="00C4744E" w:rsidP="00C4744E">
      <w:pPr>
        <w:pStyle w:val="Standard"/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Оценочные материалы</w:t>
      </w:r>
      <w:r w:rsidRPr="00C4744E">
        <w:rPr>
          <w:rFonts w:ascii="Times New Roman" w:hAnsi="Times New Roman" w:cs="Times New Roman"/>
          <w:color w:val="auto"/>
          <w:sz w:val="24"/>
          <w:szCs w:val="24"/>
        </w:rPr>
        <w:t xml:space="preserve"> предназначен</w:t>
      </w:r>
      <w:r>
        <w:rPr>
          <w:rFonts w:ascii="Times New Roman" w:hAnsi="Times New Roman" w:cs="Times New Roman"/>
          <w:color w:val="auto"/>
          <w:sz w:val="24"/>
          <w:szCs w:val="24"/>
        </w:rPr>
        <w:t>ы</w:t>
      </w:r>
      <w:r w:rsidRPr="00C4744E">
        <w:rPr>
          <w:rFonts w:ascii="Times New Roman" w:hAnsi="Times New Roman" w:cs="Times New Roman"/>
          <w:color w:val="auto"/>
          <w:sz w:val="24"/>
          <w:szCs w:val="24"/>
        </w:rPr>
        <w:t xml:space="preserve"> для контроля знаний и промежуточной аттестации обучающихся.</w:t>
      </w:r>
    </w:p>
    <w:p w:rsidR="00C4744E" w:rsidRPr="00C4744E" w:rsidRDefault="00C4744E" w:rsidP="00D51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1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tbl>
      <w:tblPr>
        <w:tblStyle w:val="a7"/>
        <w:tblW w:w="10632" w:type="dxa"/>
        <w:tblInd w:w="-856" w:type="dxa"/>
        <w:tblLook w:val="04A0" w:firstRow="1" w:lastRow="0" w:firstColumn="1" w:lastColumn="0" w:noHBand="0" w:noVBand="1"/>
      </w:tblPr>
      <w:tblGrid>
        <w:gridCol w:w="3261"/>
        <w:gridCol w:w="3825"/>
        <w:gridCol w:w="3546"/>
      </w:tblGrid>
      <w:tr w:rsidR="00C4744E" w:rsidRPr="00C4744E" w:rsidTr="00F54ADC">
        <w:tc>
          <w:tcPr>
            <w:tcW w:w="3261" w:type="dxa"/>
            <w:vAlign w:val="center"/>
          </w:tcPr>
          <w:p w:rsidR="00C4744E" w:rsidRPr="00C4744E" w:rsidRDefault="00C4744E" w:rsidP="00C4744E">
            <w:pPr>
              <w:spacing w:line="240" w:lineRule="auto"/>
              <w:ind w:left="0" w:right="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Полностью сформированные компетенции</w:t>
            </w:r>
          </w:p>
        </w:tc>
        <w:tc>
          <w:tcPr>
            <w:tcW w:w="3825" w:type="dxa"/>
            <w:vAlign w:val="center"/>
          </w:tcPr>
          <w:p w:rsidR="00C4744E" w:rsidRPr="00C4744E" w:rsidRDefault="00C4744E" w:rsidP="00C4744E">
            <w:pPr>
              <w:ind w:left="0" w:right="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Частично сформированные компетенции</w:t>
            </w:r>
          </w:p>
        </w:tc>
        <w:tc>
          <w:tcPr>
            <w:tcW w:w="3546" w:type="dxa"/>
            <w:vAlign w:val="center"/>
          </w:tcPr>
          <w:p w:rsidR="00C4744E" w:rsidRPr="00C4744E" w:rsidRDefault="00C4744E" w:rsidP="00C4744E">
            <w:pPr>
              <w:spacing w:line="240" w:lineRule="auto"/>
              <w:ind w:left="0" w:right="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сформированные компетенции</w:t>
            </w:r>
          </w:p>
        </w:tc>
      </w:tr>
      <w:tr w:rsidR="00C4744E" w:rsidRPr="006B071D" w:rsidTr="00F54ADC">
        <w:tc>
          <w:tcPr>
            <w:tcW w:w="3261" w:type="dxa"/>
          </w:tcPr>
          <w:p w:rsidR="00C4744E" w:rsidRPr="00C4744E" w:rsidRDefault="00F54ADC" w:rsidP="00F54ADC">
            <w:pPr>
              <w:spacing w:line="240" w:lineRule="auto"/>
              <w:ind w:left="0" w:right="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  <w:tc>
          <w:tcPr>
            <w:tcW w:w="3825" w:type="dxa"/>
          </w:tcPr>
          <w:p w:rsidR="00C4744E" w:rsidRPr="00C4744E" w:rsidRDefault="006B071D" w:rsidP="006B071D">
            <w:pPr>
              <w:spacing w:line="240" w:lineRule="auto"/>
              <w:ind w:left="0" w:right="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УК-1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F54ADC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УК-5, УК-7, УК-8, УК-10, ОПК-2, ОПК-5, ОПК-7</w:t>
            </w:r>
            <w:r w:rsidR="00F5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C4744E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ОПК-1, ОП</w:t>
            </w:r>
            <w:bookmarkStart w:id="2" w:name="_GoBack"/>
            <w:bookmarkEnd w:id="2"/>
            <w:r w:rsidR="00C4744E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К-8, ПК-2, ПК-6</w:t>
            </w:r>
            <w:r w:rsidR="00F5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r w:rsidR="00F54ADC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ПК-</w:t>
            </w:r>
            <w:r w:rsidR="00F5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7,</w:t>
            </w:r>
            <w:r w:rsidR="00F54ADC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ПК-</w:t>
            </w:r>
            <w:r w:rsidR="00F5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8, </w:t>
            </w:r>
            <w:r w:rsidR="00F54ADC"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ПК-</w:t>
            </w:r>
            <w:r w:rsidR="00F54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3546" w:type="dxa"/>
          </w:tcPr>
          <w:p w:rsidR="00C4744E" w:rsidRPr="00C4744E" w:rsidRDefault="00C4744E" w:rsidP="00C4744E">
            <w:pPr>
              <w:spacing w:line="240" w:lineRule="auto"/>
              <w:ind w:left="0" w:right="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УК-2, УК-3, УК-4, УК-6,УК-9, ОПК-3, ОПК-4, ОПК-6, ОПК-9, ПСК-1, ПК-1, ПК-3, ПК-4, ПК-5, ПК-7, ПК-8, ПК-9, ПК-10, ПК-11</w:t>
            </w:r>
          </w:p>
        </w:tc>
      </w:tr>
    </w:tbl>
    <w:p w:rsidR="00C4744E" w:rsidRPr="00C4744E" w:rsidRDefault="00C4744E" w:rsidP="00D51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1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4744E" w:rsidRPr="00C4744E" w:rsidRDefault="00C4744E" w:rsidP="00D510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0" w:hanging="1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tbl>
      <w:tblPr>
        <w:tblStyle w:val="a7"/>
        <w:tblW w:w="105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2977"/>
        <w:gridCol w:w="3202"/>
        <w:gridCol w:w="1417"/>
        <w:gridCol w:w="1418"/>
      </w:tblGrid>
      <w:tr w:rsidR="00984081" w:rsidRPr="00C4744E" w:rsidTr="00C4744E">
        <w:trPr>
          <w:trHeight w:val="837"/>
        </w:trPr>
        <w:tc>
          <w:tcPr>
            <w:tcW w:w="568" w:type="dxa"/>
          </w:tcPr>
          <w:p w:rsidR="00984081" w:rsidRPr="00C4744E" w:rsidRDefault="00984081" w:rsidP="0098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84081" w:rsidRPr="00C4744E" w:rsidRDefault="00984081" w:rsidP="00984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992" w:type="dxa"/>
          </w:tcPr>
          <w:p w:rsidR="00984081" w:rsidRPr="00C4744E" w:rsidRDefault="00984081" w:rsidP="005E1AAE">
            <w:pPr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2977" w:type="dxa"/>
          </w:tcPr>
          <w:p w:rsidR="00984081" w:rsidRPr="00C4744E" w:rsidRDefault="00984081" w:rsidP="00984081">
            <w:pPr>
              <w:ind w:left="11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984081" w:rsidRPr="00C4744E" w:rsidRDefault="00984081" w:rsidP="00984081">
            <w:pPr>
              <w:ind w:left="118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учебной дисциплины, согласно учебному плану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Курс,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Номера вопросов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- 1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9-14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Проектирование информационных систем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34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21-27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F54ADC" w:rsidRPr="00C4744E" w:rsidRDefault="00984081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</w:tr>
      <w:tr w:rsidR="00984081" w:rsidRPr="002B1679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2B1679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систем и системный анализ</w:t>
            </w:r>
            <w:r w:rsid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84081" w:rsidRPr="00C4744E" w:rsidRDefault="002B1679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Учебная, Ознакомительная практика.</w:t>
            </w:r>
          </w:p>
        </w:tc>
        <w:tc>
          <w:tcPr>
            <w:tcW w:w="1417" w:type="dxa"/>
          </w:tcPr>
          <w:p w:rsidR="00984081" w:rsidRPr="002B1679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курс,</w:t>
            </w:r>
          </w:p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семестр</w:t>
            </w:r>
          </w:p>
          <w:p w:rsidR="002B1679" w:rsidRPr="002B1679" w:rsidRDefault="002B1679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18" w:type="dxa"/>
          </w:tcPr>
          <w:p w:rsidR="00984081" w:rsidRPr="002B1679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30-31</w:t>
            </w:r>
          </w:p>
        </w:tc>
      </w:tr>
      <w:tr w:rsidR="00984081" w:rsidRPr="002B1679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2B1679" w:rsidRDefault="00984081" w:rsidP="009840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2B1679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2B1679" w:rsidRDefault="00984081" w:rsidP="009840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</w:tcPr>
          <w:p w:rsidR="00984081" w:rsidRPr="002B1679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Численные методы</w:t>
            </w:r>
          </w:p>
        </w:tc>
        <w:tc>
          <w:tcPr>
            <w:tcW w:w="1417" w:type="dxa"/>
          </w:tcPr>
          <w:p w:rsidR="00984081" w:rsidRPr="002B1679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курс,</w:t>
            </w:r>
          </w:p>
          <w:p w:rsidR="00984081" w:rsidRPr="002B1679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18" w:type="dxa"/>
          </w:tcPr>
          <w:p w:rsidR="00984081" w:rsidRPr="002B1679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32-44</w:t>
            </w:r>
          </w:p>
        </w:tc>
      </w:tr>
      <w:tr w:rsidR="009B30F3" w:rsidRPr="00C4744E" w:rsidTr="0013634D">
        <w:tc>
          <w:tcPr>
            <w:tcW w:w="568" w:type="dxa"/>
            <w:tcBorders>
              <w:top w:val="nil"/>
            </w:tcBorders>
          </w:tcPr>
          <w:p w:rsidR="009B30F3" w:rsidRPr="004453D1" w:rsidRDefault="009B30F3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9B30F3" w:rsidRPr="00C4744E" w:rsidRDefault="009B30F3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9B30F3" w:rsidRPr="00C4744E" w:rsidRDefault="009B30F3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B30F3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9B30F3" w:rsidRPr="009B30F3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9B30F3" w:rsidRPr="00C4744E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9B30F3" w:rsidRPr="00C4744E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9B30F3" w:rsidRPr="009B30F3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21-44</w:t>
            </w:r>
          </w:p>
        </w:tc>
      </w:tr>
      <w:tr w:rsidR="00984081" w:rsidRPr="00C4744E" w:rsidTr="004453D1">
        <w:tc>
          <w:tcPr>
            <w:tcW w:w="568" w:type="dxa"/>
            <w:vMerge w:val="restart"/>
            <w:tcBorders>
              <w:bottom w:val="nil"/>
            </w:tcBorders>
          </w:tcPr>
          <w:p w:rsidR="00984081" w:rsidRPr="002B1679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  <w:tcBorders>
              <w:bottom w:val="nil"/>
            </w:tcBorders>
          </w:tcPr>
          <w:p w:rsidR="00984081" w:rsidRPr="002B1679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УК – 2</w:t>
            </w: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Правоведение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45-50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2D2DCF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управления проектами</w:t>
            </w:r>
            <w:r w:rsidR="002D2D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14016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курс,</w:t>
            </w:r>
          </w:p>
          <w:p w:rsidR="00984081" w:rsidRPr="002D2DCF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  <w:r w:rsidR="002D2D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D2DCF" w:rsidRP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51-56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57-60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61-64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65-68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Деньги, кредит, банки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69-72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Управление ИС и ресурсами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7,8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Интеллектуальные ИС</w:t>
            </w:r>
          </w:p>
        </w:tc>
        <w:tc>
          <w:tcPr>
            <w:tcW w:w="1417" w:type="dxa"/>
          </w:tcPr>
          <w:p w:rsidR="00984081" w:rsidRPr="00C4744E" w:rsidRDefault="00A14016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1417" w:type="dxa"/>
          </w:tcPr>
          <w:p w:rsidR="00984081" w:rsidRPr="00C4744E" w:rsidRDefault="004453D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4453D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5,6 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76-82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83-84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Дискретная математика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</w:tr>
      <w:tr w:rsidR="00984081" w:rsidRPr="00C4744E" w:rsidTr="004453D1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Численные методы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87-98</w:t>
            </w:r>
          </w:p>
        </w:tc>
      </w:tr>
      <w:tr w:rsidR="004453D1" w:rsidRPr="00C4744E" w:rsidTr="004453D1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4453D1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B81B5E" w:rsidRDefault="00B81B5E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45-98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3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ind w:left="0" w:righ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99-104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управления профессиональной деятельностью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105-109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tabs>
                <w:tab w:val="left" w:pos="300"/>
                <w:tab w:val="center" w:pos="601"/>
              </w:tabs>
              <w:ind w:left="0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4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ab/>
              <w:t>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110-119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99-119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4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120-123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 и культура речи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124-131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132-139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140-147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120-147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5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148-158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159-170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Философия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171-181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148-181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6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182-195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управления профессиональной деятельностью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196-211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4453D1" w:rsidRPr="00C4744E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4453D1" w:rsidP="004453D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182-211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7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84081" w:rsidRPr="00C4744E" w:rsidRDefault="00984081" w:rsidP="009840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212-236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Дисциплины по физической культуре и спорту – игровые виды спорта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237-252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212-252</w:t>
            </w:r>
          </w:p>
        </w:tc>
      </w:tr>
      <w:tr w:rsidR="00984081" w:rsidRPr="00C4744E" w:rsidTr="00B81B5E">
        <w:tc>
          <w:tcPr>
            <w:tcW w:w="568" w:type="dxa"/>
            <w:tcBorders>
              <w:bottom w:val="nil"/>
            </w:tcBorders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8</w:t>
            </w:r>
          </w:p>
        </w:tc>
        <w:tc>
          <w:tcPr>
            <w:tcW w:w="2977" w:type="dxa"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 жизнедеятельности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68B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  <w:p w:rsid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CF" w:rsidRPr="002D2DCF" w:rsidRDefault="002D2DCF" w:rsidP="002D2D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253-268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практика.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253-268</w:t>
            </w:r>
          </w:p>
        </w:tc>
      </w:tr>
      <w:tr w:rsidR="00984081" w:rsidRPr="00C4744E" w:rsidTr="00C4744E">
        <w:tc>
          <w:tcPr>
            <w:tcW w:w="568" w:type="dxa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9</w:t>
            </w:r>
          </w:p>
        </w:tc>
        <w:tc>
          <w:tcPr>
            <w:tcW w:w="2977" w:type="dxa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принимать обоснованные экономические решения в различных областях жизнедеятельности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5-6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269-284</w:t>
            </w:r>
          </w:p>
        </w:tc>
      </w:tr>
      <w:tr w:rsidR="00984081" w:rsidRPr="00C4744E" w:rsidTr="00C4744E">
        <w:tc>
          <w:tcPr>
            <w:tcW w:w="568" w:type="dxa"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УК – 10</w:t>
            </w:r>
          </w:p>
        </w:tc>
        <w:tc>
          <w:tcPr>
            <w:tcW w:w="2977" w:type="dxa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принимать обоснованные экономические решения в различных областях жизнедеятельности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управления профессиональной деятельностью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68B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2D2DCF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  <w:r w:rsidR="002D2D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CF" w:rsidRPr="002D2DCF" w:rsidRDefault="002D2DCF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285-303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вероятности и математическая статистика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304-313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314-318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Дискретная математика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319-324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304-324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понимать принципы работы современных информационных технологий и программных средств, в том числе отечественного производства, и использовать их при решения задач профессиональной деятельности</w:t>
            </w:r>
          </w:p>
          <w:p w:rsidR="00984081" w:rsidRPr="00C4744E" w:rsidRDefault="00984081" w:rsidP="00984081">
            <w:pPr>
              <w:pStyle w:val="2"/>
              <w:ind w:left="0" w:firstLine="708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325-327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Алгоритмизация и программирование</w:t>
            </w:r>
          </w:p>
          <w:p w:rsidR="00FC68B1" w:rsidRPr="00C4744E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328-336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Операционные системы</w:t>
            </w:r>
            <w:r w:rsidR="00FC68B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337-349</w:t>
            </w:r>
          </w:p>
        </w:tc>
      </w:tr>
      <w:tr w:rsidR="00984081" w:rsidRPr="00FC68B1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Программная инженерия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C68B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Учебная, Ознакомительная практика.</w:t>
            </w:r>
          </w:p>
        </w:tc>
        <w:tc>
          <w:tcPr>
            <w:tcW w:w="1417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 курс,</w:t>
            </w:r>
          </w:p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 семестр</w:t>
            </w:r>
          </w:p>
        </w:tc>
        <w:tc>
          <w:tcPr>
            <w:tcW w:w="1418" w:type="dxa"/>
          </w:tcPr>
          <w:p w:rsidR="00984081" w:rsidRPr="00FC68B1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350-352</w:t>
            </w:r>
          </w:p>
        </w:tc>
      </w:tr>
      <w:tr w:rsidR="00984081" w:rsidRPr="00FC68B1" w:rsidTr="00C4744E">
        <w:tc>
          <w:tcPr>
            <w:tcW w:w="568" w:type="dxa"/>
            <w:vMerge/>
          </w:tcPr>
          <w:p w:rsidR="00984081" w:rsidRPr="00FC68B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</w:tcPr>
          <w:p w:rsidR="00984081" w:rsidRPr="00FC68B1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Базы данных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="00984081"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курс,</w:t>
            </w:r>
          </w:p>
          <w:p w:rsidR="0098408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3,4 </w:t>
            </w:r>
            <w:r w:rsidR="00984081"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семестр</w:t>
            </w:r>
          </w:p>
        </w:tc>
        <w:tc>
          <w:tcPr>
            <w:tcW w:w="1418" w:type="dxa"/>
          </w:tcPr>
          <w:p w:rsidR="00984081" w:rsidRPr="00FC68B1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353-375</w:t>
            </w:r>
          </w:p>
        </w:tc>
      </w:tr>
      <w:tr w:rsidR="00984081" w:rsidRPr="00FC68B1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FC68B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FC68B1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FC68B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курс,</w:t>
            </w:r>
          </w:p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 семестр</w:t>
            </w:r>
          </w:p>
        </w:tc>
        <w:tc>
          <w:tcPr>
            <w:tcW w:w="1418" w:type="dxa"/>
          </w:tcPr>
          <w:p w:rsidR="00984081" w:rsidRPr="00FC68B1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376-387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B81B5E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практика.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325-387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FC68B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FC68B1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C68B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ОПК-3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388-391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392-403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вероятностей и математическая статистика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404-416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417-428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Алгоритмизация и программирование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429-436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5,6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437-442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388-442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443-444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445-446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447-458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Проектирование информационных систем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459-464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Программная инженерия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4,5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465-466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Алгоритмизация и программирование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467-474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475-488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B81B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443-488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Алгоритмизация и программирование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489-498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Pr="00C4744E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499-512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Операционные системы</w:t>
            </w:r>
            <w:r w:rsid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C68B1" w:rsidRPr="00FC68B1" w:rsidRDefault="00FC68B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513-524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Программная инженерия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4,5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524-528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B81B5E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489-528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анализировать и разрабатывать организационно-технические и экономические процессы с применением методов системного анализа и математического моделирования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вероятностей и математическая статистика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539-540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систем и системный анализ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541-543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Проектирование информационных систем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544-550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Математическое и имитационное моделирование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551-573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574-576</w:t>
            </w:r>
          </w:p>
        </w:tc>
      </w:tr>
      <w:tr w:rsidR="00984081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5,6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577-582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B81B5E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539-582</w:t>
            </w:r>
          </w:p>
        </w:tc>
      </w:tr>
      <w:tr w:rsidR="00B81B5E" w:rsidRPr="00C4744E" w:rsidTr="00C4744E">
        <w:tc>
          <w:tcPr>
            <w:tcW w:w="568" w:type="dxa"/>
            <w:vMerge w:val="restart"/>
          </w:tcPr>
          <w:p w:rsidR="00B81B5E" w:rsidRPr="004453D1" w:rsidRDefault="00B81B5E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B81B5E" w:rsidRPr="00C4744E" w:rsidRDefault="00B81B5E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977" w:type="dxa"/>
            <w:vMerge w:val="restart"/>
          </w:tcPr>
          <w:p w:rsidR="00B81B5E" w:rsidRPr="00C4744E" w:rsidRDefault="00B81B5E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разрабатывать алгоритмы и программы, пригодные для практического применения</w:t>
            </w:r>
          </w:p>
          <w:p w:rsidR="00B81B5E" w:rsidRPr="00C4744E" w:rsidRDefault="00B81B5E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B81B5E" w:rsidRPr="00C4744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Программная инженерия</w:t>
            </w:r>
          </w:p>
        </w:tc>
        <w:tc>
          <w:tcPr>
            <w:tcW w:w="1417" w:type="dxa"/>
          </w:tcPr>
          <w:p w:rsidR="00B81B5E" w:rsidRPr="00C4744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курс,</w:t>
            </w:r>
          </w:p>
          <w:p w:rsidR="00B81B5E" w:rsidRPr="00C4744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4,5 семестр</w:t>
            </w:r>
          </w:p>
        </w:tc>
        <w:tc>
          <w:tcPr>
            <w:tcW w:w="1418" w:type="dxa"/>
          </w:tcPr>
          <w:p w:rsidR="00B81B5E" w:rsidRPr="00C4744E" w:rsidRDefault="00B81B5E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583-590</w:t>
            </w:r>
          </w:p>
        </w:tc>
      </w:tr>
      <w:tr w:rsidR="00B81B5E" w:rsidRPr="00C4744E" w:rsidTr="00B81B5E">
        <w:tc>
          <w:tcPr>
            <w:tcW w:w="568" w:type="dxa"/>
            <w:vMerge/>
            <w:tcBorders>
              <w:bottom w:val="nil"/>
            </w:tcBorders>
          </w:tcPr>
          <w:p w:rsidR="00B81B5E" w:rsidRPr="00C4744E" w:rsidRDefault="00B81B5E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B81B5E" w:rsidRPr="00C4744E" w:rsidRDefault="00B81B5E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B81B5E" w:rsidRPr="00C4744E" w:rsidRDefault="00B81B5E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B81B5E" w:rsidRPr="007D32FD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2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Алгоритмизация </w:t>
            </w:r>
          </w:p>
          <w:p w:rsidR="00B81B5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2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программирование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81B5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81B5E" w:rsidRPr="007D32FD" w:rsidRDefault="00B81B5E" w:rsidP="007D32F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B81B5E" w:rsidRPr="00C4744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 курс,</w:t>
            </w:r>
          </w:p>
          <w:p w:rsidR="00B81B5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1,2 семестр</w:t>
            </w:r>
          </w:p>
          <w:p w:rsidR="00B81B5E" w:rsidRDefault="00B81B5E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B5E" w:rsidRPr="00C4744E" w:rsidRDefault="00B81B5E" w:rsidP="00FC68B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B81B5E" w:rsidRPr="00C4744E" w:rsidRDefault="00B81B5E" w:rsidP="00FC68B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B81B5E" w:rsidRPr="00C4744E" w:rsidRDefault="00B81B5E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591-604</w:t>
            </w:r>
          </w:p>
        </w:tc>
      </w:tr>
      <w:tr w:rsidR="00B81B5E" w:rsidRPr="004453D1" w:rsidTr="00CC31A8">
        <w:tc>
          <w:tcPr>
            <w:tcW w:w="568" w:type="dxa"/>
            <w:tcBorders>
              <w:top w:val="nil"/>
            </w:tcBorders>
          </w:tcPr>
          <w:p w:rsidR="00B81B5E" w:rsidRPr="004453D1" w:rsidRDefault="00B81B5E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81B5E" w:rsidRPr="00C4744E" w:rsidRDefault="00B81B5E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B81B5E" w:rsidRPr="00C4744E" w:rsidRDefault="00B81B5E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B81B5E" w:rsidRPr="004453D1" w:rsidRDefault="00B81B5E" w:rsidP="007D32F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Проектно-технологическая практика</w:t>
            </w:r>
          </w:p>
        </w:tc>
        <w:tc>
          <w:tcPr>
            <w:tcW w:w="1417" w:type="dxa"/>
          </w:tcPr>
          <w:p w:rsidR="00B81B5E" w:rsidRPr="00C4744E" w:rsidRDefault="00B81B5E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B81B5E" w:rsidRPr="004453D1" w:rsidRDefault="00B81B5E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B81B5E" w:rsidRPr="004453D1" w:rsidRDefault="00B81B5E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583-604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принимать участие в управлении проектами создания информационных систем на стадиях жизненного цикла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FC68B1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68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системы и технологии</w:t>
            </w:r>
          </w:p>
          <w:p w:rsidR="00984081" w:rsidRPr="00FC68B1" w:rsidRDefault="00FC68B1" w:rsidP="00FC68B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605-609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Проектирование информационных систем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610-613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614-617</w:t>
            </w:r>
          </w:p>
        </w:tc>
      </w:tr>
      <w:tr w:rsidR="00984081" w:rsidRPr="00C4744E" w:rsidTr="007D32FD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Программная инженерия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2,3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4,5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618-621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7D32F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7D32FD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605-621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ОПК-9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принимать участие в реализации профессиональных коммуникаций с заинтересованными участниками проектной деятельн</w:t>
            </w:r>
            <w:r w:rsidR="007D32FD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ости и в рамках проектных групп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Проектирование информационных систем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622-626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Менеджмент и маркетинг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627-631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Проектный практикум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632-637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оектно-технологическая практика</w:t>
            </w:r>
          </w:p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453D1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4453D1" w:rsidRPr="004453D1" w:rsidRDefault="004453D1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30F3" w:rsidRPr="00C4744E" w:rsidTr="00C4744E">
        <w:tc>
          <w:tcPr>
            <w:tcW w:w="568" w:type="dxa"/>
            <w:vMerge w:val="restart"/>
          </w:tcPr>
          <w:p w:rsidR="009B30F3" w:rsidRPr="004453D1" w:rsidRDefault="009B30F3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B30F3" w:rsidRPr="00C4744E" w:rsidRDefault="009B30F3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ПСК-1</w:t>
            </w:r>
          </w:p>
        </w:tc>
        <w:tc>
          <w:tcPr>
            <w:tcW w:w="2977" w:type="dxa"/>
            <w:vMerge w:val="restart"/>
          </w:tcPr>
          <w:p w:rsidR="009B30F3" w:rsidRPr="00C4744E" w:rsidRDefault="009B30F3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использовать экономические знания в различных сферах деятельности</w:t>
            </w:r>
          </w:p>
        </w:tc>
        <w:tc>
          <w:tcPr>
            <w:tcW w:w="3202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B30F3" w:rsidRPr="00C4744E" w:rsidRDefault="009B30F3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638-645</w:t>
            </w:r>
          </w:p>
        </w:tc>
      </w:tr>
      <w:tr w:rsidR="009B30F3" w:rsidRPr="00C4744E" w:rsidTr="00C4744E">
        <w:tc>
          <w:tcPr>
            <w:tcW w:w="568" w:type="dxa"/>
            <w:vMerge/>
          </w:tcPr>
          <w:p w:rsidR="009B30F3" w:rsidRPr="00C4744E" w:rsidRDefault="009B30F3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B30F3" w:rsidRPr="00C4744E" w:rsidRDefault="009B30F3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B30F3" w:rsidRPr="00C4744E" w:rsidRDefault="009B30F3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Налоги и налогообложение</w:t>
            </w:r>
          </w:p>
        </w:tc>
        <w:tc>
          <w:tcPr>
            <w:tcW w:w="1417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 семестр</w:t>
            </w:r>
          </w:p>
        </w:tc>
        <w:tc>
          <w:tcPr>
            <w:tcW w:w="1418" w:type="dxa"/>
          </w:tcPr>
          <w:p w:rsidR="009B30F3" w:rsidRPr="00C4744E" w:rsidRDefault="009B30F3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646-653</w:t>
            </w:r>
          </w:p>
        </w:tc>
      </w:tr>
      <w:tr w:rsidR="009B30F3" w:rsidRPr="00C4744E" w:rsidTr="00C4744E">
        <w:tc>
          <w:tcPr>
            <w:tcW w:w="568" w:type="dxa"/>
            <w:vMerge/>
          </w:tcPr>
          <w:p w:rsidR="009B30F3" w:rsidRPr="00C4744E" w:rsidRDefault="009B30F3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B30F3" w:rsidRPr="00C4744E" w:rsidRDefault="009B30F3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B30F3" w:rsidRPr="00C4744E" w:rsidRDefault="009B30F3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Деньги, кредит, банки</w:t>
            </w:r>
          </w:p>
        </w:tc>
        <w:tc>
          <w:tcPr>
            <w:tcW w:w="1417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B30F3" w:rsidRPr="00C4744E" w:rsidRDefault="009B30F3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654-661</w:t>
            </w:r>
          </w:p>
        </w:tc>
      </w:tr>
      <w:tr w:rsidR="009B30F3" w:rsidRPr="00C4744E" w:rsidTr="00C4744E">
        <w:tc>
          <w:tcPr>
            <w:tcW w:w="568" w:type="dxa"/>
            <w:vMerge/>
          </w:tcPr>
          <w:p w:rsidR="009B30F3" w:rsidRPr="00C4744E" w:rsidRDefault="009B30F3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B30F3" w:rsidRPr="00C4744E" w:rsidRDefault="009B30F3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B30F3" w:rsidRPr="00C4744E" w:rsidRDefault="009B30F3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учетно-аналитических задач Решение учетно-аналитических задач</w:t>
            </w:r>
          </w:p>
        </w:tc>
        <w:tc>
          <w:tcPr>
            <w:tcW w:w="1417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курс,</w:t>
            </w:r>
          </w:p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6,7 семестр</w:t>
            </w:r>
          </w:p>
        </w:tc>
        <w:tc>
          <w:tcPr>
            <w:tcW w:w="1418" w:type="dxa"/>
          </w:tcPr>
          <w:p w:rsidR="009B30F3" w:rsidRPr="00C4744E" w:rsidRDefault="009B30F3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662-665</w:t>
            </w:r>
          </w:p>
        </w:tc>
      </w:tr>
      <w:tr w:rsidR="009B30F3" w:rsidRPr="004453D1" w:rsidTr="000C599D">
        <w:tc>
          <w:tcPr>
            <w:tcW w:w="568" w:type="dxa"/>
            <w:vMerge/>
          </w:tcPr>
          <w:p w:rsidR="009B30F3" w:rsidRPr="004453D1" w:rsidRDefault="009B30F3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B30F3" w:rsidRPr="00C4744E" w:rsidRDefault="009B30F3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B30F3" w:rsidRPr="00C4744E" w:rsidRDefault="009B30F3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9B30F3" w:rsidRPr="00C4744E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Производственно-технологическая практика</w:t>
            </w:r>
          </w:p>
        </w:tc>
        <w:tc>
          <w:tcPr>
            <w:tcW w:w="1417" w:type="dxa"/>
          </w:tcPr>
          <w:p w:rsidR="009B30F3" w:rsidRPr="00C4744E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9B30F3" w:rsidRPr="00C4744E" w:rsidRDefault="009B30F3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9B30F3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638-653</w:t>
            </w:r>
          </w:p>
        </w:tc>
      </w:tr>
      <w:tr w:rsidR="009B30F3" w:rsidRPr="00C4744E" w:rsidTr="00C4744E">
        <w:tc>
          <w:tcPr>
            <w:tcW w:w="568" w:type="dxa"/>
            <w:vMerge/>
          </w:tcPr>
          <w:p w:rsidR="009B30F3" w:rsidRPr="00C4744E" w:rsidRDefault="009B30F3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B30F3" w:rsidRPr="00C4744E" w:rsidRDefault="009B30F3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B30F3" w:rsidRPr="00C4744E" w:rsidRDefault="009B30F3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B30F3" w:rsidRPr="00C4744E" w:rsidRDefault="009B30F3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9B30F3" w:rsidRPr="00C4744E" w:rsidRDefault="009B30F3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</w:tcPr>
          <w:p w:rsidR="009B30F3" w:rsidRPr="004A1EE6" w:rsidRDefault="004A1EE6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638-665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проводить обследование организаций, выявлять информационные потребности пользователей, формировать требования к информационной системе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Объектно-ориентированное программирование и разработка ИС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666-673</w:t>
            </w:r>
          </w:p>
        </w:tc>
      </w:tr>
      <w:tr w:rsidR="00984081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Решение учетно-аналитических задач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6,7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674-681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453D1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4453D1" w:rsidRPr="004453D1" w:rsidRDefault="004A1EE6" w:rsidP="004A1EE6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666-681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разрабатывать и адаптировать прикладное программное обеспечение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Интернет-программирование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682-687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приложений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688-690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Решение учетно-аналитических задач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6,7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691-693</w:t>
            </w:r>
          </w:p>
        </w:tc>
      </w:tr>
      <w:tr w:rsidR="00984081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Численные методы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694-707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453D1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4453D1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682-707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составлять технико-экономическое обоснование проектных решений и техническое задание на разработку информационной системы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708-715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Деньги, кредит, банки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716-723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учетно-аналитических задач 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6,7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724-727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Численные методы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728-741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453D1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4453D1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708-841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Способен идентифицировать заинтересованные стороны проекта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742-747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Деньги, кредит, банки 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748-757</w:t>
            </w:r>
          </w:p>
        </w:tc>
      </w:tr>
      <w:tr w:rsidR="00984081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Решение учетно-аналитических задач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6,7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758-762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4A1EE6" w:rsidRPr="00C4744E" w:rsidRDefault="004A1EE6" w:rsidP="004A1EE6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453D1" w:rsidRPr="004453D1" w:rsidRDefault="004A1EE6" w:rsidP="004A1EE6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4453D1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742-762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ПК-5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моделировать прикладные (бизнес</w:t>
            </w:r>
            <w:r w:rsidR="005E1AAE"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) процессы и предметную область</w:t>
            </w: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763-778</w:t>
            </w:r>
          </w:p>
        </w:tc>
      </w:tr>
      <w:tr w:rsidR="00984081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Деньги, кредит, банки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779-794</w:t>
            </w:r>
          </w:p>
        </w:tc>
      </w:tr>
      <w:tr w:rsidR="004453D1" w:rsidRPr="004453D1" w:rsidTr="0013634D">
        <w:tc>
          <w:tcPr>
            <w:tcW w:w="568" w:type="dxa"/>
            <w:tcBorders>
              <w:top w:val="nil"/>
            </w:tcBorders>
          </w:tcPr>
          <w:p w:rsidR="004453D1" w:rsidRPr="004453D1" w:rsidRDefault="004453D1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453D1" w:rsidRPr="00C4744E" w:rsidRDefault="004453D1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453D1" w:rsidRPr="00C4744E" w:rsidRDefault="004453D1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453D1" w:rsidRPr="004453D1" w:rsidRDefault="004453D1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453D1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4453D1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763-794</w:t>
            </w:r>
          </w:p>
        </w:tc>
      </w:tr>
      <w:tr w:rsidR="00984081" w:rsidRPr="00C4744E" w:rsidTr="00C4744E">
        <w:tc>
          <w:tcPr>
            <w:tcW w:w="568" w:type="dxa"/>
            <w:vMerge w:val="restart"/>
          </w:tcPr>
          <w:p w:rsidR="00984081" w:rsidRPr="004453D1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2977" w:type="dxa"/>
            <w:vMerge w:val="restart"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принимать участие во внедрении информационных систем</w:t>
            </w:r>
          </w:p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Интернет-программрование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795-800</w:t>
            </w:r>
          </w:p>
        </w:tc>
      </w:tr>
      <w:tr w:rsidR="00984081" w:rsidRPr="00C4744E" w:rsidTr="00C4744E">
        <w:tc>
          <w:tcPr>
            <w:tcW w:w="568" w:type="dxa"/>
            <w:vMerge/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Объектно-ориентирован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ное програм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мирова</w:t>
            </w:r>
            <w:r w:rsidR="00984081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ние и разработка ИС  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801-805</w:t>
            </w:r>
          </w:p>
        </w:tc>
      </w:tr>
      <w:tr w:rsidR="00984081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984081" w:rsidRPr="00C4744E" w:rsidRDefault="00984081" w:rsidP="005E1AAE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984081" w:rsidRPr="00C4744E" w:rsidRDefault="00984081" w:rsidP="00984081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приложений</w:t>
            </w:r>
          </w:p>
        </w:tc>
        <w:tc>
          <w:tcPr>
            <w:tcW w:w="1417" w:type="dxa"/>
          </w:tcPr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984081" w:rsidRPr="00C4744E" w:rsidRDefault="00984081" w:rsidP="00984081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984081" w:rsidRPr="00C4744E" w:rsidRDefault="00984081" w:rsidP="00984081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806-810</w:t>
            </w:r>
          </w:p>
        </w:tc>
      </w:tr>
      <w:tr w:rsidR="004A1EE6" w:rsidRPr="004453D1" w:rsidTr="004A1EE6">
        <w:tc>
          <w:tcPr>
            <w:tcW w:w="568" w:type="dxa"/>
            <w:tcBorders>
              <w:top w:val="nil"/>
              <w:bottom w:val="nil"/>
            </w:tcBorders>
          </w:tcPr>
          <w:p w:rsidR="004A1EE6" w:rsidRPr="004453D1" w:rsidRDefault="004A1EE6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A1EE6" w:rsidRPr="00C4744E" w:rsidRDefault="004A1EE6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A1EE6" w:rsidRPr="00C4744E" w:rsidRDefault="004A1EE6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C4744E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Производственно-технологическая практика</w:t>
            </w:r>
          </w:p>
        </w:tc>
        <w:tc>
          <w:tcPr>
            <w:tcW w:w="1417" w:type="dxa"/>
          </w:tcPr>
          <w:p w:rsidR="004A1EE6" w:rsidRPr="00C4744E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A1EE6" w:rsidRPr="00C4744E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  <w:vMerge w:val="restart"/>
          </w:tcPr>
          <w:p w:rsidR="004A1EE6" w:rsidRPr="004453D1" w:rsidRDefault="004A1EE6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795-810</w:t>
            </w:r>
          </w:p>
        </w:tc>
      </w:tr>
      <w:tr w:rsidR="004A1EE6" w:rsidRPr="004453D1" w:rsidTr="0013634D">
        <w:tc>
          <w:tcPr>
            <w:tcW w:w="568" w:type="dxa"/>
            <w:tcBorders>
              <w:top w:val="nil"/>
            </w:tcBorders>
          </w:tcPr>
          <w:p w:rsidR="004A1EE6" w:rsidRPr="004453D1" w:rsidRDefault="004A1EE6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A1EE6" w:rsidRPr="00C4744E" w:rsidRDefault="004A1EE6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A1EE6" w:rsidRPr="00C4744E" w:rsidRDefault="004A1EE6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C4744E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</w:t>
            </w:r>
          </w:p>
        </w:tc>
        <w:tc>
          <w:tcPr>
            <w:tcW w:w="1417" w:type="dxa"/>
          </w:tcPr>
          <w:p w:rsidR="004A1EE6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курс, </w:t>
            </w:r>
          </w:p>
          <w:p w:rsidR="004A1EE6" w:rsidRPr="002647CF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семестр</w:t>
            </w:r>
          </w:p>
        </w:tc>
        <w:tc>
          <w:tcPr>
            <w:tcW w:w="1418" w:type="dxa"/>
            <w:vMerge/>
          </w:tcPr>
          <w:p w:rsidR="004A1EE6" w:rsidRPr="004453D1" w:rsidRDefault="004A1EE6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47CF" w:rsidRPr="00C4744E" w:rsidTr="00C4744E">
        <w:tc>
          <w:tcPr>
            <w:tcW w:w="568" w:type="dxa"/>
            <w:vMerge w:val="restart"/>
          </w:tcPr>
          <w:p w:rsidR="002647CF" w:rsidRPr="004453D1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2977" w:type="dxa"/>
            <w:vMerge w:val="restart"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настраивать, эксплуатировать и сопровождать информационные системы и сервисы</w:t>
            </w:r>
          </w:p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Интернет-программирование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811-814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815-818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приложений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819-822</w:t>
            </w:r>
          </w:p>
        </w:tc>
      </w:tr>
      <w:tr w:rsidR="002647CF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Интеллектуальные информационные системы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823-826</w:t>
            </w:r>
          </w:p>
        </w:tc>
      </w:tr>
      <w:tr w:rsidR="004A1EE6" w:rsidRPr="004453D1" w:rsidTr="004A1EE6">
        <w:tc>
          <w:tcPr>
            <w:tcW w:w="568" w:type="dxa"/>
            <w:tcBorders>
              <w:top w:val="nil"/>
              <w:bottom w:val="nil"/>
            </w:tcBorders>
          </w:tcPr>
          <w:p w:rsidR="004A1EE6" w:rsidRPr="004453D1" w:rsidRDefault="004A1EE6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A1EE6" w:rsidRPr="00C4744E" w:rsidRDefault="004A1EE6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A1EE6" w:rsidRPr="00C4744E" w:rsidRDefault="004A1EE6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Производственно-технологическая практика</w:t>
            </w:r>
          </w:p>
        </w:tc>
        <w:tc>
          <w:tcPr>
            <w:tcW w:w="1417" w:type="dxa"/>
          </w:tcPr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  <w:vMerge w:val="restart"/>
          </w:tcPr>
          <w:p w:rsidR="004A1EE6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811-826</w:t>
            </w:r>
          </w:p>
        </w:tc>
      </w:tr>
      <w:tr w:rsidR="004A1EE6" w:rsidRPr="004453D1" w:rsidTr="0013634D">
        <w:tc>
          <w:tcPr>
            <w:tcW w:w="568" w:type="dxa"/>
            <w:tcBorders>
              <w:top w:val="nil"/>
            </w:tcBorders>
          </w:tcPr>
          <w:p w:rsidR="004A1EE6" w:rsidRPr="004453D1" w:rsidRDefault="004A1EE6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A1EE6" w:rsidRPr="00C4744E" w:rsidRDefault="004A1EE6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A1EE6" w:rsidRPr="00C4744E" w:rsidRDefault="004A1EE6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4453D1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</w:t>
            </w:r>
          </w:p>
        </w:tc>
        <w:tc>
          <w:tcPr>
            <w:tcW w:w="1417" w:type="dxa"/>
          </w:tcPr>
          <w:p w:rsidR="004A1EE6" w:rsidRPr="00C4744E" w:rsidRDefault="004A1EE6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A1EE6" w:rsidRPr="004453D1" w:rsidRDefault="004A1EE6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  <w:vMerge/>
          </w:tcPr>
          <w:p w:rsidR="004A1EE6" w:rsidRPr="004453D1" w:rsidRDefault="004A1EE6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47CF" w:rsidRPr="00C4744E" w:rsidTr="00C4744E">
        <w:tc>
          <w:tcPr>
            <w:tcW w:w="568" w:type="dxa"/>
            <w:vMerge w:val="restart"/>
          </w:tcPr>
          <w:p w:rsidR="002647CF" w:rsidRPr="004453D1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2977" w:type="dxa"/>
            <w:vMerge w:val="restart"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проводить тестирование компонентов программного обеспечения ИС</w:t>
            </w:r>
          </w:p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Интернет-программирование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827-830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831-834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приложений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835-838</w:t>
            </w:r>
          </w:p>
        </w:tc>
      </w:tr>
      <w:tr w:rsidR="002647CF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Интеллектуальные информационные системы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839-842</w:t>
            </w:r>
          </w:p>
        </w:tc>
      </w:tr>
      <w:tr w:rsidR="004A1EE6" w:rsidRPr="004453D1" w:rsidTr="004A1EE6">
        <w:tc>
          <w:tcPr>
            <w:tcW w:w="568" w:type="dxa"/>
            <w:tcBorders>
              <w:top w:val="nil"/>
              <w:bottom w:val="nil"/>
            </w:tcBorders>
          </w:tcPr>
          <w:p w:rsidR="004A1EE6" w:rsidRPr="004453D1" w:rsidRDefault="004A1EE6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4A1EE6" w:rsidRPr="00C4744E" w:rsidRDefault="004A1EE6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A1EE6" w:rsidRPr="00C4744E" w:rsidRDefault="004A1EE6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Производственно-технологическая практика</w:t>
            </w:r>
          </w:p>
        </w:tc>
        <w:tc>
          <w:tcPr>
            <w:tcW w:w="1417" w:type="dxa"/>
          </w:tcPr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4A1EE6" w:rsidRPr="00C4744E" w:rsidRDefault="004A1EE6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  <w:vMerge w:val="restart"/>
          </w:tcPr>
          <w:p w:rsidR="004A1EE6" w:rsidRPr="004453D1" w:rsidRDefault="004A1EE6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827-842</w:t>
            </w:r>
          </w:p>
        </w:tc>
      </w:tr>
      <w:tr w:rsidR="004A1EE6" w:rsidRPr="004453D1" w:rsidTr="0013634D">
        <w:tc>
          <w:tcPr>
            <w:tcW w:w="568" w:type="dxa"/>
            <w:tcBorders>
              <w:top w:val="nil"/>
            </w:tcBorders>
          </w:tcPr>
          <w:p w:rsidR="004A1EE6" w:rsidRPr="004453D1" w:rsidRDefault="004A1EE6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4A1EE6" w:rsidRPr="00C4744E" w:rsidRDefault="004A1EE6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A1EE6" w:rsidRPr="00C4744E" w:rsidRDefault="004A1EE6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4A1EE6" w:rsidRPr="004453D1" w:rsidRDefault="004A1EE6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</w:t>
            </w:r>
          </w:p>
        </w:tc>
        <w:tc>
          <w:tcPr>
            <w:tcW w:w="1417" w:type="dxa"/>
          </w:tcPr>
          <w:p w:rsidR="004A1EE6" w:rsidRPr="00C4744E" w:rsidRDefault="004A1EE6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4A1EE6" w:rsidRPr="004453D1" w:rsidRDefault="004A1EE6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  <w:vMerge/>
          </w:tcPr>
          <w:p w:rsidR="004A1EE6" w:rsidRPr="004453D1" w:rsidRDefault="004A1EE6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47CF" w:rsidRPr="00C4744E" w:rsidTr="00C4744E">
        <w:tc>
          <w:tcPr>
            <w:tcW w:w="568" w:type="dxa"/>
            <w:vMerge w:val="restart"/>
          </w:tcPr>
          <w:p w:rsidR="002647CF" w:rsidRPr="004453D1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2977" w:type="dxa"/>
            <w:vMerge w:val="restart"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осуществлять ведение базы данных и поддержку информационного обеспечения решения прикладных задач</w:t>
            </w:r>
          </w:p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843-847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программных приложений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848-852</w:t>
            </w:r>
          </w:p>
        </w:tc>
      </w:tr>
      <w:tr w:rsidR="002647CF" w:rsidRPr="00C4744E" w:rsidTr="004A1EE6">
        <w:tc>
          <w:tcPr>
            <w:tcW w:w="568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Интеллектуальные информационные системы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5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853-858</w:t>
            </w:r>
          </w:p>
        </w:tc>
      </w:tr>
      <w:tr w:rsidR="00B04879" w:rsidRPr="004453D1" w:rsidTr="004A1EE6">
        <w:tc>
          <w:tcPr>
            <w:tcW w:w="568" w:type="dxa"/>
            <w:tcBorders>
              <w:top w:val="nil"/>
              <w:bottom w:val="nil"/>
            </w:tcBorders>
          </w:tcPr>
          <w:p w:rsidR="00B04879" w:rsidRPr="004453D1" w:rsidRDefault="00B04879" w:rsidP="0013634D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B04879" w:rsidRPr="00C4744E" w:rsidRDefault="00B04879" w:rsidP="0013634D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04879" w:rsidRPr="00C4744E" w:rsidRDefault="00B04879" w:rsidP="00136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B04879" w:rsidRPr="00C4744E" w:rsidRDefault="00B04879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Производственно-технологическая практика</w:t>
            </w:r>
          </w:p>
        </w:tc>
        <w:tc>
          <w:tcPr>
            <w:tcW w:w="1417" w:type="dxa"/>
          </w:tcPr>
          <w:p w:rsidR="00B04879" w:rsidRPr="00C4744E" w:rsidRDefault="00B04879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курс,</w:t>
            </w:r>
          </w:p>
          <w:p w:rsidR="00B04879" w:rsidRPr="00C4744E" w:rsidRDefault="00B04879" w:rsidP="0013634D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1418" w:type="dxa"/>
            <w:vMerge w:val="restart"/>
          </w:tcPr>
          <w:p w:rsidR="00B04879" w:rsidRPr="004453D1" w:rsidRDefault="00B04879" w:rsidP="0013634D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843-858</w:t>
            </w:r>
          </w:p>
        </w:tc>
      </w:tr>
      <w:tr w:rsidR="00B04879" w:rsidRPr="004453D1" w:rsidTr="0013634D">
        <w:tc>
          <w:tcPr>
            <w:tcW w:w="568" w:type="dxa"/>
            <w:tcBorders>
              <w:top w:val="nil"/>
            </w:tcBorders>
          </w:tcPr>
          <w:p w:rsidR="00B04879" w:rsidRPr="004453D1" w:rsidRDefault="00B04879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B04879" w:rsidRPr="00C4744E" w:rsidRDefault="00B04879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04879" w:rsidRPr="00C4744E" w:rsidRDefault="00B04879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B04879" w:rsidRPr="004453D1" w:rsidRDefault="00B04879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Преддипломная практика</w:t>
            </w:r>
          </w:p>
        </w:tc>
        <w:tc>
          <w:tcPr>
            <w:tcW w:w="1417" w:type="dxa"/>
          </w:tcPr>
          <w:p w:rsidR="00B04879" w:rsidRPr="00C4744E" w:rsidRDefault="00B04879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B04879" w:rsidRPr="004453D1" w:rsidRDefault="00B04879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  <w:vMerge/>
          </w:tcPr>
          <w:p w:rsidR="00B04879" w:rsidRPr="004453D1" w:rsidRDefault="00B04879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647CF" w:rsidRPr="00C4744E" w:rsidTr="00C4744E">
        <w:tc>
          <w:tcPr>
            <w:tcW w:w="568" w:type="dxa"/>
            <w:vMerge w:val="restart"/>
          </w:tcPr>
          <w:p w:rsidR="002647CF" w:rsidRPr="004453D1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2977" w:type="dxa"/>
            <w:vMerge w:val="restart"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принимать участие в организации ИТ-инфраструктуры и управлении информационной безопасностью</w:t>
            </w: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3,4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859-866</w:t>
            </w:r>
          </w:p>
        </w:tc>
      </w:tr>
      <w:tr w:rsidR="002647CF" w:rsidRPr="00C4744E" w:rsidTr="00B04879">
        <w:tc>
          <w:tcPr>
            <w:tcW w:w="568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Управление ИС и ресурсами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7,8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867-874</w:t>
            </w:r>
          </w:p>
        </w:tc>
      </w:tr>
      <w:tr w:rsidR="002647CF" w:rsidRPr="004453D1" w:rsidTr="0013634D">
        <w:tc>
          <w:tcPr>
            <w:tcW w:w="568" w:type="dxa"/>
            <w:tcBorders>
              <w:top w:val="nil"/>
            </w:tcBorders>
          </w:tcPr>
          <w:p w:rsidR="002647CF" w:rsidRPr="004453D1" w:rsidRDefault="002647CF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647CF" w:rsidRPr="00C4744E" w:rsidRDefault="002647CF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2647CF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2647CF" w:rsidRPr="004453D1" w:rsidRDefault="00B04879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859-866</w:t>
            </w:r>
          </w:p>
        </w:tc>
      </w:tr>
      <w:tr w:rsidR="002647CF" w:rsidRPr="00C4744E" w:rsidTr="00C4744E">
        <w:tc>
          <w:tcPr>
            <w:tcW w:w="568" w:type="dxa"/>
            <w:vMerge w:val="restart"/>
          </w:tcPr>
          <w:p w:rsidR="002647CF" w:rsidRPr="004453D1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 w:val="restart"/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2977" w:type="dxa"/>
            <w:vMerge w:val="restart"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  <w:r w:rsidRPr="00C4744E"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  <w:t>Способность осуществлять презентацию информационной системы и начальное обучение пользователей</w:t>
            </w:r>
          </w:p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C4744E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875-880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Интернет-программирование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курс,</w:t>
            </w:r>
          </w:p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881-885</w:t>
            </w:r>
          </w:p>
        </w:tc>
      </w:tr>
      <w:tr w:rsidR="002647CF" w:rsidRPr="00C4744E" w:rsidTr="00C4744E">
        <w:tc>
          <w:tcPr>
            <w:tcW w:w="568" w:type="dxa"/>
            <w:vMerge/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647CF" w:rsidRPr="00C4744E" w:rsidRDefault="002647CF" w:rsidP="002647C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Управление ИС и ресурсами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7,8 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886-890</w:t>
            </w:r>
          </w:p>
        </w:tc>
      </w:tr>
      <w:tr w:rsidR="002647CF" w:rsidRPr="00C4744E" w:rsidTr="00B04879">
        <w:tc>
          <w:tcPr>
            <w:tcW w:w="568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a5"/>
              <w:numPr>
                <w:ilvl w:val="0"/>
                <w:numId w:val="244"/>
              </w:num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nil"/>
            </w:tcBorders>
          </w:tcPr>
          <w:p w:rsidR="002647CF" w:rsidRPr="00C4744E" w:rsidRDefault="002647CF" w:rsidP="002647CF">
            <w:pPr>
              <w:pStyle w:val="2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u w:val="none"/>
                <w:lang w:eastAsia="ru-RU"/>
              </w:rPr>
            </w:pPr>
          </w:p>
        </w:tc>
        <w:tc>
          <w:tcPr>
            <w:tcW w:w="3202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Графические средства информационных систем</w:t>
            </w:r>
          </w:p>
        </w:tc>
        <w:tc>
          <w:tcPr>
            <w:tcW w:w="1417" w:type="dxa"/>
          </w:tcPr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C4744E" w:rsidRDefault="002647CF" w:rsidP="002647CF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7семестр</w:t>
            </w:r>
          </w:p>
        </w:tc>
        <w:tc>
          <w:tcPr>
            <w:tcW w:w="1418" w:type="dxa"/>
          </w:tcPr>
          <w:p w:rsidR="002647CF" w:rsidRPr="00C4744E" w:rsidRDefault="002647CF" w:rsidP="002647CF">
            <w:pPr>
              <w:tabs>
                <w:tab w:val="left" w:pos="0"/>
              </w:tabs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891-910</w:t>
            </w:r>
          </w:p>
        </w:tc>
      </w:tr>
      <w:tr w:rsidR="002647CF" w:rsidRPr="004453D1" w:rsidTr="0013634D">
        <w:tc>
          <w:tcPr>
            <w:tcW w:w="568" w:type="dxa"/>
            <w:tcBorders>
              <w:top w:val="nil"/>
            </w:tcBorders>
          </w:tcPr>
          <w:p w:rsidR="002647CF" w:rsidRPr="00B04879" w:rsidRDefault="002647CF" w:rsidP="002647CF">
            <w:pPr>
              <w:spacing w:after="0" w:line="240" w:lineRule="auto"/>
              <w:ind w:left="284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2647CF" w:rsidRPr="00C4744E" w:rsidRDefault="002647CF" w:rsidP="002647CF">
            <w:pPr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2647CF" w:rsidRPr="00C4744E" w:rsidRDefault="002647CF" w:rsidP="002647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2" w:type="dxa"/>
          </w:tcPr>
          <w:p w:rsidR="002647CF" w:rsidRPr="004453D1" w:rsidRDefault="002647CF" w:rsidP="002647CF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B30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реддипломная практика</w:t>
            </w:r>
          </w:p>
        </w:tc>
        <w:tc>
          <w:tcPr>
            <w:tcW w:w="1417" w:type="dxa"/>
          </w:tcPr>
          <w:p w:rsidR="009B30F3" w:rsidRPr="00C4744E" w:rsidRDefault="009B30F3" w:rsidP="009B30F3">
            <w:pPr>
              <w:ind w:left="92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 курс,</w:t>
            </w:r>
          </w:p>
          <w:p w:rsidR="002647CF" w:rsidRPr="004453D1" w:rsidRDefault="009B30F3" w:rsidP="009B30F3">
            <w:pPr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1418" w:type="dxa"/>
          </w:tcPr>
          <w:p w:rsidR="002647CF" w:rsidRPr="004453D1" w:rsidRDefault="00B04879" w:rsidP="002647CF">
            <w:pPr>
              <w:tabs>
                <w:tab w:val="left" w:pos="0"/>
              </w:tabs>
              <w:ind w:left="0" w:right="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875-880</w:t>
            </w:r>
          </w:p>
        </w:tc>
      </w:tr>
    </w:tbl>
    <w:p w:rsidR="00984081" w:rsidRPr="004453D1" w:rsidRDefault="00984081" w:rsidP="0098408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1321" w:rsidRPr="004453D1" w:rsidRDefault="005E1321" w:rsidP="0098408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E1321" w:rsidRPr="004453D1" w:rsidRDefault="005E1321" w:rsidP="0098408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B6C80" w:rsidRPr="00C4744E" w:rsidRDefault="007B6C80" w:rsidP="00984081">
      <w:pPr>
        <w:spacing w:after="0" w:line="240" w:lineRule="auto"/>
        <w:ind w:left="0" w:right="0" w:firstLine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CA6BD0" w:rsidRPr="00C4744E" w:rsidRDefault="00CA6BD0" w:rsidP="00340DB6">
      <w:pPr>
        <w:pStyle w:val="2"/>
        <w:numPr>
          <w:ilvl w:val="0"/>
          <w:numId w:val="202"/>
        </w:numPr>
        <w:ind w:left="0" w:firstLine="426"/>
        <w:jc w:val="both"/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</w:pPr>
      <w:bookmarkStart w:id="3" w:name="_24uj0u4n4zw0" w:colFirst="0" w:colLast="0"/>
      <w:bookmarkStart w:id="4" w:name="_Toc151559528"/>
      <w:bookmarkEnd w:id="3"/>
      <w:r w:rsidRPr="00C4744E"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  <w:lastRenderedPageBreak/>
        <w:t>Критери</w:t>
      </w:r>
      <w:r w:rsidR="00C56B34" w:rsidRPr="00C4744E"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  <w:t>и оценивания ответов на задание</w:t>
      </w:r>
      <w:bookmarkEnd w:id="4"/>
    </w:p>
    <w:p w:rsidR="00CA6BD0" w:rsidRPr="00C4744E" w:rsidRDefault="00CA6BD0" w:rsidP="007C49E0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tbl>
      <w:tblPr>
        <w:tblStyle w:val="a7"/>
        <w:tblW w:w="10348" w:type="dxa"/>
        <w:tblInd w:w="-601" w:type="dxa"/>
        <w:tblLook w:val="04A0" w:firstRow="1" w:lastRow="0" w:firstColumn="1" w:lastColumn="0" w:noHBand="0" w:noVBand="1"/>
      </w:tblPr>
      <w:tblGrid>
        <w:gridCol w:w="3006"/>
        <w:gridCol w:w="3969"/>
        <w:gridCol w:w="3373"/>
      </w:tblGrid>
      <w:tr w:rsidR="00CA6BD0" w:rsidRPr="00C4744E" w:rsidTr="005129B2">
        <w:tc>
          <w:tcPr>
            <w:tcW w:w="3006" w:type="dxa"/>
          </w:tcPr>
          <w:p w:rsidR="00CA6BD0" w:rsidRPr="00C4744E" w:rsidRDefault="00CA6BD0" w:rsidP="007C49E0">
            <w:pPr>
              <w:spacing w:after="0" w:line="240" w:lineRule="auto"/>
              <w:ind w:left="0" w:right="6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правильных ответов,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%</w:t>
            </w:r>
          </w:p>
        </w:tc>
        <w:tc>
          <w:tcPr>
            <w:tcW w:w="3969" w:type="dxa"/>
          </w:tcPr>
          <w:p w:rsidR="00CA6BD0" w:rsidRPr="00C4744E" w:rsidRDefault="00CA6BD0" w:rsidP="007C49E0">
            <w:pPr>
              <w:spacing w:after="0" w:line="240" w:lineRule="auto"/>
              <w:ind w:left="0" w:right="6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0-69</w:t>
            </w:r>
          </w:p>
        </w:tc>
        <w:tc>
          <w:tcPr>
            <w:tcW w:w="3373" w:type="dxa"/>
          </w:tcPr>
          <w:p w:rsidR="00CA6BD0" w:rsidRPr="00C4744E" w:rsidRDefault="00CA6BD0" w:rsidP="007C49E0">
            <w:pPr>
              <w:spacing w:after="0" w:line="240" w:lineRule="auto"/>
              <w:ind w:left="0" w:right="6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70-100</w:t>
            </w:r>
          </w:p>
        </w:tc>
      </w:tr>
      <w:tr w:rsidR="0097750B" w:rsidRPr="006B071D" w:rsidTr="005129B2">
        <w:tc>
          <w:tcPr>
            <w:tcW w:w="3006" w:type="dxa"/>
          </w:tcPr>
          <w:p w:rsidR="00CA6BD0" w:rsidRPr="00C4744E" w:rsidRDefault="00CA6BD0" w:rsidP="007C49E0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Шкала оценивания</w:t>
            </w:r>
          </w:p>
        </w:tc>
        <w:tc>
          <w:tcPr>
            <w:tcW w:w="3969" w:type="dxa"/>
          </w:tcPr>
          <w:p w:rsidR="00CA6BD0" w:rsidRPr="00C4744E" w:rsidRDefault="00CA6BD0" w:rsidP="007C49E0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Компетенции сформированы не полностью</w:t>
            </w:r>
          </w:p>
        </w:tc>
        <w:tc>
          <w:tcPr>
            <w:tcW w:w="3373" w:type="dxa"/>
          </w:tcPr>
          <w:p w:rsidR="00CA6BD0" w:rsidRPr="00C4744E" w:rsidRDefault="00CA6BD0" w:rsidP="007C49E0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Компетенции сформированы в полном объеме</w:t>
            </w:r>
          </w:p>
        </w:tc>
      </w:tr>
    </w:tbl>
    <w:p w:rsidR="00CA6BD0" w:rsidRPr="00C4744E" w:rsidRDefault="00CA6BD0" w:rsidP="007C49E0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A6BD0" w:rsidRPr="00C4744E" w:rsidRDefault="00C56B34" w:rsidP="00340DB6">
      <w:pPr>
        <w:pStyle w:val="2"/>
        <w:numPr>
          <w:ilvl w:val="0"/>
          <w:numId w:val="202"/>
        </w:numPr>
        <w:ind w:left="0" w:firstLine="426"/>
        <w:jc w:val="both"/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</w:pPr>
      <w:bookmarkStart w:id="5" w:name="_Toc151559529"/>
      <w:r w:rsidRPr="00C4744E">
        <w:rPr>
          <w:rFonts w:ascii="Times New Roman" w:hAnsi="Times New Roman"/>
          <w:b/>
          <w:color w:val="auto"/>
          <w:sz w:val="24"/>
          <w:szCs w:val="24"/>
          <w:u w:val="none"/>
          <w:lang w:eastAsia="ru-RU"/>
        </w:rPr>
        <w:t>Содержание заданий</w:t>
      </w:r>
      <w:bookmarkEnd w:id="5"/>
    </w:p>
    <w:p w:rsidR="007042E9" w:rsidRPr="00C4744E" w:rsidRDefault="007042E9" w:rsidP="007C49E0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tbl>
      <w:tblPr>
        <w:tblStyle w:val="a7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8505"/>
      </w:tblGrid>
      <w:tr w:rsidR="00C87E2F" w:rsidRPr="00C4744E" w:rsidTr="006610ED">
        <w:tc>
          <w:tcPr>
            <w:tcW w:w="1985" w:type="dxa"/>
          </w:tcPr>
          <w:p w:rsidR="00C87E2F" w:rsidRPr="00C4744E" w:rsidRDefault="00C87E2F" w:rsidP="00C87E2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Наименование дисциплины</w:t>
            </w:r>
          </w:p>
        </w:tc>
        <w:tc>
          <w:tcPr>
            <w:tcW w:w="567" w:type="dxa"/>
          </w:tcPr>
          <w:p w:rsidR="00C87E2F" w:rsidRPr="00C4744E" w:rsidRDefault="00C87E2F" w:rsidP="00C87E2F">
            <w:pPr>
              <w:spacing w:after="0" w:line="240" w:lineRule="auto"/>
              <w:ind w:left="360" w:right="-25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C87E2F" w:rsidRPr="00C4744E" w:rsidRDefault="00C87E2F" w:rsidP="00C87E2F">
            <w:pPr>
              <w:spacing w:after="0" w:line="240" w:lineRule="auto"/>
              <w:ind w:left="0" w:right="-25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Задание</w:t>
            </w:r>
          </w:p>
        </w:tc>
      </w:tr>
      <w:tr w:rsidR="00C87E2F" w:rsidRPr="006B071D" w:rsidTr="00C87E2F">
        <w:tc>
          <w:tcPr>
            <w:tcW w:w="11057" w:type="dxa"/>
            <w:gridSpan w:val="3"/>
          </w:tcPr>
          <w:p w:rsidR="00C87E2F" w:rsidRPr="00C4744E" w:rsidRDefault="00C87E2F" w:rsidP="0012203F">
            <w:pPr>
              <w:pStyle w:val="2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" w:name="_Toc151559530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- 1 Способен осуществлять поиск, критический анализ и синтез информации, применять системный подход для решения поставленных задач</w:t>
            </w:r>
            <w:bookmarkEnd w:id="6"/>
          </w:p>
          <w:p w:rsidR="00C87E2F" w:rsidRPr="00C4744E" w:rsidRDefault="00C87E2F" w:rsidP="007C49E0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656457" w:rsidRPr="006B071D" w:rsidTr="003C1BFE">
        <w:tc>
          <w:tcPr>
            <w:tcW w:w="1985" w:type="dxa"/>
            <w:vMerge w:val="restart"/>
          </w:tcPr>
          <w:p w:rsidR="00656457" w:rsidRPr="00C4744E" w:rsidRDefault="00656457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Б1.О.06</w:t>
            </w:r>
          </w:p>
          <w:p w:rsidR="00656457" w:rsidRPr="00C4744E" w:rsidRDefault="0065645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Физика </w:t>
            </w:r>
          </w:p>
        </w:tc>
        <w:tc>
          <w:tcPr>
            <w:tcW w:w="567" w:type="dxa"/>
          </w:tcPr>
          <w:p w:rsidR="00656457" w:rsidRPr="00C4744E" w:rsidRDefault="0065645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0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spacing w:after="0" w:line="240" w:lineRule="auto"/>
              <w:ind w:left="0" w:right="175"/>
              <w:contextualSpacing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основе специальной теории относительности (СТО) лежат два постулата…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4"/>
              </w:numPr>
              <w:tabs>
                <w:tab w:val="left" w:pos="402"/>
              </w:tabs>
              <w:spacing w:after="0" w:line="240" w:lineRule="auto"/>
              <w:ind w:left="260" w:right="17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 относительности Эйнштейна и принцип эквивалентности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4"/>
              </w:numPr>
              <w:tabs>
                <w:tab w:val="left" w:pos="402"/>
              </w:tabs>
              <w:spacing w:after="0" w:line="240" w:lineRule="auto"/>
              <w:ind w:left="260" w:right="17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принцип относительности Эйнштейна и принцип постоянства скорости света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4"/>
              </w:numPr>
              <w:tabs>
                <w:tab w:val="left" w:pos="402"/>
              </w:tabs>
              <w:spacing w:after="0" w:line="240" w:lineRule="auto"/>
              <w:ind w:left="260" w:right="17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 постоянства скорости света и принцип  соответствия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4"/>
              </w:numPr>
              <w:tabs>
                <w:tab w:val="left" w:pos="402"/>
              </w:tabs>
              <w:spacing w:after="0" w:line="240" w:lineRule="auto"/>
              <w:ind w:left="260" w:right="17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 эквивалентности  и принцип постоянства скорости света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 w:right="175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656457" w:rsidRPr="00C4744E" w:rsidTr="003C1BFE">
        <w:tc>
          <w:tcPr>
            <w:tcW w:w="1985" w:type="dxa"/>
            <w:vMerge/>
          </w:tcPr>
          <w:p w:rsidR="00656457" w:rsidRPr="00C4744E" w:rsidRDefault="0065645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магнитное поле, изменяющееся по закону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=0,1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cos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πt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помещена квадратная рамка со стороной а=10 см.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Нормаль к рамке совпадает с направлением изменения поля. ЭДС индукции, возникающая в рамке в момент времени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=0,25 с, равна… </w:t>
            </w:r>
          </w:p>
          <w:p w:rsidR="00656457" w:rsidRPr="00C4744E" w:rsidRDefault="00656457" w:rsidP="007D498F">
            <w:pPr>
              <w:pStyle w:val="a5"/>
              <w:tabs>
                <w:tab w:val="left" w:pos="260"/>
                <w:tab w:val="left" w:pos="827"/>
              </w:tabs>
              <w:spacing w:after="0" w:line="240" w:lineRule="auto"/>
              <w:ind w:left="260" w:right="33" w:firstLine="0"/>
              <w:contextualSpacing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0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ab/>
            </w:r>
          </w:p>
          <w:p w:rsidR="00656457" w:rsidRPr="00C4744E" w:rsidRDefault="00656457" w:rsidP="007D498F">
            <w:pPr>
              <w:pStyle w:val="a5"/>
              <w:tabs>
                <w:tab w:val="left" w:pos="260"/>
                <w:tab w:val="left" w:pos="827"/>
              </w:tabs>
              <w:spacing w:after="0" w:line="240" w:lineRule="auto"/>
              <w:ind w:left="260" w:right="33" w:firstLine="0"/>
              <w:contextualSpacing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656457" w:rsidRPr="00C4744E" w:rsidTr="003C1BFE">
        <w:tc>
          <w:tcPr>
            <w:tcW w:w="1985" w:type="dxa"/>
            <w:vMerge/>
          </w:tcPr>
          <w:p w:rsidR="00656457" w:rsidRPr="00C4744E" w:rsidRDefault="00656457" w:rsidP="0050352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50352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spacing w:after="0" w:line="240" w:lineRule="auto"/>
              <w:ind w:left="0" w:righ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рисунке приведен цикл, осуществляемый с идеальным газом. Если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внутренняя энергия газа, А –работа совершаемая газом,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количество сообщенной газу теплоты, то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ΔU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&gt;0, А=0,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&gt;0 для участка…</w:t>
            </w:r>
          </w:p>
          <w:p w:rsidR="00656457" w:rsidRPr="00C4744E" w:rsidRDefault="00656457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96220D" wp14:editId="4BA5364C">
                  <wp:extent cx="1270402" cy="882595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33" cy="89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7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7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7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7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AB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457" w:rsidRPr="00C4744E" w:rsidTr="003C1BFE">
        <w:tc>
          <w:tcPr>
            <w:tcW w:w="1985" w:type="dxa"/>
            <w:vMerge/>
          </w:tcPr>
          <w:p w:rsidR="00656457" w:rsidRPr="00C4744E" w:rsidRDefault="00656457" w:rsidP="0050352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50352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tabs>
                <w:tab w:val="left" w:pos="7434"/>
              </w:tabs>
              <w:spacing w:after="0" w:line="240" w:lineRule="auto"/>
              <w:ind w:left="-10" w:firstLine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рисунке представлена схема разбиения волновой поверхности Ф на зоны Френеля. Разность хода между лучами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и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ru-RU"/>
              </w:rPr>
              <w:t>2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равна…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 w:righ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20D8D4" wp14:editId="332B00FA">
                  <wp:extent cx="1501381" cy="930303"/>
                  <wp:effectExtent l="0" t="0" r="381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21" cy="94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8"/>
              </w:numPr>
              <w:spacing w:after="0" w:line="240" w:lineRule="auto"/>
              <w:ind w:right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8"/>
              </w:numPr>
              <w:spacing w:after="0" w:line="240" w:lineRule="auto"/>
              <w:ind w:right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λ/4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8"/>
              </w:numPr>
              <w:spacing w:after="0" w:line="240" w:lineRule="auto"/>
              <w:ind w:right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 λ</w:t>
            </w:r>
          </w:p>
          <w:p w:rsidR="00656457" w:rsidRPr="00C4744E" w:rsidRDefault="00656457" w:rsidP="007D498F">
            <w:pPr>
              <w:pStyle w:val="a5"/>
              <w:numPr>
                <w:ilvl w:val="0"/>
                <w:numId w:val="228"/>
              </w:numPr>
              <w:spacing w:after="0" w:line="240" w:lineRule="auto"/>
              <w:ind w:right="0"/>
              <w:contextualSpacing w:val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λ/2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457" w:rsidRPr="00C97B1C" w:rsidTr="003C1BFE">
        <w:tc>
          <w:tcPr>
            <w:tcW w:w="1985" w:type="dxa"/>
            <w:vMerge/>
          </w:tcPr>
          <w:p w:rsidR="00656457" w:rsidRPr="00C4744E" w:rsidRDefault="00656457" w:rsidP="0050352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50352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spacing w:after="0" w:line="240" w:lineRule="auto"/>
              <w:ind w:left="0" w:right="5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Потенциальная энергия частицы задается функцией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=2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xyz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z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 компонента вектора  силы (в Н), действующей на частицу в точке А (1,2,3), равна…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 w:right="5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(Функция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 координаты точки А заданы в единицах СИ)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 w:right="5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Введите ответ (целое число) 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Отчет :   -4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56457" w:rsidRPr="00C97B1C" w:rsidTr="003C1BFE">
        <w:tc>
          <w:tcPr>
            <w:tcW w:w="1985" w:type="dxa"/>
            <w:vMerge/>
          </w:tcPr>
          <w:p w:rsidR="00656457" w:rsidRPr="00C4744E" w:rsidRDefault="0065645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8"/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  <w:r w:rsidRPr="00C4744E">
              <w:rPr>
                <w:b/>
              </w:rPr>
              <w:t>Радуга на небе объясняется…</w:t>
            </w:r>
            <w:r w:rsidRPr="00C4744E">
              <w:rPr>
                <w:b/>
                <w:shd w:val="clear" w:color="auto" w:fill="FFFFFF"/>
              </w:rPr>
              <w:tab/>
            </w:r>
          </w:p>
          <w:p w:rsidR="00656457" w:rsidRPr="00C4744E" w:rsidRDefault="00656457" w:rsidP="007D498F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1. дисперсией света</w:t>
            </w:r>
          </w:p>
          <w:p w:rsidR="00656457" w:rsidRPr="00C4744E" w:rsidRDefault="00656457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t>2. интерференцией света</w:t>
            </w:r>
          </w:p>
          <w:p w:rsidR="00656457" w:rsidRPr="00C4744E" w:rsidRDefault="00656457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t>3. дифракцией света</w:t>
            </w:r>
          </w:p>
          <w:p w:rsidR="00656457" w:rsidRPr="00C4744E" w:rsidRDefault="00656457" w:rsidP="007D498F">
            <w:pPr>
              <w:tabs>
                <w:tab w:val="left" w:pos="733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поляризацией света</w:t>
            </w:r>
          </w:p>
          <w:p w:rsidR="00656457" w:rsidRPr="00C4744E" w:rsidRDefault="00656457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contextualSpacing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656457" w:rsidRPr="00C4744E" w:rsidTr="003C1BFE">
        <w:tc>
          <w:tcPr>
            <w:tcW w:w="1985" w:type="dxa"/>
            <w:vMerge/>
          </w:tcPr>
          <w:p w:rsidR="00656457" w:rsidRPr="00C4744E" w:rsidRDefault="00656457" w:rsidP="0050352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50352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spacing w:after="0" w:line="240" w:lineRule="auto"/>
              <w:ind w:left="0" w:right="5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лабораторной установке  (см. рисунок) система приведена в движение добавлением  перегрузка к правому грузу.</w:t>
            </w:r>
          </w:p>
          <w:p w:rsidR="00656457" w:rsidRPr="00C4744E" w:rsidRDefault="00656457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3D146FF" wp14:editId="5E9D65BF">
                  <wp:extent cx="1342292" cy="11811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3" cy="119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457" w:rsidRPr="00C4744E" w:rsidRDefault="00656457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представленным данным определите ускорение, с которым будут двигаться грузы  на пути 0,4 м.</w:t>
            </w:r>
          </w:p>
          <w:p w:rsidR="00656457" w:rsidRPr="00C4744E" w:rsidRDefault="00656457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приведите с точностью до сотых.</w:t>
            </w:r>
          </w:p>
          <w:p w:rsidR="00656457" w:rsidRPr="00C4744E" w:rsidRDefault="00656457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56457" w:rsidRPr="00C4744E" w:rsidRDefault="0071217B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="00656457" w:rsidRPr="00C4744E">
              <w:rPr>
                <w:rFonts w:ascii="Times New Roman" w:hAnsi="Times New Roman" w:cs="Times New Roman"/>
                <w:sz w:val="24"/>
                <w:szCs w:val="24"/>
              </w:rPr>
              <w:t>ускорение 0,24 м/с</w:t>
            </w:r>
            <w:r w:rsidR="00656457" w:rsidRPr="00C474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656457" w:rsidRPr="00C4744E" w:rsidRDefault="00656457" w:rsidP="007D498F">
            <w:pPr>
              <w:pStyle w:val="a5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457" w:rsidRPr="006B071D" w:rsidTr="003C1BFE">
        <w:tc>
          <w:tcPr>
            <w:tcW w:w="1985" w:type="dxa"/>
            <w:vMerge/>
          </w:tcPr>
          <w:p w:rsidR="00656457" w:rsidRPr="00C4744E" w:rsidRDefault="00656457" w:rsidP="0050352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656457" w:rsidRPr="00C4744E" w:rsidRDefault="00656457" w:rsidP="0050352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contextualSpacing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656457" w:rsidRPr="00C4744E" w:rsidRDefault="00656457" w:rsidP="007D498F">
            <w:pPr>
              <w:pStyle w:val="a5"/>
              <w:spacing w:after="0" w:line="240" w:lineRule="auto"/>
              <w:ind w:left="0" w:right="5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лабораторной установке  (см. рисунок) система приведена в движение добавлением  перегрузка к правому грузу.</w:t>
            </w:r>
          </w:p>
          <w:p w:rsidR="00656457" w:rsidRPr="00C4744E" w:rsidRDefault="00656457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7554AAB" wp14:editId="7E1E6CBE">
                  <wp:extent cx="1378376" cy="1212850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15" cy="123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6457" w:rsidRPr="00C4744E" w:rsidRDefault="0065645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представленным данным определите скорость,  которую будут иметь грузы  в конце пути 0,4 м.</w:t>
            </w:r>
          </w:p>
          <w:p w:rsidR="00656457" w:rsidRPr="00C4744E" w:rsidRDefault="0065645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приведите с точностью до сотых.</w:t>
            </w:r>
          </w:p>
          <w:p w:rsidR="00656457" w:rsidRPr="00C4744E" w:rsidRDefault="0065645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56457" w:rsidRPr="00C4744E" w:rsidRDefault="0065645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скорость грузов  0,44 м/с.</w:t>
            </w:r>
          </w:p>
          <w:p w:rsidR="00656457" w:rsidRPr="00C4744E" w:rsidRDefault="00656457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B751D" w:rsidRPr="00C4744E" w:rsidTr="006610ED">
        <w:tc>
          <w:tcPr>
            <w:tcW w:w="1985" w:type="dxa"/>
            <w:vMerge w:val="restart"/>
          </w:tcPr>
          <w:p w:rsidR="00BB751D" w:rsidRPr="00C4744E" w:rsidRDefault="00BB751D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</w:p>
          <w:p w:rsidR="00BB751D" w:rsidRPr="00C4744E" w:rsidRDefault="00BB751D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Алюминий устойчив к коррозии, потому что: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вердый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лестящий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окрыт оксидной пленкой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1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ластичный</w:t>
            </w:r>
          </w:p>
          <w:p w:rsidR="00BB751D" w:rsidRPr="00C4744E" w:rsidRDefault="00BB751D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B751D" w:rsidRPr="00C4744E" w:rsidTr="006610ED">
        <w:tc>
          <w:tcPr>
            <w:tcW w:w="1985" w:type="dxa"/>
            <w:vMerge/>
          </w:tcPr>
          <w:p w:rsidR="00BB751D" w:rsidRPr="00C4744E" w:rsidRDefault="00BB751D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какой системе при повышении давления химическое равновесие сместится в сторону продуктов реакции?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2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2HI(г) = H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 + I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2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C(тв) + S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 = CS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2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bscript"/>
              </w:rPr>
              <w:t>3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bscript"/>
              </w:rPr>
              <w:t>6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(г) + H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(г) = 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bscript"/>
              </w:rPr>
              <w:t>3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vertAlign w:val="subscript"/>
              </w:rPr>
              <w:t>8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(г)</w:t>
            </w:r>
          </w:p>
          <w:p w:rsidR="00BB751D" w:rsidRPr="00C4744E" w:rsidRDefault="00BB751D" w:rsidP="007D498F">
            <w:pPr>
              <w:pStyle w:val="a5"/>
              <w:numPr>
                <w:ilvl w:val="0"/>
                <w:numId w:val="2"/>
              </w:num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 + F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vertAlign w:val="subscript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(г) = 2HF(г)</w:t>
            </w:r>
          </w:p>
          <w:p w:rsidR="00BB751D" w:rsidRPr="00C4744E" w:rsidRDefault="00BB751D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B751D" w:rsidRPr="00C4744E" w:rsidTr="006610ED">
        <w:tc>
          <w:tcPr>
            <w:tcW w:w="1985" w:type="dxa"/>
            <w:vMerge/>
          </w:tcPr>
          <w:p w:rsidR="00BB751D" w:rsidRPr="00C4744E" w:rsidRDefault="00BB751D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Большим недостатком целлулоида является его ___________.</w:t>
            </w:r>
          </w:p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Ответ: горючесть</w:t>
            </w:r>
          </w:p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B751D" w:rsidRPr="006B071D" w:rsidTr="006610ED">
        <w:tc>
          <w:tcPr>
            <w:tcW w:w="1985" w:type="dxa"/>
            <w:vMerge/>
          </w:tcPr>
          <w:p w:rsidR="00BB751D" w:rsidRPr="00C4744E" w:rsidRDefault="00BB751D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spacing w:after="0" w:line="240" w:lineRule="auto"/>
              <w:ind w:left="63" w:right="0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Химическая реакция ионного обмена между водой и растворенным в ней веществом с образованием слабого электролита называется: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координацией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диссоциацией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3.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гидролизом +</w:t>
            </w:r>
          </w:p>
          <w:p w:rsidR="00BB751D" w:rsidRPr="00C4744E" w:rsidRDefault="00BB751D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B751D" w:rsidRPr="006B071D" w:rsidTr="006610ED">
        <w:tc>
          <w:tcPr>
            <w:tcW w:w="1985" w:type="dxa"/>
            <w:vMerge/>
          </w:tcPr>
          <w:p w:rsidR="00BB751D" w:rsidRPr="00C4744E" w:rsidRDefault="00BB751D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tabs>
                <w:tab w:val="left" w:pos="346"/>
              </w:tabs>
              <w:spacing w:after="0" w:line="240" w:lineRule="auto"/>
              <w:ind w:left="63" w:right="0" w:firstLine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Взрыв происходит, когда: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велика температура пламени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скорость выделения теплоты меньше скорости ее рассеяния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скорость выделения теплоты превышает скорость ее рассеяния +</w:t>
            </w:r>
          </w:p>
          <w:p w:rsidR="00BB751D" w:rsidRPr="00C4744E" w:rsidRDefault="00BB751D" w:rsidP="007D498F">
            <w:pPr>
              <w:tabs>
                <w:tab w:val="left" w:pos="260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B751D" w:rsidRPr="00C4744E" w:rsidTr="006610ED">
        <w:tc>
          <w:tcPr>
            <w:tcW w:w="1985" w:type="dxa"/>
            <w:vMerge/>
          </w:tcPr>
          <w:p w:rsidR="00BB751D" w:rsidRPr="00C4744E" w:rsidRDefault="00BB751D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B751D" w:rsidRPr="00C4744E" w:rsidRDefault="00BB751D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BB751D" w:rsidRPr="00C4744E" w:rsidRDefault="00BB751D" w:rsidP="007D498F">
            <w:pPr>
              <w:pStyle w:val="a5"/>
              <w:tabs>
                <w:tab w:val="left" w:pos="346"/>
              </w:tabs>
              <w:spacing w:after="0" w:line="240" w:lineRule="auto"/>
              <w:ind w:left="63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Скорость растворения железа в соляной кислоте не зависит от:</w:t>
            </w:r>
          </w:p>
          <w:p w:rsidR="00BB751D" w:rsidRPr="00C4744E" w:rsidRDefault="00BB751D" w:rsidP="007D498F">
            <w:pPr>
              <w:numPr>
                <w:ilvl w:val="0"/>
                <w:numId w:val="210"/>
              </w:numPr>
              <w:tabs>
                <w:tab w:val="left" w:pos="346"/>
              </w:tabs>
              <w:spacing w:after="0" w:line="240" w:lineRule="auto"/>
              <w:ind w:left="63" w:righ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концентрации кислоты</w:t>
            </w:r>
          </w:p>
          <w:p w:rsidR="00BB751D" w:rsidRPr="00C4744E" w:rsidRDefault="00BB751D" w:rsidP="007D498F">
            <w:pPr>
              <w:numPr>
                <w:ilvl w:val="0"/>
                <w:numId w:val="210"/>
              </w:numPr>
              <w:tabs>
                <w:tab w:val="left" w:pos="346"/>
              </w:tabs>
              <w:spacing w:after="0" w:line="240" w:lineRule="auto"/>
              <w:ind w:left="63" w:right="0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давления</w:t>
            </w:r>
          </w:p>
          <w:p w:rsidR="00BB751D" w:rsidRPr="00C4744E" w:rsidRDefault="00BB751D" w:rsidP="007D498F">
            <w:pPr>
              <w:numPr>
                <w:ilvl w:val="0"/>
                <w:numId w:val="210"/>
              </w:numPr>
              <w:tabs>
                <w:tab w:val="left" w:pos="346"/>
              </w:tabs>
              <w:spacing w:after="0" w:line="240" w:lineRule="auto"/>
              <w:ind w:left="63" w:righ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степени измельчения железа</w:t>
            </w:r>
          </w:p>
          <w:p w:rsidR="00BB751D" w:rsidRPr="00C4744E" w:rsidRDefault="00BB751D" w:rsidP="007D498F">
            <w:pPr>
              <w:numPr>
                <w:ilvl w:val="0"/>
                <w:numId w:val="210"/>
              </w:numPr>
              <w:tabs>
                <w:tab w:val="left" w:pos="346"/>
              </w:tabs>
              <w:spacing w:after="0" w:line="240" w:lineRule="auto"/>
              <w:ind w:left="63" w:righ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</w:p>
          <w:p w:rsidR="00BB751D" w:rsidRPr="00C4744E" w:rsidRDefault="00BB751D" w:rsidP="007D498F">
            <w:pPr>
              <w:tabs>
                <w:tab w:val="left" w:pos="260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1CFA" w:rsidRPr="00C4744E" w:rsidTr="006610ED">
        <w:tc>
          <w:tcPr>
            <w:tcW w:w="1985" w:type="dxa"/>
            <w:vMerge w:val="restart"/>
          </w:tcPr>
          <w:p w:rsidR="00371CFA" w:rsidRPr="00C4744E" w:rsidRDefault="00371CFA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Б1.О.05</w:t>
            </w:r>
          </w:p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Вычислите предел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: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1CFA" w:rsidRPr="00C4744E" w:rsidRDefault="00371CFA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572F5A19" wp14:editId="4EA053E9">
                  <wp:extent cx="1838325" cy="476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CFA" w:rsidRPr="00C4744E" w:rsidRDefault="00371CFA" w:rsidP="007D498F">
            <w:pPr>
              <w:pStyle w:val="a5"/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1CFA" w:rsidRPr="00C4744E" w:rsidRDefault="00371CFA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0</w:t>
            </w:r>
          </w:p>
          <w:p w:rsidR="00371CFA" w:rsidRPr="00C4744E" w:rsidRDefault="00371CFA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1CFA" w:rsidRPr="00C4744E" w:rsidTr="006610ED">
        <w:tc>
          <w:tcPr>
            <w:tcW w:w="1985" w:type="dxa"/>
            <w:vMerge/>
          </w:tcPr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Найдите наибольшее целое К, при котором определитель матрицы неотрицательный:</w:t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77C001E2" wp14:editId="1C153F0E">
                  <wp:extent cx="1181100" cy="609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 -1</w:t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1CFA" w:rsidRPr="00C4744E" w:rsidTr="006610ED">
        <w:tc>
          <w:tcPr>
            <w:tcW w:w="1985" w:type="dxa"/>
            <w:vMerge/>
          </w:tcPr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 Решить систему линейных уравнений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=-7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-2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=7</m:t>
                      </m:r>
                    </m:e>
                  </m:eqArr>
                </m:e>
              </m:d>
            </m:oMath>
          </w:p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Ответ: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-3;1</m:t>
                  </m:r>
                </m:e>
              </m:d>
            </m:oMath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1CFA" w:rsidRPr="00C4744E" w:rsidTr="006610ED">
        <w:tc>
          <w:tcPr>
            <w:tcW w:w="1985" w:type="dxa"/>
            <w:vMerge/>
          </w:tcPr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Скорость тела, движущегося прямолинейно по закону </w:t>
            </w:r>
            <w:r w:rsidRPr="00C4744E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18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21.3pt" o:ole="">
                  <v:imagedata r:id="rId13" o:title=""/>
                </v:shape>
                <o:OLEObject Type="Embed" ProgID="Equation.3" ShapeID="_x0000_i1025" DrawAspect="Content" ObjectID="_1766579393" r:id="rId14"/>
              </w:objec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момент </w:t>
            </w:r>
            <w:r w:rsidRPr="00C4744E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580" w:dyaOrig="320">
                <v:shape id="_x0000_i1026" type="#_x0000_t75" style="width:29.45pt;height:15.65pt" o:ole="">
                  <v:imagedata r:id="rId15" o:title=""/>
                </v:shape>
                <o:OLEObject Type="Embed" ProgID="Equation.3" ShapeID="_x0000_i1026" DrawAspect="Content" ObjectID="_1766579394" r:id="rId16"/>
              </w:objec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равна … .</w:t>
            </w:r>
          </w:p>
          <w:p w:rsidR="00656457" w:rsidRPr="00C4744E" w:rsidRDefault="00656457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: 7</w:t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1CFA" w:rsidRPr="00C4744E" w:rsidTr="006610ED">
        <w:tc>
          <w:tcPr>
            <w:tcW w:w="1985" w:type="dxa"/>
            <w:vMerge/>
          </w:tcPr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pStyle w:val="af0"/>
              <w:spacing w:after="0"/>
              <w:ind w:right="5"/>
              <w:jc w:val="both"/>
              <w:rPr>
                <w:rStyle w:val="apple-style-span"/>
                <w:b/>
                <w:i/>
                <w:lang w:val="ru-RU"/>
              </w:rPr>
            </w:pPr>
            <w:r w:rsidRPr="00C4744E">
              <w:rPr>
                <w:rStyle w:val="apple-style-span"/>
                <w:b/>
                <w:lang w:val="ru-RU"/>
              </w:rPr>
              <w:t xml:space="preserve">Найти производную функции </w:t>
            </w:r>
            <w:r w:rsidRPr="00C4744E">
              <w:rPr>
                <w:rStyle w:val="apple-style-span"/>
                <w:b/>
              </w:rPr>
              <w:object w:dxaOrig="1280" w:dyaOrig="480">
                <v:shape id="_x0000_i1027" type="#_x0000_t75" style="width:64.5pt;height:23.15pt" o:ole="">
                  <v:imagedata r:id="rId17" o:title=""/>
                </v:shape>
                <o:OLEObject Type="Embed" ProgID="Equation.3" ShapeID="_x0000_i1027" DrawAspect="Content" ObjectID="_1766579395" r:id="rId18"/>
              </w:object>
            </w:r>
            <w:r w:rsidRPr="00C4744E">
              <w:rPr>
                <w:rStyle w:val="apple-style-span"/>
                <w:b/>
                <w:lang w:val="ru-RU"/>
              </w:rPr>
              <w:t xml:space="preserve"> при х = 1</w:t>
            </w:r>
          </w:p>
          <w:p w:rsidR="00656457" w:rsidRPr="00C4744E" w:rsidRDefault="00656457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2</w:t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1CFA" w:rsidRPr="00C4744E" w:rsidTr="006610ED">
        <w:tc>
          <w:tcPr>
            <w:tcW w:w="1985" w:type="dxa"/>
            <w:vMerge/>
          </w:tcPr>
          <w:p w:rsidR="00371CFA" w:rsidRPr="00C4744E" w:rsidRDefault="00371CFA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1CFA" w:rsidRPr="00C4744E" w:rsidRDefault="00371CFA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Скорость тела, движущегося прямолинейно по закону </w:t>
            </w:r>
            <w:r w:rsidRPr="00C4744E">
              <w:rPr>
                <w:rFonts w:ascii="Times New Roman" w:hAnsi="Times New Roman" w:cs="Times New Roman"/>
                <w:b/>
                <w:position w:val="-10"/>
                <w:sz w:val="24"/>
                <w:szCs w:val="24"/>
              </w:rPr>
              <w:object w:dxaOrig="1840" w:dyaOrig="420">
                <v:shape id="_x0000_i1028" type="#_x0000_t75" style="width:89.55pt;height:21.3pt" o:ole="">
                  <v:imagedata r:id="rId19" o:title=""/>
                </v:shape>
                <o:OLEObject Type="Embed" ProgID="Equation.3" ShapeID="_x0000_i1028" DrawAspect="Content" ObjectID="_1766579396" r:id="rId20"/>
              </w:objec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момент </w:t>
            </w:r>
            <w:r w:rsidRPr="00C4744E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580" w:dyaOrig="320">
                <v:shape id="_x0000_i1029" type="#_x0000_t75" style="width:29.45pt;height:15.65pt" o:ole="">
                  <v:imagedata r:id="rId21" o:title=""/>
                </v:shape>
                <o:OLEObject Type="Embed" ProgID="Equation.3" ShapeID="_x0000_i1029" DrawAspect="Content" ObjectID="_1766579397" r:id="rId22"/>
              </w:objec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равна … .</w:t>
            </w:r>
          </w:p>
          <w:p w:rsidR="00656457" w:rsidRPr="00C4744E" w:rsidRDefault="00656457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1CFA" w:rsidRPr="00C4744E" w:rsidRDefault="00371CF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5</w:t>
            </w:r>
          </w:p>
          <w:p w:rsidR="00371CFA" w:rsidRPr="00C4744E" w:rsidRDefault="00371CFA" w:rsidP="007D498F">
            <w:pPr>
              <w:shd w:val="clear" w:color="auto" w:fill="FFFFFF"/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2B7560" w:rsidRPr="00C4744E" w:rsidTr="006610ED">
        <w:tc>
          <w:tcPr>
            <w:tcW w:w="1985" w:type="dxa"/>
            <w:vMerge w:val="restart"/>
          </w:tcPr>
          <w:p w:rsidR="002B7560" w:rsidRPr="00C4744E" w:rsidRDefault="002B7560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Б1.О.21</w:t>
            </w:r>
          </w:p>
          <w:p w:rsidR="002B7560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Проектирование информационных систем</w:t>
            </w:r>
            <w:r w:rsidR="00A1401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A14016" w:rsidRDefault="00A14016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A14016" w:rsidRPr="00C4744E" w:rsidRDefault="00A14016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autoSpaceDE w:val="0"/>
              <w:autoSpaceDN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Процесс,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заключающийся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получении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преобразовании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исходного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описания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ещё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существующего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объекта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окончательное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описание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(проект)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выполнения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комплекса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3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работ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38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исследовательского,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37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расчётного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37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 конструкторского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характера-это…..</w:t>
            </w:r>
          </w:p>
          <w:p w:rsidR="002B7560" w:rsidRPr="00C4744E" w:rsidRDefault="002B7560" w:rsidP="007D498F">
            <w:pPr>
              <w:tabs>
                <w:tab w:val="left" w:pos="58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tabs>
                <w:tab w:val="left" w:pos="58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проектирование</w:t>
            </w:r>
          </w:p>
          <w:p w:rsidR="002B7560" w:rsidRPr="00C4744E" w:rsidRDefault="002B7560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7560" w:rsidRPr="00C4744E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autoSpaceDE w:val="0"/>
              <w:autoSpaceDN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Задание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проектирование,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исходное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6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описание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проектируемого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объекта,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содержащее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требования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характеристикам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параметрам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объекта,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условия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применения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 эксплуатации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будущего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изделия- это….</w:t>
            </w:r>
          </w:p>
          <w:p w:rsidR="002B7560" w:rsidRPr="00C4744E" w:rsidRDefault="00A15A3C" w:rsidP="00A15A3C">
            <w:pPr>
              <w:tabs>
                <w:tab w:val="left" w:pos="3105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</w:r>
          </w:p>
          <w:p w:rsidR="002B7560" w:rsidRPr="00C4744E" w:rsidRDefault="002B7560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техническое задание</w:t>
            </w:r>
          </w:p>
          <w:p w:rsidR="002B7560" w:rsidRPr="00C4744E" w:rsidRDefault="002B7560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2B7560" w:rsidRPr="00C4744E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Модель на рисунке представлена в нотации:</w:t>
            </w: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74938E78" wp14:editId="5BCD7FF6">
                  <wp:simplePos x="0" y="0"/>
                  <wp:positionH relativeFrom="column">
                    <wp:posOffset>868197</wp:posOffset>
                  </wp:positionH>
                  <wp:positionV relativeFrom="paragraph">
                    <wp:posOffset>31750</wp:posOffset>
                  </wp:positionV>
                  <wp:extent cx="2640965" cy="1557655"/>
                  <wp:effectExtent l="0" t="0" r="6985" b="4445"/>
                  <wp:wrapTight wrapText="bothSides">
                    <wp:wrapPolygon edited="0">
                      <wp:start x="0" y="0"/>
                      <wp:lineTo x="0" y="21397"/>
                      <wp:lineTo x="21501" y="21397"/>
                      <wp:lineTo x="2150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Ответ: графа</w:t>
            </w:r>
          </w:p>
          <w:p w:rsidR="002B7560" w:rsidRPr="00C4744E" w:rsidRDefault="002B7560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-11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2B7560" w:rsidRPr="00C4744E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pStyle w:val="a5"/>
              <w:tabs>
                <w:tab w:val="left" w:pos="4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Определите стадию жизненного цикла ИС, на которой происходит сбор данных для разработки проектной документации?</w:t>
            </w:r>
          </w:p>
          <w:p w:rsidR="002B7560" w:rsidRPr="00C4744E" w:rsidRDefault="0071217B" w:rsidP="007D498F">
            <w:pPr>
              <w:pStyle w:val="a5"/>
              <w:numPr>
                <w:ilvl w:val="0"/>
                <w:numId w:val="211"/>
              </w:numPr>
              <w:shd w:val="clear" w:color="auto" w:fill="FFFFFF"/>
              <w:tabs>
                <w:tab w:val="left" w:pos="4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</w:t>
            </w:r>
            <w:r w:rsidR="002B7560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нализ</w:t>
            </w:r>
          </w:p>
          <w:p w:rsidR="002B7560" w:rsidRPr="00C4744E" w:rsidRDefault="0071217B" w:rsidP="007D498F">
            <w:pPr>
              <w:pStyle w:val="a5"/>
              <w:numPr>
                <w:ilvl w:val="0"/>
                <w:numId w:val="211"/>
              </w:numPr>
              <w:shd w:val="clear" w:color="auto" w:fill="FFFFFF"/>
              <w:tabs>
                <w:tab w:val="left" w:pos="4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="002B7560"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роектирование</w:t>
            </w:r>
          </w:p>
          <w:p w:rsidR="002B7560" w:rsidRPr="00C4744E" w:rsidRDefault="0071217B" w:rsidP="007D498F">
            <w:pPr>
              <w:widowControl w:val="0"/>
              <w:tabs>
                <w:tab w:val="left" w:pos="488"/>
              </w:tabs>
              <w:autoSpaceDE w:val="0"/>
              <w:autoSpaceDN w:val="0"/>
              <w:adjustRightInd w:val="0"/>
              <w:spacing w:after="0" w:line="240" w:lineRule="auto"/>
              <w:ind w:left="0" w:right="-115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 э</w:t>
            </w:r>
            <w:r w:rsidR="002B7560"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ксплуатация</w:t>
            </w:r>
          </w:p>
          <w:p w:rsidR="0071217B" w:rsidRPr="00C4744E" w:rsidRDefault="0071217B" w:rsidP="007D498F">
            <w:pPr>
              <w:widowControl w:val="0"/>
              <w:tabs>
                <w:tab w:val="left" w:pos="488"/>
              </w:tabs>
              <w:autoSpaceDE w:val="0"/>
              <w:autoSpaceDN w:val="0"/>
              <w:adjustRightInd w:val="0"/>
              <w:spacing w:after="0" w:line="240" w:lineRule="auto"/>
              <w:ind w:left="0" w:right="-11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7560" w:rsidRPr="006B071D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shd w:val="clear" w:color="auto" w:fill="FFFFFF"/>
              <w:tabs>
                <w:tab w:val="left" w:pos="488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Укажите правильную последовательность создания программного обеспечения:</w:t>
            </w:r>
          </w:p>
          <w:p w:rsidR="002B7560" w:rsidRPr="00C4744E" w:rsidRDefault="0071217B" w:rsidP="007D498F">
            <w:pPr>
              <w:pStyle w:val="a5"/>
              <w:numPr>
                <w:ilvl w:val="0"/>
                <w:numId w:val="212"/>
              </w:numPr>
              <w:shd w:val="clear" w:color="auto" w:fill="FFFFFF"/>
              <w:tabs>
                <w:tab w:val="left" w:pos="488"/>
                <w:tab w:val="left" w:pos="885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="002B7560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нализ требований, проектирование, программирование, тестирование</w:t>
            </w:r>
          </w:p>
          <w:p w:rsidR="002B7560" w:rsidRPr="00C4744E" w:rsidRDefault="0071217B" w:rsidP="007D498F">
            <w:pPr>
              <w:pStyle w:val="a5"/>
              <w:numPr>
                <w:ilvl w:val="0"/>
                <w:numId w:val="212"/>
              </w:numPr>
              <w:shd w:val="clear" w:color="auto" w:fill="FFFFFF"/>
              <w:tabs>
                <w:tab w:val="left" w:pos="488"/>
                <w:tab w:val="left" w:pos="885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</w:t>
            </w:r>
            <w:r w:rsidR="002B7560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ормулирование задачи, анализ требований, программирование, проектирование, тестирование</w:t>
            </w:r>
          </w:p>
          <w:p w:rsidR="0071217B" w:rsidRPr="00C4744E" w:rsidRDefault="0071217B" w:rsidP="007D498F">
            <w:pPr>
              <w:pStyle w:val="a5"/>
              <w:numPr>
                <w:ilvl w:val="0"/>
                <w:numId w:val="212"/>
              </w:numPr>
              <w:shd w:val="clear" w:color="auto" w:fill="FFFFFF"/>
              <w:tabs>
                <w:tab w:val="left" w:pos="488"/>
                <w:tab w:val="left" w:pos="885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="002B7560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нализ требований, программирование, проектирование, отладка, тестирование</w:t>
            </w:r>
          </w:p>
          <w:p w:rsidR="002B7560" w:rsidRPr="00C4744E" w:rsidRDefault="0071217B" w:rsidP="007D498F">
            <w:pPr>
              <w:pStyle w:val="a5"/>
              <w:numPr>
                <w:ilvl w:val="0"/>
                <w:numId w:val="212"/>
              </w:numPr>
              <w:shd w:val="clear" w:color="auto" w:fill="FFFFFF"/>
              <w:tabs>
                <w:tab w:val="left" w:pos="488"/>
                <w:tab w:val="left" w:pos="885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ф</w:t>
            </w:r>
            <w:r w:rsidR="002B7560"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ормулирование задачи, анализ требований, проектирование, программирование, тестирование</w:t>
            </w:r>
          </w:p>
          <w:p w:rsidR="0071217B" w:rsidRPr="00C4744E" w:rsidRDefault="0071217B" w:rsidP="007D498F">
            <w:pPr>
              <w:pStyle w:val="a5"/>
              <w:shd w:val="clear" w:color="auto" w:fill="FFFFFF"/>
              <w:tabs>
                <w:tab w:val="left" w:pos="488"/>
                <w:tab w:val="left" w:pos="885"/>
              </w:tabs>
              <w:spacing w:after="0" w:line="240" w:lineRule="auto"/>
              <w:ind w:left="204" w:right="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7560" w:rsidRPr="006B071D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pStyle w:val="2"/>
              <w:shd w:val="clear" w:color="auto" w:fill="FFFFFF"/>
              <w:tabs>
                <w:tab w:val="left" w:pos="48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u w:val="none"/>
              </w:rPr>
            </w:pPr>
            <w:r w:rsidRPr="00C4744E"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u w:val="none"/>
              </w:rPr>
              <w:t>Качество ПО — это:</w:t>
            </w:r>
          </w:p>
          <w:p w:rsidR="002B7560" w:rsidRPr="00C4744E" w:rsidRDefault="002B7560" w:rsidP="007D498F">
            <w:pPr>
              <w:numPr>
                <w:ilvl w:val="0"/>
                <w:numId w:val="213"/>
              </w:numPr>
              <w:shd w:val="clear" w:color="auto" w:fill="FFFFFF"/>
              <w:tabs>
                <w:tab w:val="clear" w:pos="720"/>
                <w:tab w:val="left" w:pos="488"/>
                <w:tab w:val="num" w:pos="993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набор свойств продукта, которые характеризуют его способность удовлетворить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установленные или предполагаемые потребности заказчика</w:t>
            </w:r>
          </w:p>
          <w:p w:rsidR="002B7560" w:rsidRPr="00C4744E" w:rsidRDefault="002B7560" w:rsidP="007D498F">
            <w:pPr>
              <w:numPr>
                <w:ilvl w:val="0"/>
                <w:numId w:val="213"/>
              </w:numPr>
              <w:shd w:val="clear" w:color="auto" w:fill="FFFFFF"/>
              <w:tabs>
                <w:tab w:val="clear" w:pos="720"/>
                <w:tab w:val="left" w:pos="488"/>
                <w:tab w:val="num" w:pos="993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степень автоматизированного выполнения задач процессов жизненного цикла</w:t>
            </w:r>
            <w:r w:rsidR="0071217B"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стоимость работ по проектированию и разработке ПО</w:t>
            </w:r>
          </w:p>
          <w:p w:rsidR="0071217B" w:rsidRPr="00C4744E" w:rsidRDefault="0071217B" w:rsidP="007D498F">
            <w:pPr>
              <w:shd w:val="clear" w:color="auto" w:fill="FFFFFF"/>
              <w:tabs>
                <w:tab w:val="left" w:pos="4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B7560" w:rsidRPr="006B071D" w:rsidTr="006610ED">
        <w:tc>
          <w:tcPr>
            <w:tcW w:w="1985" w:type="dxa"/>
            <w:vMerge/>
          </w:tcPr>
          <w:p w:rsidR="002B7560" w:rsidRPr="00C4744E" w:rsidRDefault="002B756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2B7560" w:rsidRPr="00C4744E" w:rsidRDefault="002B7560" w:rsidP="007D498F">
            <w:pPr>
              <w:tabs>
                <w:tab w:val="left" w:pos="488"/>
                <w:tab w:val="left" w:pos="7185"/>
              </w:tabs>
              <w:snapToGrid w:val="0"/>
              <w:spacing w:after="0" w:line="240" w:lineRule="auto"/>
              <w:ind w:left="63" w:firstLine="0"/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ru-RU"/>
              </w:rPr>
              <w:t>На какие виды делится систем</w:t>
            </w:r>
            <w:r w:rsidR="0071217B" w:rsidRPr="00C4744E"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ru-RU"/>
              </w:rPr>
              <w:t>ное программное обеспечение ПК?</w:t>
            </w:r>
          </w:p>
          <w:p w:rsidR="002B7560" w:rsidRPr="00C4744E" w:rsidRDefault="002B7560" w:rsidP="007D498F">
            <w:pPr>
              <w:pStyle w:val="a5"/>
              <w:numPr>
                <w:ilvl w:val="0"/>
                <w:numId w:val="214"/>
              </w:numPr>
              <w:tabs>
                <w:tab w:val="left" w:pos="488"/>
              </w:tabs>
              <w:spacing w:after="0" w:line="240" w:lineRule="auto"/>
              <w:ind w:left="63" w:right="0" w:firstLine="0"/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ru-RU" w:eastAsia="zh-CN"/>
              </w:rPr>
            </w:pPr>
            <w:r w:rsidRPr="00C4744E">
              <w:rPr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ru-RU" w:eastAsia="zh-CN"/>
              </w:rPr>
              <w:t>Операционные системы, операционные оболочки, драйвера и утилиты.</w:t>
            </w:r>
          </w:p>
          <w:p w:rsidR="002B7560" w:rsidRPr="00C4744E" w:rsidRDefault="002B7560" w:rsidP="007D498F">
            <w:pPr>
              <w:pStyle w:val="a5"/>
              <w:numPr>
                <w:ilvl w:val="0"/>
                <w:numId w:val="214"/>
              </w:numPr>
              <w:tabs>
                <w:tab w:val="left" w:pos="488"/>
              </w:tabs>
              <w:spacing w:after="0" w:line="240" w:lineRule="auto"/>
              <w:ind w:left="63" w:right="0" w:firstLine="0"/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zh-CN"/>
              </w:rPr>
            </w:pPr>
            <w:r w:rsidRPr="00C4744E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zh-CN"/>
              </w:rPr>
              <w:t>Программы поль</w:t>
            </w:r>
            <w:r w:rsidR="0071217B" w:rsidRPr="00C4744E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zh-CN"/>
              </w:rPr>
              <w:t>зователей и обучающие программы</w:t>
            </w:r>
          </w:p>
          <w:p w:rsidR="0071217B" w:rsidRPr="00C4744E" w:rsidRDefault="002B7560" w:rsidP="007D498F">
            <w:pPr>
              <w:pStyle w:val="a5"/>
              <w:numPr>
                <w:ilvl w:val="0"/>
                <w:numId w:val="214"/>
              </w:numPr>
              <w:tabs>
                <w:tab w:val="left" w:pos="488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zh-CN"/>
              </w:rPr>
              <w:t>Редакторы и системы обработки числовой информации</w:t>
            </w:r>
          </w:p>
          <w:p w:rsidR="002B7560" w:rsidRPr="00C4744E" w:rsidRDefault="002B7560" w:rsidP="007D498F">
            <w:pPr>
              <w:pStyle w:val="a5"/>
              <w:numPr>
                <w:ilvl w:val="0"/>
                <w:numId w:val="214"/>
              </w:numPr>
              <w:tabs>
                <w:tab w:val="left" w:pos="488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SimSun" w:hAnsi="Times New Roman"/>
                <w:noProof/>
                <w:sz w:val="24"/>
                <w:szCs w:val="24"/>
                <w:lang w:val="ru-RU" w:eastAsia="zh-CN"/>
              </w:rPr>
              <w:t>Системы искуственн</w:t>
            </w:r>
            <w:r w:rsidR="0071217B" w:rsidRPr="00C4744E">
              <w:rPr>
                <w:rFonts w:ascii="Times New Roman" w:eastAsia="SimSun" w:hAnsi="Times New Roman"/>
                <w:noProof/>
                <w:sz w:val="24"/>
                <w:szCs w:val="24"/>
                <w:lang w:val="ru-RU" w:eastAsia="zh-CN"/>
              </w:rPr>
              <w:t>ого интеллекта, ИПС, СУБД и АСУ</w:t>
            </w:r>
          </w:p>
          <w:p w:rsidR="0071217B" w:rsidRPr="00C4744E" w:rsidRDefault="0071217B" w:rsidP="007D498F">
            <w:pPr>
              <w:pStyle w:val="a5"/>
              <w:tabs>
                <w:tab w:val="left" w:pos="488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32603F" w:rsidRPr="00C4744E" w:rsidRDefault="0032603F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Б1.В.06</w:t>
            </w:r>
          </w:p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567" w:type="dxa"/>
          </w:tcPr>
          <w:p w:rsidR="00C34477" w:rsidRPr="00C4744E" w:rsidRDefault="00C3447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4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______________ была связана с изобретением письменности, что позволило накапливать и распространять знания, возможность передавать знания от поколения к поколениям.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4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2386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ервая информационная революция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2386" w:firstLin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Умение и потребности человека работать с информационными средствами новых технологий – это...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информационная инфраструктура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информационная культура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информационная грамотность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информационная потребность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6B071D" w:rsidTr="006610ED">
        <w:tc>
          <w:tcPr>
            <w:tcW w:w="1985" w:type="dxa"/>
            <w:vMerge w:val="restart"/>
          </w:tcPr>
          <w:p w:rsidR="0032603F" w:rsidRPr="00C4744E" w:rsidRDefault="0032603F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Б1.О.14</w:t>
            </w:r>
          </w:p>
          <w:p w:rsidR="00C34477" w:rsidRPr="00C4744E" w:rsidRDefault="00C34477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Теория систем и системный анализ </w:t>
            </w:r>
          </w:p>
        </w:tc>
        <w:tc>
          <w:tcPr>
            <w:tcW w:w="567" w:type="dxa"/>
          </w:tcPr>
          <w:p w:rsidR="00C34477" w:rsidRPr="00C4744E" w:rsidRDefault="00C3447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Последовательность шагов системного анализа: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определить цели – обнаружить проблему – выделить систему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исследовать систему – выделить систему – определить цели 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описать подсистемы – формализовать систему – исследовать систему </w:t>
            </w:r>
          </w:p>
          <w:p w:rsidR="00C34477" w:rsidRPr="00C4744E" w:rsidRDefault="00C34477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 </w:t>
            </w:r>
          </w:p>
        </w:tc>
      </w:tr>
      <w:tr w:rsidR="00C34477" w:rsidRPr="006B071D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При описании исследуемой системы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: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как внешнее, так и внутреннее описание всегда должно производиться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внешнее описание никакого отношения не имеет к описанию внутреннему 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внутреннее описание никакое отношение к внешнему не имеет  </w:t>
            </w:r>
          </w:p>
          <w:p w:rsidR="00C34477" w:rsidRPr="00C4744E" w:rsidRDefault="00C34477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CF5663" w:rsidRPr="00C4744E" w:rsidTr="006610ED">
        <w:tc>
          <w:tcPr>
            <w:tcW w:w="1985" w:type="dxa"/>
            <w:vMerge w:val="restart"/>
          </w:tcPr>
          <w:p w:rsidR="00CF5663" w:rsidRPr="00C4744E" w:rsidRDefault="00CF566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  <w:p w:rsidR="00CF5663" w:rsidRPr="00C4744E" w:rsidRDefault="00CF5663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Численные методы</w:t>
            </w: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Известны приближенные значения некоторых чисел, а также их абсолютные погрешности. Расположите числа в порядке убывания точности их измерения: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1. 0.0002,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Δ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= 0.01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2. 50,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Δ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= 1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1000, Δ = 200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1, Δ = 0.1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Верный ответ: 2, 4, 3, 1</w:t>
            </w:r>
          </w:p>
          <w:p w:rsidR="0071217B" w:rsidRPr="00C4744E" w:rsidRDefault="0071217B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Численные методы, в которых точное решение можно получить только в результате бесконечного процесса, называют _____________.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Верный ответ: итерационными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Верный ответ: итеративными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Восстановление (аппроксимация) функции на некотором отрезке по известным ее значениям в дискретном множестве точек на этом отрезке называется задачей _______________.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Верный ответ: интерполяции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Верный ответ: интерполирования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C4744E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Точные методы предполагают, что если вычисления ведутся: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610559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точно, то с помощью конечного числа арифметических и логических операций могут быть получены приближенные значения искомых величин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2</w:t>
            </w:r>
            <w:r w:rsidR="00610559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точно, то с помощью конечного числа арифметических и логических операций могут быть получены точные значения искомых величин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610559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приближенно, то с помощью конечного числа арифметических и логических операций могут быть получены приближенные значения искомых величин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610559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нет верного ответа 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Абсолютной погрешностью называют: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|(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 xml:space="preserve">) / </w:t>
            </w:r>
            <w:r w:rsidRPr="00C4744E">
              <w:t>a</w:t>
            </w:r>
            <w:r w:rsidRPr="00C4744E">
              <w:rPr>
                <w:lang w:val="ru-RU"/>
              </w:rPr>
              <w:t>*| ≤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>| ≥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3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Некоторую величину ∆(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>*), про которую известно, что |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 -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>| ≤ ∆(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*), где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 – точное значение некоторой величины,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>/2| ≤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Относительной погрешностью называют: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1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Некоторую величину ∆(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>*), про которую известно, что |(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 -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) /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>*| ≤ ∆(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*), где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 – точное значение некоторой величины,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>| ≥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>| ≤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 xml:space="preserve">* - известное приближение к нему.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Некоторую величину ∆(</w:t>
            </w:r>
            <w:r w:rsidRPr="00C4744E">
              <w:t>a</w:t>
            </w:r>
            <w:r w:rsidRPr="00C4744E">
              <w:rPr>
                <w:lang w:val="ru-RU"/>
              </w:rPr>
              <w:t>*), про которую известно, что |</w:t>
            </w:r>
            <w:r w:rsidRPr="00C4744E">
              <w:t>a</w:t>
            </w:r>
            <w:r w:rsidRPr="00C4744E">
              <w:rPr>
                <w:lang w:val="ru-RU"/>
              </w:rPr>
              <w:t xml:space="preserve">* - </w:t>
            </w:r>
            <w:r w:rsidRPr="00C4744E">
              <w:t>a</w:t>
            </w:r>
            <w:r w:rsidRPr="00C4744E">
              <w:rPr>
                <w:lang w:val="ru-RU"/>
              </w:rPr>
              <w:t>/2| ≤ ∆(</w:t>
            </w:r>
            <w:r w:rsidRPr="00C4744E">
              <w:t>a</w:t>
            </w:r>
            <w:r w:rsidRPr="00C4744E">
              <w:rPr>
                <w:lang w:val="ru-RU"/>
              </w:rPr>
              <w:t xml:space="preserve">*), где </w:t>
            </w:r>
            <w:r w:rsidRPr="00C4744E">
              <w:t>a</w:t>
            </w:r>
            <w:r w:rsidRPr="00C4744E">
              <w:rPr>
                <w:lang w:val="ru-RU"/>
              </w:rPr>
              <w:t xml:space="preserve"> – точное значение некоторой величины, </w:t>
            </w:r>
            <w:r w:rsidRPr="00C4744E">
              <w:t>a</w:t>
            </w:r>
            <w:r w:rsidRPr="00C4744E">
              <w:rPr>
                <w:lang w:val="ru-RU"/>
              </w:rPr>
              <w:t>* - известное приближение к нему.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Цифра </w:t>
            </w:r>
            <w:r w:rsidRPr="00C4744E">
              <w:rPr>
                <w:b/>
              </w:rPr>
              <w:t>α</w:t>
            </w:r>
            <w:r w:rsidRPr="00C4744E">
              <w:rPr>
                <w:b/>
                <w:lang w:val="ru-RU"/>
              </w:rPr>
              <w:t xml:space="preserve"> в десятичной записи приближенного значения величины называется верной в строгом смысле, если: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относительная погрешность приближения не превосходит половины единицы того разряда, которому принадлежит цифра </w:t>
            </w:r>
            <w:r w:rsidRPr="00C4744E">
              <w:t>α</w:t>
            </w:r>
            <w:r w:rsidRPr="00C4744E">
              <w:rPr>
                <w:lang w:val="ru-RU"/>
              </w:rPr>
              <w:t xml:space="preserve">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относительная погрешность приближения не превосходит четверти единицы того разряда, которому принадлежит цифра </w:t>
            </w:r>
            <w:r w:rsidRPr="00C4744E">
              <w:t>α</w:t>
            </w:r>
            <w:r w:rsidRPr="00C4744E">
              <w:rPr>
                <w:lang w:val="ru-RU"/>
              </w:rPr>
              <w:t xml:space="preserve">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3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абсолютная погрешность приближения не превосходит половины единицы того разряда, которому принадлежит цифра </w:t>
            </w:r>
            <w:r w:rsidRPr="00C4744E">
              <w:rPr>
                <w:b/>
              </w:rPr>
              <w:t>α</w:t>
            </w:r>
            <w:r w:rsidRPr="00C4744E">
              <w:rPr>
                <w:b/>
                <w:lang w:val="ru-RU"/>
              </w:rPr>
              <w:t xml:space="preserve">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абсолютная погрешность приближения не превосходит четверти единицы того разряда, которому принадлежит цифра </w:t>
            </w:r>
            <w:r w:rsidRPr="00C4744E">
              <w:t>α</w:t>
            </w:r>
            <w:r w:rsidRPr="00C4744E">
              <w:rPr>
                <w:lang w:val="ru-RU"/>
              </w:rPr>
              <w:t xml:space="preserve">. </w:t>
            </w:r>
          </w:p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C4744E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Погрешность, которая не может быть уменьшена в процессе численного решения называется: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1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неустранимая погрешность.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погрешность метода.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lastRenderedPageBreak/>
              <w:t>3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вычислительная погрешность.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все ответы верны.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Погрешность численного решения задачи не определяется: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числом уравнений, входящих в математическую модель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Выберите правильный ответ: Математическая задача корректна, если: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ее решение непрерывно по исходным данным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Алгоритм Гаусса реализуем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при условии отличия от нуля ведущих элементов прямого хода алгоритма.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Ведущий элемент прямого хода алгоритма Гаусса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определяется на каждом шаге прямого хода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</w:p>
        </w:tc>
      </w:tr>
      <w:tr w:rsidR="00CF5663" w:rsidRPr="00C4744E" w:rsidTr="006610ED">
        <w:tc>
          <w:tcPr>
            <w:tcW w:w="1985" w:type="dxa"/>
            <w:vMerge/>
          </w:tcPr>
          <w:p w:rsidR="00CF5663" w:rsidRPr="00C4744E" w:rsidRDefault="00CF5663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7C49E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Метод Якоби решения систем линейных уравнений является: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CF5663" w:rsidRPr="00C4744E" w:rsidRDefault="00CF5663" w:rsidP="007D498F">
            <w:pPr>
              <w:pStyle w:val="af0"/>
              <w:spacing w:after="0"/>
              <w:jc w:val="both"/>
            </w:pPr>
            <w:r w:rsidRPr="00C4744E">
              <w:t xml:space="preserve">Ответ: итерационным </w:t>
            </w:r>
          </w:p>
          <w:p w:rsidR="00CF5663" w:rsidRPr="00C4744E" w:rsidRDefault="00CF5663" w:rsidP="007D498F">
            <w:pPr>
              <w:pStyle w:val="af0"/>
              <w:spacing w:after="0"/>
              <w:jc w:val="both"/>
              <w:rPr>
                <w:b/>
              </w:rPr>
            </w:pPr>
          </w:p>
        </w:tc>
      </w:tr>
      <w:tr w:rsidR="00C87E2F" w:rsidRPr="006B071D" w:rsidTr="00C87E2F">
        <w:tc>
          <w:tcPr>
            <w:tcW w:w="11057" w:type="dxa"/>
            <w:gridSpan w:val="3"/>
          </w:tcPr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7" w:name="_Toc151559531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bookmarkEnd w:id="7"/>
          </w:p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CD2D52" w:rsidRPr="00C4744E" w:rsidTr="006610ED">
        <w:tc>
          <w:tcPr>
            <w:tcW w:w="1985" w:type="dxa"/>
            <w:vMerge w:val="restart"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</w:p>
          <w:p w:rsidR="00CD2D52" w:rsidRPr="00C4744E" w:rsidRDefault="00CD2D52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Правоведение</w:t>
            </w: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bookmarkStart w:id="8" w:name="_Hlk151218690"/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Продолжите </w:t>
            </w:r>
            <w:bookmarkEnd w:id="8"/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определение.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Устой</w:t>
            </w:r>
            <w:r w:rsidR="00E63AAE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чивая</w:t>
            </w:r>
            <w:r w:rsidR="00E63AAE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  <w:t>правовая</w:t>
            </w:r>
            <w:r w:rsidR="00E63AAE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  <w:t>связь</w:t>
            </w:r>
            <w:r w:rsidR="00E63AAE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  <w:t>человека</w:t>
            </w:r>
            <w:r w:rsidR="00E63AAE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  <w:t xml:space="preserve">с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государством, выражающаяся в совокупности их взаимных прав, обязанностей и ответственности – это________________.</w:t>
            </w:r>
          </w:p>
          <w:p w:rsidR="0071217B" w:rsidRPr="00C4744E" w:rsidRDefault="0071217B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гражданство</w:t>
            </w:r>
          </w:p>
          <w:p w:rsidR="00CD2D52" w:rsidRPr="00C4744E" w:rsidRDefault="00CD2D52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D2D52" w:rsidRPr="00C4744E" w:rsidTr="006610ED">
        <w:tc>
          <w:tcPr>
            <w:tcW w:w="1985" w:type="dxa"/>
            <w:vMerge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С какого возраста по российскому законодательству наступает полная дееспособность субъектов права? С ____ лет (ответ введите числом)</w:t>
            </w:r>
          </w:p>
          <w:p w:rsidR="00B95B10" w:rsidRPr="00C4744E" w:rsidRDefault="00B95B10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Ответ: 18 </w:t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CD2D52" w:rsidRPr="00C4744E" w:rsidTr="006610ED">
        <w:tc>
          <w:tcPr>
            <w:tcW w:w="1985" w:type="dxa"/>
            <w:vMerge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Полное прекращение деятельности юридического лица без перехода его прав и обязанностей к другим лицам – это  </w:t>
            </w:r>
          </w:p>
          <w:p w:rsidR="00B95B10" w:rsidRPr="00C4744E" w:rsidRDefault="00B95B10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Ответ: ликвидация </w:t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CD2D52" w:rsidRPr="00C4744E" w:rsidTr="006610ED">
        <w:tc>
          <w:tcPr>
            <w:tcW w:w="1985" w:type="dxa"/>
            <w:vMerge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Назовите стороны договора купли-продажи:</w:t>
            </w:r>
          </w:p>
          <w:p w:rsidR="00B95B10" w:rsidRPr="00C4744E" w:rsidRDefault="00B95B10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Ответ: продавец и покупатель </w:t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CD2D52" w:rsidRPr="00C4744E" w:rsidTr="006610ED">
        <w:tc>
          <w:tcPr>
            <w:tcW w:w="1985" w:type="dxa"/>
            <w:vMerge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Основным документом о трудовой деятельности и трудовом стаже работника является:</w:t>
            </w:r>
          </w:p>
          <w:p w:rsidR="00B95B10" w:rsidRPr="00C4744E" w:rsidRDefault="00B95B10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Ответ: трудовая книжка</w:t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CD2D52" w:rsidRPr="006B071D" w:rsidTr="006610ED">
        <w:tc>
          <w:tcPr>
            <w:tcW w:w="1985" w:type="dxa"/>
            <w:vMerge/>
          </w:tcPr>
          <w:p w:rsidR="00CD2D52" w:rsidRPr="00C4744E" w:rsidRDefault="00CD2D52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CD2D52" w:rsidRPr="00C4744E" w:rsidRDefault="00CD2D52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Наследниками первой очереди по закону являются:</w:t>
            </w:r>
          </w:p>
          <w:p w:rsidR="00B95B10" w:rsidRPr="00C4744E" w:rsidRDefault="00B95B10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Ответ: дети, </w:t>
            </w:r>
            <w:r w:rsidR="00A37F0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супруг и родители наследодателя</w:t>
            </w:r>
          </w:p>
          <w:p w:rsidR="00CD2D52" w:rsidRPr="00C4744E" w:rsidRDefault="00CD2D52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044E53" w:rsidRPr="006B071D" w:rsidTr="006610ED">
        <w:tc>
          <w:tcPr>
            <w:tcW w:w="1985" w:type="dxa"/>
            <w:vMerge w:val="restart"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Б1.О.10</w:t>
            </w:r>
          </w:p>
          <w:p w:rsidR="00044E53" w:rsidRDefault="00044E53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управления проектами</w:t>
            </w:r>
            <w:r w:rsidR="00A14016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. </w:t>
            </w:r>
          </w:p>
          <w:p w:rsidR="00A14016" w:rsidRDefault="00A14016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A14016" w:rsidRPr="00C4744E" w:rsidRDefault="00A14016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044E53" w:rsidRPr="00C4744E" w:rsidRDefault="00044E53" w:rsidP="0071217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Реализация проекта – это:</w:t>
            </w:r>
          </w:p>
          <w:p w:rsidR="00044E53" w:rsidRPr="00C4744E" w:rsidRDefault="00044E53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  <w:r w:rsidR="0071217B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создание условий, требующихся для выполнения проекта за нормативный период</w:t>
            </w:r>
          </w:p>
          <w:p w:rsidR="00044E53" w:rsidRPr="00C4744E" w:rsidRDefault="00044E53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</w:t>
            </w:r>
            <w:r w:rsidR="0071217B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наблюдение, регулирование и анализ прогресса проекта</w:t>
            </w:r>
          </w:p>
          <w:p w:rsidR="00044E53" w:rsidRPr="00C4744E" w:rsidRDefault="00044E53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</w:t>
            </w:r>
            <w:r w:rsidR="0071217B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комплексное выполнение всех описанных в проекте действий, которые направлены на достижение его целей</w:t>
            </w:r>
          </w:p>
          <w:p w:rsidR="00044E53" w:rsidRPr="00C4744E" w:rsidRDefault="00044E5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44E53" w:rsidRPr="006B071D" w:rsidTr="006610ED">
        <w:tc>
          <w:tcPr>
            <w:tcW w:w="1985" w:type="dxa"/>
            <w:vMerge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44E53" w:rsidRPr="00C4744E" w:rsidRDefault="00044E5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Непосредственное решение реальной прикладной задачи и получение социально- значимого результата – это особенности…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 прикладного проекта,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информационного проекта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исследовательского проекта</w:t>
            </w:r>
          </w:p>
          <w:p w:rsidR="00044E53" w:rsidRPr="00C4744E" w:rsidRDefault="00044E53" w:rsidP="007D498F">
            <w:pPr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044E53" w:rsidRPr="006B071D" w:rsidTr="006610ED">
        <w:tc>
          <w:tcPr>
            <w:tcW w:w="1985" w:type="dxa"/>
            <w:vMerge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44E53" w:rsidRPr="00C4744E" w:rsidRDefault="00044E5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Назовите типовую ошибку при формулировании цели проекта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цель включает много задач,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 цель не предполагает результат,</w:t>
            </w:r>
          </w:p>
          <w:p w:rsidR="00044E53" w:rsidRPr="00C4744E" w:rsidRDefault="00044E53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цель не содержит научных терминов.</w:t>
            </w:r>
          </w:p>
          <w:p w:rsidR="00044E53" w:rsidRPr="00C4744E" w:rsidRDefault="00044E5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044E53" w:rsidRPr="006B071D" w:rsidTr="006610ED">
        <w:tc>
          <w:tcPr>
            <w:tcW w:w="1985" w:type="dxa"/>
            <w:vMerge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44E53" w:rsidRPr="00C4744E" w:rsidRDefault="00044E5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0" w:right="33"/>
              <w:jc w:val="lef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Что определяет матрица ответственности?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71217B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тепень ответственности участников</w:t>
            </w:r>
            <w:r w:rsidR="00B95B10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за выполнение работ проекта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2. </w:t>
            </w:r>
            <w:r w:rsidR="0071217B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оли, на которые нужно назначить самых ответственных сотрудников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</w:t>
            </w:r>
            <w:r w:rsidR="00B95B10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1217B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аиболее важные работы проекта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4.</w:t>
            </w:r>
            <w:r w:rsidR="00B95B10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1217B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аботы, к выполнению которых нужно отнестись наиболее ответственно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</w:tc>
      </w:tr>
      <w:tr w:rsidR="00044E53" w:rsidRPr="00C4744E" w:rsidTr="006610ED">
        <w:tc>
          <w:tcPr>
            <w:tcW w:w="1985" w:type="dxa"/>
            <w:vMerge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44E53" w:rsidRPr="00C4744E" w:rsidRDefault="00044E5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Деятельность - связанная с решением творческих исследовательских задач,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 заранее неизвестным результатом и предполагающая наличие основных этапов - это...?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 исследовательская деятельность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научная деятельность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проектная работа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познавательная деятельность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044E53" w:rsidRPr="006B071D" w:rsidTr="006610ED">
        <w:tc>
          <w:tcPr>
            <w:tcW w:w="1985" w:type="dxa"/>
            <w:vMerge/>
          </w:tcPr>
          <w:p w:rsidR="00044E53" w:rsidRPr="00C4744E" w:rsidRDefault="00044E5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44E53" w:rsidRPr="00C4744E" w:rsidRDefault="00044E5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Сбор информации о каком-либо объекте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или явлении, анализ, обобщение информации включает: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прикладной проект,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2. информационный проект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творческий проект</w:t>
            </w:r>
          </w:p>
          <w:p w:rsidR="00044E53" w:rsidRPr="00C4744E" w:rsidRDefault="00044E53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 w:val="restart"/>
          </w:tcPr>
          <w:p w:rsidR="007B163B" w:rsidRPr="00C4744E" w:rsidRDefault="007B163B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Б1.О.23</w:t>
            </w:r>
          </w:p>
          <w:p w:rsidR="007B163B" w:rsidRPr="00C4744E" w:rsidRDefault="007B163B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7B163B" w:rsidRPr="00C4744E" w:rsidRDefault="007B163B" w:rsidP="007D498F">
            <w:pPr>
              <w:shd w:val="clear" w:color="auto" w:fill="FFFFFF"/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На предприятии отношения между работниками и администрацией отражаются в определенном договоре.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Его обсуждают с одной стороны представители работодателя, а с другой – представители работников, трудового коллектива (например, комитет профсоюза предприятия).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 каком договоре идет речь?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договор купли – продажи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договор ренты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трудовой договор </w:t>
            </w:r>
          </w:p>
          <w:p w:rsidR="007B163B" w:rsidRPr="00C4744E" w:rsidRDefault="007B163B" w:rsidP="007D498F">
            <w:pPr>
              <w:spacing w:after="0" w:line="240" w:lineRule="auto"/>
              <w:ind w:left="34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коллективный договор</w:t>
            </w:r>
          </w:p>
          <w:p w:rsidR="007B163B" w:rsidRPr="00C4744E" w:rsidRDefault="007B163B" w:rsidP="007D498F">
            <w:pPr>
              <w:spacing w:after="0" w:line="240" w:lineRule="auto"/>
              <w:ind w:left="34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74FC9">
        <w:tc>
          <w:tcPr>
            <w:tcW w:w="1985" w:type="dxa"/>
            <w:vMerge/>
          </w:tcPr>
          <w:p w:rsidR="007B163B" w:rsidRPr="00C4744E" w:rsidRDefault="007B163B" w:rsidP="00EA202B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A202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Одной из основных функций менеджмента является</w:t>
            </w:r>
            <w:r w:rsidR="0071217B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</w:p>
          <w:p w:rsidR="007B163B" w:rsidRPr="00C4744E" w:rsidRDefault="0071217B" w:rsidP="007D498F">
            <w:pPr>
              <w:pStyle w:val="a5"/>
              <w:numPr>
                <w:ilvl w:val="0"/>
                <w:numId w:val="223"/>
              </w:num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аблюдение за ходом производства</w:t>
            </w:r>
          </w:p>
          <w:p w:rsidR="007B163B" w:rsidRPr="00C4744E" w:rsidRDefault="0071217B" w:rsidP="007D498F">
            <w:pPr>
              <w:pStyle w:val="a5"/>
              <w:numPr>
                <w:ilvl w:val="0"/>
                <w:numId w:val="223"/>
              </w:num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етодическое обеспечение принятия решений</w:t>
            </w:r>
          </w:p>
          <w:p w:rsidR="007B163B" w:rsidRPr="00C4744E" w:rsidRDefault="0071217B" w:rsidP="007D498F">
            <w:pPr>
              <w:pStyle w:val="a5"/>
              <w:numPr>
                <w:ilvl w:val="0"/>
                <w:numId w:val="223"/>
              </w:num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</w:t>
            </w:r>
            <w:r w:rsidR="007B163B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ланирование</w:t>
            </w:r>
          </w:p>
          <w:p w:rsidR="007B163B" w:rsidRPr="00C4744E" w:rsidRDefault="0071217B" w:rsidP="007D498F">
            <w:pPr>
              <w:pStyle w:val="a5"/>
              <w:numPr>
                <w:ilvl w:val="0"/>
                <w:numId w:val="223"/>
              </w:num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приказов и распоряжений</w:t>
            </w:r>
          </w:p>
          <w:p w:rsidR="007B163B" w:rsidRPr="00C4744E" w:rsidRDefault="007B163B" w:rsidP="007D498F">
            <w:pPr>
              <w:pStyle w:val="a5"/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163B" w:rsidRPr="00C4744E" w:rsidTr="00674FC9">
        <w:tc>
          <w:tcPr>
            <w:tcW w:w="1985" w:type="dxa"/>
            <w:vMerge/>
          </w:tcPr>
          <w:p w:rsidR="007B163B" w:rsidRPr="00C4744E" w:rsidRDefault="007B163B" w:rsidP="00EA202B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A202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Путь разрешения конфликтов: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71217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ремирование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71217B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омпромисс</w:t>
            </w:r>
          </w:p>
          <w:p w:rsidR="007B163B" w:rsidRPr="00C4744E" w:rsidRDefault="007B163B" w:rsidP="007D498F">
            <w:pPr>
              <w:pStyle w:val="a8"/>
              <w:tabs>
                <w:tab w:val="left" w:pos="204"/>
              </w:tabs>
              <w:spacing w:before="0" w:beforeAutospacing="0" w:after="0" w:afterAutospacing="0"/>
              <w:ind w:right="5" w:hanging="11"/>
              <w:contextualSpacing/>
              <w:jc w:val="both"/>
            </w:pPr>
            <w:r w:rsidRPr="00C4744E">
              <w:t xml:space="preserve">3. </w:t>
            </w:r>
            <w:r w:rsidR="0071217B" w:rsidRPr="00C4744E">
              <w:t>г</w:t>
            </w:r>
            <w:r w:rsidRPr="00C4744E">
              <w:t>ласное обсуждение</w:t>
            </w:r>
          </w:p>
          <w:p w:rsidR="007B163B" w:rsidRPr="00C4744E" w:rsidRDefault="007B163B" w:rsidP="007D498F">
            <w:pPr>
              <w:pStyle w:val="a8"/>
              <w:tabs>
                <w:tab w:val="left" w:pos="204"/>
              </w:tabs>
              <w:spacing w:before="0" w:beforeAutospacing="0" w:after="0" w:afterAutospacing="0"/>
              <w:ind w:right="5"/>
              <w:contextualSpacing/>
              <w:jc w:val="both"/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5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Кто должен осуществлять контроль за выполнением поставленных задач перед коллективом?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1217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пециалисты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1217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аботники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="0071217B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уководители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hanging="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1217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тдельные руководители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33"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1217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инистерства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204"/>
              </w:tabs>
              <w:spacing w:after="0" w:line="240" w:lineRule="auto"/>
              <w:ind w:left="0" w:right="33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C4744E" w:rsidTr="006610ED">
        <w:tc>
          <w:tcPr>
            <w:tcW w:w="1985" w:type="dxa"/>
            <w:vMerge w:val="restart"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.06</w:t>
            </w:r>
          </w:p>
          <w:p w:rsidR="00AB7D68" w:rsidRPr="00C4744E" w:rsidRDefault="00AB7D68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Бухгалтерский  учет</w:t>
            </w: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 нормативным актам, устанавливающим правила оценки отдельных статей бухгалтерской отчетности относятся _____________ по бухгалтерскому учету.</w:t>
            </w:r>
          </w:p>
          <w:p w:rsidR="00AB7D68" w:rsidRPr="00C4744E" w:rsidRDefault="00AB7D68" w:rsidP="007D498F">
            <w:pPr>
              <w:spacing w:after="0" w:line="240" w:lineRule="auto"/>
              <w:ind w:left="33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AB7D68" w:rsidRPr="00C4744E" w:rsidRDefault="00AB7D68" w:rsidP="007D498F">
            <w:pPr>
              <w:spacing w:after="0" w:line="240" w:lineRule="auto"/>
              <w:ind w:left="33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Ответ: положения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AB7D68" w:rsidRPr="00C4744E" w:rsidRDefault="00AB7D68" w:rsidP="007D498F">
            <w:pPr>
              <w:spacing w:after="0" w:line="240" w:lineRule="auto"/>
              <w:ind w:left="33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AB7D68" w:rsidRPr="00C4744E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Основным для бухгалтерского учета является измеритель: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трудовой</w:t>
            </w:r>
          </w:p>
          <w:p w:rsidR="00AB7D68" w:rsidRPr="00C4744E" w:rsidRDefault="00CF566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натуральный</w:t>
            </w:r>
          </w:p>
          <w:p w:rsidR="00AB7D68" w:rsidRPr="00C4744E" w:rsidRDefault="00CF566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денежный</w:t>
            </w:r>
          </w:p>
          <w:p w:rsidR="00CF5663" w:rsidRPr="00C4744E" w:rsidRDefault="00CF566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C4744E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 какому уровню относятся рабочие документы организации, формирующие ее учетную политику?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 первому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треть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ему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</w:t>
            </w:r>
            <w:r w:rsidR="00CF5663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 четвертому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 второму</w:t>
            </w:r>
          </w:p>
          <w:p w:rsidR="0071217B" w:rsidRPr="00C4744E" w:rsidRDefault="0071217B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6B071D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CF566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За формирование учетной политики несет ответственность </w:t>
            </w:r>
            <w:r w:rsidR="00AB7D68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организации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руководитель организации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</w:t>
            </w:r>
            <w:r w:rsidR="00CF5663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главный бухгалтер организации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CF5663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учредители организации</w:t>
            </w:r>
          </w:p>
          <w:p w:rsidR="00CF5663" w:rsidRPr="00C4744E" w:rsidRDefault="00CF5663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6B071D" w:rsidTr="006610ED">
        <w:tc>
          <w:tcPr>
            <w:tcW w:w="1985" w:type="dxa"/>
            <w:vMerge w:val="restart"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Б1.В.09</w:t>
            </w:r>
          </w:p>
          <w:p w:rsidR="00AB7D68" w:rsidRPr="00C4744E" w:rsidRDefault="00AB7D68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Налоги и налогообложение</w:t>
            </w: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Установите соответствие видов налогов, уровню бюджета при их уплате: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налог на имущество организаций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налог на прибыль организаций 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земельный налог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а) федеральный 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региональный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местный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AB7D68" w:rsidRPr="00C4744E" w:rsidRDefault="00AB7D68" w:rsidP="007D498F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1-б, 2-а, 3-в</w:t>
            </w:r>
          </w:p>
          <w:p w:rsidR="00AB7D68" w:rsidRPr="00C4744E" w:rsidRDefault="00AB7D68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C4744E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</w:t>
            </w:r>
            <w:r w:rsidR="0071217B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 налог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сбор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страховой взнос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C4744E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Основные функции налогов: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</w:t>
            </w:r>
            <w:r w:rsidR="00AB7D68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фискальная, контрольная, социальная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r w:rsidR="00AB7D68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="00AB7D68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регулирующая, контрольная, социальная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</w:t>
            </w:r>
            <w:r w:rsidR="00AB7D68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фискальная, экономическая, контрольная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AB7D68" w:rsidRPr="006B071D" w:rsidTr="006610ED">
        <w:tc>
          <w:tcPr>
            <w:tcW w:w="1985" w:type="dxa"/>
            <w:vMerge/>
          </w:tcPr>
          <w:p w:rsidR="00AB7D68" w:rsidRPr="00C4744E" w:rsidRDefault="00AB7D68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AB7D68" w:rsidRPr="00C4744E" w:rsidRDefault="00AB7D68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Налоги и налогообложение — это: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  <w:r w:rsidR="00AB7D68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система регламентированных государством перераспределительных денежных отношений, которые связаны с формированием и использованием централизованных (общественных) денежных фондов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="0071217B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система денежных отношений корпораций, возникающих в процессе ее деятельности, которые связаны с использованием децентрализованных денежных фондов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</w:t>
            </w:r>
            <w:r w:rsidR="00AB7D68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денежные средства корпорации на расчетном, валютном и других счетах и прочие денежные средства, их учет и расходование</w:t>
            </w:r>
          </w:p>
          <w:p w:rsidR="00AB7D68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4.</w:t>
            </w:r>
            <w:r w:rsidR="00AB7D68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это совокупность экономических отношений, связанных с формированием,  распределением и использованием финансовых ресурсов и денежных фондов хозяйствующих субъектов с целью обеспечения их деятельности</w:t>
            </w:r>
          </w:p>
          <w:p w:rsidR="00AB7D68" w:rsidRPr="00C4744E" w:rsidRDefault="00AB7D6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 w:val="restart"/>
          </w:tcPr>
          <w:p w:rsidR="00CF5663" w:rsidRPr="00C4744E" w:rsidRDefault="00CF566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Б1.В.08</w:t>
            </w:r>
          </w:p>
          <w:p w:rsidR="00CF5663" w:rsidRPr="00C4744E" w:rsidRDefault="00CF5663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Деньги, кредит, банки</w:t>
            </w:r>
          </w:p>
        </w:tc>
        <w:tc>
          <w:tcPr>
            <w:tcW w:w="567" w:type="dxa"/>
          </w:tcPr>
          <w:p w:rsidR="00CF5663" w:rsidRPr="00C4744E" w:rsidRDefault="00CF566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F5663" w:rsidRPr="00C4744E" w:rsidRDefault="00CF5663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 нормативно-правовому акту, регламентирующему деятельность банков в РФ относится федеральный закон « _____________».</w:t>
            </w:r>
          </w:p>
          <w:p w:rsidR="0071217B" w:rsidRPr="00C4744E" w:rsidRDefault="0071217B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F5663" w:rsidRPr="00C4744E" w:rsidRDefault="00CF5663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О банках и банковской деятельности</w:t>
            </w:r>
          </w:p>
          <w:p w:rsidR="00CF5663" w:rsidRPr="00C4744E" w:rsidRDefault="00CF5663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F5663" w:rsidRPr="00C4744E" w:rsidRDefault="00CF5663" w:rsidP="007D498F">
            <w:pPr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Номинал денег – это __________________.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стоимость, по которой покупаются товары;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2.</w:t>
            </w:r>
            <w:r w:rsidR="00CF5663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нарицательная стоимость, указанная на банкнотах, бумажных деньгах, монетах;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стоимость выпущенных денежных средств;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стоимость монет, содержащих определенный удельный вес драгоценных металлов;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номинальная стоимость, по которой покупаются ценные бумаги</w:t>
            </w:r>
          </w:p>
          <w:p w:rsidR="00CF5663" w:rsidRPr="00C4744E" w:rsidRDefault="00CF5663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6B071D" w:rsidTr="006610ED">
        <w:tc>
          <w:tcPr>
            <w:tcW w:w="1985" w:type="dxa"/>
            <w:vMerge/>
          </w:tcPr>
          <w:p w:rsidR="00CF5663" w:rsidRPr="00C4744E" w:rsidRDefault="00CF566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F5663" w:rsidRPr="00C4744E" w:rsidRDefault="00CF566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Денежный агрегат М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включает в себя: ________________.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наличные деньги, депозитные сертификаты, облигации, государственные займы;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наличные деньги, депозиты до востребования, депозитные сертификаты, облигации, государственные займы, срочные депозиты;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срочные вклады в сберегательные банки, депозитные сертификаты, облигации, государственные займы;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наличные деньги, остатки средств на расчетных, текущих и прочих счетах государственных субъектов, вклады населения и юридических лиц до востребования;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</w:t>
            </w:r>
            <w:r w:rsidR="00CF5663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наличные деньги, остатки средств на расчетных, текущих и прочих счетах государственных субъектов, вклады населения и юридических лиц до востребования, срочные депозиты</w:t>
            </w:r>
          </w:p>
          <w:p w:rsidR="00CF5663" w:rsidRPr="00C4744E" w:rsidRDefault="00CF5663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F5663" w:rsidRPr="00C4744E" w:rsidTr="006610ED">
        <w:tc>
          <w:tcPr>
            <w:tcW w:w="1985" w:type="dxa"/>
            <w:vMerge/>
          </w:tcPr>
          <w:p w:rsidR="00CF5663" w:rsidRPr="00C4744E" w:rsidRDefault="00CF5663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F5663" w:rsidRPr="00C4744E" w:rsidRDefault="00CF5663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F5663" w:rsidRPr="00C4744E" w:rsidRDefault="00CF5663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Совокупность денежно-кредитных отношений, сложившихся на основе интернационализации хозяйственной жизни и развития мирового рынка и закрепленных в договорных и государственно-правовых нормах  - это _______________.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валютная политика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валютное регулирование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3.</w:t>
            </w:r>
            <w:r w:rsidR="00CF5663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валютная система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валютный паритет</w:t>
            </w:r>
          </w:p>
          <w:p w:rsidR="00CF5663" w:rsidRPr="00C4744E" w:rsidRDefault="0071217B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="00CF5663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валютная котировка</w:t>
            </w:r>
          </w:p>
          <w:p w:rsidR="00CF5663" w:rsidRPr="00C4744E" w:rsidRDefault="00CF5663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</w:tcPr>
          <w:p w:rsidR="0032603F" w:rsidRPr="00C4744E" w:rsidRDefault="0032603F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Б1.В.07</w:t>
            </w:r>
          </w:p>
          <w:p w:rsidR="00D743D9" w:rsidRDefault="00C34477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Управление ИС и ресурсами</w:t>
            </w:r>
          </w:p>
          <w:p w:rsidR="00D743D9" w:rsidRDefault="00D743D9" w:rsidP="00D743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34477" w:rsidRPr="00D743D9" w:rsidRDefault="00C34477" w:rsidP="00D743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Информационные технологии используют: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3"/>
              </w:numPr>
              <w:autoSpaceDE w:val="0"/>
              <w:autoSpaceDN w:val="0"/>
              <w:adjustRightInd w:val="0"/>
              <w:spacing w:after="0" w:line="240" w:lineRule="auto"/>
              <w:ind w:left="0" w:right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пользователей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3"/>
              </w:numPr>
              <w:autoSpaceDE w:val="0"/>
              <w:autoSpaceDN w:val="0"/>
              <w:adjustRightInd w:val="0"/>
              <w:spacing w:after="0" w:line="240" w:lineRule="auto"/>
              <w:ind w:left="0" w:right="33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компьютеры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3"/>
              </w:numPr>
              <w:autoSpaceDE w:val="0"/>
              <w:autoSpaceDN w:val="0"/>
              <w:adjustRightInd w:val="0"/>
              <w:spacing w:after="0" w:line="240" w:lineRule="auto"/>
              <w:ind w:left="0" w:right="33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программное обеспечение</w:t>
            </w:r>
          </w:p>
          <w:p w:rsidR="00C34477" w:rsidRPr="00C4744E" w:rsidRDefault="00C34477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сеть</w:t>
            </w:r>
          </w:p>
          <w:p w:rsidR="00C34477" w:rsidRPr="00C4744E" w:rsidRDefault="00C34477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32603F" w:rsidRPr="00C4744E" w:rsidRDefault="0032603F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  <w:p w:rsidR="00C34477" w:rsidRPr="00C4744E" w:rsidRDefault="00C34477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Интеллектуальные ИС</w:t>
            </w: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Какие задачи решаются в рамках искусственного интеллекта?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распознавание речи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2. принятие решений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кодирование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создание сред разработки информационных систем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5. создание компьютерных игр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Какие задачи не решают нейронные сети?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аппроксимации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памяти, адресуемой по содержанию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маршрутизации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4. управления 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5. кодирования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 w:val="restart"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Б1.О.06</w:t>
            </w:r>
          </w:p>
          <w:p w:rsidR="00EE67E5" w:rsidRPr="00C4744E" w:rsidRDefault="00EE67E5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экономики и предпринимательства</w:t>
            </w: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Хозяйственная система, представляющая собой совокупность хозяйственных отраслей и обеспечивающая общество жизненно необходимыми благами – это _______________.</w:t>
            </w:r>
          </w:p>
          <w:p w:rsidR="00EE67E5" w:rsidRPr="00C4744E" w:rsidRDefault="00EE67E5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экономика</w:t>
            </w:r>
          </w:p>
          <w:p w:rsidR="00EE67E5" w:rsidRPr="00C4744E" w:rsidRDefault="00EE67E5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система</w:t>
            </w:r>
          </w:p>
          <w:p w:rsidR="00EE67E5" w:rsidRPr="00C4744E" w:rsidRDefault="00EE67E5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государство</w:t>
            </w:r>
          </w:p>
          <w:p w:rsidR="00EE67E5" w:rsidRPr="00C4744E" w:rsidRDefault="00EE67E5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производство</w:t>
            </w:r>
          </w:p>
          <w:p w:rsidR="00EE67E5" w:rsidRPr="00C4744E" w:rsidRDefault="00EE67E5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Процесс воздействия человека на природные ресурсы с целью приспособления их для удовлетворения потребностей - это  _________.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производство</w:t>
            </w:r>
          </w:p>
          <w:p w:rsidR="0071217B" w:rsidRPr="00C4744E" w:rsidRDefault="0071217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Экономическая ситуация, в которой рациональное поведение людей, адекватно реагирующих на порождаемую рынком информацию, не обеспечивает эффективного использования ресурсов – это _______ рынка.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фиаско (провал)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Часть экономического пространства, где рынок не действует или только частично действует, следовательно, преобладает нерыночный способ координации деятельности называется - _________________.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общественный сектор экономики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Важнейшей задачей государства является установление и поддержание правового режима, предусматривающего права на свободное развитие личности и гарантии равенства всех перед законом, гарантии частной собственности, свобод (слова и т. д.)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верно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2. неверно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Деятельность, предполагающая коммерческое использование собственности государства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это: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государственное предпринимательство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государственно-частное партнерство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частное предпринимательство 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4. рисковое предпринимательство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E67E5" w:rsidRPr="00C4744E" w:rsidTr="006610ED">
        <w:tc>
          <w:tcPr>
            <w:tcW w:w="1985" w:type="dxa"/>
            <w:vMerge/>
          </w:tcPr>
          <w:p w:rsidR="00EE67E5" w:rsidRPr="00C4744E" w:rsidRDefault="00EE67E5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E67E5" w:rsidRPr="00C4744E" w:rsidRDefault="00EE67E5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Выберите функцию государства, не связанную с его экономической деятельностью: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создание условий для эффективного развития хозяйственной деятельности всех предпринимателей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стабилизация экономического развития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регулирование социальных отношений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безопасности границ страны</w:t>
            </w:r>
          </w:p>
          <w:p w:rsidR="00EE67E5" w:rsidRPr="00C4744E" w:rsidRDefault="00EE67E5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32603F" w:rsidRPr="00C4744E" w:rsidRDefault="0032603F" w:rsidP="0032603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</w:t>
            </w:r>
            <w:r w:rsidR="00BC174F"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27</w:t>
            </w:r>
          </w:p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решения задач линейного программирования с использованием симплексных таблиц наиболее целесообразно использовать программу: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Microsoft Access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Microsoft Power Point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Microsoft Word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Microsoft Excel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моделирования погрешности измерений некоторой величины хорошо подходит _________________ распределение.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нормальное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гауссово</w:t>
            </w:r>
          </w:p>
          <w:p w:rsidR="00C34477" w:rsidRPr="00C4744E" w:rsidRDefault="00C3447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гауссовское</w:t>
            </w:r>
          </w:p>
          <w:p w:rsidR="007042E9" w:rsidRPr="00C4744E" w:rsidRDefault="007042E9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BC174F" w:rsidRPr="00C4744E" w:rsidRDefault="00BC174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15</w:t>
            </w:r>
          </w:p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Дискретная математика</w:t>
            </w: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факультативное занятие по изучению английского языка ходит 15 студентов, а по изучению китайского – 8. Посещают оба занятия 5 студентов. Таким образом, всего ____ студентов изучают иностранные языки. (В качестве ответа введите одно целое число).</w:t>
            </w: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18</w:t>
            </w:r>
          </w:p>
          <w:p w:rsidR="007042E9" w:rsidRPr="00C4744E" w:rsidRDefault="007042E9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B22BCD" w:rsidRPr="00C4744E" w:rsidRDefault="00B22BCD" w:rsidP="007D498F">
            <w:pPr>
              <w:keepNext/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Как называется высказывание «неверно, что А»?</w:t>
            </w:r>
          </w:p>
          <w:p w:rsidR="007D498F" w:rsidRPr="00C4744E" w:rsidRDefault="007D498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87E2F" w:rsidRPr="00C4744E" w:rsidRDefault="00B22BCD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Ответ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отрицание</w:t>
            </w:r>
          </w:p>
          <w:p w:rsidR="007D498F" w:rsidRPr="00C4744E" w:rsidRDefault="007D498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 w:val="restart"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  <w:p w:rsidR="00D00B6F" w:rsidRPr="00C4744E" w:rsidRDefault="00D00B6F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Численные методы </w:t>
            </w: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Сопоставьте задачу профессиональной деятельности и программное средство из офисного пакета для ее решения: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создание презентации для представления целевой аудитории нового программного продукта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поиск решения уравнения теплопроводности с заданными краевыми условиями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учет компьютерной и оргтехники в организации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написание технического задания на разработку информационной системы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а) Microsoft Access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б) Microsoft Excel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в) Microsoft Word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г) Microsoft PowerPoint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1-г), 2-б), 3-а), 4-в)</w:t>
            </w:r>
          </w:p>
          <w:p w:rsidR="00D00B6F" w:rsidRPr="00C4744E" w:rsidRDefault="00D00B6F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Сколькими способами 5 книг разных авторов можно расставить на полке в один ряд?</w:t>
            </w:r>
          </w:p>
          <w:p w:rsidR="0071217B" w:rsidRPr="00C4744E" w:rsidRDefault="0071217B" w:rsidP="007D498F">
            <w:pPr>
              <w:pStyle w:val="a5"/>
              <w:tabs>
                <w:tab w:val="left" w:pos="284"/>
              </w:tabs>
              <w:spacing w:after="0" w:line="240" w:lineRule="auto"/>
              <w:ind w:left="142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D00B6F" w:rsidRPr="00C4744E" w:rsidRDefault="00D00B6F" w:rsidP="007D498F">
            <w:pPr>
              <w:pStyle w:val="a5"/>
              <w:tabs>
                <w:tab w:val="left" w:pos="284"/>
              </w:tabs>
              <w:spacing w:after="0" w:line="240" w:lineRule="auto"/>
              <w:ind w:left="142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120</w:t>
            </w:r>
          </w:p>
          <w:p w:rsidR="00D00B6F" w:rsidRPr="00C4744E" w:rsidRDefault="00D00B6F" w:rsidP="007D498F">
            <w:pPr>
              <w:pStyle w:val="a5"/>
              <w:tabs>
                <w:tab w:val="left" w:pos="284"/>
              </w:tabs>
              <w:spacing w:after="0" w:line="240" w:lineRule="auto"/>
              <w:ind w:left="142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помощи каких элементарных функций нахождение приближающей функции в методе наименьших квадратов может быть сведено к нахождению параметров линейной функции: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</w:t>
            </w:r>
            <w:r w:rsidR="0071217B" w:rsidRPr="00C4744E">
              <w:rPr>
                <w:lang w:val="ru-RU"/>
              </w:rPr>
              <w:t>с</w:t>
            </w:r>
            <w:r w:rsidRPr="00C4744E">
              <w:rPr>
                <w:lang w:val="ru-RU"/>
              </w:rPr>
              <w:t xml:space="preserve">тепная и показательная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</w:t>
            </w:r>
            <w:r w:rsidR="0071217B" w:rsidRPr="00C4744E">
              <w:rPr>
                <w:lang w:val="ru-RU"/>
              </w:rPr>
              <w:t>д</w:t>
            </w:r>
            <w:r w:rsidRPr="00C4744E">
              <w:rPr>
                <w:lang w:val="ru-RU"/>
              </w:rPr>
              <w:t xml:space="preserve">робно – линейная и логарифмическая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</w:t>
            </w:r>
            <w:r w:rsidR="0071217B" w:rsidRPr="00C4744E">
              <w:rPr>
                <w:lang w:val="ru-RU"/>
              </w:rPr>
              <w:t>д</w:t>
            </w:r>
            <w:r w:rsidRPr="00C4744E">
              <w:rPr>
                <w:lang w:val="ru-RU"/>
              </w:rPr>
              <w:t xml:space="preserve">робно – рациональная и гипербола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4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</w:t>
            </w:r>
            <w:r w:rsidR="0071217B" w:rsidRPr="00C4744E">
              <w:rPr>
                <w:b/>
                <w:lang w:val="ru-RU"/>
              </w:rPr>
              <w:t>в</w:t>
            </w:r>
            <w:r w:rsidRPr="00C4744E">
              <w:rPr>
                <w:b/>
                <w:lang w:val="ru-RU"/>
              </w:rPr>
              <w:t xml:space="preserve">се ответы верны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>бсолютная погрешность метода «прямоугольника»</w:t>
            </w:r>
            <w:r w:rsidR="007D498F" w:rsidRPr="00C4744E">
              <w:rPr>
                <w:b/>
                <w:lang w:val="ru-RU"/>
              </w:rPr>
              <w:t>:</w:t>
            </w:r>
            <w:r w:rsidRPr="00C4744E">
              <w:rPr>
                <w:b/>
                <w:lang w:val="ru-RU"/>
              </w:rPr>
              <w:t xml:space="preserve"> </w:t>
            </w:r>
          </w:p>
          <w:p w:rsidR="00D00B6F" w:rsidRPr="006B071D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6B071D">
              <w:rPr>
                <w:lang w:val="ru-RU"/>
              </w:rPr>
              <w:t>1</w:t>
            </w:r>
            <w:r w:rsidR="0071217B" w:rsidRPr="006B071D">
              <w:rPr>
                <w:lang w:val="ru-RU"/>
              </w:rPr>
              <w:t>.</w:t>
            </w:r>
            <w:r w:rsidRPr="006B071D">
              <w:rPr>
                <w:lang w:val="ru-RU"/>
              </w:rPr>
              <w:t xml:space="preserve"> |</w:t>
            </w:r>
            <w:r w:rsidRPr="00C4744E">
              <w:t>r</w:t>
            </w:r>
            <w:r w:rsidRPr="006B071D">
              <w:rPr>
                <w:lang w:val="ru-RU"/>
              </w:rPr>
              <w:t xml:space="preserve">| ≤ </w:t>
            </w:r>
            <w:r w:rsidRPr="00C4744E">
              <w:t>M</w:t>
            </w:r>
            <w:r w:rsidRPr="006B071D">
              <w:rPr>
                <w:vertAlign w:val="subscript"/>
                <w:lang w:val="ru-RU"/>
              </w:rPr>
              <w:t>2</w:t>
            </w:r>
            <w:r w:rsidRPr="006B071D">
              <w:rPr>
                <w:lang w:val="ru-RU"/>
              </w:rPr>
              <w:t xml:space="preserve"> * (</w:t>
            </w:r>
            <w:r w:rsidRPr="00C4744E">
              <w:t>b</w:t>
            </w:r>
            <w:r w:rsidRPr="006B071D">
              <w:rPr>
                <w:lang w:val="ru-RU"/>
              </w:rPr>
              <w:t xml:space="preserve"> – </w:t>
            </w:r>
            <w:r w:rsidRPr="00C4744E">
              <w:t>a</w:t>
            </w:r>
            <w:r w:rsidRPr="006B071D">
              <w:rPr>
                <w:lang w:val="ru-RU"/>
              </w:rPr>
              <w:t>)</w:t>
            </w:r>
            <w:r w:rsidRPr="006B071D">
              <w:rPr>
                <w:vertAlign w:val="superscript"/>
                <w:lang w:val="ru-RU"/>
              </w:rPr>
              <w:t>3</w:t>
            </w:r>
            <w:r w:rsidRPr="006B071D">
              <w:rPr>
                <w:lang w:val="ru-RU"/>
              </w:rPr>
              <w:t xml:space="preserve"> / 12</w:t>
            </w:r>
            <w:r w:rsidRPr="00C4744E">
              <w:t>n</w:t>
            </w:r>
            <w:r w:rsidRPr="006B071D">
              <w:rPr>
                <w:vertAlign w:val="superscript"/>
                <w:lang w:val="ru-RU"/>
              </w:rPr>
              <w:t>2</w:t>
            </w:r>
            <w:r w:rsidRPr="006B071D">
              <w:rPr>
                <w:lang w:val="ru-RU"/>
              </w:rPr>
              <w:t xml:space="preserve"> , </w:t>
            </w:r>
            <w:r w:rsidRPr="00C4744E">
              <w:rPr>
                <w:lang w:val="ru-RU"/>
              </w:rPr>
              <w:t>где</w:t>
            </w:r>
            <w:r w:rsidRPr="006B071D">
              <w:rPr>
                <w:lang w:val="ru-RU"/>
              </w:rPr>
              <w:t xml:space="preserve"> </w:t>
            </w:r>
            <w:r w:rsidRPr="00C4744E">
              <w:t>M</w:t>
            </w:r>
            <w:r w:rsidRPr="006B071D">
              <w:rPr>
                <w:vertAlign w:val="subscript"/>
                <w:lang w:val="ru-RU"/>
              </w:rPr>
              <w:t>2</w:t>
            </w:r>
            <w:r w:rsidRPr="006B071D">
              <w:rPr>
                <w:lang w:val="ru-RU"/>
              </w:rPr>
              <w:t xml:space="preserve"> = </w:t>
            </w:r>
            <w:r w:rsidRPr="00C4744E">
              <w:t>max</w:t>
            </w:r>
            <w:r w:rsidRPr="00C4744E">
              <w:rPr>
                <w:vertAlign w:val="subscript"/>
              </w:rPr>
              <w:t>x</w:t>
            </w:r>
            <w:r w:rsidRPr="00C4744E">
              <w:rPr>
                <w:vertAlign w:val="subscript"/>
              </w:rPr>
              <w:sym w:font="Symbol" w:char="F0CE"/>
            </w:r>
            <w:r w:rsidRPr="006B071D">
              <w:rPr>
                <w:vertAlign w:val="subscript"/>
                <w:lang w:val="ru-RU"/>
              </w:rPr>
              <w:t>[</w:t>
            </w:r>
            <w:r w:rsidRPr="00C4744E">
              <w:rPr>
                <w:vertAlign w:val="subscript"/>
              </w:rPr>
              <w:t>a</w:t>
            </w:r>
            <w:r w:rsidRPr="006B071D">
              <w:rPr>
                <w:vertAlign w:val="subscript"/>
                <w:lang w:val="ru-RU"/>
              </w:rPr>
              <w:t xml:space="preserve">; </w:t>
            </w:r>
            <w:r w:rsidRPr="00C4744E">
              <w:rPr>
                <w:vertAlign w:val="subscript"/>
              </w:rPr>
              <w:t>b</w:t>
            </w:r>
            <w:r w:rsidRPr="006B071D">
              <w:rPr>
                <w:vertAlign w:val="subscript"/>
                <w:lang w:val="ru-RU"/>
              </w:rPr>
              <w:t>]</w:t>
            </w:r>
            <w:r w:rsidRPr="006B071D">
              <w:rPr>
                <w:lang w:val="ru-RU"/>
              </w:rPr>
              <w:t xml:space="preserve"> |</w:t>
            </w:r>
            <w:r w:rsidRPr="00C4744E">
              <w:t>f</w:t>
            </w:r>
            <w:r w:rsidRPr="006B071D">
              <w:rPr>
                <w:lang w:val="ru-RU"/>
              </w:rPr>
              <w:t xml:space="preserve"> ``(</w:t>
            </w:r>
            <w:r w:rsidRPr="00C4744E">
              <w:t>x</w:t>
            </w:r>
            <w:r w:rsidRPr="006B071D">
              <w:rPr>
                <w:lang w:val="ru-RU"/>
              </w:rPr>
              <w:t xml:space="preserve">)|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</w:rPr>
              <w:t>2</w:t>
            </w:r>
            <w:r w:rsidR="0071217B" w:rsidRPr="00C4744E">
              <w:rPr>
                <w:b/>
              </w:rPr>
              <w:t>.</w:t>
            </w:r>
            <w:r w:rsidRPr="00C4744E">
              <w:rPr>
                <w:b/>
              </w:rPr>
              <w:t xml:space="preserve"> |r| ≤ M</w:t>
            </w:r>
            <w:r w:rsidRPr="00C4744E">
              <w:rPr>
                <w:b/>
                <w:vertAlign w:val="subscript"/>
              </w:rPr>
              <w:t>1</w:t>
            </w:r>
            <w:r w:rsidRPr="00C4744E">
              <w:rPr>
                <w:b/>
              </w:rPr>
              <w:t xml:space="preserve"> * (b – a)</w:t>
            </w:r>
            <w:r w:rsidRPr="00C4744E">
              <w:rPr>
                <w:b/>
                <w:vertAlign w:val="superscript"/>
              </w:rPr>
              <w:t>2</w:t>
            </w:r>
            <w:r w:rsidRPr="00C4744E">
              <w:rPr>
                <w:b/>
              </w:rPr>
              <w:t xml:space="preserve"> / 2n, где M</w:t>
            </w:r>
            <w:r w:rsidRPr="00C4744E">
              <w:rPr>
                <w:b/>
                <w:vertAlign w:val="subscript"/>
              </w:rPr>
              <w:t>1</w:t>
            </w:r>
            <w:r w:rsidRPr="00C4744E">
              <w:rPr>
                <w:b/>
              </w:rPr>
              <w:t xml:space="preserve"> = max</w:t>
            </w:r>
            <w:r w:rsidRPr="00C4744E">
              <w:rPr>
                <w:b/>
                <w:vertAlign w:val="subscript"/>
              </w:rPr>
              <w:t>x</w:t>
            </w:r>
            <w:r w:rsidRPr="00C4744E">
              <w:rPr>
                <w:b/>
                <w:vertAlign w:val="subscript"/>
              </w:rPr>
              <w:sym w:font="Symbol" w:char="F0CE"/>
            </w:r>
            <w:r w:rsidRPr="00C4744E">
              <w:rPr>
                <w:b/>
                <w:vertAlign w:val="subscript"/>
              </w:rPr>
              <w:t xml:space="preserve">[a; b] </w:t>
            </w:r>
            <w:r w:rsidRPr="00C4744E">
              <w:rPr>
                <w:b/>
              </w:rPr>
              <w:t xml:space="preserve">|f ` (x)|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</w:pPr>
            <w:r w:rsidRPr="00C4744E">
              <w:t>3</w:t>
            </w:r>
            <w:r w:rsidR="0071217B" w:rsidRPr="00C4744E">
              <w:t>.</w:t>
            </w:r>
            <w:r w:rsidRPr="00C4744E">
              <w:t xml:space="preserve"> |r| ≤ M</w:t>
            </w:r>
            <w:r w:rsidRPr="00C4744E">
              <w:rPr>
                <w:vertAlign w:val="subscript"/>
              </w:rPr>
              <w:t>3</w:t>
            </w:r>
            <w:r w:rsidRPr="00C4744E">
              <w:t xml:space="preserve"> * (b – a)</w:t>
            </w:r>
            <w:r w:rsidRPr="00C4744E">
              <w:rPr>
                <w:vertAlign w:val="superscript"/>
              </w:rPr>
              <w:t>5</w:t>
            </w:r>
            <w:r w:rsidRPr="00C4744E">
              <w:t xml:space="preserve"> / (180 * (2n)</w:t>
            </w:r>
            <w:r w:rsidRPr="00C4744E">
              <w:rPr>
                <w:vertAlign w:val="superscript"/>
              </w:rPr>
              <w:t>4</w:t>
            </w:r>
            <w:r w:rsidRPr="00C4744E">
              <w:t>), где M</w:t>
            </w:r>
            <w:r w:rsidRPr="00C4744E">
              <w:rPr>
                <w:vertAlign w:val="subscript"/>
              </w:rPr>
              <w:t>3</w:t>
            </w:r>
            <w:r w:rsidRPr="00C4744E">
              <w:t xml:space="preserve"> = max</w:t>
            </w:r>
            <w:r w:rsidRPr="00C4744E">
              <w:rPr>
                <w:vertAlign w:val="subscript"/>
              </w:rPr>
              <w:t>x</w:t>
            </w:r>
            <w:r w:rsidRPr="00C4744E">
              <w:rPr>
                <w:vertAlign w:val="subscript"/>
              </w:rPr>
              <w:sym w:font="Symbol" w:char="F0CE"/>
            </w:r>
            <w:r w:rsidRPr="00C4744E">
              <w:rPr>
                <w:vertAlign w:val="subscript"/>
              </w:rPr>
              <w:t xml:space="preserve">[a; b] </w:t>
            </w:r>
            <w:r w:rsidRPr="00C4744E">
              <w:t xml:space="preserve">|f </w:t>
            </w:r>
            <w:r w:rsidRPr="00C4744E">
              <w:rPr>
                <w:vertAlign w:val="superscript"/>
              </w:rPr>
              <w:t>(4)</w:t>
            </w:r>
            <w:r w:rsidRPr="00C4744E">
              <w:t xml:space="preserve">(x)|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нет верного ответа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Единственность решения задачи полиномиального интерполирования обеспечивается: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выбором расположения узлов интерполяционной сетки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2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выполнением условий интерполирования в </w:t>
            </w:r>
            <w:r w:rsidRPr="00C4744E">
              <w:rPr>
                <w:b/>
              </w:rPr>
              <w:t>n</w:t>
            </w:r>
            <w:r w:rsidRPr="00C4744E">
              <w:rPr>
                <w:b/>
                <w:lang w:val="ru-RU"/>
              </w:rPr>
              <w:t>+1 (</w:t>
            </w:r>
            <w:r w:rsidRPr="00C4744E">
              <w:rPr>
                <w:b/>
              </w:rPr>
              <w:t>n</w:t>
            </w:r>
            <w:r w:rsidRPr="00C4744E">
              <w:rPr>
                <w:b/>
                <w:lang w:val="ru-RU"/>
              </w:rPr>
              <w:t xml:space="preserve">-порядок полинома) точке из интервала приближения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выполнением условий интерполирования в </w:t>
            </w:r>
            <w:r w:rsidRPr="00C4744E">
              <w:t>n</w:t>
            </w:r>
            <w:r w:rsidRPr="00C4744E">
              <w:rPr>
                <w:lang w:val="ru-RU"/>
              </w:rPr>
              <w:t xml:space="preserve"> (</w:t>
            </w:r>
            <w:r w:rsidRPr="00C4744E">
              <w:t>n</w:t>
            </w:r>
            <w:r w:rsidRPr="00C4744E">
              <w:rPr>
                <w:lang w:val="ru-RU"/>
              </w:rPr>
              <w:t xml:space="preserve">-порядок полинома) точках из интервала приближения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методом построения интерполяционного полинома.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Отрезок ряда Тейлора для функции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), содержащий </w:t>
            </w:r>
            <w:r w:rsidRPr="00C4744E">
              <w:rPr>
                <w:b/>
              </w:rPr>
              <w:t>n</w:t>
            </w:r>
            <w:r w:rsidRPr="00C4744E">
              <w:rPr>
                <w:b/>
                <w:lang w:val="ru-RU"/>
              </w:rPr>
              <w:t xml:space="preserve">+1 слагаемое, является: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1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интерполяционным полиномом </w:t>
            </w:r>
            <w:r w:rsidRPr="00C4744E">
              <w:rPr>
                <w:b/>
              </w:rPr>
              <w:t>n</w:t>
            </w:r>
            <w:r w:rsidRPr="00C4744E">
              <w:rPr>
                <w:b/>
                <w:lang w:val="ru-RU"/>
              </w:rPr>
              <w:t xml:space="preserve">-го порядка, построенным на сетке, содержащей один узел кратности </w:t>
            </w:r>
            <w:r w:rsidRPr="00C4744E">
              <w:rPr>
                <w:b/>
              </w:rPr>
              <w:t>n</w:t>
            </w:r>
            <w:r w:rsidRPr="00C4744E">
              <w:rPr>
                <w:b/>
                <w:lang w:val="ru-RU"/>
              </w:rPr>
              <w:t xml:space="preserve">+1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полиномом наилучшего равномерного приближения </w:t>
            </w:r>
            <w:r w:rsidRPr="00C4744E">
              <w:t>n</w:t>
            </w:r>
            <w:r w:rsidRPr="00C4744E">
              <w:rPr>
                <w:lang w:val="ru-RU"/>
              </w:rPr>
              <w:t xml:space="preserve">-го порядка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полиномом наилучшего среднеквадратичного приближения </w:t>
            </w:r>
            <w:r w:rsidRPr="00C4744E">
              <w:t>n</w:t>
            </w:r>
            <w:r w:rsidRPr="00C4744E">
              <w:rPr>
                <w:lang w:val="ru-RU"/>
              </w:rPr>
              <w:t xml:space="preserve">-го порядка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4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интерполяционным полиномом </w:t>
            </w:r>
            <w:r w:rsidRPr="00C4744E">
              <w:t>n</w:t>
            </w:r>
            <w:r w:rsidRPr="00C4744E">
              <w:rPr>
                <w:lang w:val="ru-RU"/>
              </w:rPr>
              <w:t xml:space="preserve">-го порядка, построенным на сетке, содержащей </w:t>
            </w:r>
            <w:r w:rsidRPr="00C4744E">
              <w:t>n</w:t>
            </w:r>
            <w:r w:rsidRPr="00C4744E">
              <w:rPr>
                <w:lang w:val="ru-RU"/>
              </w:rPr>
              <w:t xml:space="preserve">+1 узел.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Сплайн-интерполирование позволяет: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использовать интерполяционную функцию для вычисления производных приближаемой функции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71217B" w:rsidRPr="00C4744E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решить задачу интерполирования полиномами невысоких степеней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3. реализовать сходящийся процесс интерполирования </w:t>
            </w: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4</w:t>
            </w:r>
            <w:r w:rsidR="0071217B" w:rsidRPr="00C4744E">
              <w:rPr>
                <w:b/>
                <w:lang w:val="ru-RU"/>
              </w:rPr>
              <w:t>.</w:t>
            </w:r>
            <w:r w:rsidRPr="00C4744E">
              <w:rPr>
                <w:b/>
                <w:lang w:val="ru-RU"/>
              </w:rPr>
              <w:t xml:space="preserve"> уменьшить трудоемкость процесса интерполирования за счет использования полиномов невысоких степеней на частичных отрезках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Что бы найти значения параметров в методе наименьших квадратов надо решить: </w:t>
            </w:r>
          </w:p>
          <w:p w:rsidR="0071217B" w:rsidRPr="00C4744E" w:rsidRDefault="0071217B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D00B6F" w:rsidRPr="00C4744E" w:rsidRDefault="00D00B6F" w:rsidP="007D498F">
            <w:pPr>
              <w:pStyle w:val="af0"/>
              <w:spacing w:after="0"/>
              <w:jc w:val="both"/>
            </w:pPr>
            <w:r w:rsidRPr="00C4744E">
              <w:t xml:space="preserve">Ответ: систему уравнений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Первым этапом численного решения нелинейного уравнения с одной переменной является: </w:t>
            </w:r>
          </w:p>
          <w:p w:rsidR="0071217B" w:rsidRPr="00C4744E" w:rsidRDefault="0071217B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отделение промежутка, содержащего только один корень уравнения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6B071D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Построение интерполирующей функции, в общем случае, подчиняется условию: </w:t>
            </w:r>
          </w:p>
          <w:p w:rsidR="0071217B" w:rsidRPr="00C4744E" w:rsidRDefault="0071217B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lang w:val="ru-RU"/>
              </w:rPr>
              <w:t>Ответ: равенства интерполирующей и интерполируемой функций в конечном множестве точек из интервала приближения</w:t>
            </w:r>
            <w:r w:rsidRPr="00C4744E">
              <w:rPr>
                <w:b/>
                <w:lang w:val="ru-RU"/>
              </w:rPr>
              <w:t xml:space="preserve">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 каком виде записываются результаты численного решения дифференциальных уравнений: </w:t>
            </w:r>
          </w:p>
          <w:p w:rsidR="0071217B" w:rsidRPr="00C4744E" w:rsidRDefault="0071217B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D00B6F" w:rsidRPr="00C4744E" w:rsidRDefault="00D00B6F" w:rsidP="007D498F">
            <w:pPr>
              <w:pStyle w:val="af0"/>
              <w:spacing w:after="0"/>
              <w:jc w:val="both"/>
            </w:pPr>
            <w:r w:rsidRPr="00C4744E">
              <w:t xml:space="preserve">Ответ: в виде таблицы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D00B6F" w:rsidRPr="00C4744E" w:rsidTr="006610ED">
        <w:tc>
          <w:tcPr>
            <w:tcW w:w="1985" w:type="dxa"/>
            <w:vMerge/>
          </w:tcPr>
          <w:p w:rsidR="00D00B6F" w:rsidRPr="00C4744E" w:rsidRDefault="00D00B6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D00B6F" w:rsidRPr="00C4744E" w:rsidRDefault="00D00B6F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Скорость сходимости итерационного метода зависит от: </w:t>
            </w:r>
          </w:p>
          <w:p w:rsidR="0071217B" w:rsidRPr="00C4744E" w:rsidRDefault="0071217B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D00B6F" w:rsidRPr="00C4744E" w:rsidRDefault="00D00B6F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t>Ответ:</w:t>
            </w:r>
            <w:r w:rsidRPr="00C4744E">
              <w:rPr>
                <w:b/>
              </w:rPr>
              <w:t xml:space="preserve"> </w:t>
            </w:r>
            <w:r w:rsidRPr="00C4744E">
              <w:t>свойств итерационной матрицы</w:t>
            </w:r>
            <w:r w:rsidRPr="00C4744E">
              <w:rPr>
                <w:b/>
              </w:rPr>
              <w:t xml:space="preserve"> </w:t>
            </w:r>
          </w:p>
          <w:p w:rsidR="00D00B6F" w:rsidRPr="00C4744E" w:rsidRDefault="00D00B6F" w:rsidP="007D498F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C87E2F" w:rsidRPr="006B071D" w:rsidTr="00C87E2F">
        <w:tc>
          <w:tcPr>
            <w:tcW w:w="11057" w:type="dxa"/>
            <w:gridSpan w:val="3"/>
          </w:tcPr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9" w:name="_Toc151559532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3 Способен осуществлять социальное взаимодействие и реализовывать свою роль в команде</w:t>
            </w:r>
            <w:bookmarkEnd w:id="9"/>
          </w:p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BC174F" w:rsidRPr="00C4744E" w:rsidRDefault="00BC174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24</w:t>
            </w:r>
          </w:p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Проектный практикум</w:t>
            </w: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называется диаграмма наиболее абстрактного уровня?</w:t>
            </w:r>
          </w:p>
          <w:p w:rsidR="00C34477" w:rsidRPr="00C4744E" w:rsidRDefault="00C34477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Ответ: контекстная </w:t>
            </w:r>
          </w:p>
          <w:p w:rsidR="00C34477" w:rsidRPr="00C4744E" w:rsidRDefault="00C34477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  <w:tab w:val="left" w:pos="851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Какое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CASE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-средство используется для моделирования бизнес-процессов?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  <w:tab w:val="left" w:pos="851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  <w:tab w:val="left" w:pos="851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BPwin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  <w:tab w:val="left" w:pos="851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Как называется система кодирования стрелок?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Ответ: IDEF0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C34477" w:rsidRPr="006B071D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Порядок доминирования на диаграмме – это: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расположение по диагонали от левого верхнего угла к правому нижнему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расположение работ внутри предыдущей работы 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расположение самой важной работы снизу как базы </w:t>
            </w:r>
          </w:p>
          <w:p w:rsidR="00C34477" w:rsidRPr="00C4744E" w:rsidRDefault="00C34477" w:rsidP="007D498F">
            <w:pPr>
              <w:pStyle w:val="a5"/>
              <w:widowControl w:val="0"/>
              <w:numPr>
                <w:ilvl w:val="0"/>
                <w:numId w:val="141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ранжирование размеров прямоугольников по важности работы</w:t>
            </w:r>
          </w:p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Какие элементы содержит каркас диаграммы?</w:t>
            </w:r>
          </w:p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shd w:val="clear" w:color="auto" w:fill="FFFFFF"/>
              </w:rPr>
              <w:t>Ответ: подвал и заголовок</w:t>
            </w:r>
          </w:p>
          <w:p w:rsidR="00C34477" w:rsidRPr="00C4744E" w:rsidRDefault="00C34477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Какой номер имеет корневая работа дерева?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А0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27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BC174F" w:rsidRPr="00C4744E" w:rsidRDefault="00BC174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Б1.О.11</w:t>
            </w:r>
          </w:p>
          <w:p w:rsidR="00C34477" w:rsidRPr="00C4744E" w:rsidRDefault="00C34477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управления профессиональной деятельностью</w:t>
            </w: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Член группы, чей авторитет, власть и полномочия добровольно признаются остальными членами группы, готовыми ему подчиняться и следовать за ним: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 лидер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руководитель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командир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начальник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Отличительными признаками ____________ группы являются: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 четко определенный состав и структура, в том числе организационные нормы;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 общие для группы задачи (цели);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 жесткое определение и распределение ролей;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 однозначное установление статусов, прав и обязанностей членов группы.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1. формальной 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неформальной </w:t>
            </w:r>
          </w:p>
          <w:p w:rsidR="00C34477" w:rsidRPr="00C4744E" w:rsidRDefault="00C34477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малой</w:t>
            </w:r>
          </w:p>
          <w:p w:rsidR="00C34477" w:rsidRPr="00C4744E" w:rsidRDefault="00C34477" w:rsidP="007D498F">
            <w:pPr>
              <w:tabs>
                <w:tab w:val="left" w:pos="1425"/>
              </w:tabs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первичной</w:t>
            </w:r>
          </w:p>
          <w:p w:rsidR="00C34477" w:rsidRPr="00C4744E" w:rsidRDefault="00C34477" w:rsidP="007D498F">
            <w:pPr>
              <w:tabs>
                <w:tab w:val="left" w:pos="1425"/>
              </w:tabs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B22BCD" w:rsidRPr="00C4744E" w:rsidRDefault="00B22BCD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Тип социального взаимодействия, которые предполагает наличие единого неделимого объекта притязаний субъектов взаимодействия и характеризуется стремлением опередить или подчинить соперника:</w:t>
            </w:r>
          </w:p>
          <w:p w:rsidR="007D498F" w:rsidRPr="00C4744E" w:rsidRDefault="007D498F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22BCD" w:rsidRPr="00C4744E" w:rsidRDefault="00B22BCD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 соперничество</w:t>
            </w:r>
          </w:p>
          <w:p w:rsidR="00C34477" w:rsidRPr="00C4744E" w:rsidRDefault="00C34477" w:rsidP="007D498F">
            <w:pPr>
              <w:tabs>
                <w:tab w:val="left" w:pos="1425"/>
              </w:tabs>
              <w:spacing w:after="0" w:line="240" w:lineRule="auto"/>
              <w:ind w:left="33" w:right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B22BCD" w:rsidRPr="00C4744E" w:rsidRDefault="00B22BCD" w:rsidP="007D498F">
            <w:pPr>
              <w:spacing w:after="0" w:line="240" w:lineRule="auto"/>
              <w:ind w:left="0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Под особым взаимодействием индивидов, групп, объединений, которое возникает при их несовместимых взглядах, позициях и интересах понимают _____________.</w:t>
            </w:r>
          </w:p>
          <w:p w:rsidR="00B22BCD" w:rsidRPr="00C4744E" w:rsidRDefault="00B22BCD" w:rsidP="007D498F">
            <w:pPr>
              <w:spacing w:after="0" w:line="240" w:lineRule="auto"/>
              <w:ind w:left="0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 конфликт</w:t>
            </w:r>
          </w:p>
          <w:p w:rsidR="00C34477" w:rsidRPr="00C4744E" w:rsidRDefault="00C34477" w:rsidP="007D498F">
            <w:pPr>
              <w:spacing w:after="0" w:line="240" w:lineRule="auto"/>
              <w:ind w:left="3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B22BCD" w:rsidRPr="00C4744E" w:rsidRDefault="00B22BCD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Осознанное внешнее согласие с группой при внутреннем расхождении с ее позицией определяется понятием  </w:t>
            </w:r>
            <w:r w:rsidRPr="00C4744E"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  <w:t>___________.</w:t>
            </w:r>
          </w:p>
          <w:p w:rsidR="00B22BCD" w:rsidRPr="00C4744E" w:rsidRDefault="00B22BCD" w:rsidP="007D498F">
            <w:pPr>
              <w:spacing w:after="0" w:line="240" w:lineRule="auto"/>
              <w:ind w:left="0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 конформность</w:t>
            </w:r>
          </w:p>
          <w:p w:rsidR="00C34477" w:rsidRPr="00C4744E" w:rsidRDefault="00C34477" w:rsidP="007D498F">
            <w:pPr>
              <w:tabs>
                <w:tab w:val="left" w:pos="1425"/>
              </w:tabs>
              <w:spacing w:after="0" w:line="240" w:lineRule="auto"/>
              <w:ind w:left="3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 w:val="restart"/>
          </w:tcPr>
          <w:p w:rsidR="007B163B" w:rsidRPr="00C4744E" w:rsidRDefault="007B163B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Б1.О.23</w:t>
            </w:r>
          </w:p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Разработка технологии совместной деятельности с целью достижения конечного результата - это:</w:t>
            </w:r>
          </w:p>
          <w:p w:rsidR="007D498F" w:rsidRPr="00C4744E" w:rsidRDefault="007D498F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7B163B" w:rsidRPr="00C4744E" w:rsidRDefault="007B163B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 принятие решения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 среднему уровню менеджеров относятся: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6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аместители руководителя организации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6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руководители подразделений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6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руководитель организации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6B071D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Неформальная группа в организации образуется: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7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спонтанно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7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 возникновении критической ситуации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7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переориентации деятельности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7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результате горизонтального и вертикального разделения труда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Формальные и неформальные группы отличаются: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мотивами возникновения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анализом внешней среды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особенностями экономических отношений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Формальный лидер - это: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9"/>
              </w:numPr>
              <w:shd w:val="clear" w:color="auto" w:fill="FFFFFF"/>
              <w:spacing w:after="0" w:line="240" w:lineRule="auto"/>
              <w:ind w:left="318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один из членов группы, что владеет силой личного влияния на других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9"/>
              </w:numPr>
              <w:shd w:val="clear" w:color="auto" w:fill="FFFFFF"/>
              <w:spacing w:after="0" w:line="240" w:lineRule="auto"/>
              <w:ind w:left="318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руководитель коллектива, который пользуется данной ему служебной властью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9"/>
              </w:numPr>
              <w:shd w:val="clear" w:color="auto" w:fill="FFFFFF"/>
              <w:spacing w:after="0" w:line="240" w:lineRule="auto"/>
              <w:ind w:left="318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целеустремленный менеджер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99"/>
              </w:numPr>
              <w:shd w:val="clear" w:color="auto" w:fill="FFFFFF"/>
              <w:spacing w:after="0" w:line="240" w:lineRule="auto"/>
              <w:ind w:left="318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главный специалист</w:t>
            </w:r>
          </w:p>
          <w:p w:rsidR="007B163B" w:rsidRPr="00C4744E" w:rsidRDefault="007B163B" w:rsidP="007D498F">
            <w:pPr>
              <w:pStyle w:val="a5"/>
              <w:shd w:val="clear" w:color="auto" w:fill="FFFFFF"/>
              <w:spacing w:after="0" w:line="240" w:lineRule="auto"/>
              <w:ind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Какие из перечисленных функций менеджмента базируются на потребностях и интересах работников?</w:t>
            </w:r>
          </w:p>
          <w:p w:rsidR="007B163B" w:rsidRPr="00C4744E" w:rsidRDefault="007D498F" w:rsidP="007D498F">
            <w:pPr>
              <w:pStyle w:val="a5"/>
              <w:numPr>
                <w:ilvl w:val="0"/>
                <w:numId w:val="224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</w:t>
            </w:r>
          </w:p>
          <w:p w:rsidR="007B163B" w:rsidRPr="00C4744E" w:rsidRDefault="007D498F" w:rsidP="007D498F">
            <w:pPr>
              <w:pStyle w:val="a5"/>
              <w:numPr>
                <w:ilvl w:val="0"/>
                <w:numId w:val="224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ланирование</w:t>
            </w:r>
          </w:p>
          <w:p w:rsidR="007B163B" w:rsidRPr="00C4744E" w:rsidRDefault="007D498F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  <w:rPr>
                <w:b/>
              </w:rPr>
            </w:pPr>
            <w:r w:rsidRPr="00C4744E">
              <w:rPr>
                <w:b/>
              </w:rPr>
              <w:t>3. м</w:t>
            </w:r>
            <w:r w:rsidR="007B163B" w:rsidRPr="00C4744E">
              <w:rPr>
                <w:b/>
              </w:rPr>
              <w:t>отивация</w:t>
            </w:r>
          </w:p>
          <w:p w:rsidR="007D498F" w:rsidRPr="00C4744E" w:rsidRDefault="007D498F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  <w:rPr>
                <w:rFonts w:eastAsiaTheme="minorHAnsi"/>
                <w:b/>
                <w:lang w:eastAsia="en-US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pStyle w:val="a8"/>
              <w:tabs>
                <w:tab w:val="left" w:pos="346"/>
              </w:tabs>
              <w:spacing w:before="0" w:beforeAutospacing="0" w:after="0" w:afterAutospacing="0"/>
              <w:ind w:right="5" w:hanging="10"/>
              <w:contextualSpacing/>
            </w:pPr>
            <w:r w:rsidRPr="00C4744E">
              <w:rPr>
                <w:b/>
                <w:bCs/>
              </w:rPr>
              <w:t>Укажите потребности, которые удовлетворяются следующими средствами: создание системы страхования:</w:t>
            </w:r>
          </w:p>
          <w:p w:rsidR="007B163B" w:rsidRPr="00C4744E" w:rsidRDefault="007B163B" w:rsidP="007D498F">
            <w:pPr>
              <w:pStyle w:val="a8"/>
              <w:numPr>
                <w:ilvl w:val="0"/>
                <w:numId w:val="225"/>
              </w:numPr>
              <w:tabs>
                <w:tab w:val="left" w:pos="346"/>
              </w:tabs>
              <w:spacing w:before="0" w:beforeAutospacing="0" w:after="0" w:afterAutospacing="0"/>
              <w:ind w:left="0" w:right="5" w:hanging="10"/>
              <w:contextualSpacing/>
            </w:pPr>
            <w:r w:rsidRPr="00C4744E">
              <w:t>физиологические потребности</w:t>
            </w:r>
          </w:p>
          <w:p w:rsidR="007B163B" w:rsidRPr="00C4744E" w:rsidRDefault="007B163B" w:rsidP="007D498F">
            <w:pPr>
              <w:pStyle w:val="a8"/>
              <w:numPr>
                <w:ilvl w:val="0"/>
                <w:numId w:val="225"/>
              </w:numPr>
              <w:tabs>
                <w:tab w:val="left" w:pos="346"/>
              </w:tabs>
              <w:spacing w:before="0" w:beforeAutospacing="0" w:after="0" w:afterAutospacing="0"/>
              <w:ind w:left="0" w:right="5" w:hanging="10"/>
              <w:contextualSpacing/>
              <w:rPr>
                <w:b/>
              </w:rPr>
            </w:pPr>
            <w:r w:rsidRPr="00C4744E">
              <w:rPr>
                <w:b/>
              </w:rPr>
              <w:t>безопасности</w:t>
            </w:r>
          </w:p>
          <w:p w:rsidR="007D498F" w:rsidRPr="00C4744E" w:rsidRDefault="007D498F" w:rsidP="007D498F">
            <w:pPr>
              <w:pStyle w:val="a8"/>
              <w:numPr>
                <w:ilvl w:val="0"/>
                <w:numId w:val="225"/>
              </w:numPr>
              <w:tabs>
                <w:tab w:val="left" w:pos="346"/>
              </w:tabs>
              <w:spacing w:before="0" w:beforeAutospacing="0" w:after="0" w:afterAutospacing="0"/>
              <w:ind w:left="0" w:right="5" w:hanging="10"/>
              <w:contextualSpacing/>
            </w:pPr>
            <w:r w:rsidRPr="00C4744E">
              <w:t>принадлежности и причастности</w:t>
            </w:r>
          </w:p>
          <w:p w:rsidR="007B163B" w:rsidRPr="00C4744E" w:rsidRDefault="007B163B" w:rsidP="007D498F">
            <w:pPr>
              <w:pStyle w:val="a8"/>
              <w:numPr>
                <w:ilvl w:val="0"/>
                <w:numId w:val="225"/>
              </w:numPr>
              <w:tabs>
                <w:tab w:val="left" w:pos="346"/>
              </w:tabs>
              <w:spacing w:before="0" w:beforeAutospacing="0" w:after="0" w:afterAutospacing="0"/>
              <w:ind w:left="0" w:right="5" w:hanging="10"/>
              <w:contextualSpacing/>
            </w:pPr>
            <w:r w:rsidRPr="00C4744E">
              <w:t>признания и самоутверждения</w:t>
            </w:r>
          </w:p>
          <w:p w:rsidR="007D498F" w:rsidRPr="00C4744E" w:rsidRDefault="007D498F" w:rsidP="007D498F">
            <w:pPr>
              <w:pStyle w:val="a8"/>
              <w:tabs>
                <w:tab w:val="left" w:pos="346"/>
              </w:tabs>
              <w:spacing w:before="0" w:beforeAutospacing="0" w:after="0" w:afterAutospacing="0"/>
              <w:ind w:right="5"/>
              <w:contextualSpacing/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Мотивация базируется на: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отребностях и самовыражении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отребностях и вознаграждениях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ознаграждениях и удовлетворении отдельных людей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довлетворении всех людей</w:t>
            </w:r>
          </w:p>
          <w:p w:rsidR="007B163B" w:rsidRPr="00C4744E" w:rsidRDefault="007B163B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</w:pPr>
            <w:r w:rsidRPr="00C4744E">
              <w:t xml:space="preserve">5.  </w:t>
            </w:r>
            <w:r w:rsidR="007D498F" w:rsidRPr="00C4744E">
              <w:t>с</w:t>
            </w:r>
            <w:r w:rsidRPr="00C4744E">
              <w:t>амовыражении и вознаграждениях</w:t>
            </w:r>
          </w:p>
          <w:p w:rsidR="007D498F" w:rsidRPr="00C4744E" w:rsidRDefault="007D498F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  <w:rPr>
                <w:rFonts w:eastAsiaTheme="minorHAnsi"/>
                <w:b/>
                <w:lang w:eastAsia="en-US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 демократического стиля руководства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терпит критики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 указаний сверху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збегает конфликтов</w:t>
            </w:r>
          </w:p>
          <w:p w:rsidR="007B163B" w:rsidRPr="00C4744E" w:rsidRDefault="007B163B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  <w:rPr>
                <w:b/>
              </w:rPr>
            </w:pPr>
            <w:r w:rsidRPr="00C4744E">
              <w:t xml:space="preserve">4. </w:t>
            </w:r>
            <w:r w:rsidR="007D498F" w:rsidRPr="00C4744E">
              <w:rPr>
                <w:b/>
              </w:rPr>
              <w:t>к</w:t>
            </w:r>
            <w:r w:rsidRPr="00C4744E">
              <w:rPr>
                <w:b/>
              </w:rPr>
              <w:t>оллегиально решает проблемы коллектива</w:t>
            </w:r>
          </w:p>
          <w:p w:rsidR="007D498F" w:rsidRPr="00C4744E" w:rsidRDefault="007D498F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5" w:hanging="10"/>
              <w:rPr>
                <w:rFonts w:eastAsiaTheme="minorHAnsi"/>
                <w:b/>
                <w:lang w:eastAsia="en-US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F4798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Руководитель авторитарного стиля руководства: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ного работает, требует этого от других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ного работаем сам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елится властью с подчиненными</w:t>
            </w:r>
          </w:p>
          <w:p w:rsidR="007B163B" w:rsidRPr="00C4744E" w:rsidRDefault="007B163B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6" w:hanging="11"/>
            </w:pPr>
            <w:r w:rsidRPr="00C4744E">
              <w:t xml:space="preserve">4. </w:t>
            </w:r>
            <w:r w:rsidR="007D498F" w:rsidRPr="00C4744E">
              <w:t>ц</w:t>
            </w:r>
            <w:r w:rsidRPr="00C4744E">
              <w:t>енить подчиненных</w:t>
            </w:r>
          </w:p>
          <w:p w:rsidR="007D498F" w:rsidRPr="00C4744E" w:rsidRDefault="007D498F" w:rsidP="007D498F">
            <w:pPr>
              <w:pStyle w:val="a8"/>
              <w:shd w:val="clear" w:color="auto" w:fill="FFFFFF"/>
              <w:tabs>
                <w:tab w:val="left" w:pos="346"/>
              </w:tabs>
              <w:spacing w:before="0" w:beforeAutospacing="0" w:after="0" w:afterAutospacing="0"/>
              <w:ind w:right="6" w:hanging="11"/>
              <w:rPr>
                <w:rFonts w:eastAsiaTheme="minorHAnsi"/>
                <w:b/>
                <w:lang w:eastAsia="en-US"/>
              </w:rPr>
            </w:pPr>
          </w:p>
        </w:tc>
      </w:tr>
      <w:tr w:rsidR="00C87E2F" w:rsidRPr="006B071D" w:rsidTr="00C87E2F">
        <w:tc>
          <w:tcPr>
            <w:tcW w:w="11057" w:type="dxa"/>
            <w:gridSpan w:val="3"/>
          </w:tcPr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10" w:name="_Toc151559533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  <w:bookmarkEnd w:id="10"/>
          </w:p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C34477" w:rsidRPr="00C4744E" w:rsidTr="006610ED">
        <w:tc>
          <w:tcPr>
            <w:tcW w:w="1985" w:type="dxa"/>
            <w:vMerge w:val="restart"/>
          </w:tcPr>
          <w:p w:rsidR="00BC174F" w:rsidRPr="00C4744E" w:rsidRDefault="00BC174F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24</w:t>
            </w:r>
          </w:p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Проектный практикум</w:t>
            </w:r>
          </w:p>
        </w:tc>
        <w:tc>
          <w:tcPr>
            <w:tcW w:w="567" w:type="dxa"/>
          </w:tcPr>
          <w:p w:rsidR="00C34477" w:rsidRPr="00C4744E" w:rsidRDefault="00C3447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Стрелка, которая начинается у одной работы и заканчивается у другой на одной диаграмме называется: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внутренняя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Что применяется 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IDEF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3 для отображения множества событий, которые должны быть завершены перед началом следующей работы?</w:t>
            </w:r>
          </w:p>
          <w:p w:rsidR="00C34477" w:rsidRPr="00C4744E" w:rsidRDefault="00C34477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перекрестки</w:t>
            </w:r>
          </w:p>
          <w:p w:rsidR="00C34477" w:rsidRPr="00C4744E" w:rsidRDefault="00C34477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D498F">
            <w:pPr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Какие единицы измерения необходимо настроить при проведении стоимостного анализа?</w:t>
            </w:r>
          </w:p>
          <w:p w:rsidR="00C34477" w:rsidRPr="00C4744E" w:rsidRDefault="00C34477" w:rsidP="007D498F">
            <w:pPr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D498F">
            <w:pPr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Ответ: времени и денег</w:t>
            </w:r>
          </w:p>
          <w:p w:rsidR="00C34477" w:rsidRPr="00C4744E" w:rsidRDefault="00C34477" w:rsidP="007D498F">
            <w:pPr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6610ED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Какая есть основополагающая связь в модели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IDEF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3?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предшествование</w:t>
            </w:r>
          </w:p>
          <w:p w:rsidR="00C34477" w:rsidRPr="00C4744E" w:rsidRDefault="00C34477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</w:p>
        </w:tc>
      </w:tr>
      <w:tr w:rsidR="00554017" w:rsidRPr="00C4744E" w:rsidTr="006610ED">
        <w:tc>
          <w:tcPr>
            <w:tcW w:w="1985" w:type="dxa"/>
            <w:vMerge w:val="restart"/>
          </w:tcPr>
          <w:p w:rsidR="00554017" w:rsidRPr="00C4744E" w:rsidRDefault="00554017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Б1.О.08</w:t>
            </w:r>
          </w:p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Русский язык и культура речи</w:t>
            </w: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554017" w:rsidRPr="00C4744E" w:rsidRDefault="00554017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Какое из перечисленных слов имеет значение «краткий вывод, изложение сути написанного, прочитанного или сказанного»?</w:t>
            </w:r>
          </w:p>
          <w:p w:rsidR="00554017" w:rsidRPr="00C4744E" w:rsidRDefault="00554017" w:rsidP="007D498F">
            <w:pPr>
              <w:shd w:val="clear" w:color="auto" w:fill="FFFFFF"/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1. резюме</w:t>
            </w:r>
          </w:p>
          <w:p w:rsidR="00554017" w:rsidRPr="00C4744E" w:rsidRDefault="00554017" w:rsidP="007D498F">
            <w:pPr>
              <w:shd w:val="clear" w:color="auto" w:fill="FFFFFF"/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регламент</w:t>
            </w:r>
          </w:p>
          <w:p w:rsidR="00554017" w:rsidRPr="00C4744E" w:rsidRDefault="00554017" w:rsidP="007D498F">
            <w:pPr>
              <w:shd w:val="clear" w:color="auto" w:fill="FFFFFF"/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отзыв</w:t>
            </w:r>
          </w:p>
          <w:p w:rsidR="00554017" w:rsidRPr="00C4744E" w:rsidRDefault="00554017" w:rsidP="007D498F">
            <w:pPr>
              <w:shd w:val="clear" w:color="auto" w:fill="FFFFFF"/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резонанс</w:t>
            </w:r>
          </w:p>
          <w:p w:rsidR="00554017" w:rsidRPr="00C4744E" w:rsidRDefault="00554017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54017" w:rsidRPr="00C4744E" w:rsidTr="006610ED">
        <w:tc>
          <w:tcPr>
            <w:tcW w:w="1985" w:type="dxa"/>
            <w:vMerge/>
          </w:tcPr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Система норм и правил, регламентирующих модели поведения людей и их взаимоотношения в процессе общения на работе или в бизнесе называется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ab/>
            </w: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деловой этикет</w:t>
            </w:r>
          </w:p>
          <w:p w:rsidR="00554017" w:rsidRPr="00C4744E" w:rsidRDefault="00554017" w:rsidP="007D498F">
            <w:pPr>
              <w:spacing w:after="0" w:line="240" w:lineRule="auto"/>
              <w:ind w:left="34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54017" w:rsidRPr="00C4744E" w:rsidTr="006610ED">
        <w:tc>
          <w:tcPr>
            <w:tcW w:w="1985" w:type="dxa"/>
            <w:vMerge/>
          </w:tcPr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В данном предложении выделенное слово пишется слитно или раздельно?</w:t>
            </w: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  <w:t>(В) следствие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дождей поля были затоплены.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ab/>
            </w:r>
          </w:p>
          <w:p w:rsidR="007D498F" w:rsidRPr="00C4744E" w:rsidRDefault="007D498F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Ответ: слитно</w:t>
            </w:r>
          </w:p>
          <w:p w:rsidR="00554017" w:rsidRPr="00C4744E" w:rsidRDefault="00554017" w:rsidP="007D498F">
            <w:pPr>
              <w:spacing w:after="0" w:line="240" w:lineRule="auto"/>
              <w:ind w:left="34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54017" w:rsidRPr="00C4744E" w:rsidTr="006610ED">
        <w:tc>
          <w:tcPr>
            <w:tcW w:w="1985" w:type="dxa"/>
            <w:vMerge/>
          </w:tcPr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На какой слог падает ударение в слове сливовый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ab/>
            </w:r>
          </w:p>
          <w:p w:rsidR="007D498F" w:rsidRPr="00C4744E" w:rsidRDefault="007D498F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Ответ: на 1 (первый)</w:t>
            </w:r>
          </w:p>
          <w:p w:rsidR="00554017" w:rsidRPr="00C4744E" w:rsidRDefault="00554017" w:rsidP="007D498F">
            <w:pPr>
              <w:spacing w:after="0" w:line="240" w:lineRule="auto"/>
              <w:ind w:left="34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Укажите, какое из определений «Культуры речи» относится к характеристике индивидуальных способностей человека?</w:t>
            </w:r>
          </w:p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 речи – это область лингвистических знаний о системе коммуникативных качеств.</w:t>
            </w:r>
          </w:p>
          <w:p w:rsidR="00530901" w:rsidRPr="00C4744E" w:rsidRDefault="00530901" w:rsidP="007D498F">
            <w:pPr>
              <w:tabs>
                <w:tab w:val="left" w:pos="567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 речи – это совокупность знаний, умений и навыков, обеспечивающих говорящему незатрудненное построение речевых высказываний для оптимального решения задач общения.</w:t>
            </w:r>
          </w:p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 речи – это совокупность и система свойств и качеств речи, говорящих о ее совершенстве.</w:t>
            </w:r>
          </w:p>
          <w:p w:rsidR="00530901" w:rsidRPr="00C4744E" w:rsidRDefault="00530901" w:rsidP="007D498F">
            <w:pPr>
              <w:tabs>
                <w:tab w:val="left" w:pos="567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 речи – это такой выбор и такая организация языковых средств, которые в определенной ситуации общения при соблюдении современных языковых норм и этики общения позволяют обеспечить наибольший эффект в достижении поставленных коммуникативных задач.</w:t>
            </w:r>
          </w:p>
          <w:p w:rsidR="00530901" w:rsidRPr="00C4744E" w:rsidRDefault="00530901" w:rsidP="007D498F">
            <w:pPr>
              <w:tabs>
                <w:tab w:val="left" w:pos="567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</w:rPr>
              <w:t>5. все ответы неверны</w:t>
            </w:r>
          </w:p>
          <w:p w:rsidR="007D498F" w:rsidRPr="00C4744E" w:rsidRDefault="007D498F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Ответ: 2</w:t>
            </w:r>
          </w:p>
          <w:p w:rsidR="00530901" w:rsidRPr="00C4744E" w:rsidRDefault="00530901" w:rsidP="007D498F">
            <w:pPr>
              <w:tabs>
                <w:tab w:val="left" w:pos="5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Соединение двух или нескольких знаменательных слов, связанных по смыслу и грамматически, служащее для более точного наименования, является единицей синтаксиса и называется … .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В ответе запишите одно слово без точки.</w:t>
            </w:r>
          </w:p>
          <w:p w:rsidR="007D498F" w:rsidRPr="00C4744E" w:rsidRDefault="007D498F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0901" w:rsidRPr="00C4744E" w:rsidRDefault="00530901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словосочетание, словосочетанием</w:t>
            </w:r>
          </w:p>
          <w:p w:rsidR="00530901" w:rsidRPr="00C4744E" w:rsidRDefault="00530901" w:rsidP="007D498F">
            <w:pPr>
              <w:tabs>
                <w:tab w:val="left" w:pos="5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554017" w:rsidRPr="00C97B1C" w:rsidTr="006610ED">
        <w:tc>
          <w:tcPr>
            <w:tcW w:w="1985" w:type="dxa"/>
            <w:vMerge/>
          </w:tcPr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54017" w:rsidRPr="00C4744E" w:rsidRDefault="00554017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Варианты произношения тра[н]вай, соси[с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ru-RU"/>
              </w:rPr>
              <w:t>'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]ки, звОнит, словоупотребления жрать, придурок, дрыхнуть, формообразования ляжь, ложи, хорошая шампунь, длиньше, построения синтаксических конструкций Пришел со школы, Никому не секрет характерны для такой формы существования национального языка, как … .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конце ответа точку ставить не нужно!</w:t>
            </w:r>
          </w:p>
          <w:p w:rsidR="007D498F" w:rsidRPr="00C4744E" w:rsidRDefault="007D498F" w:rsidP="007D498F">
            <w:pPr>
              <w:tabs>
                <w:tab w:val="left" w:pos="56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54017" w:rsidRPr="00C4744E" w:rsidRDefault="00554017" w:rsidP="007D498F">
            <w:pPr>
              <w:tabs>
                <w:tab w:val="left" w:pos="567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просторечие,  городское просторечие</w:t>
            </w: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554017" w:rsidRPr="006B071D" w:rsidTr="006610ED">
        <w:tc>
          <w:tcPr>
            <w:tcW w:w="1985" w:type="dxa"/>
            <w:vMerge/>
          </w:tcPr>
          <w:p w:rsidR="00554017" w:rsidRPr="00C4744E" w:rsidRDefault="0055401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54017" w:rsidRPr="00C4744E" w:rsidRDefault="00554017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54017" w:rsidRPr="00C4744E" w:rsidRDefault="00554017" w:rsidP="007D498F">
            <w:pPr>
              <w:tabs>
                <w:tab w:val="left" w:pos="56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Существительные, оканчивающиеся на мягкий знак: картофель, рояль, нашатырь, аэрозоль, – относятся к … роду.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Слово-ответ запишите в дательном падеже с маленькой буквы.</w:t>
            </w:r>
          </w:p>
          <w:p w:rsidR="007D498F" w:rsidRPr="00C4744E" w:rsidRDefault="007D498F" w:rsidP="007D498F">
            <w:pPr>
              <w:tabs>
                <w:tab w:val="left" w:pos="56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54017" w:rsidRPr="00C4744E" w:rsidRDefault="00554017" w:rsidP="007D498F">
            <w:pPr>
              <w:tabs>
                <w:tab w:val="left" w:pos="56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мужскому, мужской, мужской род, к мужскому роду</w:t>
            </w:r>
          </w:p>
          <w:p w:rsidR="00554017" w:rsidRPr="00C4744E" w:rsidRDefault="00554017" w:rsidP="007D498F">
            <w:pPr>
              <w:tabs>
                <w:tab w:val="left" w:pos="58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6B071D" w:rsidTr="006610ED">
        <w:tc>
          <w:tcPr>
            <w:tcW w:w="1985" w:type="dxa"/>
            <w:vMerge w:val="restart"/>
          </w:tcPr>
          <w:p w:rsidR="007B163B" w:rsidRPr="00C4744E" w:rsidRDefault="007B163B" w:rsidP="00BC174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Б1.О.23</w:t>
            </w:r>
          </w:p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Коммуникации в менеджменте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это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…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0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совокупность индивидов, которые постоянно взаимодействуют между собой на основе созданных и функционирующих информационных каналов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0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деятельность фирмы по информированию о себе, своих товарах и услугах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0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процесс определения потребительских характеристик товара и его позиционирование на рынке, разработки ассортимента и средств поддержки на разных этапах жизненного цикла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0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обмен информацией, на основе которой руководитель получает данные, необходимые для принятия решений, и доводит их до работников организации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6B071D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pStyle w:val="a8"/>
              <w:tabs>
                <w:tab w:val="left" w:pos="318"/>
              </w:tabs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  <w:r w:rsidRPr="00C4744E">
              <w:rPr>
                <w:b/>
              </w:rPr>
              <w:t>Формальные коммуникации – это…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1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коммуникации, которые предусмотрены организационной структурой организации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1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обмен информацией, на основе которой руководитель получает данные, необходимые для принятия решений, и доводит их до работников организации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1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совокупность индивидов, которые постоянно взаимодействуют между собой на основе созданных и функционирующих информационных каналов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1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коммуникации, которые не предусмотрены организационной структурой организации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6B071D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pStyle w:val="a8"/>
              <w:tabs>
                <w:tab w:val="left" w:pos="318"/>
              </w:tabs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  <w:r w:rsidRPr="00C4744E">
              <w:rPr>
                <w:b/>
              </w:rPr>
              <w:t>Неформальные коммуникации – это…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коммуникации, которые предусмотрены организационной структурой организации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обмен информацией, на основе которой руководитель получает данные, необходимые для принятия решений, и доводит их до работников организации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совокупность индивидов, которые постоянно взаимодействуют между собой на основе созданных и функционирующих информационных каналов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коммуникации, которые не предусмотрены организационной структурой организации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6B071D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pStyle w:val="a8"/>
              <w:tabs>
                <w:tab w:val="left" w:pos="318"/>
              </w:tabs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  <w:r w:rsidRPr="00C4744E">
              <w:rPr>
                <w:b/>
              </w:rPr>
              <w:t>Требования к коммуникационному процессу: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адаптивность, гибкость, адекватность, специализация, оптимальность, оперативность, надежность, экономичность, простота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ясность, полнота, лаконичность, конкретность, корректность</w:t>
            </w:r>
          </w:p>
          <w:p w:rsidR="007B163B" w:rsidRPr="00C4744E" w:rsidRDefault="007B163B" w:rsidP="007D498F">
            <w:pPr>
              <w:pStyle w:val="a5"/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устойчивость, хорошая репутация, высокие показатели сбыта</w:t>
            </w:r>
          </w:p>
          <w:p w:rsidR="007B163B" w:rsidRPr="00C4744E" w:rsidRDefault="007B163B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Внешняя среда прямого воздействия на организацию – это:</w:t>
            </w:r>
          </w:p>
          <w:p w:rsidR="007B163B" w:rsidRPr="00C4744E" w:rsidRDefault="007D498F" w:rsidP="007D498F">
            <w:pPr>
              <w:pStyle w:val="a5"/>
              <w:numPr>
                <w:ilvl w:val="0"/>
                <w:numId w:val="22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кционеры, конкуренты, поставщики</w:t>
            </w:r>
          </w:p>
          <w:p w:rsidR="007B163B" w:rsidRPr="00C4744E" w:rsidRDefault="007D498F" w:rsidP="007D498F">
            <w:pPr>
              <w:pStyle w:val="a5"/>
              <w:numPr>
                <w:ilvl w:val="0"/>
                <w:numId w:val="22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="007B163B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отребители, торговые предприятия, местные органы</w:t>
            </w:r>
          </w:p>
          <w:p w:rsidR="007D498F" w:rsidRPr="00C4744E" w:rsidRDefault="007D498F" w:rsidP="007D498F">
            <w:pPr>
              <w:pStyle w:val="a5"/>
              <w:numPr>
                <w:ilvl w:val="0"/>
                <w:numId w:val="22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r w:rsidR="007B163B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 перечисленное</w:t>
            </w:r>
          </w:p>
          <w:p w:rsidR="007B163B" w:rsidRPr="00C4744E" w:rsidRDefault="007D498F" w:rsidP="007D498F">
            <w:pPr>
              <w:pStyle w:val="a5"/>
              <w:numPr>
                <w:ilvl w:val="0"/>
                <w:numId w:val="22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 w:hanging="1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7B163B" w:rsidRPr="00C4744E">
              <w:rPr>
                <w:rFonts w:ascii="Times New Roman" w:hAnsi="Times New Roman" w:cs="Times New Roman"/>
                <w:sz w:val="24"/>
                <w:szCs w:val="24"/>
              </w:rPr>
              <w:t>равительственные органы, местные органы</w:t>
            </w:r>
          </w:p>
          <w:p w:rsidR="007D498F" w:rsidRPr="00C4744E" w:rsidRDefault="007D498F" w:rsidP="007D498F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внутренней среде относятся: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оставщики, трудовые ресурсы, законы и учреждения государственного регулирования, потребители, конкуренты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остояние экономики, изменения в политике, социальная культура, НТП, технологии, групповые интересы, международная среда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 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ели, кадры, задачи, структура, технология, организационная культура</w:t>
            </w:r>
          </w:p>
          <w:p w:rsidR="007B163B" w:rsidRPr="00C4744E" w:rsidRDefault="007B163B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3" w:right="147" w:hanging="10"/>
              <w:jc w:val="both"/>
            </w:pPr>
            <w:r w:rsidRPr="00C4744E">
              <w:t xml:space="preserve">4.   </w:t>
            </w:r>
            <w:r w:rsidR="007D498F" w:rsidRPr="00C4744E">
              <w:t>п</w:t>
            </w:r>
            <w:r w:rsidRPr="00C4744E">
              <w:t>артнеры, персонал, социально-психологические условия</w:t>
            </w:r>
          </w:p>
          <w:p w:rsidR="007D498F" w:rsidRPr="00C4744E" w:rsidRDefault="007D498F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3" w:right="147" w:hanging="10"/>
              <w:jc w:val="both"/>
              <w:rPr>
                <w:b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Руководитель авторитарного стиля руководства: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ного работает, требует этого от других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ного работаем сам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елится властью с подчиненными</w:t>
            </w:r>
          </w:p>
          <w:p w:rsidR="007B163B" w:rsidRPr="00C4744E" w:rsidRDefault="007B163B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3" w:right="147" w:hanging="10"/>
              <w:jc w:val="both"/>
            </w:pPr>
            <w:r w:rsidRPr="00C4744E">
              <w:t xml:space="preserve">4. </w:t>
            </w:r>
            <w:r w:rsidR="007D498F" w:rsidRPr="00C4744E">
              <w:t>ц</w:t>
            </w:r>
            <w:r w:rsidRPr="00C4744E">
              <w:t>енить подчиненных</w:t>
            </w:r>
          </w:p>
          <w:p w:rsidR="007D498F" w:rsidRPr="00C4744E" w:rsidRDefault="007D498F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3" w:right="147" w:hanging="10"/>
              <w:jc w:val="both"/>
              <w:rPr>
                <w:b/>
              </w:rPr>
            </w:pPr>
          </w:p>
        </w:tc>
      </w:tr>
      <w:tr w:rsidR="007B163B" w:rsidRPr="00C4744E" w:rsidTr="006610ED">
        <w:tc>
          <w:tcPr>
            <w:tcW w:w="1985" w:type="dxa"/>
            <w:vMerge/>
          </w:tcPr>
          <w:p w:rsidR="007B163B" w:rsidRPr="00C4744E" w:rsidRDefault="007B163B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7B163B" w:rsidRPr="00C4744E" w:rsidRDefault="007B163B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Цели организации должны удовлетворить такие основные требования: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остижимость, конкретность, ориентация во времени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остижимость и ориентация во времени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риентация во времени и конкретность</w:t>
            </w:r>
          </w:p>
          <w:p w:rsidR="007B163B" w:rsidRPr="00C4744E" w:rsidRDefault="007B163B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1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7D498F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остижимость</w:t>
            </w:r>
          </w:p>
          <w:p w:rsidR="007B163B" w:rsidRPr="00C4744E" w:rsidRDefault="007B163B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2" w:right="147" w:hanging="11"/>
              <w:jc w:val="both"/>
            </w:pPr>
            <w:r w:rsidRPr="00C4744E">
              <w:t xml:space="preserve">5.  </w:t>
            </w:r>
            <w:r w:rsidR="007D498F" w:rsidRPr="00C4744E">
              <w:t>о</w:t>
            </w:r>
            <w:r w:rsidRPr="00C4744E">
              <w:t>риентация во времени</w:t>
            </w:r>
          </w:p>
          <w:p w:rsidR="007D498F" w:rsidRPr="00C4744E" w:rsidRDefault="007D498F" w:rsidP="007D498F">
            <w:pPr>
              <w:pStyle w:val="a8"/>
              <w:tabs>
                <w:tab w:val="left" w:pos="318"/>
                <w:tab w:val="left" w:pos="346"/>
              </w:tabs>
              <w:spacing w:before="0" w:beforeAutospacing="0" w:after="0" w:afterAutospacing="0"/>
              <w:ind w:left="62" w:right="147" w:hanging="11"/>
              <w:jc w:val="both"/>
              <w:rPr>
                <w:b/>
              </w:rPr>
            </w:pPr>
          </w:p>
        </w:tc>
      </w:tr>
      <w:tr w:rsidR="00530901" w:rsidRPr="00C4744E" w:rsidTr="006610ED">
        <w:tc>
          <w:tcPr>
            <w:tcW w:w="1985" w:type="dxa"/>
            <w:vMerge w:val="restart"/>
          </w:tcPr>
          <w:p w:rsidR="00530901" w:rsidRPr="00C4744E" w:rsidRDefault="00530901" w:rsidP="003A123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  <w:p w:rsidR="00530901" w:rsidRPr="00C4744E" w:rsidRDefault="00530901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Иностранный язык</w:t>
            </w: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Choose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the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only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correct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answer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/Выберите единственно верный вариант ответа: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___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Cambridge University started during the 13th century and grew until today.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An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The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3.--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A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Choose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the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only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correct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answer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/Выберите единственно верный вариант ответа: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work ___ an administrator for the international business development group.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in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for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as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Choose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the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only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correct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answer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/Выберите единственно верный вариант ответа: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The basic function of a computer is to _________ information.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1.store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2. feed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process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pStyle w:val="a5"/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Is the following statement true or false?/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Верным или ложным является следующее утверждение?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Films and pictures are not available on the Internet.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true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false</w:t>
            </w:r>
          </w:p>
          <w:p w:rsidR="00530901" w:rsidRPr="00C4744E" w:rsidRDefault="00530901" w:rsidP="007D498F">
            <w:pPr>
              <w:spacing w:after="0" w:line="240" w:lineRule="auto"/>
              <w:ind w:left="34" w:right="33" w:firstLine="8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Choose the correct answer. Would you like to have a diploma (как) ____ that? </w:t>
            </w:r>
          </w:p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1. as;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2. like;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3. similar.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0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Open the brackets. Use the verb in the correct grammar tense and the correct voice.</w:t>
            </w:r>
            <w:r w:rsidRPr="00C474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The students of KuzSTU  (take part) in the conference last week.</w:t>
            </w:r>
          </w:p>
          <w:p w:rsidR="007D498F" w:rsidRPr="00C4744E" w:rsidRDefault="007D498F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the students of KuzSTU took part in the conference last week.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0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What are comparative and superlative degrees of the word «good»?</w:t>
            </w:r>
          </w:p>
          <w:p w:rsidR="007D498F" w:rsidRPr="00C4744E" w:rsidRDefault="007D498F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better – the best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0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530901" w:rsidRPr="00C4744E" w:rsidTr="006610ED">
        <w:tc>
          <w:tcPr>
            <w:tcW w:w="1985" w:type="dxa"/>
            <w:vMerge/>
          </w:tcPr>
          <w:p w:rsidR="00530901" w:rsidRPr="00C4744E" w:rsidRDefault="00530901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530901" w:rsidRPr="00C4744E" w:rsidRDefault="00530901" w:rsidP="00E00A67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530901" w:rsidRPr="00C4744E" w:rsidRDefault="00530901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Choose the correct answer.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After ___ his report he was back to work.</w:t>
            </w:r>
          </w:p>
          <w:p w:rsidR="00530901" w:rsidRPr="00C4744E" w:rsidRDefault="00530901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1. write;</w:t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530901" w:rsidRPr="00C4744E" w:rsidRDefault="00530901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2. to write;</w:t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530901" w:rsidRPr="00C4744E" w:rsidRDefault="00530901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3. wrote;</w:t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530901" w:rsidRPr="00C4744E" w:rsidRDefault="00530901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writing.</w:t>
            </w:r>
          </w:p>
          <w:p w:rsidR="00530901" w:rsidRPr="00C4744E" w:rsidRDefault="00530901" w:rsidP="007D498F">
            <w:pPr>
              <w:pStyle w:val="a5"/>
              <w:spacing w:after="0" w:line="240" w:lineRule="auto"/>
              <w:ind w:left="0" w:right="5" w:firstLine="8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87E2F" w:rsidRPr="006B071D" w:rsidTr="00C87E2F">
        <w:tc>
          <w:tcPr>
            <w:tcW w:w="11057" w:type="dxa"/>
            <w:gridSpan w:val="3"/>
          </w:tcPr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11" w:name="_Toc151559534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5 Способен воспринимать межкультурное разнообразие общества в социально-историческом, этическом и философском контекстах</w:t>
            </w:r>
            <w:bookmarkEnd w:id="11"/>
          </w:p>
          <w:p w:rsidR="00C87E2F" w:rsidRPr="00C4744E" w:rsidRDefault="00C87E2F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2B2E40" w:rsidRPr="006B071D" w:rsidTr="006610ED">
        <w:tc>
          <w:tcPr>
            <w:tcW w:w="1985" w:type="dxa"/>
            <w:vMerge w:val="restart"/>
          </w:tcPr>
          <w:p w:rsidR="002B2E40" w:rsidRPr="00C4744E" w:rsidRDefault="002B2E40" w:rsidP="003A123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06</w:t>
            </w:r>
          </w:p>
          <w:p w:rsidR="002B2E40" w:rsidRPr="00C4744E" w:rsidRDefault="002B2E40" w:rsidP="007C49E0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Всеобщая </w:t>
            </w:r>
          </w:p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318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«Холодная война» - это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…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4"/>
              </w:numPr>
              <w:tabs>
                <w:tab w:val="left" w:pos="318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война с применением ядерного оружия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4"/>
              </w:numPr>
              <w:tabs>
                <w:tab w:val="left" w:pos="318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локальные войны конца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XX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века в отдельных регионах мира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4"/>
              </w:numPr>
              <w:tabs>
                <w:tab w:val="left" w:pos="318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раскол мира на две военно-политические группировки, тяготевшие к СССР или Германии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4"/>
              </w:numPr>
              <w:tabs>
                <w:tab w:val="left" w:pos="318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соперничество и противостояние СССР и США во всех регионах мира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  <w:tab w:val="left" w:pos="318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318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Фашистские режимы в первой половине 20 в. установились в следующих странах: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5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Великобритании и Франции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5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Германии и Италии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5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США и Мексике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115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Турции и Швеции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  <w:tab w:val="left" w:pos="318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318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bookmarkStart w:id="12" w:name="_Toc150759569"/>
            <w:bookmarkStart w:id="13" w:name="_Toc150760133"/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Страна где проводились реформы, получившие название «большого скачка» и «культурной революции»:</w:t>
            </w:r>
            <w:bookmarkEnd w:id="12"/>
            <w:bookmarkEnd w:id="13"/>
          </w:p>
          <w:p w:rsidR="002B2E40" w:rsidRPr="00C4744E" w:rsidRDefault="002B2E40" w:rsidP="007D498F">
            <w:pPr>
              <w:pStyle w:val="a5"/>
              <w:numPr>
                <w:ilvl w:val="0"/>
                <w:numId w:val="204"/>
              </w:numPr>
              <w:tabs>
                <w:tab w:val="left" w:pos="318"/>
              </w:tabs>
              <w:spacing w:after="0" w:line="240" w:lineRule="auto"/>
              <w:ind w:left="346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bookmarkStart w:id="14" w:name="_Toc150759570"/>
            <w:bookmarkStart w:id="15" w:name="_Toc150760134"/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Китай</w:t>
            </w:r>
            <w:bookmarkEnd w:id="14"/>
            <w:bookmarkEnd w:id="15"/>
          </w:p>
          <w:p w:rsidR="002B2E40" w:rsidRPr="00C4744E" w:rsidRDefault="002B2E40" w:rsidP="007D498F">
            <w:pPr>
              <w:pStyle w:val="a5"/>
              <w:numPr>
                <w:ilvl w:val="0"/>
                <w:numId w:val="204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bookmarkStart w:id="16" w:name="_Toc150759571"/>
            <w:bookmarkStart w:id="17" w:name="_Toc150760135"/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США</w:t>
            </w:r>
            <w:bookmarkEnd w:id="16"/>
            <w:bookmarkEnd w:id="17"/>
          </w:p>
          <w:p w:rsidR="002B2E40" w:rsidRPr="00C4744E" w:rsidRDefault="002B2E40" w:rsidP="007D498F">
            <w:pPr>
              <w:pStyle w:val="a5"/>
              <w:numPr>
                <w:ilvl w:val="0"/>
                <w:numId w:val="204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bookmarkStart w:id="18" w:name="_Toc150759572"/>
            <w:bookmarkStart w:id="19" w:name="_Toc150760136"/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Великобритания</w:t>
            </w:r>
            <w:bookmarkEnd w:id="18"/>
            <w:bookmarkEnd w:id="19"/>
          </w:p>
          <w:p w:rsidR="002B2E40" w:rsidRPr="00C4744E" w:rsidRDefault="002B2E40" w:rsidP="007D498F">
            <w:pPr>
              <w:pStyle w:val="a5"/>
              <w:numPr>
                <w:ilvl w:val="0"/>
                <w:numId w:val="204"/>
              </w:numPr>
              <w:tabs>
                <w:tab w:val="left" w:pos="318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bookmarkStart w:id="20" w:name="_Toc150759573"/>
            <w:bookmarkStart w:id="21" w:name="_Toc150760137"/>
            <w:r w:rsidRPr="00C4744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Франция</w:t>
            </w:r>
            <w:bookmarkEnd w:id="20"/>
            <w:bookmarkEnd w:id="21"/>
          </w:p>
          <w:p w:rsidR="002B2E40" w:rsidRPr="00C4744E" w:rsidRDefault="002B2E40" w:rsidP="007D498F">
            <w:pPr>
              <w:tabs>
                <w:tab w:val="left" w:pos="118"/>
                <w:tab w:val="left" w:pos="260"/>
                <w:tab w:val="left" w:pos="318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hd w:val="clear" w:color="auto" w:fill="FFFFFF"/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 1914 по 1918 гг. в мире шла война, получившая название __________ мировая война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Ответ: первая 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284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Запишите термин, о котором идёт речь. Основная административно-территориальная единица Российской империи. Была введена в ходе реформы Петра I в 1708 г. В руках стоявшего во главе её чиновника, назначаемого монархом, была сосредоточена полицейская и административная власть.</w:t>
            </w:r>
          </w:p>
          <w:p w:rsidR="007D498F" w:rsidRPr="00C4744E" w:rsidRDefault="007D498F" w:rsidP="007D498F">
            <w:pPr>
              <w:tabs>
                <w:tab w:val="left" w:pos="284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2B2E40" w:rsidP="007D498F">
            <w:pPr>
              <w:tabs>
                <w:tab w:val="left" w:pos="284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Ответ:  г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уберния</w:t>
            </w:r>
          </w:p>
          <w:p w:rsidR="002B2E40" w:rsidRPr="00C4744E" w:rsidRDefault="002B2E40" w:rsidP="007D498F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Какой город во время Холодной войны был разделен на 2 части?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</w:t>
            </w:r>
            <w:r w:rsidR="007D498F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7D498F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Нью-Йорк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3</w:t>
            </w:r>
            <w:r w:rsidR="007D498F"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 xml:space="preserve"> Берлин</w:t>
            </w:r>
          </w:p>
          <w:p w:rsidR="002B2E40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</w:t>
            </w:r>
            <w:r w:rsidR="007D498F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Вашингтон</w:t>
            </w:r>
          </w:p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B966DB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B966D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2"/>
              <w:shd w:val="clear" w:color="auto" w:fill="FFFFFF"/>
              <w:spacing w:after="0" w:line="240" w:lineRule="auto"/>
              <w:ind w:left="63" w:right="5" w:hanging="10"/>
              <w:rPr>
                <w:rFonts w:ascii="Times New Roman" w:hAnsi="Times New Roman"/>
                <w:b/>
                <w:color w:val="333333"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b/>
                <w:color w:val="333333"/>
                <w:sz w:val="24"/>
                <w:szCs w:val="24"/>
                <w:u w:val="none"/>
              </w:rPr>
              <w:t>С историей Индии связано появление: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1</w:t>
            </w:r>
            <w:r w:rsidR="007D498F"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конфуцианства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ru-RU" w:eastAsia="ru-RU"/>
              </w:rPr>
              <w:t>2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ru-RU" w:eastAsia="ru-RU"/>
              </w:rPr>
              <w:t xml:space="preserve"> буддизма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3</w:t>
            </w:r>
            <w:r w:rsidR="007D498F"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. </w:t>
            </w: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зороастризма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4</w:t>
            </w:r>
            <w:r w:rsidR="007D498F"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 xml:space="preserve"> ислама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B966DB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B966D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2"/>
              <w:spacing w:after="0" w:line="240" w:lineRule="auto"/>
              <w:ind w:left="63" w:right="5" w:hanging="10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b/>
                <w:sz w:val="24"/>
                <w:szCs w:val="24"/>
                <w:u w:val="none"/>
              </w:rPr>
              <w:t>Характерной чертой западноевропейского средневекового общества было деление его на ….:</w:t>
            </w:r>
          </w:p>
          <w:p w:rsidR="007D498F" w:rsidRPr="00C4744E" w:rsidRDefault="007D498F" w:rsidP="007D498F">
            <w:pPr>
              <w:pStyle w:val="2"/>
              <w:spacing w:after="0" w:line="240" w:lineRule="auto"/>
              <w:ind w:left="63" w:right="5" w:hanging="10"/>
              <w:rPr>
                <w:rFonts w:ascii="Times New Roman" w:hAnsi="Times New Roman"/>
                <w:sz w:val="24"/>
                <w:szCs w:val="24"/>
                <w:u w:val="none"/>
              </w:rPr>
            </w:pPr>
          </w:p>
          <w:p w:rsidR="00B966DB" w:rsidRPr="00C4744E" w:rsidRDefault="00B966DB" w:rsidP="007D498F">
            <w:pPr>
              <w:pStyle w:val="2"/>
              <w:spacing w:after="0" w:line="240" w:lineRule="auto"/>
              <w:ind w:left="63" w:right="5" w:hanging="10"/>
              <w:rPr>
                <w:rFonts w:ascii="Times New Roman" w:hAnsi="Times New Roman"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t>Ответ: сословия</w:t>
            </w:r>
          </w:p>
          <w:p w:rsidR="007D498F" w:rsidRPr="00C4744E" w:rsidRDefault="007D498F" w:rsidP="007D498F">
            <w:pPr>
              <w:rPr>
                <w:lang w:val="ru-RU"/>
              </w:rPr>
            </w:pPr>
          </w:p>
        </w:tc>
      </w:tr>
      <w:tr w:rsidR="002B2E40" w:rsidRPr="006B071D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«Железный занавес» -это...</w:t>
            </w:r>
          </w:p>
          <w:p w:rsidR="00B966DB" w:rsidRPr="00512E71" w:rsidRDefault="00B966DB" w:rsidP="00512E71">
            <w:pPr>
              <w:pStyle w:val="2"/>
              <w:spacing w:after="0" w:line="240" w:lineRule="auto"/>
              <w:ind w:left="63" w:right="5" w:hanging="10"/>
              <w:jc w:val="both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lastRenderedPageBreak/>
              <w:t>1</w:t>
            </w:r>
            <w:r w:rsidR="007D498F" w:rsidRPr="00512E71">
              <w:rPr>
                <w:rFonts w:ascii="Times New Roman" w:hAnsi="Times New Roman"/>
                <w:b/>
                <w:sz w:val="24"/>
                <w:szCs w:val="24"/>
                <w:u w:val="none"/>
              </w:rPr>
              <w:t>.</w:t>
            </w:r>
            <w:r w:rsidRPr="00512E71">
              <w:rPr>
                <w:rFonts w:ascii="Times New Roman" w:hAnsi="Times New Roman"/>
                <w:b/>
                <w:sz w:val="24"/>
                <w:szCs w:val="24"/>
                <w:u w:val="none"/>
              </w:rPr>
              <w:t xml:space="preserve"> раскол мира на два враждебных лагеря (социалистический и капиталистический)</w:t>
            </w:r>
          </w:p>
          <w:p w:rsidR="00B966DB" w:rsidRPr="00C4744E" w:rsidRDefault="00B966DB" w:rsidP="007D498F">
            <w:pPr>
              <w:pStyle w:val="2"/>
              <w:spacing w:after="0" w:line="240" w:lineRule="auto"/>
              <w:ind w:left="63" w:right="5" w:hanging="10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t>2</w:t>
            </w:r>
            <w:r w:rsidR="007D498F" w:rsidRPr="00C4744E">
              <w:rPr>
                <w:rFonts w:ascii="Times New Roman" w:hAnsi="Times New Roman"/>
                <w:sz w:val="24"/>
                <w:szCs w:val="24"/>
                <w:u w:val="none"/>
              </w:rPr>
              <w:t>.</w:t>
            </w: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t xml:space="preserve"> трудности обмена со странами «третьего мира»</w:t>
            </w:r>
          </w:p>
          <w:p w:rsidR="00B966DB" w:rsidRPr="00C4744E" w:rsidRDefault="00B966DB" w:rsidP="007D498F">
            <w:pPr>
              <w:pStyle w:val="2"/>
              <w:spacing w:after="0" w:line="240" w:lineRule="auto"/>
              <w:ind w:left="63" w:right="5" w:hanging="10"/>
              <w:rPr>
                <w:rFonts w:ascii="Times New Roman" w:hAnsi="Times New Roman"/>
                <w:b/>
                <w:sz w:val="24"/>
                <w:szCs w:val="24"/>
                <w:u w:val="none"/>
              </w:rPr>
            </w:pP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t>3</w:t>
            </w:r>
            <w:r w:rsidR="007D498F" w:rsidRPr="00C4744E">
              <w:rPr>
                <w:rFonts w:ascii="Times New Roman" w:hAnsi="Times New Roman"/>
                <w:sz w:val="24"/>
                <w:szCs w:val="24"/>
                <w:u w:val="none"/>
              </w:rPr>
              <w:t>.</w:t>
            </w:r>
            <w:r w:rsidRPr="00C4744E">
              <w:rPr>
                <w:rFonts w:ascii="Times New Roman" w:hAnsi="Times New Roman"/>
                <w:sz w:val="24"/>
                <w:szCs w:val="24"/>
                <w:u w:val="none"/>
              </w:rPr>
              <w:t xml:space="preserve"> пограничная система стран социализма</w:t>
            </w:r>
          </w:p>
          <w:p w:rsidR="002B2E40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7D498F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стена, отделявшая Восточный Берлин от Западного</w:t>
            </w:r>
          </w:p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Первое «неофициальное» военное столкновение СССР и США в эпоху «холодной войны» произошло в: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</w:t>
            </w:r>
            <w:r w:rsidR="007D498F"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Берлине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</w:t>
            </w:r>
            <w:r w:rsidR="007D498F"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Афганистане</w:t>
            </w:r>
          </w:p>
          <w:p w:rsidR="00B966DB" w:rsidRPr="00C4744E" w:rsidRDefault="00B966DB" w:rsidP="007D498F">
            <w:pPr>
              <w:shd w:val="clear" w:color="auto" w:fill="FFFFFF"/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  <w:r w:rsidR="007D498F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Корее (корейская война 1950-1953 гг.)</w:t>
            </w:r>
          </w:p>
          <w:p w:rsidR="002B2E40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</w:t>
            </w:r>
            <w:r w:rsidR="007D498F"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Париже</w:t>
            </w:r>
          </w:p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Война между Англией и Францией, длившихся около ста лет (с 1337 года по 1453 год) получила название _____________________ война</w:t>
            </w:r>
          </w:p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2B2E40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столетняя</w:t>
            </w:r>
          </w:p>
          <w:p w:rsidR="00B966DB" w:rsidRPr="00C4744E" w:rsidRDefault="00B966DB" w:rsidP="007D498F">
            <w:pPr>
              <w:tabs>
                <w:tab w:val="left" w:pos="284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2B2E40" w:rsidRPr="00C4744E" w:rsidTr="006610ED">
        <w:tc>
          <w:tcPr>
            <w:tcW w:w="1985" w:type="dxa"/>
            <w:vMerge w:val="restart"/>
          </w:tcPr>
          <w:p w:rsidR="002B2E40" w:rsidRPr="00C4744E" w:rsidRDefault="002B2E40" w:rsidP="003A123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История России</w:t>
            </w: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Бородинское сражение состоялось в: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6"/>
              </w:numPr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1814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6"/>
              </w:numPr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1812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6"/>
              </w:numPr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1855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6"/>
              </w:numPr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1801 г.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каком году в России отменили крепостное право?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7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1859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7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1861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7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1874 г.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7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1881 г.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Укажите имя руководителя Второго ополчения, освободившего Москву от поляков в 1612 г.: 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Дмитрий Пожарский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Григорий Отрепьев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Иван Заруцкий</w:t>
            </w:r>
          </w:p>
          <w:p w:rsidR="002B2E40" w:rsidRPr="00C4744E" w:rsidRDefault="002B2E40" w:rsidP="007D498F">
            <w:pPr>
              <w:pStyle w:val="a5"/>
              <w:numPr>
                <w:ilvl w:val="0"/>
                <w:numId w:val="6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Михаил Романов</w:t>
            </w:r>
          </w:p>
          <w:p w:rsidR="002B2E40" w:rsidRPr="00C4744E" w:rsidRDefault="002B2E40" w:rsidP="007D498F">
            <w:pPr>
              <w:tabs>
                <w:tab w:val="left" w:pos="118"/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pStyle w:val="leftmargin"/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jc w:val="both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 xml:space="preserve">Создателем какого из приведённых памятников культуры является А. Н. Радищев? </w:t>
            </w:r>
          </w:p>
          <w:p w:rsidR="002B2E40" w:rsidRPr="00C4744E" w:rsidRDefault="002B2E40" w:rsidP="007D498F">
            <w:pPr>
              <w:pStyle w:val="leftmargin"/>
              <w:numPr>
                <w:ilvl w:val="0"/>
                <w:numId w:val="69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0" w:firstLine="0"/>
              <w:jc w:val="both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Повесть «Путешествие из Петербурга в Москву»</w:t>
            </w:r>
          </w:p>
          <w:p w:rsidR="002B2E40" w:rsidRPr="00C4744E" w:rsidRDefault="002B2E40" w:rsidP="007D498F">
            <w:pPr>
              <w:pStyle w:val="leftmargin"/>
              <w:numPr>
                <w:ilvl w:val="0"/>
                <w:numId w:val="69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0" w:firstLine="0"/>
              <w:jc w:val="both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  <w:lang w:eastAsia="en-US"/>
              </w:rPr>
              <w:t>Первая печатная датированная книга «Апостол»</w:t>
            </w:r>
          </w:p>
          <w:p w:rsidR="002B2E40" w:rsidRPr="00C4744E" w:rsidRDefault="002B2E40" w:rsidP="007D498F">
            <w:pPr>
              <w:pStyle w:val="leftmargin"/>
              <w:numPr>
                <w:ilvl w:val="0"/>
                <w:numId w:val="69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0" w:firstLine="0"/>
              <w:jc w:val="both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  <w:lang w:eastAsia="en-US"/>
              </w:rPr>
              <w:t>Журнал «Трутень»</w:t>
            </w:r>
          </w:p>
          <w:p w:rsidR="002B2E40" w:rsidRPr="00C4744E" w:rsidRDefault="002B2E40" w:rsidP="007D498F">
            <w:pPr>
              <w:pStyle w:val="leftmargin"/>
              <w:numPr>
                <w:ilvl w:val="0"/>
                <w:numId w:val="69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0" w:firstLine="0"/>
              <w:jc w:val="both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</w:rPr>
              <w:t>«Хождение за три моря»</w:t>
            </w:r>
          </w:p>
          <w:p w:rsidR="002B2E40" w:rsidRPr="00C4744E" w:rsidRDefault="002B2E40" w:rsidP="007D498F">
            <w:pPr>
              <w:pStyle w:val="leftmargin"/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Поэтические сказания о прошлом, в которых прославлялись подвиги русских богатырей – это  _________.</w:t>
            </w:r>
          </w:p>
          <w:p w:rsidR="002B2E40" w:rsidRPr="00C4744E" w:rsidRDefault="002B2E40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2B2E40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былины </w:t>
            </w:r>
          </w:p>
          <w:p w:rsidR="002B2E40" w:rsidRPr="00C4744E" w:rsidRDefault="002B2E40" w:rsidP="007D498F">
            <w:pPr>
              <w:tabs>
                <w:tab w:val="left" w:pos="7773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Запишите пропущенное слово. Органы центрального управления: при Иване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IV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– приказы, при Петре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коллегии, при Александре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…..</w:t>
            </w:r>
          </w:p>
          <w:p w:rsidR="002B2E40" w:rsidRPr="00C4744E" w:rsidRDefault="002B2E40" w:rsidP="007D498F">
            <w:pPr>
              <w:tabs>
                <w:tab w:val="left" w:pos="777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2B2E40" w:rsidP="007D498F">
            <w:pPr>
              <w:tabs>
                <w:tab w:val="left" w:pos="777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Ответ: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министерства</w:t>
            </w:r>
          </w:p>
          <w:p w:rsidR="002B2E40" w:rsidRPr="00C4744E" w:rsidRDefault="002B2E40" w:rsidP="007D498F">
            <w:pPr>
              <w:tabs>
                <w:tab w:val="left" w:pos="7773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Славянская азбука, созданная на основе византийского алфавита и названная в честь первых славянских просветителей Кирилла и Мефодия это - 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="002B2E40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кириллица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Назовите имя правителя Золотой Орды, который потерпел поражение от великого князя Московского Дмитрия Донского в битвах на р. Воже (1378 г.) и на Дону (Куликовская битва 1380 г.)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B2E40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Ответ: </w:t>
            </w:r>
            <w:r w:rsidR="002B2E40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Мамай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Какое название получил исторический период с 1985 по 1991 гг., в рамках которого в СССР произошли коренные изменения во всех областях жизнедеятельности советских людей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="002B2E40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перестройка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2B2E40" w:rsidRPr="00C4744E" w:rsidRDefault="002B2E40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Курская битва (или Курская дуга) - совокупность операций Красной армии в Великой Отечественной войне, которая произошла в (укажите год)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="002B2E40"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1943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1B47EF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Укажите фамилию (без инициалов) руководителя СССР в период с 1964 по 1982 гг.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Брежнев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2E40" w:rsidRPr="00C4744E" w:rsidTr="006610ED">
        <w:tc>
          <w:tcPr>
            <w:tcW w:w="1985" w:type="dxa"/>
            <w:vMerge/>
          </w:tcPr>
          <w:p w:rsidR="002B2E40" w:rsidRPr="00C4744E" w:rsidRDefault="002B2E40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2E40" w:rsidRPr="00C4744E" w:rsidRDefault="002B2E40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1B47EF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Метод планирования развития стран, включающий разработку целевых показателей социально-экономического развития на срок 5 лет назывался (запишите одним словом)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2B2E40" w:rsidRPr="00C4744E" w:rsidRDefault="001B47EF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пятилетка</w:t>
            </w:r>
          </w:p>
          <w:p w:rsidR="007D498F" w:rsidRPr="00C4744E" w:rsidRDefault="007D498F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 w:val="restart"/>
          </w:tcPr>
          <w:p w:rsidR="008F6214" w:rsidRPr="00C4744E" w:rsidRDefault="008F6214" w:rsidP="002B2E4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Б1.О.0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  <w:p w:rsidR="008F6214" w:rsidRPr="00C4744E" w:rsidRDefault="008F6214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Философия</w:t>
            </w: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3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Что означает термин «философия»?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1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Любовь к рассуждению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1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Любовь к мышлению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1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right="33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Любовь к мудрости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1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Любовь к жизни</w:t>
            </w:r>
          </w:p>
          <w:p w:rsidR="008F6214" w:rsidRPr="00C4744E" w:rsidRDefault="008F6214" w:rsidP="007D498F">
            <w:pPr>
              <w:pStyle w:val="a8"/>
              <w:tabs>
                <w:tab w:val="left" w:pos="317"/>
              </w:tabs>
              <w:spacing w:before="0" w:beforeAutospacing="0" w:after="0" w:afterAutospacing="0"/>
              <w:ind w:left="33" w:right="33" w:hanging="10"/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Философия, рекомендуя каждому человеку в любой области жизни и деятельности следовать положительным нормам и идеалам нравственности, выполняет __________________ функцию. </w:t>
            </w:r>
          </w:p>
          <w:p w:rsidR="008F6214" w:rsidRPr="00C4744E" w:rsidRDefault="008F6214" w:rsidP="007D498F">
            <w:pPr>
              <w:tabs>
                <w:tab w:val="left" w:pos="284"/>
              </w:tabs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Ответ: воспитательную</w:t>
            </w:r>
          </w:p>
          <w:p w:rsidR="008F6214" w:rsidRPr="00C4744E" w:rsidRDefault="008F6214" w:rsidP="007D498F">
            <w:pPr>
              <w:tabs>
                <w:tab w:val="left" w:pos="118"/>
                <w:tab w:val="left" w:pos="317"/>
              </w:tabs>
              <w:spacing w:after="0" w:line="240" w:lineRule="auto"/>
              <w:ind w:left="33"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tabs>
                <w:tab w:val="left" w:pos="284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Предельно широкая философская категория для обозначения всего существующего –это_ </w:t>
            </w:r>
          </w:p>
          <w:p w:rsidR="008F6214" w:rsidRPr="00C4744E" w:rsidRDefault="008F6214" w:rsidP="007D498F">
            <w:pPr>
              <w:tabs>
                <w:tab w:val="left" w:pos="284"/>
              </w:tabs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Ответ: бытие</w:t>
            </w:r>
          </w:p>
          <w:p w:rsidR="008F6214" w:rsidRPr="00C4744E" w:rsidRDefault="008F6214" w:rsidP="007D498F">
            <w:pPr>
              <w:tabs>
                <w:tab w:val="left" w:pos="118"/>
                <w:tab w:val="left" w:pos="317"/>
              </w:tabs>
              <w:spacing w:after="0" w:line="240" w:lineRule="auto"/>
              <w:ind w:left="33"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tabs>
                <w:tab w:val="left" w:pos="317"/>
              </w:tabs>
              <w:spacing w:before="0" w:beforeAutospacing="0" w:after="0" w:afterAutospacing="0"/>
              <w:ind w:left="33" w:right="33" w:hanging="10"/>
              <w:jc w:val="both"/>
              <w:rPr>
                <w:b/>
              </w:rPr>
            </w:pPr>
            <w:r w:rsidRPr="00C4744E">
              <w:rPr>
                <w:b/>
              </w:rPr>
              <w:t>У России свои культурные основания и свой особый путь развития, поэтому ей не нужно ничего заимствовать у Запада, утверждали: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2"/>
              </w:numPr>
              <w:tabs>
                <w:tab w:val="left" w:pos="317"/>
              </w:tabs>
              <w:spacing w:after="0" w:line="240" w:lineRule="auto"/>
              <w:ind w:left="33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марксисты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2"/>
              </w:numPr>
              <w:tabs>
                <w:tab w:val="left" w:pos="317"/>
              </w:tabs>
              <w:spacing w:after="0" w:line="240" w:lineRule="auto"/>
              <w:ind w:left="33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позитивисты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2"/>
              </w:numPr>
              <w:tabs>
                <w:tab w:val="left" w:pos="317"/>
              </w:tabs>
              <w:spacing w:after="0" w:line="240" w:lineRule="auto"/>
              <w:ind w:left="33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западники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82"/>
              </w:numPr>
              <w:tabs>
                <w:tab w:val="left" w:pos="317"/>
              </w:tabs>
              <w:spacing w:after="0" w:line="240" w:lineRule="auto"/>
              <w:ind w:left="33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славянофилы</w:t>
            </w:r>
          </w:p>
          <w:p w:rsidR="008F6214" w:rsidRPr="00C4744E" w:rsidRDefault="008F6214" w:rsidP="007D498F">
            <w:pPr>
              <w:pStyle w:val="a5"/>
              <w:tabs>
                <w:tab w:val="left" w:pos="317"/>
              </w:tabs>
              <w:spacing w:after="0" w:line="240" w:lineRule="auto"/>
              <w:ind w:left="33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Гносеология – это учение о ….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познании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Создатель формальной логики – это: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209"/>
              </w:numPr>
              <w:tabs>
                <w:tab w:val="left" w:pos="34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Сократ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209"/>
              </w:numPr>
              <w:tabs>
                <w:tab w:val="left" w:pos="34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Платон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209"/>
              </w:numPr>
              <w:tabs>
                <w:tab w:val="left" w:pos="34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Аристотель</w:t>
            </w:r>
          </w:p>
          <w:p w:rsidR="008F6214" w:rsidRPr="00C4744E" w:rsidRDefault="008F6214" w:rsidP="007D498F">
            <w:pPr>
              <w:pStyle w:val="a5"/>
              <w:numPr>
                <w:ilvl w:val="0"/>
                <w:numId w:val="209"/>
              </w:numPr>
              <w:tabs>
                <w:tab w:val="left" w:pos="34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Эпикур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Философия, помогая индивиду обрести позитивный и глубинный смысл жизни, ориентироваться в кризисных ситуациях, реализует свою _________ функцию</w:t>
            </w:r>
            <w:r w:rsidR="0026031A" w:rsidRPr="00C4744E">
              <w:rPr>
                <w:b/>
              </w:rPr>
              <w:t>.</w:t>
            </w:r>
          </w:p>
          <w:p w:rsidR="0026031A" w:rsidRPr="00C4744E" w:rsidRDefault="0026031A" w:rsidP="007D498F">
            <w:pPr>
              <w:pStyle w:val="a8"/>
              <w:spacing w:before="0" w:beforeAutospacing="0" w:after="0" w:afterAutospacing="0"/>
              <w:jc w:val="both"/>
            </w:pPr>
          </w:p>
          <w:p w:rsidR="008F6214" w:rsidRPr="00C4744E" w:rsidRDefault="007D498F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t xml:space="preserve">Ответ: </w:t>
            </w:r>
            <w:r w:rsidR="008F6214" w:rsidRPr="00C4744E">
              <w:t>гуманитарную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Доказательные, проверяемые и систематизированные сведения о различных явлениях бытия составляют область __________ знания</w:t>
            </w:r>
            <w:r w:rsidR="0026031A" w:rsidRPr="00C4744E">
              <w:rPr>
                <w:b/>
              </w:rPr>
              <w:t>.</w:t>
            </w:r>
          </w:p>
          <w:p w:rsidR="0026031A" w:rsidRPr="00C4744E" w:rsidRDefault="0026031A" w:rsidP="007D498F">
            <w:pPr>
              <w:pStyle w:val="a8"/>
              <w:spacing w:before="0" w:beforeAutospacing="0" w:after="0" w:afterAutospacing="0"/>
              <w:jc w:val="both"/>
            </w:pPr>
          </w:p>
          <w:p w:rsidR="008F6214" w:rsidRPr="00C4744E" w:rsidRDefault="007D498F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t>Ответ:</w:t>
            </w:r>
            <w:r w:rsidR="0026031A" w:rsidRPr="00C4744E">
              <w:t xml:space="preserve"> </w:t>
            </w:r>
            <w:r w:rsidR="008F6214" w:rsidRPr="00C4744E">
              <w:t>научного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Знание, основанное на здравом смысле и повседневном опыте людей, называют …</w:t>
            </w:r>
          </w:p>
          <w:p w:rsidR="0026031A" w:rsidRPr="00C4744E" w:rsidRDefault="0026031A" w:rsidP="007D498F">
            <w:pPr>
              <w:pStyle w:val="a8"/>
              <w:spacing w:before="0" w:beforeAutospacing="0" w:after="0" w:afterAutospacing="0"/>
              <w:jc w:val="both"/>
            </w:pPr>
          </w:p>
          <w:p w:rsidR="008F6214" w:rsidRPr="00C4744E" w:rsidRDefault="0026031A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t xml:space="preserve">Ответ: </w:t>
            </w:r>
            <w:r w:rsidR="008F6214" w:rsidRPr="00C4744E">
              <w:t>обыденным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C4744E">
              <w:rPr>
                <w:b/>
                <w:bCs/>
              </w:rPr>
              <w:t>Самосознание, свобода выбора, ответственность характеризуют…</w:t>
            </w:r>
          </w:p>
          <w:p w:rsidR="0026031A" w:rsidRPr="00C4744E" w:rsidRDefault="0026031A" w:rsidP="007D498F">
            <w:pPr>
              <w:pStyle w:val="a8"/>
              <w:spacing w:before="0" w:beforeAutospacing="0" w:after="0" w:afterAutospacing="0"/>
              <w:jc w:val="both"/>
              <w:rPr>
                <w:bCs/>
              </w:rPr>
            </w:pPr>
          </w:p>
          <w:p w:rsidR="008F6214" w:rsidRPr="00C4744E" w:rsidRDefault="0026031A" w:rsidP="007D498F">
            <w:pPr>
              <w:pStyle w:val="a8"/>
              <w:spacing w:before="0" w:beforeAutospacing="0" w:after="0" w:afterAutospacing="0"/>
              <w:jc w:val="both"/>
            </w:pPr>
            <w:r w:rsidRPr="00C4744E">
              <w:rPr>
                <w:bCs/>
              </w:rPr>
              <w:t xml:space="preserve">Ответ: </w:t>
            </w:r>
            <w:r w:rsidR="008F6214" w:rsidRPr="00C4744E">
              <w:rPr>
                <w:bCs/>
              </w:rPr>
              <w:t>личность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8F6214" w:rsidRPr="00C4744E" w:rsidTr="006610ED">
        <w:tc>
          <w:tcPr>
            <w:tcW w:w="1985" w:type="dxa"/>
            <w:vMerge/>
          </w:tcPr>
          <w:p w:rsidR="008F6214" w:rsidRPr="00C4744E" w:rsidRDefault="008F6214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8F6214" w:rsidRPr="00C4744E" w:rsidRDefault="008F6214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8F6214" w:rsidRPr="00C4744E" w:rsidRDefault="008F6214" w:rsidP="007D498F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C4744E">
              <w:rPr>
                <w:b/>
                <w:bCs/>
              </w:rPr>
              <w:t xml:space="preserve">Форма (область) духовной культуры, представляющая собой творческое воспроизведение действительности в художественных образах называется…. </w:t>
            </w:r>
          </w:p>
          <w:p w:rsidR="0026031A" w:rsidRPr="00C4744E" w:rsidRDefault="0026031A" w:rsidP="007D498F">
            <w:pPr>
              <w:pStyle w:val="a8"/>
              <w:spacing w:before="0" w:beforeAutospacing="0" w:after="0" w:afterAutospacing="0"/>
              <w:jc w:val="both"/>
              <w:rPr>
                <w:bCs/>
              </w:rPr>
            </w:pPr>
          </w:p>
          <w:p w:rsidR="008F6214" w:rsidRPr="00C4744E" w:rsidRDefault="0026031A" w:rsidP="007D498F">
            <w:pPr>
              <w:pStyle w:val="a8"/>
              <w:spacing w:before="0" w:beforeAutospacing="0" w:after="0" w:afterAutospacing="0"/>
              <w:jc w:val="both"/>
              <w:rPr>
                <w:bCs/>
              </w:rPr>
            </w:pPr>
            <w:r w:rsidRPr="00C4744E">
              <w:rPr>
                <w:bCs/>
              </w:rPr>
              <w:t xml:space="preserve">Ответ: </w:t>
            </w:r>
            <w:r w:rsidR="008F6214" w:rsidRPr="00C4744E">
              <w:rPr>
                <w:bCs/>
              </w:rPr>
              <w:t>искусство</w:t>
            </w:r>
          </w:p>
          <w:p w:rsidR="008F6214" w:rsidRPr="00C4744E" w:rsidRDefault="008F621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2E40" w:rsidRPr="006B071D" w:rsidTr="00C87E2F">
        <w:tc>
          <w:tcPr>
            <w:tcW w:w="11057" w:type="dxa"/>
            <w:gridSpan w:val="3"/>
          </w:tcPr>
          <w:p w:rsidR="002B2E40" w:rsidRPr="00C4744E" w:rsidRDefault="002B2E40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2" w:name="_Toc151559535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  <w:bookmarkEnd w:id="22"/>
          </w:p>
          <w:p w:rsidR="002B2E40" w:rsidRPr="00C4744E" w:rsidRDefault="002B2E40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0D7EA7" w:rsidRPr="00C4744E" w:rsidTr="006610ED">
        <w:tc>
          <w:tcPr>
            <w:tcW w:w="1985" w:type="dxa"/>
            <w:vMerge w:val="restart"/>
          </w:tcPr>
          <w:p w:rsidR="000D7EA7" w:rsidRPr="00C4744E" w:rsidRDefault="000D7EA7" w:rsidP="002B2E4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Б1.О.23</w:t>
            </w:r>
          </w:p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Проведение группой компетентных специалистов измерения некоторых характеристик для подготовки принятия решения в менеджменте называется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…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4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абстрагированием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4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синтезом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4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дедукцией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4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lastRenderedPageBreak/>
              <w:t>экспертизой</w:t>
            </w:r>
          </w:p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Какой личный стиль лидера оказывает наиболее благоприятное влияние на отношения с группой?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5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авторитарный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5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демократический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5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силовой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5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прагматический</w:t>
            </w:r>
          </w:p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«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Метод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изучения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затрат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времени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помощью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фиксации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 замеров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продолжительности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выполняемых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действий -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это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_____.</w:t>
            </w:r>
          </w:p>
          <w:p w:rsidR="000D7EA7" w:rsidRPr="00C4744E" w:rsidRDefault="000D7EA7" w:rsidP="007D498F">
            <w:pPr>
              <w:spacing w:after="0" w:line="240" w:lineRule="auto"/>
              <w:ind w:left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0D7EA7" w:rsidRPr="00C4744E" w:rsidRDefault="000D7EA7" w:rsidP="007D498F">
            <w:pPr>
              <w:spacing w:after="0" w:line="240" w:lineRule="auto"/>
              <w:ind w:left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 хронометраж</w:t>
            </w:r>
          </w:p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Основным критерием оценки уровня квалификации работников является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…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6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опыт работы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6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тип личности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6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заработная плата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6"/>
              </w:num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семейное положение</w:t>
            </w:r>
          </w:p>
          <w:p w:rsidR="000D7EA7" w:rsidRPr="00C4744E" w:rsidRDefault="000D7EA7" w:rsidP="007D498F">
            <w:pPr>
              <w:pStyle w:val="a5"/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6B071D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autoSpaceDE w:val="0"/>
              <w:autoSpaceDN w:val="0"/>
              <w:spacing w:after="0" w:line="240" w:lineRule="auto"/>
              <w:ind w:left="34" w:right="15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Изменения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психических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функций 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свойств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человека,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которые возникают при взаимодействии с профессией, 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процессе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профессионального обучения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профессиональной деятельности. Иными словами, развитие человека как субъекта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профессиональной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деятельности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называется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… .</w:t>
            </w:r>
          </w:p>
          <w:p w:rsidR="000D7EA7" w:rsidRPr="00C4744E" w:rsidRDefault="000D7EA7" w:rsidP="007D498F">
            <w:pPr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0D7EA7" w:rsidRPr="00C4744E" w:rsidRDefault="000D7EA7" w:rsidP="007D498F">
            <w:pPr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профессиональное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развитие</w:t>
            </w:r>
          </w:p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autoSpaceDE w:val="0"/>
              <w:autoSpaceDN w:val="0"/>
              <w:spacing w:after="0" w:line="240" w:lineRule="auto"/>
              <w:ind w:left="0" w:right="9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 получили долгожданную работу, где есть возможность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карьерного рост. Проработав три года, Вы хотите получить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управленческую должность, однако понимаете,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Вам чего-то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хватает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компетенциях,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этом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коллектив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Вам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расположен. Вы попадаете на курсы подготовки руководителей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кадрового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резерва,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где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психологи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знакомят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Вас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методиками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саморазвития.</w:t>
            </w:r>
          </w:p>
          <w:p w:rsidR="000D7EA7" w:rsidRPr="00C4744E" w:rsidRDefault="000D7EA7" w:rsidP="007D498F">
            <w:pPr>
              <w:tabs>
                <w:tab w:val="left" w:pos="5921"/>
              </w:tabs>
              <w:autoSpaceDE w:val="0"/>
              <w:autoSpaceDN w:val="0"/>
              <w:spacing w:after="0" w:line="240" w:lineRule="auto"/>
              <w:ind w:left="0" w:right="9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Какая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методика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представлена 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на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рисунке?</w:t>
            </w:r>
          </w:p>
          <w:p w:rsidR="000D7EA7" w:rsidRPr="00C4744E" w:rsidRDefault="000D7EA7" w:rsidP="007D498F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0D7EA7" w:rsidRPr="00C4744E" w:rsidRDefault="000D7EA7" w:rsidP="007D498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39111367" wp14:editId="5F22270A">
                  <wp:extent cx="2571750" cy="2286000"/>
                  <wp:effectExtent l="19050" t="0" r="0" b="0"/>
                  <wp:docPr id="15" name="Рисунок 15" descr="Окно Джохари – Технология трен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но Джохари – Технология трен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492" t="17308" r="25486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381" cy="22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EA7" w:rsidRPr="00C4744E" w:rsidRDefault="000D7EA7" w:rsidP="007D498F">
            <w:pPr>
              <w:spacing w:after="0" w:line="240" w:lineRule="auto"/>
              <w:ind w:left="176"/>
              <w:rPr>
                <w:rFonts w:ascii="Times New Roman" w:eastAsiaTheme="minorHAnsi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Окно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Джохари</w:t>
            </w:r>
          </w:p>
          <w:p w:rsidR="000D7EA7" w:rsidRPr="00C4744E" w:rsidRDefault="000D7EA7" w:rsidP="007D498F">
            <w:pPr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tabs>
                <w:tab w:val="left" w:pos="34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Совокупность прав, обязанностей и ответственности работников управления, определяющая их трудовые функции и границы компетентности, называется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…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5"/>
              </w:numPr>
              <w:tabs>
                <w:tab w:val="left" w:pos="176"/>
                <w:tab w:val="left" w:pos="318"/>
              </w:tabs>
              <w:spacing w:after="0" w:line="240" w:lineRule="auto"/>
              <w:ind w:left="176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инструкцией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5"/>
              </w:numPr>
              <w:tabs>
                <w:tab w:val="left" w:pos="176"/>
                <w:tab w:val="left" w:pos="318"/>
              </w:tabs>
              <w:spacing w:after="0" w:line="240" w:lineRule="auto"/>
              <w:ind w:left="176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менеджментом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5"/>
              </w:numPr>
              <w:tabs>
                <w:tab w:val="left" w:pos="176"/>
                <w:tab w:val="left" w:pos="318"/>
              </w:tabs>
              <w:spacing w:after="0" w:line="240" w:lineRule="auto"/>
              <w:ind w:left="176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должностью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5"/>
              </w:numPr>
              <w:tabs>
                <w:tab w:val="left" w:pos="176"/>
                <w:tab w:val="left" w:pos="318"/>
              </w:tabs>
              <w:spacing w:after="0" w:line="240" w:lineRule="auto"/>
              <w:ind w:left="176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штатным расписанием</w:t>
            </w:r>
          </w:p>
          <w:p w:rsidR="000D7EA7" w:rsidRPr="00C4744E" w:rsidRDefault="000D7EA7" w:rsidP="007D498F">
            <w:pPr>
              <w:pStyle w:val="a5"/>
              <w:tabs>
                <w:tab w:val="left" w:pos="34"/>
                <w:tab w:val="left" w:pos="260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pacing w:after="0" w:line="240" w:lineRule="auto"/>
              <w:ind w:left="34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Под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…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карьерой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понимается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подъем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на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более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высокую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ступень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структурной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иерархии,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повышение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должности,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которое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сопровождается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более высоким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уровнем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="0026031A"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оплаты труд.</w:t>
            </w:r>
          </w:p>
          <w:p w:rsidR="0026031A" w:rsidRPr="00C4744E" w:rsidRDefault="0026031A" w:rsidP="007D498F">
            <w:pPr>
              <w:pStyle w:val="a5"/>
              <w:tabs>
                <w:tab w:val="left" w:pos="34"/>
                <w:tab w:val="left" w:pos="318"/>
              </w:tabs>
              <w:spacing w:after="0" w:line="240" w:lineRule="auto"/>
              <w:ind w:left="34" w:right="5" w:firstLine="0"/>
              <w:jc w:val="lef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0D7EA7" w:rsidRPr="00C4744E" w:rsidRDefault="000D7EA7" w:rsidP="007D498F">
            <w:pPr>
              <w:pStyle w:val="a5"/>
              <w:tabs>
                <w:tab w:val="left" w:pos="34"/>
                <w:tab w:val="left" w:pos="318"/>
              </w:tabs>
              <w:spacing w:after="0" w:line="240" w:lineRule="auto"/>
              <w:ind w:left="34" w:right="5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вертикальной</w:t>
            </w:r>
          </w:p>
          <w:p w:rsidR="000D7EA7" w:rsidRPr="00C4744E" w:rsidRDefault="000D7EA7" w:rsidP="007D498F">
            <w:pPr>
              <w:pStyle w:val="a5"/>
              <w:tabs>
                <w:tab w:val="left" w:pos="34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0D7EA7" w:rsidRPr="006B071D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Коммуникации в менеджменте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это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229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совокупность индивидов, которые постоянно взаимодействуют между собой на основе созданных и функционирующих информационных каналов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229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деятельность фирмы по информированию о себе, своих товарах и услугах.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229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процесс определения потребительских характеристик товара и его позиционирование на рынке, разработки ассортимента и средств поддержки на разных этапах жизненного цикла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229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обмен информацией, на основе которой руководитель получает данные, необходимые для принятия решений, и доводит их до работников организации</w:t>
            </w:r>
          </w:p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 инструментам маркетинговых коммуникаций относится …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8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сбыт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8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марочная политика</w:t>
            </w:r>
          </w:p>
          <w:p w:rsidR="000D7EA7" w:rsidRPr="00C4744E" w:rsidRDefault="000D7EA7" w:rsidP="007D498F">
            <w:pPr>
              <w:pStyle w:val="a5"/>
              <w:numPr>
                <w:ilvl w:val="0"/>
                <w:numId w:val="108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реклама</w:t>
            </w:r>
          </w:p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ценовая политика</w:t>
            </w:r>
          </w:p>
        </w:tc>
      </w:tr>
      <w:tr w:rsidR="000D7EA7" w:rsidRPr="006B071D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Проект отличается от процессной деятельности тем, что:</w:t>
            </w:r>
          </w:p>
          <w:p w:rsidR="000D7EA7" w:rsidRPr="00C4744E" w:rsidRDefault="000D7EA7" w:rsidP="007D498F">
            <w:pPr>
              <w:numPr>
                <w:ilvl w:val="0"/>
                <w:numId w:val="110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проект является непрерывной деятельностью, а процесс – единоразовым мероприятием</w:t>
            </w:r>
          </w:p>
          <w:p w:rsidR="000D7EA7" w:rsidRPr="00C4744E" w:rsidRDefault="000D7EA7" w:rsidP="007D498F">
            <w:pPr>
              <w:numPr>
                <w:ilvl w:val="0"/>
                <w:numId w:val="110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проект поддерживает неизменность организации, а процессы способствуют ее изменению</w:t>
            </w:r>
          </w:p>
          <w:p w:rsidR="000D7EA7" w:rsidRPr="00C4744E" w:rsidRDefault="000D7EA7" w:rsidP="007D498F">
            <w:pPr>
              <w:numPr>
                <w:ilvl w:val="0"/>
                <w:numId w:val="110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процессы в организации цикличны, они повторяются, а проект – уникален, он всегда имеет дату начала и окончания</w:t>
            </w:r>
          </w:p>
          <w:p w:rsidR="000D7EA7" w:rsidRPr="00C4744E" w:rsidRDefault="000D7EA7" w:rsidP="007D498F">
            <w:pPr>
              <w:numPr>
                <w:ilvl w:val="0"/>
                <w:numId w:val="110"/>
              </w:numPr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- процессы в организации регламентируются документально, проекты не требуют документального оформления</w:t>
            </w:r>
          </w:p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6B071D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Окружение проекта – это …</w:t>
            </w:r>
          </w:p>
          <w:p w:rsidR="000D7EA7" w:rsidRPr="00C4744E" w:rsidRDefault="000D7EA7" w:rsidP="007D498F">
            <w:pPr>
              <w:numPr>
                <w:ilvl w:val="0"/>
                <w:numId w:val="111"/>
              </w:numPr>
              <w:spacing w:after="0" w:line="240" w:lineRule="auto"/>
              <w:ind w:left="63" w:right="5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среда проекта, порождающая совокупность внутренних или внешних сил, которые способствуют или мешают достижению цели проекта</w:t>
            </w:r>
          </w:p>
          <w:p w:rsidR="000D7EA7" w:rsidRPr="00C4744E" w:rsidRDefault="000D7EA7" w:rsidP="007D498F">
            <w:pPr>
              <w:numPr>
                <w:ilvl w:val="0"/>
                <w:numId w:val="111"/>
              </w:numPr>
              <w:spacing w:after="0" w:line="240" w:lineRule="auto"/>
              <w:ind w:left="63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совокупность проектных работ, продуктов и услуг, производство которых должно быть обеспечено в рамках осуществляемого проекта</w:t>
            </w:r>
          </w:p>
          <w:p w:rsidR="000D7EA7" w:rsidRPr="00C4744E" w:rsidRDefault="000D7EA7" w:rsidP="007D498F">
            <w:pPr>
              <w:numPr>
                <w:ilvl w:val="0"/>
                <w:numId w:val="111"/>
              </w:numPr>
              <w:spacing w:after="0" w:line="240" w:lineRule="auto"/>
              <w:ind w:left="63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группа элементов (включающих как людей, так и технические элемент, организованных таким образом, что они в состоянии действовать как единое целое в целях достижения поставленных перед ними целей</w:t>
            </w:r>
          </w:p>
          <w:p w:rsidR="000D7EA7" w:rsidRPr="00C4744E" w:rsidRDefault="000D7EA7" w:rsidP="007D498F">
            <w:pPr>
              <w:numPr>
                <w:ilvl w:val="0"/>
                <w:numId w:val="111"/>
              </w:numPr>
              <w:spacing w:after="0" w:line="240" w:lineRule="auto"/>
              <w:ind w:left="63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местоположение реализации проекта и близлежащие районы</w:t>
            </w:r>
          </w:p>
          <w:p w:rsidR="000D7EA7" w:rsidRPr="00C4744E" w:rsidRDefault="000D7EA7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C4744E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Что не является внутренней переменной организации (проекта)?</w:t>
            </w:r>
          </w:p>
          <w:p w:rsidR="000D7EA7" w:rsidRPr="00C4744E" w:rsidRDefault="000D7EA7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структура</w:t>
            </w:r>
          </w:p>
          <w:p w:rsidR="000D7EA7" w:rsidRPr="00C4744E" w:rsidRDefault="000D7EA7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цель</w:t>
            </w:r>
          </w:p>
          <w:p w:rsidR="000D7EA7" w:rsidRPr="00C4744E" w:rsidRDefault="000D7EA7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люди</w:t>
            </w:r>
          </w:p>
          <w:p w:rsidR="000D7EA7" w:rsidRPr="00C4744E" w:rsidRDefault="000D7EA7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законодательство</w:t>
            </w:r>
          </w:p>
          <w:p w:rsidR="000D7EA7" w:rsidRPr="00C4744E" w:rsidRDefault="000D7EA7" w:rsidP="007D498F">
            <w:pPr>
              <w:tabs>
                <w:tab w:val="left" w:pos="346"/>
              </w:tabs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0D7EA7" w:rsidRPr="006B071D" w:rsidTr="006610ED">
        <w:tc>
          <w:tcPr>
            <w:tcW w:w="1985" w:type="dxa"/>
            <w:vMerge/>
          </w:tcPr>
          <w:p w:rsidR="000D7EA7" w:rsidRPr="00C4744E" w:rsidRDefault="000D7EA7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0D7EA7" w:rsidRPr="00C4744E" w:rsidRDefault="000D7EA7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0D7EA7" w:rsidRPr="00C4744E" w:rsidRDefault="000D7EA7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Мотивация – это…</w:t>
            </w:r>
          </w:p>
          <w:p w:rsidR="000D7EA7" w:rsidRPr="00C4744E" w:rsidRDefault="000D7EA7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совокупность приемов и способов поведения</w:t>
            </w:r>
          </w:p>
          <w:p w:rsidR="000D7EA7" w:rsidRPr="00C4744E" w:rsidRDefault="000D7EA7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jc w:val="left"/>
              <w:rPr>
                <w:rFonts w:ascii="Arial" w:eastAsia="Times New Roman" w:hAnsi="Arial" w:cs="Arial"/>
                <w:color w:val="auto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совокупность элементов, связанных между собой</w:t>
            </w:r>
          </w:p>
          <w:p w:rsidR="000D7EA7" w:rsidRPr="00C4744E" w:rsidRDefault="000D7EA7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hanging="10"/>
              <w:rPr>
                <w:rFonts w:ascii="Arial" w:eastAsia="Times New Roman" w:hAnsi="Arial" w:cs="Arial"/>
                <w:color w:val="auto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побуждение человека или группы людей, у каждого из которых есть свои</w:t>
            </w:r>
            <w:r w:rsidRPr="00C4744E">
              <w:rPr>
                <w:rFonts w:ascii="Arial" w:eastAsia="Times New Roman" w:hAnsi="Arial" w:cs="Arial"/>
                <w:color w:val="auto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собственные потребности к работе по достижению целей</w:t>
            </w:r>
          </w:p>
          <w:p w:rsidR="000D7EA7" w:rsidRPr="00C4744E" w:rsidRDefault="000D7EA7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63" w:right="5" w:firstLine="0"/>
              <w:jc w:val="left"/>
              <w:rPr>
                <w:rFonts w:ascii="Arial" w:eastAsia="Times New Roman" w:hAnsi="Arial" w:cs="Arial"/>
                <w:color w:val="auto"/>
                <w:lang w:val="ru-RU" w:eastAsia="ru-RU"/>
              </w:rPr>
            </w:pPr>
          </w:p>
        </w:tc>
      </w:tr>
      <w:tr w:rsidR="00977C4C" w:rsidRPr="006B071D" w:rsidTr="006610ED">
        <w:tc>
          <w:tcPr>
            <w:tcW w:w="1985" w:type="dxa"/>
            <w:vMerge w:val="restart"/>
          </w:tcPr>
          <w:p w:rsidR="00977C4C" w:rsidRPr="00C4744E" w:rsidRDefault="00977C4C" w:rsidP="002B2E4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Б1.О.11</w:t>
            </w:r>
          </w:p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управления профессиональной деятельностью</w:t>
            </w: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Процесс прогрессивного изменения личности под влиянием социальных воздействий, профессиональной деятельности и собственной активности, направленной на самосовершенствование:</w:t>
            </w:r>
          </w:p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самопознание</w:t>
            </w:r>
          </w:p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самосовершенствование </w:t>
            </w:r>
          </w:p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3. профессиональное становление личности </w:t>
            </w:r>
          </w:p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профессиональное обучение</w:t>
            </w:r>
          </w:p>
          <w:p w:rsidR="00977C4C" w:rsidRPr="00C4744E" w:rsidRDefault="00977C4C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tabs>
                <w:tab w:val="left" w:pos="459"/>
                <w:tab w:val="left" w:pos="2529"/>
                <w:tab w:val="left" w:pos="4318"/>
              </w:tabs>
              <w:autoSpaceDE w:val="0"/>
              <w:autoSpaceDN w:val="0"/>
              <w:spacing w:after="0" w:line="240" w:lineRule="auto"/>
              <w:ind w:left="0" w:right="9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pacing w:val="15"/>
                <w:sz w:val="24"/>
                <w:szCs w:val="24"/>
                <w:lang w:val="ru-RU"/>
              </w:rPr>
              <w:t>__________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вид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дополнительной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профессиональной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программы,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завершение которой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ab/>
              <w:t>подтверждается выдачей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8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диплома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 присвоением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новой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квалификации</w:t>
            </w:r>
          </w:p>
          <w:p w:rsidR="00977C4C" w:rsidRPr="00C4744E" w:rsidRDefault="00977C4C" w:rsidP="007D498F">
            <w:pPr>
              <w:tabs>
                <w:tab w:val="left" w:pos="459"/>
              </w:tabs>
              <w:spacing w:after="0" w:line="240" w:lineRule="auto"/>
              <w:ind w:left="176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977C4C" w:rsidRPr="00C4744E" w:rsidRDefault="00977C4C" w:rsidP="007D498F">
            <w:pPr>
              <w:tabs>
                <w:tab w:val="left" w:pos="459"/>
              </w:tabs>
              <w:spacing w:after="0" w:line="240" w:lineRule="auto"/>
              <w:ind w:left="176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профессиональная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переподготовка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Важнейшее условие саморазвития, направленное на самоизменение, саморегуляцию своего поведения, самосовершенствование своих профессиональных и личностных качеств - это…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практическая деятельность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теоретическое обучение 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непрерывность обучения в различных учебных заведениях</w:t>
            </w:r>
          </w:p>
          <w:p w:rsidR="00977C4C" w:rsidRPr="00C4744E" w:rsidRDefault="00977C4C" w:rsidP="007D498F">
            <w:pPr>
              <w:tabs>
                <w:tab w:val="left" w:pos="1425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ничего из перечисленного</w:t>
            </w:r>
          </w:p>
          <w:p w:rsidR="00977C4C" w:rsidRPr="00C4744E" w:rsidRDefault="00977C4C" w:rsidP="007D498F">
            <w:pPr>
              <w:tabs>
                <w:tab w:val="left" w:pos="1425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26031A">
            <w:pPr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___________ -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это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обновление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актуализация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уже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5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полученных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ранее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теоретических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практических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знаний.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Сотрудник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остается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рамках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профессии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своей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квалификации,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но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проходит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обучение,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необходимое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для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5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соответствия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требованиям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работодателя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или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профстандарта.</w:t>
            </w:r>
          </w:p>
          <w:p w:rsidR="00977C4C" w:rsidRPr="00C4744E" w:rsidRDefault="00977C4C" w:rsidP="0026031A">
            <w:pPr>
              <w:spacing w:after="0" w:line="240" w:lineRule="auto"/>
              <w:ind w:left="34" w:right="5" w:firstLine="709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  <w:p w:rsidR="00977C4C" w:rsidRPr="00C4744E" w:rsidRDefault="00977C4C" w:rsidP="0026031A">
            <w:pPr>
              <w:spacing w:after="0" w:line="240" w:lineRule="auto"/>
              <w:ind w:left="34" w:right="5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bCs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повышение</w:t>
            </w:r>
            <w:r w:rsidRPr="00C4744E">
              <w:rPr>
                <w:rFonts w:ascii="Times New Roman" w:hAnsi="Times New Roman" w:cs="Times New Roman"/>
                <w:bCs/>
                <w:color w:val="auto"/>
                <w:spacing w:val="-4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квалификации</w:t>
            </w:r>
          </w:p>
          <w:p w:rsidR="00977C4C" w:rsidRPr="00C4744E" w:rsidRDefault="00977C4C" w:rsidP="007D498F">
            <w:pPr>
              <w:tabs>
                <w:tab w:val="left" w:pos="1425"/>
              </w:tabs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Установите соответствие содержания факторов успешной профессиональной деятельности: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физические -  А.  возраст, пол, физические качества и способности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социальные – В. общественный класс, роли и статусы, образование, опыт, воспитание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идейные  -  С. культура, этика, мораль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психологические - 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 склонность к занятиям той или иной деятельностью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1-А, 2-В, 3-С, 4-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D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Установите соответствие типов лидерства: 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конструктивное – А. способствует осуществлению целей организации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2. деструктивное – В. формируется на базе стремлений, наносящих ущерб организации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нейтральное - С. не влияет непосредственно на эффективность деятельности</w:t>
            </w: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977C4C" w:rsidRPr="00C4744E" w:rsidRDefault="00977C4C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1-А, 2-В, 3-, 4-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D</w:t>
            </w:r>
          </w:p>
          <w:p w:rsidR="00977C4C" w:rsidRPr="00C4744E" w:rsidRDefault="00977C4C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14" w:right="34" w:hangingChars="6" w:hanging="1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Умение обеспечить выполнение своих планов и своих приоритетных задач каждым членом команды. Вы можете повысить эффективность команды с помощью простого правила, о котором многие забывают: не ограничивать принятие решений в команде неважными согласованиями. Какой принцип руководства командой соответствует описанию?</w:t>
            </w:r>
          </w:p>
          <w:p w:rsidR="00977C4C" w:rsidRPr="00C4744E" w:rsidRDefault="00977C4C" w:rsidP="007D498F">
            <w:pPr>
              <w:spacing w:after="0" w:line="240" w:lineRule="auto"/>
              <w:ind w:left="14" w:right="34" w:hangingChars="6" w:hanging="1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расстановка приоритетов</w:t>
            </w:r>
          </w:p>
          <w:p w:rsidR="00977C4C" w:rsidRPr="00C4744E" w:rsidRDefault="00977C4C" w:rsidP="007D498F">
            <w:pPr>
              <w:spacing w:after="0" w:line="240" w:lineRule="auto"/>
              <w:ind w:left="14" w:right="34" w:hangingChars="6" w:hanging="1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разделение главного и второстепенного </w:t>
            </w:r>
          </w:p>
          <w:p w:rsidR="00977C4C" w:rsidRPr="00C4744E" w:rsidRDefault="00977C4C" w:rsidP="007D498F">
            <w:pPr>
              <w:spacing w:after="0" w:line="240" w:lineRule="auto"/>
              <w:ind w:left="14" w:right="34" w:hangingChars="6" w:hanging="1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 мотивация и стимулирование членов команды</w:t>
            </w:r>
          </w:p>
          <w:p w:rsidR="00977C4C" w:rsidRPr="00C4744E" w:rsidRDefault="00977C4C" w:rsidP="007D498F">
            <w:pPr>
              <w:spacing w:after="0" w:line="240" w:lineRule="auto"/>
              <w:ind w:left="14" w:right="34" w:hangingChars="6" w:hanging="1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0" w:right="147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Подъем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по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служебной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лестнице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происходит,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56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когда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занимают более высокие и лучше оплачиваемые должности. На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определенном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этапе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работник занимает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высшую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для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него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должность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и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старается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удержаться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на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ней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течение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5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длительного времени. А потом - уход на пенсию. О какой из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основных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1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моделей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pacing w:val="-3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карьеры идет речь?</w:t>
            </w:r>
          </w:p>
          <w:p w:rsidR="00977C4C" w:rsidRPr="00C4744E" w:rsidRDefault="00977C4C" w:rsidP="007D498F">
            <w:pPr>
              <w:spacing w:after="0" w:line="240" w:lineRule="auto"/>
              <w:ind w:left="0" w:right="147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977C4C" w:rsidRPr="00C4744E" w:rsidRDefault="00977C4C" w:rsidP="007D498F">
            <w:pPr>
              <w:spacing w:after="0" w:line="240" w:lineRule="auto"/>
              <w:ind w:left="0" w:right="147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eastAsiaTheme="minorHAnsi" w:hAnsi="Times New Roman" w:cs="Times New Roman"/>
                <w:color w:val="auto"/>
                <w:spacing w:val="-2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трамплин</w:t>
            </w:r>
          </w:p>
          <w:p w:rsidR="00977C4C" w:rsidRPr="00C4744E" w:rsidRDefault="00977C4C" w:rsidP="007D498F">
            <w:pPr>
              <w:spacing w:after="0" w:line="240" w:lineRule="auto"/>
              <w:ind w:left="14" w:right="147" w:hangingChars="6" w:hanging="1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Целостная саморазвивающаяся система, основанная на деятельностном преобразовании личностью себя, порождаемая потребностями в самоизменении и личностном росте и осуществляющаяся в ходе саморегуляции своего поведения и деятельности, направленной на достижение личностно и профессионально значимых целей: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1. личностное и профессиональное развитие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профессиональное становление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3. профессиональное развитие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4. личностное саморазвитие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6B071D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Систематическая самостоятельная учебная деятельность личности, повышающая уровень знаний о своих психических свойствах, состояниях, процессах, а также возможности их контролирования: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самообразование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профессиональное становление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профессиональное развитие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личностное саморазвитие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6B071D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lang w:val="ru-RU"/>
              </w:rPr>
              <w:t>Трехфазная модель управления изменениями К.Левина предполагает формирование новых компетенций работников…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1. одновременно с выработкой видения перспективы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lang w:val="ru-RU"/>
              </w:rPr>
              <w:t>2. на стадии «движение/изменение»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3. при «замораживании» ситуации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4. на стадии «размораживания»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Установите соответствие между основными формами образования: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формальное образование — А. общее среднее, среднее профессиональное, высшее образование, повышение квалификации и переподготовки;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неформальное образование — Б. профессионально направленное обучение на платных курсах, в центрах непрерывного образования взрослых, по телевидению и с помощью дистанционных средств, без аттестации и выдачи свидетельства или диплома об образовании;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 информальное образование — В. нецеленаправленное (неосознаваемое) обучение в процессе любого информационного или коммуникативного действия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Ответ: 1-А, 2-Б, 3-В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6B071D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Инженеры не работают напрямую с другими сотрудниками (инженерами в других командах, дизайнерами, менеджерами, дата-сайентистами и т.д. Они общаются через руководителей отделов вместо прямого общения. Это означает (может быть 2 ответа):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7C4C" w:rsidRPr="00C4744E" w:rsidRDefault="00977C4C" w:rsidP="007D498F">
            <w:pPr>
              <w:tabs>
                <w:tab w:val="left" w:pos="1425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 компании дружелюбная и открытая организационная культура, способствующая профессиональному развитию работников </w:t>
            </w:r>
          </w:p>
          <w:p w:rsidR="00977C4C" w:rsidRPr="00C4744E" w:rsidRDefault="00977C4C" w:rsidP="007D498F">
            <w:pPr>
              <w:tabs>
                <w:tab w:val="left" w:pos="1425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в компании закрытая и формальная организационная культура, не способствующая профессиональному развитию работников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в компании отсутствует заинтересованность в эффективной и творческой работе, развитию сотрудников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 компании действуют: программа наставничества, бюджет/стипендия на профессиональное развитие (книги, тренинги и т.п.), регулярные технические лекции, на которых сотрудники учатся друг у друга или у приглашенных экспертов. Это означает: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компания инвестирует в профессиональный рост сотрудников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компания не заинтересована в профессиональном развитии сотрудников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3. нет правильного ответа 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 управлении предприятием нужно отделять главные процессы от остальных, на уровне собственного планирования уметь ставить разные типы задач в очередь и грамотно чередовать их, освоив одну из техник планирования, на уровне команды важно выработать критерии, установить правила планирования и следовать им. Какой принцип руководства командой соответствует описанию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расстановка приоритетов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2. разделение главного и второстепенного 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мотивация и стимулирование членов команды</w:t>
            </w:r>
          </w:p>
          <w:p w:rsidR="00977C4C" w:rsidRPr="00C4744E" w:rsidRDefault="00977C4C" w:rsidP="007D498F">
            <w:pPr>
              <w:spacing w:after="0" w:line="240" w:lineRule="auto"/>
              <w:ind w:left="63" w:right="5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977C4C" w:rsidRPr="00C4744E" w:rsidTr="006610ED">
        <w:tc>
          <w:tcPr>
            <w:tcW w:w="1985" w:type="dxa"/>
            <w:vMerge/>
          </w:tcPr>
          <w:p w:rsidR="00977C4C" w:rsidRPr="00C4744E" w:rsidRDefault="00977C4C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977C4C" w:rsidRPr="00C4744E" w:rsidRDefault="00977C4C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977C4C" w:rsidRPr="00C4744E" w:rsidRDefault="00977C4C" w:rsidP="007D498F">
            <w:pPr>
              <w:spacing w:after="0" w:line="240" w:lineRule="auto"/>
              <w:ind w:left="6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lang w:val="ru-RU"/>
              </w:rPr>
              <w:t>Как определяется этап карьеры:</w:t>
            </w:r>
          </w:p>
          <w:p w:rsidR="00977C4C" w:rsidRPr="00C4744E" w:rsidRDefault="00977C4C" w:rsidP="007D498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1. временной период развития личности</w:t>
            </w:r>
          </w:p>
          <w:p w:rsidR="00977C4C" w:rsidRPr="00C4744E" w:rsidRDefault="00977C4C" w:rsidP="007D498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2. фазы развития профессионала</w:t>
            </w:r>
          </w:p>
          <w:p w:rsidR="00977C4C" w:rsidRPr="00C4744E" w:rsidRDefault="00977C4C" w:rsidP="007D498F">
            <w:pPr>
              <w:spacing w:after="0" w:line="240" w:lineRule="auto"/>
              <w:ind w:left="63"/>
              <w:rPr>
                <w:rFonts w:ascii="Times New Roman" w:hAnsi="Times New Roman" w:cs="Times New Roman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lang w:val="ru-RU"/>
              </w:rPr>
              <w:t>3. периоды овладения деятельностью</w:t>
            </w:r>
          </w:p>
          <w:p w:rsidR="00977C4C" w:rsidRPr="00C4744E" w:rsidRDefault="00977C4C" w:rsidP="007D498F">
            <w:pPr>
              <w:spacing w:after="0" w:line="240" w:lineRule="auto"/>
              <w:ind w:left="63" w:right="147"/>
              <w:rPr>
                <w:rFonts w:ascii="Times New Roman" w:hAnsi="Times New Roman" w:cs="Times New Roman"/>
                <w:b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</w:rPr>
              <w:t>4. все ответы правильные</w:t>
            </w:r>
          </w:p>
          <w:p w:rsidR="00977C4C" w:rsidRPr="00C4744E" w:rsidRDefault="00977C4C" w:rsidP="007D498F">
            <w:pPr>
              <w:spacing w:after="0" w:line="240" w:lineRule="auto"/>
              <w:ind w:left="63" w:right="147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2B2E40" w:rsidRPr="006B071D" w:rsidTr="00C87E2F">
        <w:tc>
          <w:tcPr>
            <w:tcW w:w="11057" w:type="dxa"/>
            <w:gridSpan w:val="3"/>
          </w:tcPr>
          <w:p w:rsidR="002B2E40" w:rsidRPr="00C4744E" w:rsidRDefault="002B2E40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3" w:name="_Toc151559536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  <w:bookmarkEnd w:id="23"/>
          </w:p>
          <w:p w:rsidR="002B2E40" w:rsidRPr="00C4744E" w:rsidRDefault="002B2E40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 w:val="restart"/>
          </w:tcPr>
          <w:p w:rsidR="00B966DB" w:rsidRPr="00C4744E" w:rsidRDefault="00B966DB" w:rsidP="002B2E4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К.М.01</w:t>
            </w:r>
          </w:p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Физическая культура и спорт</w:t>
            </w: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Гиподинамия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это: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пониженная двигательная активность человека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повышенная двигательная активность человека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нехватка витаминов в организме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чрезмерное питание</w:t>
            </w:r>
          </w:p>
          <w:p w:rsidR="00B966DB" w:rsidRPr="00C4744E" w:rsidRDefault="00B966DB" w:rsidP="007D498F">
            <w:pPr>
              <w:pStyle w:val="a8"/>
              <w:tabs>
                <w:tab w:val="left" w:pos="260"/>
              </w:tabs>
              <w:spacing w:before="0" w:beforeAutospacing="0" w:after="0" w:afterAutospacing="0"/>
              <w:ind w:hanging="24"/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человека преодолевать внешнее сопротивление или противостоять ему с помощью мышц –это________</w:t>
            </w:r>
          </w:p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4744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Ответ: сила 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6B071D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Термин рекреация означает: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1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постепенное приспособление организма к нагрузкам;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1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состояние расслабленности, возникающее у человека после чрезмерного физического, эмоционального и/или умственного напряжения;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1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отдых, восстановление сил человека, израсходованных в процессе труда, тренировочных занятий и соревнований;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1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психотерапию, применяемую индивидом к самому себе.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Среда, содействующая улучшению физического и функционального состояние человека – это____________ среда.</w:t>
            </w:r>
          </w:p>
          <w:p w:rsidR="005E1321" w:rsidRDefault="005E1321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6DB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Ответ: здоровьесберегающая </w:t>
            </w:r>
          </w:p>
          <w:p w:rsidR="005E1321" w:rsidRPr="00C4744E" w:rsidRDefault="005E1321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Недостаток двигательной активности людей называется ______________. </w:t>
            </w:r>
          </w:p>
          <w:p w:rsidR="005E1321" w:rsidRDefault="005E1321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гиподинамия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получении травмы студентом необходимо сначала: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2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оказать ему первую помощь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2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сообщить родителям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2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сообщить администрации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a8"/>
              <w:tabs>
                <w:tab w:val="left" w:pos="260"/>
              </w:tabs>
              <w:spacing w:before="0" w:beforeAutospacing="0" w:after="0" w:afterAutospacing="0"/>
              <w:ind w:hanging="24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При ушибе необходимо на место ушиба положить: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3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холод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3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тепло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3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повязку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a8"/>
              <w:tabs>
                <w:tab w:val="left" w:pos="260"/>
              </w:tabs>
              <w:spacing w:before="0" w:beforeAutospacing="0" w:after="0" w:afterAutospacing="0"/>
              <w:ind w:hanging="24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Тугое шнурование лыжных ботинок может привести к: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4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обморожению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4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потению ног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4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перелому стопы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Получили травму во время занятия по физкультуре, ваши действия: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сообщите преподавателю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обратитесь к врачу, мед. работнику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разрешения уйдёте с занятия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6B071D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Продолжительной  разминки на занятии физической культурой  от ______до _____мин.</w:t>
            </w:r>
          </w:p>
          <w:p w:rsidR="0026031A" w:rsidRPr="00C4744E" w:rsidRDefault="0026031A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 10 мин. до 15 мин.</w:t>
            </w:r>
          </w:p>
          <w:p w:rsidR="0026031A" w:rsidRPr="00C4744E" w:rsidRDefault="0026031A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Для восстановления и ликвидации последствий травм  применяется_____ физическая  культура</w:t>
            </w:r>
          </w:p>
          <w:p w:rsidR="0026031A" w:rsidRPr="00C4744E" w:rsidRDefault="0026031A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B966DB" w:rsidRPr="00C4744E" w:rsidRDefault="00B966DB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Ответ: о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здоровительно- реабилитационная  (реабилитационная)</w:t>
            </w:r>
          </w:p>
          <w:p w:rsidR="00B966DB" w:rsidRPr="00C4744E" w:rsidRDefault="00B966DB" w:rsidP="007D498F">
            <w:pPr>
              <w:pStyle w:val="a8"/>
              <w:shd w:val="clear" w:color="auto" w:fill="FFFFFF"/>
              <w:tabs>
                <w:tab w:val="left" w:pos="260"/>
              </w:tabs>
              <w:spacing w:before="0" w:beforeAutospacing="0" w:after="0" w:afterAutospacing="0"/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З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акаливание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это: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6"/>
              </w:numPr>
              <w:tabs>
                <w:tab w:val="left" w:pos="260"/>
              </w:tabs>
              <w:spacing w:after="0" w:line="240" w:lineRule="auto"/>
              <w:ind w:left="-24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повышенная устойчивость организма к неблагоприятным внешним воздействиям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6"/>
              </w:numPr>
              <w:tabs>
                <w:tab w:val="left" w:pos="260"/>
              </w:tabs>
              <w:spacing w:after="0" w:line="240" w:lineRule="auto"/>
              <w:ind w:left="-2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утренней гигиенической гимнастики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76"/>
              </w:numPr>
              <w:tabs>
                <w:tab w:val="left" w:pos="260"/>
              </w:tabs>
              <w:spacing w:after="0" w:line="240" w:lineRule="auto"/>
              <w:ind w:left="-2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переохлаждение или перегрев организма</w:t>
            </w:r>
          </w:p>
          <w:p w:rsidR="00B966DB" w:rsidRPr="00C4744E" w:rsidRDefault="00B966DB" w:rsidP="007D498F">
            <w:pPr>
              <w:tabs>
                <w:tab w:val="left" w:pos="260"/>
              </w:tabs>
              <w:spacing w:after="0" w:line="240" w:lineRule="auto"/>
              <w:ind w:left="-2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a8"/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-24" w:hanging="10"/>
              <w:jc w:val="both"/>
              <w:rPr>
                <w:b/>
              </w:rPr>
            </w:pPr>
            <w:r w:rsidRPr="00C4744E">
              <w:rPr>
                <w:b/>
              </w:rPr>
              <w:t>Профилактике умственного и физического переутомления способствуют: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7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-24" w:hanging="10"/>
              <w:jc w:val="both"/>
            </w:pPr>
            <w:r w:rsidRPr="00C4744E">
              <w:rPr>
                <w:b/>
              </w:rPr>
              <w:t>полноценный сон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7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-24" w:hanging="10"/>
              <w:jc w:val="both"/>
            </w:pPr>
            <w:r w:rsidRPr="00C4744E">
              <w:t>интенсивная физическая нагрузка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7"/>
              </w:numPr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-24" w:hanging="10"/>
              <w:jc w:val="both"/>
            </w:pPr>
            <w:r w:rsidRPr="00C4744E">
              <w:t>курение</w:t>
            </w:r>
          </w:p>
          <w:p w:rsidR="0026031A" w:rsidRPr="00C4744E" w:rsidRDefault="0026031A" w:rsidP="0026031A">
            <w:pPr>
              <w:pStyle w:val="a8"/>
              <w:shd w:val="clear" w:color="auto" w:fill="FFFFFF"/>
              <w:tabs>
                <w:tab w:val="left" w:pos="260"/>
              </w:tabs>
              <w:spacing w:before="0" w:beforeAutospacing="0" w:after="0" w:afterAutospacing="0"/>
              <w:ind w:left="-24"/>
              <w:jc w:val="both"/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a8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firstLine="33"/>
              <w:rPr>
                <w:b/>
              </w:rPr>
            </w:pPr>
            <w:r w:rsidRPr="00C4744E">
              <w:rPr>
                <w:b/>
              </w:rPr>
              <w:t>Здоровье человека на 50% зависит от: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8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</w:pPr>
            <w:r w:rsidRPr="00C4744E">
              <w:t>наследственной предрасположенности к тем или иным заболеваниям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8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</w:pPr>
            <w:r w:rsidRPr="00C4744E">
              <w:rPr>
                <w:b/>
              </w:rPr>
              <w:t>образа жизни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8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</w:pPr>
            <w:r w:rsidRPr="00C4744E">
              <w:t>уровня двигательной активности</w:t>
            </w:r>
          </w:p>
          <w:p w:rsidR="00B966DB" w:rsidRPr="00C4744E" w:rsidRDefault="00B966DB" w:rsidP="007D498F">
            <w:pPr>
              <w:pStyle w:val="a8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firstLine="33"/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pStyle w:val="a8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firstLine="33"/>
              <w:rPr>
                <w:rFonts w:eastAsiaTheme="minorHAnsi"/>
                <w:b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Принципы рационального питания: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  <w:lang w:eastAsia="en-US"/>
              </w:rPr>
              <w:t>соблюдение правил хранения продуктов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  <w:lang w:eastAsia="en-US"/>
              </w:rPr>
              <w:t>ритмичность приема пищи</w:t>
            </w:r>
          </w:p>
          <w:p w:rsidR="00B966DB" w:rsidRPr="00C4744E" w:rsidRDefault="00B966DB" w:rsidP="007D498F">
            <w:pPr>
              <w:pStyle w:val="a8"/>
              <w:numPr>
                <w:ilvl w:val="0"/>
                <w:numId w:val="79"/>
              </w:numPr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ind w:left="0" w:firstLine="33"/>
              <w:rPr>
                <w:rFonts w:eastAsiaTheme="minorHAnsi"/>
                <w:lang w:eastAsia="en-US"/>
              </w:rPr>
            </w:pPr>
            <w:r w:rsidRPr="00C4744E">
              <w:rPr>
                <w:rFonts w:eastAsiaTheme="minorHAnsi"/>
                <w:b/>
                <w:lang w:eastAsia="en-US"/>
              </w:rPr>
              <w:t>сбалансированность основных пищевых веществ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 последствиям курения относят: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80"/>
              </w:num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увеличение частоты сердечных сокращений в покое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80"/>
              </w:num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увеличение объема мышечных волокон</w:t>
            </w:r>
          </w:p>
          <w:p w:rsidR="00B966DB" w:rsidRPr="00C4744E" w:rsidRDefault="00B966DB" w:rsidP="007D498F">
            <w:pPr>
              <w:pStyle w:val="a5"/>
              <w:numPr>
                <w:ilvl w:val="0"/>
                <w:numId w:val="80"/>
              </w:num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повышение кислородной емкости крови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Составная часть общей культуры общества, которая характеризует уровень развития общества в целом и человека в отдельности с точки зрения активного формирования физического совершенства – это …</w:t>
            </w: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Физическая культура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Процесс становления, формирования и последующего изменения на протяжении жизни индивидуума морфофункциональных свойств его организма и основанных на них физических качеств и способностей – это …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Физическое развитие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Максимальное проявление гибкости мышц наблюдаетсяв  … части занятия.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основной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 основной части учебно-тренировочного занятия физической культурой и спортом осуществляется …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выполнение поставленной двигательной задачи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Наука, которая изучает жизнедеятельность и функционирование организма человека в целом и отдельных его частей – это …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физиология человека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Повышение уровня развития физических качеств, способности организма к работе при существенно измененных показателях гомеостаза, овладение большим количеством двигательных навыков и умений – это процесс…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адаптации к физическим нагрузкам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966DB" w:rsidRPr="00C4744E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 занятиях физической культурой для лиц, имеющих заболевания сердечно-сосудистой и дыхательной систем, необходимо использовать…упражнения.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аэробные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966DB" w:rsidRPr="006B071D" w:rsidTr="006610ED"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задачу выполняет заключительная часть занятия физической культурой и спортом …</w:t>
            </w:r>
          </w:p>
          <w:p w:rsidR="0026031A" w:rsidRPr="00C4744E" w:rsidRDefault="0026031A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плавный переход в состояние физического покоя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B966DB" w:rsidRPr="00C4744E" w:rsidTr="00375954">
        <w:trPr>
          <w:trHeight w:val="1695"/>
        </w:trPr>
        <w:tc>
          <w:tcPr>
            <w:tcW w:w="1985" w:type="dxa"/>
            <w:vMerge/>
          </w:tcPr>
          <w:p w:rsidR="00B966DB" w:rsidRPr="00C4744E" w:rsidRDefault="00B966DB" w:rsidP="002B2E4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B966DB" w:rsidRPr="00C4744E" w:rsidRDefault="00B966DB" w:rsidP="002B2E4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B966DB" w:rsidRPr="00C4744E" w:rsidRDefault="00B966DB" w:rsidP="007D498F">
            <w:pPr>
              <w:spacing w:after="0" w:line="240" w:lineRule="auto"/>
              <w:ind w:left="63" w:right="14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Сложная биологическая система, в которой непрерывно идет обмен веществ и энергии, которая обладает способностью к росту, размножению и активному передвижению в пространстве, все органы которой взаимодействуют благодаря нервной, кровеносной и лимфатической, сердечно-сосудистой и дыхательной системам – это … </w:t>
            </w:r>
          </w:p>
          <w:p w:rsidR="0026031A" w:rsidRPr="00C4744E" w:rsidRDefault="0026031A" w:rsidP="007D498F">
            <w:pPr>
              <w:spacing w:after="0" w:line="240" w:lineRule="auto"/>
              <w:ind w:left="63" w:right="1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66DB" w:rsidRPr="00C4744E" w:rsidRDefault="00B966DB" w:rsidP="007D498F">
            <w:pPr>
              <w:spacing w:after="0" w:line="240" w:lineRule="auto"/>
              <w:ind w:left="63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человеческий организм</w:t>
            </w:r>
          </w:p>
          <w:p w:rsidR="00B966DB" w:rsidRPr="00C4744E" w:rsidRDefault="00B966DB" w:rsidP="007D498F">
            <w:pPr>
              <w:tabs>
                <w:tab w:val="left" w:pos="317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EF48CE" w:rsidRPr="00C4744E" w:rsidTr="006610ED">
        <w:tc>
          <w:tcPr>
            <w:tcW w:w="1985" w:type="dxa"/>
            <w:vMerge w:val="restart"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К.М.01.ДЭ.01 Дисциплины по физической культуре и спорту – игровые виды спорта</w:t>
            </w: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Спортивная игра с мячом, в которой две команды соревнуются на специальной площадке, разделенной сеткой. Цель игры - направить мяч над сеткой, чтобы он коснулся площадки соперника, и предотвратить такую же попытку соперника</w:t>
            </w:r>
            <w:r w:rsidR="0026031A"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.</w:t>
            </w:r>
          </w:p>
          <w:p w:rsidR="0026031A" w:rsidRPr="00C4744E" w:rsidRDefault="0026031A" w:rsidP="0026031A">
            <w:p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  <w:p w:rsidR="00EF48CE" w:rsidRPr="00C4744E" w:rsidRDefault="0026031A" w:rsidP="0026031A">
            <w:p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 xml:space="preserve">Ответ: </w:t>
            </w:r>
            <w:r w:rsidR="00EF48CE"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волейбол</w:t>
            </w:r>
          </w:p>
          <w:p w:rsidR="0026031A" w:rsidRPr="00C4744E" w:rsidRDefault="0026031A" w:rsidP="0026031A">
            <w:p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Нормальное психосоматическое состояние человека, отражающее его полное физическое, психическое и социальное благополучие и обеспечивающее полноценное выполнение трудовых, социальных и биологических функций это</w:t>
            </w:r>
            <w:r w:rsidR="0026031A"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26031A" w:rsidRPr="00C4744E" w:rsidRDefault="0026031A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48CE" w:rsidRPr="00C4744E" w:rsidRDefault="0026031A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</w:t>
            </w:r>
            <w:r w:rsidR="00EF48CE" w:rsidRPr="00C4744E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  <w:p w:rsidR="0026031A" w:rsidRPr="00C4744E" w:rsidRDefault="0026031A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Главной причиной нарушения осанки является: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малая подвижность в течение дня, неправильное поднятие тяжестей, часто принимаемая неправильная поза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сутулость, сгорбленность, “страх” своего роста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слабые мышцы спины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Лучшие условия для развития быстроты реакции создаются во время: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1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спортивных игр с обилием быстрых движений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1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бега с препятствиями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1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десятиборья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Ритм, как комплексная характеристика техники физических упражнений, отражает: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количество действий в единицу времени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некоторый алгоритм распределения физических усилий, степень и скорость их изменения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2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скорость выполнения упражнений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Во время занятий все острые выступающие предметы должны быть: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удалены из зоны занятий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огорожены или заблокированы от прямого касания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обозначены цветными ярлыками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Можно ли выполнять упражнения на гимнастических снарядах с влажными руками?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4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можно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4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можно, если используются кистевые бинты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4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нет, нельзя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Олимпиониками в Древней Греции называли людей, которые: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5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выиграли Олимпийские игры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5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были судимы на Олимпийских играх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5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были меценатами для Олимпийских игр</w:t>
            </w:r>
          </w:p>
          <w:p w:rsidR="0026031A" w:rsidRPr="00C4744E" w:rsidRDefault="0026031A" w:rsidP="0026031A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Каково основное значение витаминов для организма человека?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val="ru-RU" w:eastAsia="ru-RU"/>
              </w:rPr>
              <w:t>являются катализаторами для многих химических процессов в организме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являются источником питания и энергии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6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в принципе не нужны человеку</w:t>
            </w:r>
          </w:p>
          <w:p w:rsidR="0026031A" w:rsidRPr="00C4744E" w:rsidRDefault="0026031A" w:rsidP="0026031A">
            <w:pPr>
              <w:pStyle w:val="a5"/>
              <w:shd w:val="clear" w:color="auto" w:fill="FFFFFF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Укажите вид спорта, который обеспечивает наибольший эффект в развитии гибкости: 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7"/>
              </w:num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тяжелая атлетика 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7"/>
              </w:num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гимнастика 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7"/>
              </w:numPr>
              <w:tabs>
                <w:tab w:val="left" w:pos="317"/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современное пятиборье</w:t>
            </w:r>
          </w:p>
          <w:p w:rsidR="0026031A" w:rsidRPr="00C4744E" w:rsidRDefault="0026031A" w:rsidP="0026031A">
            <w:pPr>
              <w:pStyle w:val="a5"/>
              <w:tabs>
                <w:tab w:val="left" w:pos="317"/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pStyle w:val="3"/>
              <w:tabs>
                <w:tab w:val="left" w:pos="346"/>
              </w:tabs>
              <w:spacing w:before="0" w:line="240" w:lineRule="auto"/>
              <w:ind w:left="0" w:right="0" w:firstLine="33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Организация, руководящая современным олимпийским движением</w:t>
            </w: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EF48CE" w:rsidRPr="00C4744E" w:rsidRDefault="00EF48CE" w:rsidP="007D498F">
            <w:pPr>
              <w:pStyle w:val="3"/>
              <w:numPr>
                <w:ilvl w:val="0"/>
                <w:numId w:val="238"/>
              </w:numPr>
              <w:tabs>
                <w:tab w:val="left" w:pos="346"/>
              </w:tabs>
              <w:spacing w:before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объединенных наций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8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международный совет физического воспитания и спорта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8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международный олимпийский комитет 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pStyle w:val="3"/>
              <w:tabs>
                <w:tab w:val="left" w:pos="346"/>
              </w:tabs>
              <w:spacing w:before="0" w:line="240" w:lineRule="auto"/>
              <w:ind w:left="0" w:right="0" w:firstLine="33"/>
              <w:rPr>
                <w:rFonts w:ascii="Times New Roman" w:hAnsi="Times New Roman" w:cs="Times New Roman"/>
                <w:b w:val="0"/>
                <w:color w:val="222222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Какова польза от занятий циклическими видами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9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увеличивают количество жировой ткани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9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улучшают потребление организмом кислорода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39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повышают силовые способности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pStyle w:val="3"/>
              <w:tabs>
                <w:tab w:val="left" w:pos="346"/>
              </w:tabs>
              <w:spacing w:before="0" w:line="240" w:lineRule="auto"/>
              <w:ind w:left="0" w:right="0" w:firstLine="33"/>
              <w:rPr>
                <w:rFonts w:ascii="Times New Roman" w:hAnsi="Times New Roman" w:cs="Times New Roman"/>
                <w:b w:val="0"/>
                <w:color w:val="222222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Какие из данных упражнений являются базовыми упражнениями для развития мышц рук и плечевого пояса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0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поднимание ног и таза лежа на спине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0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повороты и наклоны туловища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0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отжимания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pStyle w:val="3"/>
              <w:tabs>
                <w:tab w:val="left" w:pos="346"/>
              </w:tabs>
              <w:spacing w:before="0" w:line="240" w:lineRule="auto"/>
              <w:ind w:left="0" w:right="0" w:firstLine="33"/>
              <w:rPr>
                <w:rFonts w:ascii="Times New Roman" w:hAnsi="Times New Roman" w:cs="Times New Roman"/>
                <w:b w:val="0"/>
                <w:color w:val="222222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Какие виды спорта развивают преимущественно выносливость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1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циклические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1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спортивные единоборства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1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спортивные игры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pStyle w:val="3"/>
              <w:tabs>
                <w:tab w:val="left" w:pos="346"/>
              </w:tabs>
              <w:spacing w:before="0" w:line="240" w:lineRule="auto"/>
              <w:ind w:left="0" w:right="0" w:firstLine="33"/>
              <w:rPr>
                <w:rFonts w:ascii="Times New Roman" w:hAnsi="Times New Roman" w:cs="Times New Roman"/>
                <w:b w:val="0"/>
                <w:color w:val="222222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Как осуществляется контроль за влиянием физических нагрузок на организм во время занятий физическими упражнениями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2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по частоте сердечно-сосудистых упражнений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2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 частоте дыхания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2"/>
              </w:numPr>
              <w:tabs>
                <w:tab w:val="left" w:pos="346"/>
              </w:tabs>
              <w:spacing w:after="0" w:line="240" w:lineRule="auto"/>
              <w:ind w:left="0" w:right="0" w:firstLine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 объёму выполненной работы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33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48CE" w:rsidRPr="00C4744E" w:rsidTr="006610ED">
        <w:tc>
          <w:tcPr>
            <w:tcW w:w="1985" w:type="dxa"/>
            <w:vMerge/>
          </w:tcPr>
          <w:p w:rsidR="00EF48CE" w:rsidRPr="00C4744E" w:rsidRDefault="00EF48CE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EF48CE" w:rsidRPr="00C4744E" w:rsidRDefault="00EF48CE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EF48CE" w:rsidRPr="00C4744E" w:rsidRDefault="00EF48CE" w:rsidP="007D498F">
            <w:pPr>
              <w:tabs>
                <w:tab w:val="left" w:pos="346"/>
              </w:tabs>
              <w:spacing w:after="0" w:line="240" w:lineRule="auto"/>
              <w:ind w:left="63" w:right="0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/>
                <w:sz w:val="24"/>
                <w:szCs w:val="24"/>
              </w:rPr>
              <w:t>Что называется разминкой: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3"/>
              </w:numPr>
              <w:tabs>
                <w:tab w:val="left" w:pos="346"/>
              </w:tabs>
              <w:spacing w:after="0" w:line="240" w:lineRule="auto"/>
              <w:ind w:left="63" w:right="0" w:hanging="10"/>
              <w:jc w:val="left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чередование беговых и общеразвивающих упражнений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3"/>
              </w:numPr>
              <w:tabs>
                <w:tab w:val="left" w:pos="346"/>
              </w:tabs>
              <w:spacing w:after="0" w:line="240" w:lineRule="auto"/>
              <w:ind w:left="63" w:right="0" w:hanging="10"/>
              <w:jc w:val="left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/>
                <w:sz w:val="24"/>
                <w:szCs w:val="24"/>
              </w:rPr>
              <w:t>подготовка организма к предстоящей работе</w:t>
            </w:r>
          </w:p>
          <w:p w:rsidR="00EF48CE" w:rsidRPr="00C4744E" w:rsidRDefault="00EF48CE" w:rsidP="007D498F">
            <w:pPr>
              <w:pStyle w:val="a5"/>
              <w:numPr>
                <w:ilvl w:val="0"/>
                <w:numId w:val="243"/>
              </w:numPr>
              <w:tabs>
                <w:tab w:val="left" w:pos="346"/>
              </w:tabs>
              <w:spacing w:after="0" w:line="240" w:lineRule="auto"/>
              <w:ind w:left="63" w:right="0" w:hanging="10"/>
              <w:jc w:val="left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стартовая готовность</w:t>
            </w:r>
          </w:p>
          <w:p w:rsidR="0026031A" w:rsidRPr="00C4744E" w:rsidRDefault="0026031A" w:rsidP="0026031A">
            <w:pPr>
              <w:pStyle w:val="a5"/>
              <w:tabs>
                <w:tab w:val="left" w:pos="346"/>
              </w:tabs>
              <w:spacing w:after="0" w:line="240" w:lineRule="auto"/>
              <w:ind w:left="63" w:right="0" w:firstLine="0"/>
              <w:jc w:val="left"/>
              <w:outlineLvl w:val="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5954" w:rsidRPr="006B071D" w:rsidTr="00C87E2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4" w:name="_Toc151559537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bookmarkEnd w:id="24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Б1.О.04</w:t>
            </w:r>
          </w:p>
          <w:p w:rsidR="00375954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Безопасность жизнедеятельности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Default="00B6249B" w:rsidP="00B6249B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Б2.О.01(У)</w:t>
            </w:r>
          </w:p>
          <w:p w:rsidR="00B6249B" w:rsidRPr="00C4744E" w:rsidRDefault="00B6249B" w:rsidP="00B6249B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нужно передвигаться при растекании тока по земле?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«гусиным» шагом»</w:t>
            </w:r>
          </w:p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Аттестация рабочих мест по условиям труда с последующей сертификацией работ по охране труда в организации относятся к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___________________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мероприятиям по охране труда согласно Трудовому кодексу РФ.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rPr>
                <w:b/>
              </w:rPr>
              <w:t>1. организационно-техническим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2</w:t>
            </w:r>
            <w:r w:rsidRPr="00C4744E">
              <w:rPr>
                <w:b/>
              </w:rPr>
              <w:t xml:space="preserve">. </w:t>
            </w:r>
            <w:r w:rsidRPr="00C4744E">
              <w:t>санитарно-гигиеническим 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3. социально-экономическим 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правовым 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Более выраженная воспалительная реакция. Резкая сильная боль сопровождаемая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интенсивным покраснением кожи - это признаки: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rPr>
                <w:b/>
              </w:rPr>
              <w:t>1. II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2. I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3. IIIа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4.</w:t>
            </w:r>
            <w:r w:rsidRPr="00C4744E">
              <w:rPr>
                <w:b/>
              </w:rPr>
              <w:t xml:space="preserve"> </w:t>
            </w:r>
            <w:r w:rsidRPr="00C4744E">
              <w:t>IIIб степени ожога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дисциплине «Безопасность жизнедеятельности» важнейшими понятиями являются: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  <w:rPr>
                <w:b/>
              </w:rPr>
            </w:pPr>
            <w:r w:rsidRPr="00C4744E">
              <w:rPr>
                <w:b/>
              </w:rPr>
              <w:t>1. опасность и безопасность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2.  деятельность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3. риск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left="34" w:right="33" w:hanging="34"/>
              <w:jc w:val="both"/>
            </w:pPr>
            <w:r w:rsidRPr="00C4744E">
              <w:t>4.</w:t>
            </w:r>
            <w:r w:rsidRPr="00C4744E">
              <w:rPr>
                <w:b/>
              </w:rPr>
              <w:t xml:space="preserve"> </w:t>
            </w:r>
            <w:r w:rsidRPr="00C4744E">
              <w:t>среда обитания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Рабочая среда запыленная. Какие средства защиты органов дыхания Вы примените?</w:t>
            </w:r>
          </w:p>
          <w:p w:rsidR="0026031A" w:rsidRPr="00C4744E" w:rsidRDefault="0026031A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респираторы</w:t>
            </w:r>
          </w:p>
          <w:p w:rsidR="00375954" w:rsidRPr="00C4744E" w:rsidRDefault="00375954" w:rsidP="007D498F">
            <w:pPr>
              <w:spacing w:after="0" w:line="240" w:lineRule="auto"/>
              <w:ind w:left="34" w:right="33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Температура воздуха на рабочем месте имеет устойчивое значение, вышедшее за пределы диапазона температур оптимальных условий на один градус. Какими следует считать условия на рабочем месте по температуре воздуха?</w:t>
            </w:r>
          </w:p>
          <w:p w:rsidR="0026031A" w:rsidRPr="00C4744E" w:rsidRDefault="0026031A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допустимые</w:t>
            </w:r>
          </w:p>
          <w:p w:rsidR="00375954" w:rsidRPr="00C4744E" w:rsidRDefault="00375954" w:rsidP="0026031A">
            <w:pPr>
              <w:spacing w:after="0" w:line="240" w:lineRule="auto"/>
              <w:ind w:left="34" w:right="5" w:hanging="3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pacing w:after="0" w:line="240" w:lineRule="auto"/>
              <w:ind w:left="0" w:right="5" w:firstLine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Алгоритм оказания первой помощи. </w:t>
            </w: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/>
              <w:jc w:val="both"/>
              <w:rPr>
                <w:b/>
              </w:rPr>
            </w:pPr>
            <w:r w:rsidRPr="00C4744E">
              <w:rPr>
                <w:b/>
              </w:rPr>
              <w:t>Чтобы не растеряться и грамотно оказать первую помощь, важно соблюдать следующую последовательность действий:</w:t>
            </w:r>
          </w:p>
          <w:tbl>
            <w:tblPr>
              <w:tblStyle w:val="a7"/>
              <w:tblW w:w="7371" w:type="dxa"/>
              <w:tblInd w:w="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371"/>
            </w:tblGrid>
            <w:tr w:rsidR="00375954" w:rsidRPr="006B071D" w:rsidTr="00B23640">
              <w:tc>
                <w:tcPr>
                  <w:tcW w:w="7371" w:type="dxa"/>
                </w:tcPr>
                <w:p w:rsidR="00375954" w:rsidRPr="00C4744E" w:rsidRDefault="00375954" w:rsidP="0026031A">
                  <w:pPr>
                    <w:pStyle w:val="a8"/>
                    <w:spacing w:before="0" w:beforeAutospacing="0" w:after="0" w:afterAutospacing="0"/>
                    <w:ind w:right="5"/>
                    <w:jc w:val="both"/>
                  </w:pPr>
                  <w:r w:rsidRPr="00C4744E">
                    <w:t>1. убедиться, что при оказании первой помощи вам ничего не угрожает и вы не подвергаете себя опасности.</w:t>
                  </w:r>
                </w:p>
                <w:p w:rsidR="00375954" w:rsidRPr="00C4744E" w:rsidRDefault="00375954" w:rsidP="0026031A">
                  <w:pPr>
                    <w:pStyle w:val="a8"/>
                    <w:spacing w:before="0" w:beforeAutospacing="0" w:after="0" w:afterAutospacing="0"/>
                    <w:ind w:right="5"/>
                    <w:jc w:val="both"/>
                  </w:pPr>
                  <w:r w:rsidRPr="00C4744E">
                    <w:t>2.     обеспечить безопасность пострадавшему и окружающим (например, извлечь пострадавшего из горящего автомобиля).</w:t>
                  </w:r>
                </w:p>
                <w:p w:rsidR="00375954" w:rsidRPr="00C4744E" w:rsidRDefault="00375954" w:rsidP="0026031A">
                  <w:pPr>
                    <w:pStyle w:val="a8"/>
                    <w:spacing w:before="0" w:beforeAutospacing="0" w:after="0" w:afterAutospacing="0"/>
                    <w:ind w:right="5"/>
                    <w:jc w:val="both"/>
                    <w:rPr>
                      <w:b/>
                    </w:rPr>
                  </w:pPr>
                  <w:r w:rsidRPr="00C4744E">
                    <w:t>3.    проверить наличие у пострадавшего признаков жизни (пульс, дыхание, реакция зрачков на свет) и сознания.</w:t>
                  </w:r>
                </w:p>
              </w:tc>
            </w:tr>
          </w:tbl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/>
              <w:jc w:val="both"/>
            </w:pP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/>
              <w:jc w:val="both"/>
              <w:rPr>
                <w:b/>
              </w:rPr>
            </w:pPr>
            <w:r w:rsidRPr="00C4744E">
              <w:t xml:space="preserve"> </w:t>
            </w:r>
            <w:r w:rsidRPr="00C4744E">
              <w:rPr>
                <w:b/>
              </w:rPr>
              <w:t>Ответ: 1, 2, 3</w:t>
            </w: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pacing w:after="0" w:line="240" w:lineRule="auto"/>
              <w:ind w:left="0" w:right="5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случае землетрясения в зданиях в качестве укрытия необходимо использовать места:</w:t>
            </w: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 w:hanging="24"/>
              <w:jc w:val="both"/>
            </w:pPr>
            <w:r w:rsidRPr="00C4744E">
              <w:rPr>
                <w:b/>
              </w:rPr>
              <w:t>1.</w:t>
            </w:r>
            <w:r w:rsidRPr="00C4744E">
              <w:rPr>
                <w:b/>
                <w:i/>
              </w:rPr>
              <w:t xml:space="preserve"> </w:t>
            </w:r>
            <w:r w:rsidRPr="00C4744E">
              <w:rPr>
                <w:b/>
              </w:rPr>
              <w:t>у колонн, проемы и утлы капитальных внутренних стен, дверные проемы</w:t>
            </w: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 w:hanging="24"/>
              <w:jc w:val="both"/>
            </w:pPr>
            <w:r w:rsidRPr="00C4744E">
              <w:t>2. встроенные шкафы</w:t>
            </w:r>
          </w:p>
          <w:p w:rsidR="00375954" w:rsidRPr="00C4744E" w:rsidRDefault="00375954" w:rsidP="0026031A">
            <w:pPr>
              <w:pStyle w:val="a8"/>
              <w:spacing w:before="0" w:beforeAutospacing="0" w:after="0" w:afterAutospacing="0"/>
              <w:ind w:right="5" w:hanging="24"/>
              <w:jc w:val="both"/>
            </w:pPr>
            <w:r w:rsidRPr="00C4744E">
              <w:t>3. вентиляционные шахты и коробы</w:t>
            </w:r>
          </w:p>
          <w:p w:rsidR="00375954" w:rsidRPr="00C4744E" w:rsidRDefault="00375954" w:rsidP="0026031A">
            <w:pPr>
              <w:pStyle w:val="a5"/>
              <w:spacing w:after="0" w:line="240" w:lineRule="auto"/>
              <w:ind w:left="0" w:right="5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балконы и лоджии</w:t>
            </w:r>
          </w:p>
          <w:p w:rsidR="00375954" w:rsidRPr="00C4744E" w:rsidRDefault="00375954" w:rsidP="0026031A">
            <w:pPr>
              <w:pStyle w:val="a5"/>
              <w:spacing w:after="0" w:line="240" w:lineRule="auto"/>
              <w:ind w:left="0" w:right="5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Опасные стихийные бедствия, явления или процессы, имеющие чрезвычайный характер и приводящие к нарушению повседневного уклада жизни значительных групп людей, человеческим жертвам, разрушению и уничтожению материальных ценностей, называются чрезвычайными ситуациями ___ происхождения</w:t>
            </w:r>
          </w:p>
          <w:p w:rsidR="0026031A" w:rsidRPr="00C4744E" w:rsidRDefault="0026031A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природного</w:t>
            </w:r>
          </w:p>
          <w:p w:rsidR="00375954" w:rsidRPr="00C4744E" w:rsidRDefault="00375954" w:rsidP="0026031A">
            <w:pPr>
              <w:spacing w:after="0" w:line="240" w:lineRule="auto"/>
              <w:ind w:left="0" w:right="5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Организованный вывоз (вывод) из населенных пунктов и размещение в безопасной зоне рабочих и служащих, объектов, прекративших или перенесших свою народнохозяйственную деятельность, а также населения, не занятого в сфере производства, называется _____</w:t>
            </w:r>
          </w:p>
          <w:p w:rsidR="0026031A" w:rsidRPr="00C4744E" w:rsidRDefault="0026031A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эвакуацией</w:t>
            </w:r>
          </w:p>
          <w:p w:rsidR="00375954" w:rsidRPr="00C4744E" w:rsidRDefault="00375954" w:rsidP="0026031A">
            <w:pPr>
              <w:pStyle w:val="a5"/>
              <w:spacing w:after="0" w:line="240" w:lineRule="auto"/>
              <w:ind w:left="0" w:right="5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Точка на поверхности земли, находящаяся над фокусом землетрясения, называется_____</w:t>
            </w:r>
          </w:p>
          <w:p w:rsidR="0026031A" w:rsidRPr="00C4744E" w:rsidRDefault="0026031A" w:rsidP="0026031A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26031A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эпицентром</w:t>
            </w:r>
          </w:p>
          <w:p w:rsidR="00375954" w:rsidRPr="00C4744E" w:rsidRDefault="00375954" w:rsidP="0026031A">
            <w:pPr>
              <w:pStyle w:val="a5"/>
              <w:spacing w:after="0" w:line="240" w:lineRule="auto"/>
              <w:ind w:left="0" w:right="5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шахте «Костромовская» в мехцехе аккумуляторщик опрокинул на себя банку с щелочью. Определите последовательность действий: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снять с пострадавшего участка тела одежду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пораженное место подержать под холодной проточной водой от 20 минут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для нейтрализации использовать подручные средства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прикрыть поврежденный участок тела тряпочкой, смоченной в холодной воде</w:t>
            </w:r>
          </w:p>
          <w:p w:rsidR="0026031A" w:rsidRPr="00C4744E" w:rsidRDefault="0026031A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1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разрезе «Моховский» при ремонте экскаватора ЭКГ электрослесарь попал под напряжение. Определите последовательность действий: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прекратить воздействие тока на тело пострадавшего.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закрытый массаж сердца (если нет пульса и дыхания). 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искусственное дыхание. 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введение препаратов, поддерживающих работу сердца. </w:t>
            </w:r>
          </w:p>
          <w:p w:rsidR="00375954" w:rsidRPr="00C4744E" w:rsidRDefault="00375954" w:rsidP="007D498F">
            <w:pPr>
              <w:pStyle w:val="a5"/>
              <w:tabs>
                <w:tab w:val="left" w:pos="142"/>
              </w:tabs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оспитализация.</w:t>
            </w:r>
          </w:p>
          <w:p w:rsidR="0026031A" w:rsidRPr="00C4744E" w:rsidRDefault="0026031A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1,2,3,4,5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ind w:hanging="24"/>
              <w:jc w:val="both"/>
              <w:rPr>
                <w:b/>
              </w:rPr>
            </w:pPr>
            <w:r w:rsidRPr="00C4744E">
              <w:rPr>
                <w:b/>
              </w:rPr>
              <w:t>Для остановки кровотечения из сосудов кисти или предплечья можно использовать следующий метод: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 максимально отвести плечи пострадавшего назад и зафиксировать их за спиной широким бинтом;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2. наложить давящую повязку на поражённое место;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 поместить в локтевой сустав валик из скатанной материи, согнуть руку в локтевом суставе и зафиксировать предплечье к плечу;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 согнуть руку в локтевом суставе и зафиксировать предплечье к плечу.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После возгорания на складе у пострадавшего бо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softHyphen/>
              <w:t>лее выраженная воспалительная реакция. Резкая сильная боль, сопровождаемая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интенсивным покраснением кожи - это признаки: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  <w:rPr>
                <w:b/>
              </w:rPr>
            </w:pPr>
            <w:r w:rsidRPr="00C4744E">
              <w:rPr>
                <w:b/>
              </w:rPr>
              <w:t>1. II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</w:pPr>
            <w:r w:rsidRPr="00C4744E">
              <w:t>2. I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</w:pPr>
            <w:r w:rsidRPr="00C4744E">
              <w:t>3. IIIа степени ожога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</w:pPr>
            <w:r w:rsidRPr="00C4744E">
              <w:t>4</w:t>
            </w:r>
            <w:r w:rsidRPr="00C4744E">
              <w:rPr>
                <w:b/>
              </w:rPr>
              <w:t xml:space="preserve">. </w:t>
            </w:r>
            <w:r w:rsidRPr="00C4744E">
              <w:t>IIIб степени ожога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результате нарушений правил охраны труда на шахте «Распадская», повлекших за собой гибель людей, к руководству будет применена ______________ответственность.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</w:pPr>
            <w:r w:rsidRPr="00C4744E">
              <w:t xml:space="preserve">Ответ: </w:t>
            </w:r>
            <w:r w:rsidRPr="00C4744E">
              <w:rPr>
                <w:i/>
              </w:rPr>
              <w:t xml:space="preserve"> </w:t>
            </w:r>
            <w:r w:rsidRPr="00C4744E">
              <w:t xml:space="preserve">уголовная </w:t>
            </w:r>
          </w:p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hanging="24"/>
              <w:jc w:val="both"/>
            </w:pPr>
          </w:p>
        </w:tc>
      </w:tr>
      <w:tr w:rsidR="00375954" w:rsidRPr="006B071D" w:rsidTr="00C87E2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5" w:name="_Toc151559538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9 Способен принимать обоснованные экономические решения в различных областях жизнедеятельности</w:t>
            </w:r>
            <w:bookmarkEnd w:id="25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Б1.О.20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экономики и предпринимактельства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Выберите функцию государства, не связанную с его экономической деятельностью: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создание условий для эффективного развития хозяйственной деятельности всех предпринимателей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стабилизация экономического развития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регулирование социальных отношений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обеспечение безопасности границ страны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ab/>
              <w:t>Установите соответствие: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Отрасли, которые нельзя отдать в частные руки, должны контролироваться государством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Отрасли, которые можно отдать в частные руки, но не полностью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Важные отрасли, но не представляющие интереса для частного бизнеса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А. Фундаментальная наука, экология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Б. Образование, здравоохранение, культура, связь, дороги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В. Оборона, производство вооружения, мосты, энергетика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1В, 2Б, 3А</w:t>
            </w:r>
          </w:p>
          <w:p w:rsidR="00375954" w:rsidRPr="00C4744E" w:rsidRDefault="00375954" w:rsidP="007D498F">
            <w:pPr>
              <w:pStyle w:val="a5"/>
              <w:tabs>
                <w:tab w:val="left" w:pos="864"/>
              </w:tabs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Установите соответствие: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Чистые общественные блага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Смешанные общественные блага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Локальные общественные блага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Социально-значимые блага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А. в их потреблении заинтересовано все общество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Б. доступны жителям отдельного города, района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В. одно из двух свойств общественных благ выражено в малой степени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Г. в высокой мере обладают двумя основными свойствами общественных благ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1Г, 2В, 3Б, 4А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Сопоставьте принципы приватизации: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равенство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открытость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3. возмездность 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А. одинаковые права покупателей независимо от их формы собственности и иных характеристик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Б. публичность деятельности, обязательное размещение информации в публичном доступе в соответствии с требованиями законодательства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В. платность, невозможность бесплатного получения имущества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1А, 2Б, 3В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Предположим, что национальное производство включает два товара – потребительские товары Х и инвестиционные товары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Y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. В текущем году было произведено 200 единиц товара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по цене 2 ден. ед. и 10 единиц товара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Y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по цене 4 ден. ед., тогда величина валового внутреннего продукта (ВВП) равна _____ ден. ед.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 440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сокращении государственных расходов на 50 млрд. ден. ед., увеличении потребительских расходов на 100 млрд. ден. ед., инвестиционных расходов на 150 млрд. ден. ед. и чистого экспорта на 10 млрд. ден. ед. объем ВВП __________ млрд. ден. ед.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увеличится на 210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сократится на 210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увеличится на 190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сократится на 190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стране производятся 2 блага: кирпичи и телефоны. В текущем году было произведено кирпичей 200 тыс. шт. и реализовано по 5 тыс. руб. за 1 тыс. шт., телефонов 2 тыс. шт. по цене 2,5 тыс. руб. за 1 шт. В прошлом году было произведено кирпичей 210 тыс. шт. и реализовано по цене 4,6 тыс. руб. за 1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 xml:space="preserve">тыс. шт., телефонов 1,8 тыс. шт. по цене 2,7 тыс. руб. за 1 шт.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Номинальный ВВП составил __________ тыс. руб.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1. 5826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2. 5550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3. 7240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6000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Стоимость потребительской корзины увеличилась с 5700 руб. до 6500 руб.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Темп инфляции составил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____ %.</w:t>
            </w:r>
          </w:p>
          <w:p w:rsidR="0026031A" w:rsidRPr="00C4744E" w:rsidRDefault="0026031A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14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Финансовые инвестиции – это…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вложения, обеспечивающие увеличение средств производства, материально-вещественных ценностей, запасов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вложения, предполагающие возмещение изношенного за весь срок службы основного капитала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объем инвестиций за вычетом стоимости износа элементов основного капитала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вложения в акции, облигации, векселя и другие ценные бумаги, а также финансовые инструменты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Источником инвестиций не может быть _________ __________.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налоговый кредит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прибыль предприятий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амортизационный фонд предприятия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банковский кредит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Инвестиции, которые обеспечивают полный контроль над объектами капиталовложений, называются - ________.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 прямыми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Предприниматель получил доход в сумме 25000 руб. После уплаты налога на доходы физических лиц, в его распоряжении останется сумма равная ______ руб.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21750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Если норма резервирования составляет 40%, то каждая денежная единица, поступающая в банковскую систему, увеличится в _______ раз(а).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4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Политика дорогих денег приводит к: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расширению денежной массы 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развертыванию инфляционных процессов 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сокращению денежной массы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неизменности денежной массы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Абсолютной ликвидностью обладают…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недвижимость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2. срочные вклады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ценные бумаги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наличные деньги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ab/>
              <w:t>Экономическая прибыль равна разности между…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валовым доходом и явными и неявными издержками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бухгалтерской и нормальной прибылью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валовым доходом и внешними издержками</w:t>
            </w:r>
          </w:p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внешними и внутренними издержками</w:t>
            </w:r>
          </w:p>
          <w:p w:rsidR="00375954" w:rsidRPr="00C4744E" w:rsidRDefault="00375954" w:rsidP="007D498F">
            <w:pPr>
              <w:pStyle w:val="a5"/>
              <w:tabs>
                <w:tab w:val="left" w:pos="1970"/>
              </w:tabs>
              <w:spacing w:after="0" w:line="240" w:lineRule="auto"/>
              <w:ind w:left="34" w:right="33" w:hanging="2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C87E2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6" w:name="_Toc151559539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УК – 10 Способен принимать обоснованные экономические решения в различных областях жизнедеятельности</w:t>
            </w:r>
            <w:bookmarkEnd w:id="26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Б1.О.11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управления профессиональной деятельностью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Профилактика коррупции - это: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деятельность правоохранительных органов и органов государственной власти субъектов Российской Федерации в пределах их полномочий по предупреждению коррупции, в том числе по выявлению и последующему устранению причин коррупции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деятельность институтов гражданского общества, организаций и физических лиц по выявлению и последующему устранению причин коррупции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по предупреждению коррупции, в том числе по выявлению и последующему устранению причин коррупции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  <w:t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 в пределах их полномочий по предупреждению коррупции, в том числе по выявлению и последующему устранению причин коррупции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Предметом служебного подлога являются: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любые документы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документы, представляющие собой официальные документы государственной власти РФ 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любые официальные документы, удостоверяющие определенные факты и события, имеющие юридическое значение или порождающие определенные юридические последствия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 коррупционным преступлениям могут быть отнесены: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злоупотребление должностными полномочиями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получение взятки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воспрепятствование законной предпринимательской деятельности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ограничение конкуренции органами власти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Установите соответствие: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взятка – А. принимаемые должностным лицом материальные ценности (предметы или деньги) или какая-либо имущественная выгода или услуги за действие (или бездействие), в интересах взяткодателя, которое это лицо могло или должно было совершить в силу своего служебного положения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2. вымогательство – В. получение противозаконной имущественной выгоды посредством принуждения, воздействия на волю потерпевшего. При этом преступник не сам лишает потерпевшего владения похищаемою вещью, а заставляет его передать владение ею.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мошенничество – С. завладение чужим имуществом на основании злоупотребления доверием.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1-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2-B, 3-C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каких ситуациях лицо, которое дало взятку, освобождается от уголовной ответственности?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если имело место вымогательство взятки со стороны должностного лица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в случае деятельного раскаяния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если лицо добровольно сообщило органу, имеющему право возбудить уголовное дело, о даче взятки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при возмещении причиненного вреда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Может ли служащий после увольнения заниматься трудовой деятельностью в организациях, которые были ему подконтрольны при выполнении должностных обязанностей?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может по решению комиссии по соблюдению требований к служебному поведению и урегулированию конфликта интересов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не может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ограничений по трудоустройству после увольнения с государственной службы не предусмотрено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соответствии с законодательством Российской Федерации, коммерческие организации в целях противодействия коррупции обязаны реализовывать меры, которые могут включать: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приём на работу исключительно работников, имеющих опыт работы в правоохранительных органах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запрет на общение (в любом виде) для отдельных работников со своими родными и близкими, а также клиентами и поставщиками организации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определение подразделений или должностных лиц, ответственных за профилактику коррупционных и иных правонарушений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проведение оперативно-розыскных мероприятий в отношении, работников, совершивших коррупционный проступок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5. в перечне нет правильного ответа, так как законодательство о противодействии коррупции на коммерческие организации не распространяется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Конфликт интересов для государственного служащего это: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конфликтная ситуация с коллегой по работе;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личная заинтересованность при разрешении вопроса, входящего в круг должностных обязанностей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ситуация, при которой государственный гражданский служащий получает от соответствующего руководителя поручение, являющееся, по мнению государственного гражданского служащего, неправомерным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Крупная фирма договаривается с депутатом, что он проголосует в Думе так, как это выгодно фирме и предоставляет депутату за это услуги. Имеет ли место здесь коррупция?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да, безусловно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2. да, если сумма оказанных услуг превышает 150 тыс. руб. 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нет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Вправе ли преподаватель просить обучающегося оказывать ему услуги (довозить до дома, помогать по хозяйству, выполнять иные личные поручения):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да 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нет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по усмотрению преподавателя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Возможен ли конфликт интересов, если преподаватель принимает зачёт (экзамен) у своих родственников: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да 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нет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по усмотрению преподавателя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Ознакомьтесь с приведенной ситуацией и ответьте на вопросы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Перед экзаменом преподаватель предложил студенту для успешной сдачи зачета (экзамена). приобрести его авторскую монографию за 500 рублей. Преподаватель пояснил, что, студенту будет очень сложно подготовиться и успешно сдать зачет без этой монографии. Студент знал, от студентов предыдущих курсов, что покупка монографии обеспечит получение положительной оценки, а вот отказ от приобретения монографии не позволит сдать экзамен с первого раза. Студент приобрел монографию. К какой ответственности, по Вашему мнению, должен быть привлечен обучающийся?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общественное порицание 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дисциплинарная ответственность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административная ответственность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уголовная ответственность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Федеральному государственному гражданскому служащему в период его служебной командировки в процессе протокольного мероприятия был преподнесен подарок стоимостью 2900 руб., который он принял.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должен был сделать служащий?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сдать подарок в уполномоченное заведение 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оставить подарок себе, предоставить документы, подтверждающие стоимость подарка и сообщить о подарке в уполномоченное заведение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не принимать подарок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Основным нормативно-правовым актом по противодействию коррупции в Российской Федерации является ___________.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Конституция РФ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Какая сумма денег признается значительным размером взятки (а также стоимость ценных бумаг, иного имущества или выгод имущественного характера) (выбрать один правильный вариант ответа):</w:t>
            </w:r>
          </w:p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20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34" w:right="0" w:firstLine="0"/>
              <w:contextualSpacing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 25 тысяч рублей до 150 тысяч рублей</w:t>
            </w:r>
          </w:p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20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34" w:right="0" w:firstLine="0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 10 тысяч рублей до 25 тысяч рублей</w:t>
            </w:r>
          </w:p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20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34" w:right="0" w:firstLine="0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 150 тысяч рублей до 1 миллион рублей</w:t>
            </w:r>
          </w:p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203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34" w:right="0" w:firstLine="0"/>
              <w:contextualSpacing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превышающие 1 миллион рублей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Непосредственная передача взятки по поручению взяткодателя или взяткополучателя – это_______________во взяточничестве.</w:t>
            </w:r>
          </w:p>
          <w:p w:rsidR="0026031A" w:rsidRPr="00C4744E" w:rsidRDefault="0026031A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посредничество</w:t>
            </w:r>
          </w:p>
          <w:p w:rsidR="00375954" w:rsidRPr="00C4744E" w:rsidRDefault="00375954" w:rsidP="007D498F">
            <w:pPr>
              <w:tabs>
                <w:tab w:val="left" w:pos="1425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 – это _________.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коррупция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Примером коррупции является </w:t>
            </w:r>
            <w:r w:rsidRPr="00C4744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(не менее двух ответов):</w:t>
            </w:r>
          </w:p>
          <w:p w:rsidR="00375954" w:rsidRPr="00C4744E" w:rsidRDefault="00375954" w:rsidP="007D498F">
            <w:pPr>
              <w:spacing w:after="0" w:line="240" w:lineRule="auto"/>
              <w:ind w:left="-79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получение государственным гражданским служащим дорогостоящего подарка в связи с протокольным мероприятием</w:t>
            </w:r>
          </w:p>
          <w:p w:rsidR="00375954" w:rsidRPr="00C4744E" w:rsidRDefault="00375954" w:rsidP="007D498F">
            <w:pPr>
              <w:spacing w:after="0" w:line="240" w:lineRule="auto"/>
              <w:ind w:left="-79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использование государственным гражданским служащим своего служебного положения для оказания влияния на принятие конкурсной комиссией государственного органа решения в целях назначения на должность государственной гражданской службы своего родственника</w:t>
            </w:r>
          </w:p>
          <w:p w:rsidR="00375954" w:rsidRPr="00C4744E" w:rsidRDefault="00375954" w:rsidP="007D498F">
            <w:pPr>
              <w:spacing w:after="0" w:line="240" w:lineRule="auto"/>
              <w:ind w:left="-79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получение государственным гражданским служащим доходов от осуществления дополнительной оплачиваемой преподавательской деятельности в ВУЗе с использованием знаний и умений, приобретенных им на государственной гражданской службе</w:t>
            </w:r>
          </w:p>
          <w:p w:rsidR="00375954" w:rsidRPr="00C4744E" w:rsidRDefault="00375954" w:rsidP="007D498F">
            <w:pPr>
              <w:spacing w:after="0" w:line="240" w:lineRule="auto"/>
              <w:ind w:left="-79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недобросовестное исполнение (неисполнение) государственным гражданским служащим должностных обязанностей должностных обязанностей по замещаемой должности государственной гражданской службы по причине конфликта с непосредственным руководителем</w:t>
            </w:r>
          </w:p>
          <w:p w:rsidR="00375954" w:rsidRPr="00C4744E" w:rsidRDefault="00375954" w:rsidP="007D498F">
            <w:pPr>
              <w:spacing w:after="0" w:line="240" w:lineRule="auto"/>
              <w:ind w:left="-79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Может ли служащий после увольнения заниматься трудовой деятельностью в организациях, которые были ему подконтрольны при выполнении должностных обязанностей?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Может по решению комиссии по соблюдению требований к служебному поведению и урегулированию конфликта интересов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Не может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Ограничений по трудоустройству после увольнения с государственной службы не предусмотрено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6B071D" w:rsidTr="00C87E2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7" w:name="_Toc151559540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ОПК-1 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  <w:bookmarkEnd w:id="27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5E1321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Б1.О.18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Теория вероятности и математическая статистика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26031A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Сколько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различных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трехзначных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чисел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можно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записать,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используя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цифры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0,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1,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2,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3?</w:t>
            </w:r>
          </w:p>
          <w:p w:rsidR="00375954" w:rsidRPr="00C4744E" w:rsidRDefault="00375954" w:rsidP="0026031A">
            <w:pPr>
              <w:pStyle w:val="af0"/>
              <w:tabs>
                <w:tab w:val="left" w:pos="993"/>
              </w:tabs>
              <w:spacing w:after="0"/>
              <w:ind w:right="5"/>
              <w:rPr>
                <w:bCs/>
                <w:lang w:val="ru-RU"/>
              </w:rPr>
            </w:pPr>
            <w:r w:rsidRPr="00C4744E">
              <w:rPr>
                <w:b/>
                <w:bCs/>
                <w:lang w:val="ru-RU"/>
              </w:rPr>
              <w:t>1</w:t>
            </w:r>
            <w:r w:rsidR="005E1321">
              <w:rPr>
                <w:bCs/>
                <w:lang w:val="ru-RU"/>
              </w:rPr>
              <w:t>.</w:t>
            </w:r>
            <w:r w:rsidRPr="00C4744E">
              <w:rPr>
                <w:bCs/>
                <w:spacing w:val="13"/>
                <w:lang w:val="ru-RU"/>
              </w:rPr>
              <w:t xml:space="preserve"> </w:t>
            </w:r>
            <w:r w:rsidRPr="00C4744E">
              <w:rPr>
                <w:bCs/>
                <w:lang w:val="ru-RU"/>
              </w:rPr>
              <w:t>12</w:t>
            </w:r>
          </w:p>
          <w:p w:rsidR="00375954" w:rsidRPr="00C4744E" w:rsidRDefault="00375954" w:rsidP="0026031A">
            <w:pPr>
              <w:pStyle w:val="af0"/>
              <w:tabs>
                <w:tab w:val="left" w:pos="993"/>
              </w:tabs>
              <w:spacing w:after="0"/>
              <w:ind w:right="5"/>
              <w:rPr>
                <w:bCs/>
                <w:lang w:val="ru-RU"/>
              </w:rPr>
            </w:pPr>
            <w:r w:rsidRPr="00C4744E">
              <w:rPr>
                <w:bCs/>
                <w:w w:val="105"/>
                <w:lang w:val="ru-RU"/>
              </w:rPr>
              <w:t>2</w:t>
            </w:r>
            <w:r w:rsidR="005E1321">
              <w:rPr>
                <w:bCs/>
                <w:w w:val="105"/>
                <w:lang w:val="ru-RU"/>
              </w:rPr>
              <w:t>.</w:t>
            </w:r>
            <w:r w:rsidRPr="00C4744E">
              <w:rPr>
                <w:bCs/>
                <w:w w:val="105"/>
                <w:lang w:val="ru-RU"/>
              </w:rPr>
              <w:t xml:space="preserve"> 27</w:t>
            </w:r>
          </w:p>
          <w:p w:rsidR="00375954" w:rsidRPr="00C4744E" w:rsidRDefault="00375954" w:rsidP="0026031A">
            <w:pPr>
              <w:pStyle w:val="af0"/>
              <w:tabs>
                <w:tab w:val="left" w:pos="993"/>
              </w:tabs>
              <w:spacing w:after="0"/>
              <w:ind w:right="5"/>
              <w:rPr>
                <w:b/>
                <w:bCs/>
                <w:w w:val="105"/>
                <w:lang w:val="ru-RU"/>
              </w:rPr>
            </w:pPr>
            <w:r w:rsidRPr="00C4744E">
              <w:rPr>
                <w:b/>
                <w:bCs/>
                <w:w w:val="105"/>
                <w:lang w:val="ru-RU"/>
              </w:rPr>
              <w:t>3</w:t>
            </w:r>
            <w:r w:rsidR="005E1321">
              <w:rPr>
                <w:b/>
                <w:bCs/>
                <w:w w:val="105"/>
                <w:lang w:val="ru-RU"/>
              </w:rPr>
              <w:t>.</w:t>
            </w:r>
            <w:r w:rsidRPr="00C4744E">
              <w:rPr>
                <w:b/>
                <w:bCs/>
                <w:spacing w:val="7"/>
                <w:w w:val="105"/>
                <w:lang w:val="ru-RU"/>
              </w:rPr>
              <w:t xml:space="preserve"> </w:t>
            </w:r>
            <w:r w:rsidRPr="00C4744E">
              <w:rPr>
                <w:b/>
                <w:bCs/>
                <w:w w:val="105"/>
                <w:lang w:val="ru-RU"/>
              </w:rPr>
              <w:t>48</w:t>
            </w:r>
          </w:p>
          <w:p w:rsidR="00375954" w:rsidRPr="00C4744E" w:rsidRDefault="00375954" w:rsidP="0026031A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4</w:t>
            </w:r>
            <w:r w:rsidR="005E1321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  <w:t xml:space="preserve"> 45</w:t>
            </w:r>
          </w:p>
          <w:p w:rsidR="00375954" w:rsidRPr="00C4744E" w:rsidRDefault="00375954" w:rsidP="0026031A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5E1321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Предмет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математической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логики – это__________</w:t>
            </w:r>
          </w:p>
          <w:p w:rsidR="0026031A" w:rsidRPr="00C4744E" w:rsidRDefault="0026031A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Ответ: математическое доказательство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Две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вершины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графа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называются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смежными,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если</w:t>
            </w:r>
            <w:r w:rsidRPr="00C4744E">
              <w:rPr>
                <w:rFonts w:ascii="Times New Roman" w:hAnsi="Times New Roman" w:cs="Times New Roman"/>
                <w:b/>
                <w:color w:val="auto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они…</w:t>
            </w:r>
          </w:p>
          <w:p w:rsidR="0026031A" w:rsidRPr="00C4744E" w:rsidRDefault="0026031A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связаны ребром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90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На эк</w:t>
            </w:r>
            <w:r w:rsidRPr="00C4744E">
              <w:rPr>
                <w:b/>
              </w:rPr>
              <w:softHyphen/>
              <w:t>за</w:t>
            </w:r>
            <w:r w:rsidRPr="00C4744E">
              <w:rPr>
                <w:b/>
              </w:rPr>
              <w:softHyphen/>
              <w:t>ме</w:t>
            </w:r>
            <w:r w:rsidRPr="00C4744E">
              <w:rPr>
                <w:b/>
              </w:rPr>
              <w:softHyphen/>
              <w:t>не по гео</w:t>
            </w:r>
            <w:r w:rsidRPr="00C4744E">
              <w:rPr>
                <w:b/>
              </w:rPr>
              <w:softHyphen/>
              <w:t>мет</w:t>
            </w:r>
            <w:r w:rsidRPr="00C4744E">
              <w:rPr>
                <w:b/>
              </w:rPr>
              <w:softHyphen/>
              <w:t>рии школь</w:t>
            </w:r>
            <w:r w:rsidRPr="00C4744E">
              <w:rPr>
                <w:b/>
              </w:rPr>
              <w:softHyphen/>
              <w:t>ни</w:t>
            </w:r>
            <w:r w:rsidRPr="00C4744E">
              <w:rPr>
                <w:b/>
              </w:rPr>
              <w:softHyphen/>
              <w:t>ку достаётся одна за</w:t>
            </w:r>
            <w:r w:rsidRPr="00C4744E">
              <w:rPr>
                <w:b/>
              </w:rPr>
              <w:softHyphen/>
              <w:t>да</w:t>
            </w:r>
            <w:r w:rsidRPr="00C4744E">
              <w:rPr>
                <w:b/>
              </w:rPr>
              <w:softHyphen/>
              <w:t>ча из сбор</w:t>
            </w:r>
            <w:r w:rsidRPr="00C4744E">
              <w:rPr>
                <w:b/>
              </w:rPr>
              <w:softHyphen/>
              <w:t>ни</w:t>
            </w:r>
            <w:r w:rsidRPr="00C4744E">
              <w:rPr>
                <w:b/>
              </w:rPr>
              <w:softHyphen/>
              <w:t>ка. Ве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ят</w:t>
            </w:r>
            <w:r w:rsidRPr="00C4744E">
              <w:rPr>
                <w:b/>
              </w:rPr>
              <w:softHyphen/>
              <w:t>ность того, что эта за</w:t>
            </w:r>
            <w:r w:rsidRPr="00C4744E">
              <w:rPr>
                <w:b/>
              </w:rPr>
              <w:softHyphen/>
              <w:t>да</w:t>
            </w:r>
            <w:r w:rsidRPr="00C4744E">
              <w:rPr>
                <w:b/>
              </w:rPr>
              <w:softHyphen/>
              <w:t>ча по теме «Углы», равна 0,1. Ве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ят</w:t>
            </w:r>
            <w:r w:rsidRPr="00C4744E">
              <w:rPr>
                <w:b/>
              </w:rPr>
              <w:softHyphen/>
              <w:t>ность того, что это ока</w:t>
            </w:r>
            <w:r w:rsidRPr="00C4744E">
              <w:rPr>
                <w:b/>
              </w:rPr>
              <w:softHyphen/>
              <w:t>жет</w:t>
            </w:r>
            <w:r w:rsidRPr="00C4744E">
              <w:rPr>
                <w:b/>
              </w:rPr>
              <w:softHyphen/>
              <w:t>ся за</w:t>
            </w:r>
            <w:r w:rsidRPr="00C4744E">
              <w:rPr>
                <w:b/>
              </w:rPr>
              <w:softHyphen/>
              <w:t>да</w:t>
            </w:r>
            <w:r w:rsidRPr="00C4744E">
              <w:rPr>
                <w:b/>
              </w:rPr>
              <w:softHyphen/>
              <w:t>ча по теме «Па</w:t>
            </w:r>
            <w:r w:rsidRPr="00C4744E">
              <w:rPr>
                <w:b/>
              </w:rPr>
              <w:softHyphen/>
              <w:t>рал</w:t>
            </w:r>
            <w:r w:rsidRPr="00C4744E">
              <w:rPr>
                <w:b/>
              </w:rPr>
              <w:softHyphen/>
              <w:t>ле</w:t>
            </w:r>
            <w:r w:rsidRPr="00C4744E">
              <w:rPr>
                <w:b/>
              </w:rPr>
              <w:softHyphen/>
              <w:t>ло</w:t>
            </w:r>
            <w:r w:rsidRPr="00C4744E">
              <w:rPr>
                <w:b/>
              </w:rPr>
              <w:softHyphen/>
              <w:t>грамм», равна 0,6. В сбор</w:t>
            </w:r>
            <w:r w:rsidRPr="00C4744E">
              <w:rPr>
                <w:b/>
              </w:rPr>
              <w:softHyphen/>
              <w:t>ни</w:t>
            </w:r>
            <w:r w:rsidRPr="00C4744E">
              <w:rPr>
                <w:b/>
              </w:rPr>
              <w:softHyphen/>
              <w:t>ке нет задач, ко</w:t>
            </w:r>
            <w:r w:rsidRPr="00C4744E">
              <w:rPr>
                <w:b/>
              </w:rPr>
              <w:softHyphen/>
              <w:t>то</w:t>
            </w:r>
            <w:r w:rsidRPr="00C4744E">
              <w:rPr>
                <w:b/>
              </w:rPr>
              <w:softHyphen/>
              <w:t>рые од</w:t>
            </w:r>
            <w:r w:rsidRPr="00C4744E">
              <w:rPr>
                <w:b/>
              </w:rPr>
              <w:softHyphen/>
              <w:t>но</w:t>
            </w:r>
            <w:r w:rsidRPr="00C4744E">
              <w:rPr>
                <w:b/>
              </w:rPr>
              <w:softHyphen/>
              <w:t>вре</w:t>
            </w:r>
            <w:r w:rsidRPr="00C4744E">
              <w:rPr>
                <w:b/>
              </w:rPr>
              <w:softHyphen/>
              <w:t>мен</w:t>
            </w:r>
            <w:r w:rsidRPr="00C4744E">
              <w:rPr>
                <w:b/>
              </w:rPr>
              <w:softHyphen/>
              <w:t>но от</w:t>
            </w:r>
            <w:r w:rsidRPr="00C4744E">
              <w:rPr>
                <w:b/>
              </w:rPr>
              <w:softHyphen/>
              <w:t>но</w:t>
            </w:r>
            <w:r w:rsidRPr="00C4744E">
              <w:rPr>
                <w:b/>
              </w:rPr>
              <w:softHyphen/>
              <w:t>сят</w:t>
            </w:r>
            <w:r w:rsidRPr="00C4744E">
              <w:rPr>
                <w:b/>
              </w:rPr>
              <w:softHyphen/>
              <w:t>ся к этим двум темам. Най</w:t>
            </w:r>
            <w:r w:rsidRPr="00C4744E">
              <w:rPr>
                <w:b/>
              </w:rPr>
              <w:softHyphen/>
              <w:t>ди</w:t>
            </w:r>
            <w:r w:rsidRPr="00C4744E">
              <w:rPr>
                <w:b/>
              </w:rPr>
              <w:softHyphen/>
              <w:t>те ве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ят</w:t>
            </w:r>
            <w:r w:rsidRPr="00C4744E">
              <w:rPr>
                <w:b/>
              </w:rPr>
              <w:softHyphen/>
              <w:t>ность того, что на эк</w:t>
            </w:r>
            <w:r w:rsidRPr="00C4744E">
              <w:rPr>
                <w:b/>
              </w:rPr>
              <w:softHyphen/>
              <w:t>за</w:t>
            </w:r>
            <w:r w:rsidRPr="00C4744E">
              <w:rPr>
                <w:b/>
              </w:rPr>
              <w:softHyphen/>
              <w:t>ме</w:t>
            </w:r>
            <w:r w:rsidRPr="00C4744E">
              <w:rPr>
                <w:b/>
              </w:rPr>
              <w:softHyphen/>
              <w:t>не школь</w:t>
            </w:r>
            <w:r w:rsidRPr="00C4744E">
              <w:rPr>
                <w:b/>
              </w:rPr>
              <w:softHyphen/>
              <w:t>ни</w:t>
            </w:r>
            <w:r w:rsidRPr="00C4744E">
              <w:rPr>
                <w:b/>
              </w:rPr>
              <w:softHyphen/>
              <w:t>ку до</w:t>
            </w:r>
            <w:r w:rsidRPr="00C4744E">
              <w:rPr>
                <w:b/>
              </w:rPr>
              <w:softHyphen/>
              <w:t>ста</w:t>
            </w:r>
            <w:r w:rsidRPr="00C4744E">
              <w:rPr>
                <w:b/>
              </w:rPr>
              <w:softHyphen/>
              <w:t>нет</w:t>
            </w:r>
            <w:r w:rsidRPr="00C4744E">
              <w:rPr>
                <w:b/>
              </w:rPr>
              <w:softHyphen/>
              <w:t>ся за</w:t>
            </w:r>
            <w:r w:rsidRPr="00C4744E">
              <w:rPr>
                <w:b/>
              </w:rPr>
              <w:softHyphen/>
              <w:t>да</w:t>
            </w:r>
            <w:r w:rsidRPr="00C4744E">
              <w:rPr>
                <w:b/>
              </w:rPr>
              <w:softHyphen/>
              <w:t>ча по одной из этих двух тем.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900"/>
              </w:tabs>
              <w:spacing w:before="0" w:beforeAutospacing="0" w:after="0" w:afterAutospacing="0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900"/>
              </w:tabs>
              <w:spacing w:before="0" w:beforeAutospacing="0" w:after="0" w:afterAutospacing="0"/>
              <w:jc w:val="both"/>
            </w:pPr>
            <w:r w:rsidRPr="00C4744E">
              <w:t>Ответ: 0,7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900"/>
              </w:tabs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Ве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ят</w:t>
            </w:r>
            <w:r w:rsidRPr="00C4744E">
              <w:rPr>
                <w:b/>
              </w:rPr>
              <w:softHyphen/>
              <w:t>ность того, что новая ша</w:t>
            </w:r>
            <w:r w:rsidRPr="00C4744E">
              <w:rPr>
                <w:b/>
              </w:rPr>
              <w:softHyphen/>
              <w:t>ри</w:t>
            </w:r>
            <w:r w:rsidRPr="00C4744E">
              <w:rPr>
                <w:b/>
              </w:rPr>
              <w:softHyphen/>
              <w:t>ко</w:t>
            </w:r>
            <w:r w:rsidRPr="00C4744E">
              <w:rPr>
                <w:b/>
              </w:rPr>
              <w:softHyphen/>
              <w:t>вая ручка пишет плохо (или не пишет), равна 0,19. По</w:t>
            </w:r>
            <w:r w:rsidRPr="00C4744E">
              <w:rPr>
                <w:b/>
              </w:rPr>
              <w:softHyphen/>
              <w:t>ку</w:t>
            </w:r>
            <w:r w:rsidRPr="00C4744E">
              <w:rPr>
                <w:b/>
              </w:rPr>
              <w:softHyphen/>
              <w:t>па</w:t>
            </w:r>
            <w:r w:rsidRPr="00C4744E">
              <w:rPr>
                <w:b/>
              </w:rPr>
              <w:softHyphen/>
              <w:t>тель в ма</w:t>
            </w:r>
            <w:r w:rsidRPr="00C4744E">
              <w:rPr>
                <w:b/>
              </w:rPr>
              <w:softHyphen/>
              <w:t>га</w:t>
            </w:r>
            <w:r w:rsidRPr="00C4744E">
              <w:rPr>
                <w:b/>
              </w:rPr>
              <w:softHyphen/>
              <w:t>зи</w:t>
            </w:r>
            <w:r w:rsidRPr="00C4744E">
              <w:rPr>
                <w:b/>
              </w:rPr>
              <w:softHyphen/>
              <w:t>не вы</w:t>
            </w:r>
            <w:r w:rsidRPr="00C4744E">
              <w:rPr>
                <w:b/>
              </w:rPr>
              <w:softHyphen/>
              <w:t>би</w:t>
            </w:r>
            <w:r w:rsidRPr="00C4744E">
              <w:rPr>
                <w:b/>
              </w:rPr>
              <w:softHyphen/>
              <w:t>ра</w:t>
            </w:r>
            <w:r w:rsidRPr="00C4744E">
              <w:rPr>
                <w:b/>
              </w:rPr>
              <w:softHyphen/>
              <w:t>ет одну такую ручку. Най</w:t>
            </w:r>
            <w:r w:rsidRPr="00C4744E">
              <w:rPr>
                <w:b/>
              </w:rPr>
              <w:softHyphen/>
              <w:t>ди</w:t>
            </w:r>
            <w:r w:rsidRPr="00C4744E">
              <w:rPr>
                <w:b/>
              </w:rPr>
              <w:softHyphen/>
              <w:t>те ве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ят</w:t>
            </w:r>
            <w:r w:rsidRPr="00C4744E">
              <w:rPr>
                <w:b/>
              </w:rPr>
              <w:softHyphen/>
              <w:t>ность того, что эта ручка пишет хо</w:t>
            </w:r>
            <w:r w:rsidRPr="00C4744E">
              <w:rPr>
                <w:b/>
              </w:rPr>
              <w:softHyphen/>
              <w:t>ро</w:t>
            </w:r>
            <w:r w:rsidRPr="00C4744E">
              <w:rPr>
                <w:b/>
              </w:rPr>
              <w:softHyphen/>
              <w:t>шо.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</w:pPr>
            <w:r w:rsidRPr="00C4744E">
              <w:t>Ответ: 0,81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  <w:u w:val="single"/>
                <w:shd w:val="clear" w:color="auto" w:fill="FFFFFF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872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Какова</w:t>
            </w:r>
            <w:r w:rsidRPr="00C4744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вероятность</w:t>
            </w:r>
            <w:r w:rsidRPr="00C4744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выпадения</w:t>
            </w:r>
            <w:r w:rsidRPr="00C4744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двух</w:t>
            </w:r>
            <w:r w:rsidRPr="00C4744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гербов</w:t>
            </w:r>
            <w:r w:rsidRPr="00C4744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при</w:t>
            </w:r>
            <w:r w:rsidRPr="00C4744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трех</w:t>
            </w:r>
            <w:r w:rsidRPr="00C4744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бросках</w:t>
            </w:r>
            <w:r w:rsidRPr="00C4744E">
              <w:rPr>
                <w:rFonts w:ascii="Times New Roman" w:hAnsi="Times New Roman" w:cs="Times New Roman"/>
                <w:b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правильной</w:t>
            </w:r>
            <w:r w:rsidRPr="00C4744E">
              <w:rPr>
                <w:rFonts w:ascii="Times New Roman" w:hAnsi="Times New Roman" w:cs="Times New Roman"/>
                <w:b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монеты?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26031A" w:rsidRPr="00C4744E">
              <w:rPr>
                <w:lang w:val="ru-RU"/>
              </w:rPr>
              <w:t>.</w:t>
            </w:r>
            <w:r w:rsidRPr="00C4744E">
              <w:rPr>
                <w:spacing w:val="5"/>
                <w:lang w:val="ru-RU"/>
              </w:rPr>
              <w:t xml:space="preserve"> </w:t>
            </w:r>
            <w:r w:rsidR="0026031A" w:rsidRPr="00C4744E">
              <w:rPr>
                <w:spacing w:val="-4"/>
                <w:lang w:val="ru-RU"/>
              </w:rPr>
              <w:t>1/8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2</w:t>
            </w:r>
            <w:r w:rsidR="0026031A" w:rsidRPr="00C4744E">
              <w:rPr>
                <w:b/>
                <w:lang w:val="ru-RU"/>
              </w:rPr>
              <w:t xml:space="preserve">. </w:t>
            </w:r>
            <w:r w:rsidR="0026031A" w:rsidRPr="00C4744E">
              <w:rPr>
                <w:b/>
                <w:spacing w:val="-4"/>
                <w:lang w:val="ru-RU"/>
              </w:rPr>
              <w:t>3/8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3</w:t>
            </w:r>
            <w:r w:rsidR="0026031A" w:rsidRPr="00C4744E">
              <w:rPr>
                <w:lang w:val="ru-RU"/>
              </w:rPr>
              <w:t>.</w:t>
            </w:r>
            <w:r w:rsidRPr="00C4744E">
              <w:rPr>
                <w:spacing w:val="5"/>
                <w:lang w:val="ru-RU"/>
              </w:rPr>
              <w:t xml:space="preserve"> </w:t>
            </w:r>
            <w:r w:rsidR="0026031A" w:rsidRPr="00C4744E">
              <w:rPr>
                <w:spacing w:val="-4"/>
                <w:lang w:val="ru-RU"/>
              </w:rPr>
              <w:t>5/8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spacing w:val="-7"/>
                <w:w w:val="105"/>
                <w:lang w:val="ru-RU"/>
              </w:rPr>
            </w:pPr>
            <w:r w:rsidRPr="00C4744E">
              <w:rPr>
                <w:w w:val="105"/>
                <w:lang w:val="ru-RU"/>
              </w:rPr>
              <w:t>4</w:t>
            </w:r>
            <w:r w:rsidR="0026031A" w:rsidRPr="00C4744E">
              <w:rPr>
                <w:w w:val="105"/>
                <w:lang w:val="ru-RU"/>
              </w:rPr>
              <w:t>.</w:t>
            </w:r>
            <w:r w:rsidRPr="00C4744E">
              <w:rPr>
                <w:w w:val="105"/>
                <w:lang w:val="ru-RU"/>
              </w:rPr>
              <w:t xml:space="preserve"> </w:t>
            </w:r>
            <w:r w:rsidR="0026031A" w:rsidRPr="00C4744E">
              <w:rPr>
                <w:spacing w:val="-7"/>
                <w:w w:val="105"/>
                <w:lang w:val="ru-RU"/>
              </w:rPr>
              <w:t>0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Случайная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дискретная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величина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число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выпадений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герба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пятикратном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подбрасывании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симметричной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монеты,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распределена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закону?</w:t>
            </w:r>
          </w:p>
          <w:p w:rsidR="00375954" w:rsidRPr="00C4744E" w:rsidRDefault="00375954" w:rsidP="007D498F">
            <w:pPr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1</w:t>
            </w:r>
            <w:r w:rsidR="0026031A"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 гипергеометрическому</w:t>
            </w:r>
          </w:p>
          <w:p w:rsidR="00375954" w:rsidRPr="00C4744E" w:rsidRDefault="00375954" w:rsidP="007D498F">
            <w:pPr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2</w:t>
            </w:r>
            <w:r w:rsidR="0026031A" w:rsidRPr="00C4744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. биномиальному</w:t>
            </w:r>
          </w:p>
          <w:p w:rsidR="00375954" w:rsidRPr="00C4744E" w:rsidRDefault="00375954" w:rsidP="007D498F">
            <w:pPr>
              <w:pStyle w:val="a5"/>
              <w:tabs>
                <w:tab w:val="left" w:pos="772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3</w:t>
            </w:r>
            <w:r w:rsidR="0026031A"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 геометрическому</w:t>
            </w:r>
          </w:p>
          <w:p w:rsidR="00375954" w:rsidRPr="00C4744E" w:rsidRDefault="00375954" w:rsidP="007D498F">
            <w:pPr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4</w:t>
            </w:r>
            <w:r w:rsidR="0026031A" w:rsidRPr="00C4744E">
              <w:rPr>
                <w:rFonts w:ascii="Times New Roman" w:hAnsi="Times New Roman" w:cs="Times New Roman"/>
                <w:spacing w:val="-2"/>
                <w:w w:val="105"/>
                <w:sz w:val="24"/>
                <w:szCs w:val="24"/>
                <w:lang w:val="ru-RU"/>
              </w:rPr>
              <w:t>. равномерному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974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Студент знает 20 из 25 вопросов программы. Зачёт считается сданным, если студент ответит не менее чем на три из четырёх поставленных в билете вопросов. Взглянув на первый вопрос, студент обнаружил, что он его знает.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Какова вероятность того, что студент сдаст зачёт?</w:t>
            </w:r>
          </w:p>
          <w:p w:rsidR="0026031A" w:rsidRPr="00C4744E" w:rsidRDefault="0026031A" w:rsidP="007D498F">
            <w:pPr>
              <w:pStyle w:val="af0"/>
              <w:spacing w:after="0"/>
              <w:jc w:val="both"/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spacing w:val="5"/>
              </w:rPr>
            </w:pPr>
            <w:r w:rsidRPr="00C4744E">
              <w:t>Ответ:</w:t>
            </w:r>
            <w:r w:rsidRPr="00C4744E">
              <w:rPr>
                <w:spacing w:val="5"/>
              </w:rPr>
              <w:t xml:space="preserve"> 0,834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w w:val="105"/>
                <w:lang w:val="ru-RU"/>
              </w:rPr>
            </w:pPr>
            <w:r w:rsidRPr="00C4744E">
              <w:rPr>
                <w:b/>
                <w:w w:val="105"/>
                <w:lang w:val="ru-RU"/>
              </w:rPr>
              <w:t xml:space="preserve">Выборочное уравнение парной регрессии имеет вид </w:t>
            </w:r>
            <w:r w:rsidRPr="00C4744E">
              <w:rPr>
                <w:b/>
                <w:w w:val="105"/>
              </w:rPr>
              <w:t>y</w:t>
            </w:r>
            <w:r w:rsidRPr="00C4744E">
              <w:rPr>
                <w:b/>
                <w:w w:val="105"/>
                <w:lang w:val="ru-RU"/>
              </w:rPr>
              <w:t>= –5+2</w:t>
            </w:r>
            <w:r w:rsidRPr="00C4744E">
              <w:rPr>
                <w:b/>
                <w:w w:val="105"/>
              </w:rPr>
              <w:t>x</w:t>
            </w:r>
            <w:r w:rsidRPr="00C4744E">
              <w:rPr>
                <w:b/>
                <w:w w:val="105"/>
                <w:lang w:val="ru-RU"/>
              </w:rPr>
              <w:t>. Тогда выборочный коэффициент регрессии равен…</w:t>
            </w:r>
          </w:p>
          <w:p w:rsidR="0026031A" w:rsidRPr="00C4744E" w:rsidRDefault="0026031A" w:rsidP="007D498F">
            <w:pPr>
              <w:pStyle w:val="af0"/>
              <w:spacing w:after="0"/>
              <w:jc w:val="both"/>
              <w:rPr>
                <w:w w:val="105"/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w w:val="105"/>
              </w:rPr>
            </w:pPr>
            <w:r w:rsidRPr="00C4744E">
              <w:rPr>
                <w:w w:val="105"/>
              </w:rPr>
              <w:t>Ответ: 2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w w:val="105"/>
              </w:rPr>
            </w:pPr>
            <w:r w:rsidRPr="00C4744E">
              <w:rPr>
                <w:b/>
                <w:shd w:val="clear" w:color="auto" w:fill="FFFFFF"/>
              </w:rPr>
              <w:t>Мощность критерия – это:</w:t>
            </w:r>
          </w:p>
          <w:p w:rsidR="0026031A" w:rsidRPr="00C4744E" w:rsidRDefault="0026031A" w:rsidP="007D498F">
            <w:pPr>
              <w:pStyle w:val="af0"/>
              <w:spacing w:after="0"/>
              <w:jc w:val="both"/>
              <w:rPr>
                <w:bCs/>
                <w:w w:val="105"/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Cs/>
                <w:w w:val="105"/>
                <w:lang w:val="ru-RU"/>
              </w:rPr>
            </w:pPr>
            <w:r w:rsidRPr="00C4744E">
              <w:rPr>
                <w:bCs/>
                <w:w w:val="105"/>
                <w:lang w:val="ru-RU"/>
              </w:rPr>
              <w:t xml:space="preserve">Ответ: </w:t>
            </w:r>
            <w:r w:rsidRPr="00C4744E">
              <w:rPr>
                <w:bCs/>
                <w:shd w:val="clear" w:color="auto" w:fill="FFFFFF"/>
                <w:lang w:val="ru-RU"/>
              </w:rPr>
              <w:t>вероятность не допустить ошибку второго рода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70"/>
              </w:tabs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Б1.О.27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w w:val="105"/>
                <w:sz w:val="24"/>
                <w:szCs w:val="24"/>
                <w:lang w:val="ru-RU"/>
              </w:rPr>
              <w:t>Граф без циклов - это</w:t>
            </w:r>
          </w:p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дерево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Сумма вероятностей всех состояний системы в уравнениях Колмогорова должна равняться ___ (в качестве ответа введите целое число).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Верный ответ: 1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Какие ограничения необязательно переносить в штрафующие слагаемые функции Лагранжа?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все исходные прямые ограничения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все исходные непрямые ограничения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все добавочные прямые ограничения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все добавочные непрямые ограничения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Сопоставьте графическое изображение корреляционной связи и соответствующее ему значение коэффициента корреляции Пирсона: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0BDD7B4B" wp14:editId="4ACF97C7">
                  <wp:extent cx="861739" cy="8666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verse_larg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83" cy="88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8FE9B97" wp14:editId="7AA3B1B7">
                  <wp:extent cx="822209" cy="8269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verse_smal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22" cy="84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74E5ACB8" wp14:editId="2A1FF6C5">
                  <wp:extent cx="845927" cy="85078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raight_larg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72" cy="86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4.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274ABB02" wp14:editId="78F51497">
                  <wp:extent cx="845927" cy="850789"/>
                  <wp:effectExtent l="0" t="0" r="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traight_smal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6" cy="87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а) малое по модулю отрицательное значение коэффициента корреляции.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большое по модулю отрицательное значение коэффициента корреляции.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малое по модулю положительное значение коэффициента корреляции.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г) большое по модулю положительное значение коэффициента корреляции.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Правильный ответ: 1-б), 2-а), 3-г), 4-в)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случае сильной обратной корреляции между двумя случайными величинами значение коэффициента корреляции будет принадлежать отрезку: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[-0,5; 0)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(0; 0,5]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(0,7; 1]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[-1; -0,7)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15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Дискретная математика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Закон спроса и предложения «Снижение цены на товар увеличивает спрос и уменьшает предложение» при следующих обозначениях: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цена растет или не изменяется,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спрос растет,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предложение растет или не изменяется, можно выразить булевой формулой: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Cambria Math" w:hAnsi="Cambria Math" w:cs="Cambria Math"/>
                <w:color w:val="auto"/>
                <w:sz w:val="24"/>
                <w:szCs w:val="24"/>
                <w:lang w:val="ru-RU"/>
              </w:rPr>
              <w:t>∨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(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→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b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→(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Cambria Math" w:hAnsi="Cambria Math" w:cs="Cambria Math"/>
                <w:b/>
                <w:color w:val="auto"/>
                <w:sz w:val="24"/>
                <w:szCs w:val="24"/>
                <w:lang w:val="ru-RU"/>
              </w:rPr>
              <w:t>∧</w:t>
            </w:r>
            <w:r w:rsidRPr="00C4744E">
              <w:rPr>
                <w:rFonts w:ascii="Times New Roman" w:hAnsi="Times New Roman" w:cs="Times New Roman"/>
                <w:b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b/>
                <w:color w:val="auto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Cambria Math" w:hAnsi="Cambria Math" w:cs="Cambria Math"/>
                <w:color w:val="auto"/>
                <w:sz w:val="24"/>
                <w:szCs w:val="24"/>
                <w:lang w:val="ru-RU"/>
              </w:rPr>
              <w:t>∨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(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Cambria Math" w:hAnsi="Cambria Math" w:cs="Cambria Math"/>
                <w:color w:val="auto"/>
                <w:sz w:val="24"/>
                <w:szCs w:val="24"/>
                <w:lang w:val="ru-RU"/>
              </w:rPr>
              <w:t>∨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→(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Cambria Math" w:hAnsi="Cambria Math" w:cs="Cambria Math"/>
                <w:color w:val="auto"/>
                <w:sz w:val="24"/>
                <w:szCs w:val="24"/>
                <w:lang w:val="ru-RU"/>
              </w:rPr>
              <w:t>∨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  <w:lang w:val="ru-RU"/>
              </w:rPr>
              <w:t>¬</w:t>
            </w:r>
            <w:r w:rsidRPr="00C4744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Сопоставьте комбинаторные формулы и их названия: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D23CF07" wp14:editId="11CA2839">
                  <wp:extent cx="490309" cy="374415"/>
                  <wp:effectExtent l="0" t="0" r="508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09" cy="3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375BCBF" wp14:editId="26D69B0B">
                  <wp:extent cx="653358" cy="374415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58" cy="3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206BC8E" wp14:editId="277C58F9">
                  <wp:extent cx="146864" cy="168847"/>
                  <wp:effectExtent l="0" t="0" r="571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4" cy="16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86E0393" wp14:editId="5F8C044E">
                  <wp:extent cx="128146" cy="190428"/>
                  <wp:effectExtent l="0" t="0" r="571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6" cy="19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а) размещения с повторениями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размещения без повторений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сочетания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г) перестановки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1-б), 2-в), 3-г), 4-а)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-1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Объединением двух множеств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= {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f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g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} 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= {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} является множество: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 { a, c, e, f, g, h }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{ f, g, h }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{ a, c, e }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Для выражения, заданного рекуррентным соотношением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98DFF60" wp14:editId="778AD3F2">
                  <wp:extent cx="977290" cy="19153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90" cy="19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при условии, что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23F1F575" wp14:editId="14625DCD">
                  <wp:extent cx="331204" cy="1915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4" cy="19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и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CB54237" wp14:editId="70B9E90E">
                  <wp:extent cx="332991" cy="19153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1" cy="19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значение 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272EBD51" wp14:editId="47219063">
                  <wp:extent cx="128146" cy="191538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6" cy="19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будет равно ____ (в качестве ответа введите одно целое число).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4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Порядок вершин при обходе приведенного графа в ширину, начиная с вершины 1, следующий: (в качестве ответа введите номера вершин через запятую без пробелов)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DACF623" wp14:editId="1F6B8431">
                  <wp:extent cx="2314286" cy="1980952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6" cy="1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1,2,4,3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Из пункта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в пункт В можно попасть по четырем различным дорогам, а из пункта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в пункт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– по двум, таким образом существует ____ различных маршрутов из А 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(в качестве ответа введите одно целое число).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8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28" w:name="_Toc151559541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lastRenderedPageBreak/>
              <w:t>ОПК-2 Способен понимать принципы работы современных информационных технологий и программных средств, в том числе отечественного производства, и использовать их при решения задач профессиональной деятельности</w:t>
            </w:r>
            <w:bookmarkEnd w:id="28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Б1.О.16</w:t>
            </w:r>
          </w:p>
          <w:p w:rsidR="00375954" w:rsidRDefault="00375954" w:rsidP="00375954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Информационные системы и технологии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C4744E" w:rsidRDefault="00B6249B" w:rsidP="00375954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Информация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-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 это: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сведения об окружающем мире (объектах, явлениях, событиях, процессах и т.д.), уменьшающие имеющуюся степень неопределенности, отчужденные от их создателя и ставшие сообщениями, которые можно воспроизводить путем передачи людьми устным, письменным или другим способом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накопленная информация об окружающей действительности, зафиксированная на материальных носителях, обеспечивающих передачу информации во времени и пространстве между потребителями для решения конкретных задач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совокупность данных, сформированная производителем для распространения в вещественной или невещественной форме 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Сколько ячеек будет обрабатываться с помощью этой формулы?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7ABB1FCB" wp14:editId="77BFA056">
                  <wp:extent cx="1895475" cy="571500"/>
                  <wp:effectExtent l="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63" t="25986" b="1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6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невозможно определить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Файл созданный в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MS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Exel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 имеет расширение: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1"/>
              </w:numPr>
              <w:tabs>
                <w:tab w:val="left" w:pos="176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.XLSX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1"/>
              </w:numPr>
              <w:tabs>
                <w:tab w:val="left" w:pos="176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.DOCX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1"/>
              </w:numPr>
              <w:tabs>
                <w:tab w:val="left" w:pos="176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PPTX  </w:t>
            </w:r>
          </w:p>
          <w:p w:rsidR="00375954" w:rsidRPr="00C4744E" w:rsidRDefault="00375954" w:rsidP="007D498F">
            <w:pPr>
              <w:pStyle w:val="a5"/>
              <w:tabs>
                <w:tab w:val="left" w:pos="176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12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Алгоритмизация и программирование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Какие компоненты обычно входят в интегрированную среду разработки приложений: (</w:t>
            </w:r>
            <w:r w:rsidRPr="00C4744E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 w:eastAsia="ru-RU"/>
              </w:rPr>
              <w:t>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текстовой редактор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компилятор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средства сборки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отладчик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графический редактор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6. 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табличный редактор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176" w:right="0" w:hanging="176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Программа компилятор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84"/>
              </w:numPr>
              <w:shd w:val="clear" w:color="auto" w:fill="FFFFFF"/>
              <w:spacing w:before="0" w:beforeAutospacing="0" w:after="0" w:afterAutospacing="0"/>
              <w:ind w:left="176" w:hanging="10"/>
              <w:jc w:val="both"/>
              <w:textAlignment w:val="baseline"/>
            </w:pPr>
            <w:r w:rsidRPr="00C4744E">
              <w:t>переводит исходный текст в машинный код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84"/>
              </w:numPr>
              <w:shd w:val="clear" w:color="auto" w:fill="FFFFFF"/>
              <w:spacing w:before="0" w:beforeAutospacing="0" w:after="0" w:afterAutospacing="0"/>
              <w:ind w:left="176" w:hanging="10"/>
              <w:jc w:val="both"/>
              <w:textAlignment w:val="baseline"/>
            </w:pPr>
            <w:r w:rsidRPr="00C4744E">
              <w:rPr>
                <w:b/>
              </w:rPr>
              <w:t>записывает машинный код в форме загрузочного файла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84"/>
              </w:numPr>
              <w:shd w:val="clear" w:color="auto" w:fill="FFFFFF"/>
              <w:spacing w:before="0" w:beforeAutospacing="0" w:after="0" w:afterAutospacing="0"/>
              <w:ind w:left="176" w:hanging="10"/>
              <w:jc w:val="both"/>
              <w:textAlignment w:val="baseline"/>
            </w:pPr>
            <w:r w:rsidRPr="00C4744E">
              <w:t>формирует текстовый файл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ind w:left="176"/>
              <w:jc w:val="both"/>
              <w:textAlignment w:val="baseline"/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Укажите упорядоченную по возрастанию последовательность значений:</w:t>
            </w:r>
          </w:p>
          <w:p w:rsidR="00375954" w:rsidRPr="00C4744E" w:rsidRDefault="00375954" w:rsidP="007D498F">
            <w:pPr>
              <w:numPr>
                <w:ilvl w:val="0"/>
                <w:numId w:val="19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10 бит, 20 бит, 2 байта</w:t>
            </w:r>
          </w:p>
          <w:p w:rsidR="00375954" w:rsidRPr="00C4744E" w:rsidRDefault="00375954" w:rsidP="007D498F">
            <w:pPr>
              <w:numPr>
                <w:ilvl w:val="0"/>
                <w:numId w:val="19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20 бит, 10 бит, 2 байта</w:t>
            </w:r>
          </w:p>
          <w:p w:rsidR="00375954" w:rsidRPr="00C4744E" w:rsidRDefault="00375954" w:rsidP="007D498F">
            <w:pPr>
              <w:numPr>
                <w:ilvl w:val="0"/>
                <w:numId w:val="19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2 байта, 10 бит, 20 бит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  <w:t>4. 10 бит, 2 байта, 20 бит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Для какого из указанных значений числа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истинно высказывание: (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&gt;5) ИЛИ ((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&gt;2) И ((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&gt;2) И (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&lt;4))?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="00375954"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3 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 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 помощью трёх двоичных разрядов можно составить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различных комбинаций, где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равно 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трём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шести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="00375954"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вос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ьми</w:t>
            </w:r>
          </w:p>
          <w:p w:rsidR="00375954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девяти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bookmarkStart w:id="29" w:name="_Hlk151101595"/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 основным способам записи алгоритма относятся:</w:t>
            </w:r>
            <w:bookmarkEnd w:id="29"/>
          </w:p>
          <w:p w:rsidR="0026031A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графический способ, словесный способ и программный способ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какого числа Х истинно высказывание: (Х&gt;1) И ((Х&lt;3))</w:t>
            </w:r>
          </w:p>
          <w:p w:rsidR="0026031A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2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bookmarkStart w:id="30" w:name="_Hlk151101618"/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Функция двух аргументов «эквивалентность (равнозначность)» истинна, когда …</w:t>
            </w:r>
            <w:bookmarkEnd w:id="30"/>
          </w:p>
          <w:p w:rsidR="0026031A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аргументы имеют одно и то же значение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Жизненный цикл программного обеспечения состоит из нескольких стадий. На какой стадии происходит разработка структуры программного обеспечения и алгоритмов?</w:t>
            </w:r>
          </w:p>
          <w:p w:rsidR="0026031A" w:rsidRPr="00C4744E" w:rsidRDefault="0026031A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проектирование программного обеспечения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6" w:firstLine="0"/>
              <w:contextualSpacing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17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Операционные системы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C4744E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Как называется область экрана операционной системы?</w:t>
            </w:r>
          </w:p>
          <w:p w:rsidR="00375954" w:rsidRPr="00C4744E" w:rsidRDefault="00375954" w:rsidP="007D498F">
            <w:pPr>
              <w:pStyle w:val="a5"/>
              <w:numPr>
                <w:ilvl w:val="3"/>
                <w:numId w:val="32"/>
              </w:numPr>
              <w:tabs>
                <w:tab w:val="left" w:pos="260"/>
              </w:tabs>
              <w:spacing w:after="0" w:line="240" w:lineRule="auto"/>
              <w:ind w:left="0" w:right="34" w:hanging="11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рабочее поле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3"/>
                <w:numId w:val="32"/>
              </w:numPr>
              <w:tabs>
                <w:tab w:val="left" w:pos="260"/>
              </w:tabs>
              <w:spacing w:after="0" w:line="240" w:lineRule="auto"/>
              <w:ind w:left="0" w:right="34" w:hanging="11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рабочая панель </w:t>
            </w:r>
          </w:p>
          <w:p w:rsidR="00375954" w:rsidRPr="00C4744E" w:rsidRDefault="00375954" w:rsidP="007D498F">
            <w:pPr>
              <w:pStyle w:val="a5"/>
              <w:numPr>
                <w:ilvl w:val="3"/>
                <w:numId w:val="32"/>
              </w:numPr>
              <w:tabs>
                <w:tab w:val="left" w:pos="260"/>
              </w:tabs>
              <w:spacing w:after="0" w:line="240" w:lineRule="auto"/>
              <w:ind w:left="0" w:right="34" w:hanging="11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рабочий стол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Временное хранилище удаленных файлов называется...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орзина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 w:hanging="11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 xml:space="preserve">Какие коммуникационные технологии поддерживают операционные системы для мобильных устройств?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(</w:t>
            </w:r>
            <w:r w:rsidRPr="00C4744E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 w:eastAsia="ru-RU"/>
              </w:rPr>
              <w:t>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193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Wi-Fi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193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Bluetooth 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193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ATM</w:t>
            </w:r>
            <w:r w:rsidRPr="00C4744E"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Программы, предназначенные для обслуживания конкретных периферийных устройств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утилиты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2.</w:t>
            </w:r>
            <w:r w:rsidR="00375954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драйверы</w:t>
            </w:r>
            <w:r w:rsidR="00375954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3.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библиотеки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оболочки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Функции, выполняемые операционной: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1.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программирование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2.</w:t>
            </w:r>
            <w:r w:rsidR="00375954"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создание текстовых документов</w:t>
            </w:r>
            <w:r w:rsidR="00375954"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управление процессами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управление устройствами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5.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управление данными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управление памятью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Резидентная часть операционной системы постоянно находящаяся в оперативной памяти персонального компьютера в течение всей работы системы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драйвера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оболочка операционной системы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периферия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ядро операционной системы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транзитная часть операционной системы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В зависимости от назначения компьютера, на котором системы установлены выделяют 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Клиентские ОС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 реального времени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 общего назначения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Серверные ОС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Прочие специализированные системы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 w:firstLine="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Open Sans" w:hAnsi="Open Sans" w:cs="Open Sans"/>
                <w:b/>
                <w:bCs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FAT</w:t>
            </w: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  <w:lang w:val="ru-RU"/>
              </w:rPr>
              <w:t xml:space="preserve">32, </w:t>
            </w: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Ext</w:t>
            </w: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  <w:lang w:val="ru-RU"/>
              </w:rPr>
              <w:t xml:space="preserve">2, </w:t>
            </w: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NTFS</w:t>
            </w:r>
            <w:r w:rsidRPr="00C4744E">
              <w:rPr>
                <w:rFonts w:ascii="Times New Roman" w:hAnsi="Times New Roman" w:cs="Times New Roman"/>
                <w:b/>
                <w:bCs/>
                <w:shd w:val="clear" w:color="auto" w:fill="FFFFFF"/>
                <w:lang w:val="ru-RU"/>
              </w:rPr>
              <w:t xml:space="preserve"> – это …</w:t>
            </w:r>
            <w:r w:rsidRPr="00C4744E">
              <w:rPr>
                <w:rFonts w:ascii="Open Sans" w:hAnsi="Open Sans" w:cs="Open Sans"/>
                <w:b/>
                <w:bCs/>
                <w:shd w:val="clear" w:color="auto" w:fill="FFFFFF"/>
              </w:rPr>
              <w:t> 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1.</w:t>
            </w:r>
            <w:r w:rsidR="00375954"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названия различных файловых систем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расширения файлов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виды кодировки файлов</w:t>
            </w:r>
          </w:p>
          <w:p w:rsidR="00375954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="00375954"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названия различных операционных систем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Папка, которая выступает в качестве вершины файловой структуры и олицетворяет собой носитель, на котором сохраняются файлы носит название …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26031A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корневой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jpg, gif, png, tiff – это … </w:t>
            </w:r>
          </w:p>
          <w:p w:rsidR="0026031A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расширения графических файлов 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Операционные системы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MacOS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используются преимущественно на компьютерах, выпускаемых фирмой …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26031A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Apple 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KDE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GNOME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Xfce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– это названия …</w:t>
            </w:r>
            <w:r w:rsidRPr="00C4744E">
              <w:rPr>
                <w:rFonts w:ascii="Open Sans" w:hAnsi="Open Sans" w:cs="Open Sans"/>
                <w:b/>
                <w:bCs/>
                <w:shd w:val="clear" w:color="auto" w:fill="FFFFFF"/>
              </w:rPr>
              <w:t> </w:t>
            </w:r>
          </w:p>
          <w:p w:rsidR="0026031A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оболочек операционной системы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Linux 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Исторически первой операционной системой семейства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Windows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можно считать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Windows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…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26031A" w:rsidRPr="00C4744E" w:rsidRDefault="0026031A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NT 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Программная инженерия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Точный набор инструкций, описывающих последовательность действий некоторого исполнителя для достижения результата, решения некоторой задачи за конечное время, носит название: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5"/>
              </w:numPr>
              <w:tabs>
                <w:tab w:val="left" w:pos="260"/>
              </w:tabs>
              <w:spacing w:after="0" w:line="240" w:lineRule="auto"/>
              <w:ind w:left="0" w:right="33" w:hanging="24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алгоритм 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5"/>
              </w:numPr>
              <w:tabs>
                <w:tab w:val="left" w:pos="260"/>
              </w:tabs>
              <w:spacing w:after="0" w:line="240" w:lineRule="auto"/>
              <w:ind w:left="0" w:right="33" w:hanging="2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структура 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5"/>
              </w:numPr>
              <w:tabs>
                <w:tab w:val="left" w:pos="260"/>
              </w:tabs>
              <w:spacing w:after="0" w:line="240" w:lineRule="auto"/>
              <w:ind w:left="0" w:right="33" w:hanging="2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правило  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Под требованиями к программному обеспечению понимают: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6"/>
              </w:numPr>
              <w:tabs>
                <w:tab w:val="left" w:pos="260"/>
              </w:tabs>
              <w:spacing w:after="0" w:line="240" w:lineRule="auto"/>
              <w:ind w:left="-24" w:right="33" w:firstLine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совокупность утверждений относительно элементов, характеристик или качеств программной системы, подлежащей реализации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6"/>
              </w:numPr>
              <w:tabs>
                <w:tab w:val="left" w:pos="260"/>
              </w:tabs>
              <w:spacing w:after="0" w:line="240" w:lineRule="auto"/>
              <w:ind w:left="-2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идение спонсоров проекта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6"/>
              </w:numPr>
              <w:tabs>
                <w:tab w:val="left" w:pos="260"/>
              </w:tabs>
              <w:spacing w:after="0" w:line="240" w:lineRule="auto"/>
              <w:ind w:left="-24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вод правил компании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-24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Результатом работы функции может быть: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(</w:t>
            </w:r>
            <w:r w:rsidRPr="00C4744E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 w:eastAsia="ru-RU"/>
              </w:rPr>
              <w:t>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4"/>
              </w:numPr>
              <w:tabs>
                <w:tab w:val="left" w:pos="318"/>
              </w:tabs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число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4"/>
              </w:numPr>
              <w:tabs>
                <w:tab w:val="left" w:pos="318"/>
              </w:tabs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выражение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4"/>
              </w:numPr>
              <w:tabs>
                <w:tab w:val="left" w:pos="260"/>
                <w:tab w:val="left" w:pos="318"/>
              </w:tabs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идентификатор   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318"/>
              </w:tabs>
              <w:spacing w:after="0" w:line="240" w:lineRule="auto"/>
              <w:ind w:left="34" w:right="34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25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Базы данных 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C4744E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вашей организации для управления базами данных используется СУБД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Microsoft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SQL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Server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Какое программное средство вы выберите для подключения и работы с этими базами данных?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 phpmyadmin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Microsoft Access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 StarUML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SQL Server Management Studio</w:t>
            </w:r>
          </w:p>
          <w:p w:rsidR="00375954" w:rsidRPr="00C4744E" w:rsidRDefault="00375954" w:rsidP="007D498F">
            <w:pPr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вашей организации принято решение использовать в своей работе базы данных под управлением СУБД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MySQL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 Какие операционные системы вы сможете выбрать для установки на компьютеры и серверы вашей организации?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На компьютеры всех сотрудников можно установить операционные системы семейства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Windows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однако для сервера баз данных потребуется установка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Linux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2. Можно установить и на компьютеры сотрудников и на серверы как операционные системы семейства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Windows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, так 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Linux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На сервере баз данных, а также на всех компьютерах, с которых предполагается подключение к серверу баз данных, потребуется установка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Linux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На сервере баз данных, а также на всех компьютерах, с которых предполагается подключение к серверу баз данных, потребуется установка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Windows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Базы данных -это: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1. сложная программа, направленная учет входящей информации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2. наборы данных, находящиеся под контролем систем управления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бесконечный объем данных, постоянно управляющийся с помощью СУБД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Что такое кортеж?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1. совокупность атрибутов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2. множество пар атрибутов и их значений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схема отношений данных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Что позволяет автоматизировать ввод данных в таблицу?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список подстановки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Основное отличие реляционной БД: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1. данные организовываются в виде отношений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2. строго древовидная структура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представлена в виде графов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0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Расширением файла БД является: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1) .f2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2) .mdb, .db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3) .mcs</w:t>
            </w:r>
          </w:p>
          <w:p w:rsidR="00375954" w:rsidRPr="00C4744E" w:rsidRDefault="00375954" w:rsidP="007D498F">
            <w:pPr>
              <w:widowControl w:val="0"/>
              <w:tabs>
                <w:tab w:val="left" w:pos="1125"/>
              </w:tabs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Слово Null в БД используется для обозначения: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1. неопределенных значений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2. пустых значений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нуля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Подсхема исходной схемы, состоящая из одного или нескольких атрибутов, для которых декларируется условие уникальности значений в кортежах отношений называется?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1. глобальная схема отношений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2. ключ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отчет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Индекс для подсхемы, состоящей из нескольких атрибутов называется: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1. составной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2. неуникальный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сложный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В MS Access нельзя осуществить запрос на: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1. обновление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2. создание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добавление данных</w:t>
            </w:r>
          </w:p>
          <w:p w:rsidR="00375954" w:rsidRPr="00C4744E" w:rsidRDefault="00375954" w:rsidP="007D498F">
            <w:pPr>
              <w:widowControl w:val="0"/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MS Access при закрытии программы: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1. предлагает сохранить БД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2. автоматически сохраняет при вводе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автоматически сохраняет при закрытии программы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rStyle w:val="a9"/>
                <w:color w:val="212529"/>
              </w:rPr>
              <w:t>Для эффективной работы БД должно выполняться условие: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>1. непротиворечивости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2. достоверности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3. объективности данных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Мощность отношений - это: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количество кортежей в отношении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Главное условие сравнимых отношений: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одинаковая схема отношений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Операция проекции направлена на: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 выборку данных согласно заданным атрибутам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В отличие от пользовательского типа данных базовые типы данных: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присутствуют в БД изначально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Если а - это цена, б - масса, то атрибут с, обозначающий стоимость будет: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 виртуальным атрибутом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Поле «Счетчик» отличается тем, что: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в нем происходит автоматическое наращивание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Какая функция позволяет выбрать несколько атрибутов сразу из нескольких таблиц и получить новую таблицу с результатом?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запрос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Для чего предназначены формы в MS Access?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для ввода данных в удобном порядке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Какой символ заменяет все при запросе в БД?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символ *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  <w:r w:rsidRPr="00C4744E">
              <w:rPr>
                <w:rStyle w:val="a9"/>
                <w:color w:val="212529"/>
              </w:rPr>
              <w:t>Что позволяет автоматизировать ввод данных в таблицу?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12529"/>
              </w:rPr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список подстановки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9"/>
                <w:color w:val="212529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Б1.О.13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Устройством, выполняющим модуляцию и демодуляцию информации (преобразование информации) - это…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Ответ: модем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Компьютер, подключенный к Интернету, обязательно имеет: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Ответ: IP-адрес, IP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Active Directory - это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 каталог доступа к сетевым службам, основанный на использовании протокола NFS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lastRenderedPageBreak/>
              <w:t>2. служба каталога, основанная на протоколах LDAP и DNS реализующая функции централизованного управления сетевыми объектами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 динамический каталог, реализующий функции централизованного управления трафиком на базе протокола SMB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Active Directory осуществляет управление групповыми политиками на основе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 организационных ведомств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2. организационных элементов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3. организационных подразделений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 пользователей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5. ресурсов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Административными привилегиями в операционных системах UNIX обладают встроенные</w:t>
            </w:r>
            <w:r w:rsidRPr="00C4744E">
              <w:rPr>
                <w:rStyle w:val="af2"/>
                <w:sz w:val="24"/>
                <w:szCs w:val="24"/>
              </w:rPr>
              <w:t xml:space="preserve"> учетные записи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1. </w:t>
            </w: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root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2.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toor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3.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adm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 admin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Аутентификация в рабочих группах осуществляется: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 с использованием Active Directory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2. с использованием SAM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 с использованием NIS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 с использованием LDAP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5.  с использованием MS SQL Server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Аутентификация в сетях Windows на основе доменов осуществляется службой…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1.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NIS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2.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SAM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3. </w:t>
            </w: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Active</w:t>
            </w:r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 </w:t>
            </w: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Directory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Количество уровней в модели OSI составляет: 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7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Количество уровней в модели DOD составляет: 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bookmarkStart w:id="31" w:name="_Hlk151103053"/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Протокол, который отвечает за автоматическое конфигурирование IpV4, IpV6 интерфейсов называется</w:t>
            </w:r>
            <w:bookmarkEnd w:id="31"/>
            <w:r w:rsidRPr="00C4744E">
              <w:rPr>
                <w:rStyle w:val="af2"/>
                <w:b/>
                <w:bCs/>
                <w:sz w:val="24"/>
                <w:szCs w:val="24"/>
              </w:rPr>
              <w:t>: ___________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dhcp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Протокол, который сопоставляет аппаратные адреса с логическими IpV4 адресами называется:</w:t>
            </w:r>
            <w:r w:rsidRPr="00C4744E">
              <w:rPr>
                <w:rStyle w:val="af2"/>
                <w:b/>
                <w:sz w:val="24"/>
                <w:szCs w:val="24"/>
              </w:rPr>
              <w:t xml:space="preserve"> 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arp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Разрядность IpV4 адреса составляет: ___________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Style w:val="af2"/>
                <w:rFonts w:eastAsia="Calibri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sz w:val="28"/>
              </w:rPr>
            </w:pPr>
            <w:r w:rsidRPr="00C4744E">
              <w:rPr>
                <w:rStyle w:val="af2"/>
                <w:rFonts w:eastAsia="Calibri"/>
                <w:sz w:val="24"/>
                <w:szCs w:val="24"/>
              </w:rPr>
              <w:t>Ответ: 32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32" w:name="_Toc151559542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bookmarkEnd w:id="32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Б1.О.16</w:t>
            </w:r>
          </w:p>
          <w:p w:rsidR="00375954" w:rsidRPr="00C4744E" w:rsidRDefault="00375954" w:rsidP="00375954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Информационные системы и технологии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Процесс сообщения субъектом своего имени или номера, с целью получения определённых полномочий (прав доступа) на выполнение некоторых (разрешенных ему) действий в системах с ограниченным доступом: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0"/>
              </w:numPr>
              <w:tabs>
                <w:tab w:val="left" w:pos="318"/>
              </w:tabs>
              <w:spacing w:after="0" w:line="240" w:lineRule="auto"/>
              <w:ind w:left="34" w:right="34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деперсонализация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0"/>
              </w:numPr>
              <w:tabs>
                <w:tab w:val="left" w:pos="318"/>
              </w:tabs>
              <w:spacing w:after="0" w:line="240" w:lineRule="auto"/>
              <w:ind w:left="34" w:right="34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обезличивание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0"/>
              </w:numPr>
              <w:tabs>
                <w:tab w:val="left" w:pos="318"/>
              </w:tabs>
              <w:spacing w:after="0" w:line="240" w:lineRule="auto"/>
              <w:ind w:left="34" w:right="34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идентификация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34" w:right="3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4.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концептуализм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34" w:right="3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3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Для безопасной передачи данных по каналам интернет используется технология: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1"/>
              </w:numPr>
              <w:tabs>
                <w:tab w:val="left" w:pos="318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XML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1"/>
              </w:numPr>
              <w:tabs>
                <w:tab w:val="left" w:pos="318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VPN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1"/>
              </w:numPr>
              <w:tabs>
                <w:tab w:val="left" w:pos="318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FTP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1875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4. 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баз знаний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1875"/>
              </w:tabs>
              <w:spacing w:after="0" w:line="240" w:lineRule="auto"/>
              <w:ind w:left="0" w:right="34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Пластиковая карточка, содержащая чип для криптографических вычислений и встроенную защищенную память для хранения информации: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6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токен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6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смарт-карта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лояльности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Для защиты от злоумышленников необходимо использовать: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7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системное программное обеспечение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7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игры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7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 завершенности и принцип автономности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антивирусные программы</w:t>
            </w: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Б1.О.13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 транспортного уровня с установкой логического соединения называется: ____</w:t>
            </w:r>
          </w:p>
          <w:p w:rsidR="00983467" w:rsidRPr="00C4744E" w:rsidRDefault="00983467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Ответ: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tcp</w:t>
            </w:r>
          </w:p>
          <w:p w:rsidR="00375954" w:rsidRPr="00C4744E" w:rsidRDefault="00375954" w:rsidP="00983467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Служба разрешения сетевых имен носит название: _________</w:t>
            </w:r>
          </w:p>
          <w:p w:rsidR="00983467" w:rsidRPr="00C4744E" w:rsidRDefault="00983467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983467">
            <w:pPr>
              <w:pStyle w:val="13"/>
              <w:tabs>
                <w:tab w:val="left" w:pos="418"/>
              </w:tabs>
              <w:jc w:val="both"/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Ответ: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dns</w:t>
            </w:r>
          </w:p>
          <w:p w:rsidR="00375954" w:rsidRPr="00C4744E" w:rsidRDefault="00375954" w:rsidP="00983467">
            <w:pPr>
              <w:pStyle w:val="a5"/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Примером симметричного кабеля является: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коаксиальный кабель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витая пара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оптоволоконный кабель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одножильный кабель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 маршрутизации и маршрутизируемый протокол это одно и то же.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да, это одно и то же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нет, это разные понятия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lastRenderedPageBreak/>
              <w:t>3.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таких понятий не существует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Примером несимметричного кабеля являются: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коаксиальный кабель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оптоволоконный кабель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одножильный кабель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витая пара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Единицей измерения коэффициента усиления антенн является...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изотропный децибел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ДБМдБм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ДБГ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ДБС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Что из перечисленного является протоколом транспортного уровня?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</w:t>
            </w:r>
            <w:r w:rsidR="00375954" w:rsidRPr="00C4744E">
              <w:rPr>
                <w:rStyle w:val="af2"/>
                <w:sz w:val="24"/>
                <w:szCs w:val="24"/>
                <w:lang w:val="en-US"/>
              </w:rPr>
              <w:t>ftp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</w:t>
            </w:r>
            <w:r w:rsidR="00375954" w:rsidRPr="00C4744E">
              <w:rPr>
                <w:rStyle w:val="af2"/>
                <w:sz w:val="24"/>
                <w:szCs w:val="24"/>
                <w:lang w:val="en-US"/>
              </w:rPr>
              <w:t>http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</w:t>
            </w:r>
            <w:r w:rsidR="00375954" w:rsidRPr="00C4744E">
              <w:rPr>
                <w:rStyle w:val="af2"/>
                <w:sz w:val="24"/>
                <w:szCs w:val="24"/>
                <w:lang w:val="en-US"/>
              </w:rPr>
              <w:t>dns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tcp</w:t>
            </w:r>
          </w:p>
          <w:p w:rsidR="00375954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5.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icmp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Разрядность IpV6 адреса составляет: ___________</w:t>
            </w:r>
          </w:p>
          <w:p w:rsidR="00983467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128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bookmarkStart w:id="33" w:name="_Hlk151103260"/>
            <w:r w:rsidRPr="00C4744E">
              <w:rPr>
                <w:rStyle w:val="af2"/>
                <w:b/>
                <w:bCs/>
                <w:sz w:val="24"/>
                <w:szCs w:val="24"/>
              </w:rPr>
              <w:t>Технология домена (каталога) называется</w:t>
            </w:r>
            <w:bookmarkEnd w:id="33"/>
            <w:r w:rsidRPr="00C4744E">
              <w:rPr>
                <w:rStyle w:val="af2"/>
                <w:b/>
                <w:bCs/>
                <w:sz w:val="24"/>
                <w:szCs w:val="24"/>
              </w:rPr>
              <w:t>: _________</w:t>
            </w:r>
          </w:p>
          <w:p w:rsidR="00983467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active directory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Служба разрешения сетевых имен носит название: _________</w:t>
            </w:r>
          </w:p>
          <w:p w:rsidR="00983467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dns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 транспортного уровня с установкой логического соединения называется: ____</w:t>
            </w:r>
          </w:p>
          <w:p w:rsidR="00983467" w:rsidRPr="00C4744E" w:rsidRDefault="00983467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tcp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bookmarkStart w:id="34" w:name="_Hlk151103128"/>
            <w:r w:rsidRPr="00C4744E">
              <w:rPr>
                <w:rStyle w:val="af2"/>
                <w:b/>
                <w:bCs/>
                <w:sz w:val="24"/>
                <w:szCs w:val="24"/>
              </w:rPr>
              <w:t>Технология назначения адреса операционной системой называется</w:t>
            </w:r>
            <w:bookmarkEnd w:id="34"/>
            <w:r w:rsidRPr="00C4744E">
              <w:rPr>
                <w:rStyle w:val="af2"/>
                <w:b/>
                <w:bCs/>
                <w:sz w:val="24"/>
                <w:szCs w:val="24"/>
              </w:rPr>
              <w:t>: __________</w:t>
            </w:r>
          </w:p>
          <w:p w:rsidR="00983467" w:rsidRPr="00C4744E" w:rsidRDefault="00983467" w:rsidP="007D498F">
            <w:pPr>
              <w:pStyle w:val="af0"/>
              <w:spacing w:after="0"/>
              <w:ind w:right="217"/>
              <w:jc w:val="both"/>
              <w:rPr>
                <w:rStyle w:val="af2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ind w:right="217"/>
              <w:jc w:val="both"/>
            </w:pPr>
            <w:r w:rsidRPr="00C4744E">
              <w:rPr>
                <w:rStyle w:val="af2"/>
                <w:sz w:val="24"/>
                <w:szCs w:val="24"/>
              </w:rPr>
              <w:t>Ответ: apipa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Б1.О.18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Теория вероятностей и математическая статистика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Коля выбирает трехзначное число. Найдите вероятность того, что оно делится на 5.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Ответ: 199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В случайном эксперименте симметричную монету бросают четырежды. Найдите вероятность того, что решка не выпадет ни разу.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 дайте с точностью до десятитысячной.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Ответ: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0,0625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12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Ломаная, отрезки которой соединяют точки с координатами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(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,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)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где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x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– значение вариационного ряда,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n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vertAlign w:val="subscript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– частота, – это:</w:t>
            </w:r>
          </w:p>
          <w:p w:rsidR="00375954" w:rsidRPr="00C4744E" w:rsidRDefault="00375954" w:rsidP="007D498F">
            <w:pPr>
              <w:numPr>
                <w:ilvl w:val="0"/>
                <w:numId w:val="208"/>
              </w:numPr>
              <w:shd w:val="clear" w:color="auto" w:fill="FFFFFF"/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гистограмма</w:t>
            </w:r>
          </w:p>
          <w:p w:rsidR="00375954" w:rsidRPr="00C4744E" w:rsidRDefault="00375954" w:rsidP="007D498F">
            <w:pPr>
              <w:numPr>
                <w:ilvl w:val="0"/>
                <w:numId w:val="208"/>
              </w:numPr>
              <w:shd w:val="clear" w:color="auto" w:fill="FFFFFF"/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эмпирическая функция распределения</w:t>
            </w:r>
          </w:p>
          <w:p w:rsidR="00375954" w:rsidRPr="00C4744E" w:rsidRDefault="00375954" w:rsidP="007D498F">
            <w:pPr>
              <w:numPr>
                <w:ilvl w:val="0"/>
                <w:numId w:val="208"/>
              </w:numPr>
              <w:shd w:val="clear" w:color="auto" w:fill="FFFFFF"/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полигон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кумулята</w:t>
            </w:r>
          </w:p>
          <w:p w:rsidR="00983467" w:rsidRPr="00C4744E" w:rsidRDefault="00983467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872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Медиана</w:t>
            </w:r>
            <w:r w:rsidRPr="00C4744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вариационного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ряда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3,</w:t>
            </w:r>
            <w:r w:rsidRPr="00C4744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4,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5,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6,</w:t>
            </w:r>
            <w:r w:rsidRPr="00C4744E">
              <w:rPr>
                <w:rFonts w:ascii="Times New Roman" w:hAnsi="Times New Roman" w:cs="Times New Roman"/>
                <w:b/>
                <w:spacing w:val="9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7,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12</w:t>
            </w:r>
            <w:r w:rsidRPr="00C4744E">
              <w:rPr>
                <w:rFonts w:ascii="Times New Roman" w:hAnsi="Times New Roman" w:cs="Times New Roman"/>
                <w:b/>
                <w:spacing w:val="1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равна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b/>
                <w:lang w:val="ru-RU"/>
              </w:rPr>
            </w:pPr>
            <w:r w:rsidRPr="00C4744E">
              <w:rPr>
                <w:b/>
                <w:w w:val="105"/>
                <w:lang w:val="ru-RU"/>
              </w:rPr>
              <w:t>1</w:t>
            </w:r>
            <w:r w:rsidR="00983467" w:rsidRPr="00C4744E">
              <w:rPr>
                <w:b/>
                <w:w w:val="105"/>
                <w:lang w:val="ru-RU"/>
              </w:rPr>
              <w:t>.</w:t>
            </w:r>
            <w:r w:rsidRPr="00C4744E">
              <w:rPr>
                <w:b/>
                <w:w w:val="105"/>
                <w:lang w:val="ru-RU"/>
              </w:rPr>
              <w:t xml:space="preserve"> </w:t>
            </w:r>
            <w:r w:rsidRPr="00C4744E">
              <w:rPr>
                <w:b/>
                <w:spacing w:val="-4"/>
                <w:w w:val="105"/>
                <w:lang w:val="ru-RU"/>
              </w:rPr>
              <w:t>5,5;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C4744E">
              <w:rPr>
                <w:w w:val="105"/>
                <w:lang w:val="ru-RU"/>
              </w:rPr>
              <w:t>2</w:t>
            </w:r>
            <w:r w:rsidR="00983467" w:rsidRPr="00C4744E">
              <w:rPr>
                <w:w w:val="105"/>
                <w:lang w:val="ru-RU"/>
              </w:rPr>
              <w:t>.</w:t>
            </w:r>
            <w:r w:rsidRPr="00C4744E">
              <w:rPr>
                <w:w w:val="105"/>
                <w:lang w:val="ru-RU"/>
              </w:rPr>
              <w:t xml:space="preserve"> </w:t>
            </w:r>
            <w:r w:rsidRPr="00C4744E">
              <w:rPr>
                <w:spacing w:val="-7"/>
                <w:w w:val="105"/>
                <w:lang w:val="ru-RU"/>
              </w:rPr>
              <w:t>6;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C4744E">
              <w:rPr>
                <w:w w:val="105"/>
                <w:lang w:val="ru-RU"/>
              </w:rPr>
              <w:t>3</w:t>
            </w:r>
            <w:r w:rsidR="00983467" w:rsidRPr="00C4744E">
              <w:rPr>
                <w:w w:val="105"/>
                <w:lang w:val="ru-RU"/>
              </w:rPr>
              <w:t>.</w:t>
            </w:r>
            <w:r w:rsidRPr="00C4744E">
              <w:rPr>
                <w:spacing w:val="-4"/>
                <w:w w:val="105"/>
                <w:lang w:val="ru-RU"/>
              </w:rPr>
              <w:t>7,5;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C4744E">
              <w:rPr>
                <w:w w:val="105"/>
                <w:lang w:val="ru-RU"/>
              </w:rPr>
              <w:t>4</w:t>
            </w:r>
            <w:r w:rsidR="00983467" w:rsidRPr="00C4744E">
              <w:rPr>
                <w:w w:val="105"/>
                <w:lang w:val="ru-RU"/>
              </w:rPr>
              <w:t>.</w:t>
            </w:r>
            <w:r w:rsidRPr="00C4744E">
              <w:rPr>
                <w:w w:val="105"/>
                <w:lang w:val="ru-RU"/>
              </w:rPr>
              <w:t xml:space="preserve"> </w:t>
            </w:r>
            <w:r w:rsidRPr="00C4744E">
              <w:rPr>
                <w:spacing w:val="-7"/>
                <w:w w:val="105"/>
                <w:lang w:val="ru-RU"/>
              </w:rPr>
              <w:t>5.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результате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измерений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некоторой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физической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величины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одним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прибором</w:t>
            </w:r>
            <w:r w:rsidRPr="00C4744E">
              <w:rPr>
                <w:rFonts w:ascii="Times New Roman" w:hAnsi="Times New Roman" w:cs="Times New Roman"/>
                <w:b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получены результаты (в мм): 8, 10, 12. Тогда несмещенна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я оценка дисперсии равна..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rPr>
                <w:w w:val="105"/>
              </w:rPr>
              <w:t xml:space="preserve">1) </w:t>
            </w:r>
            <w:r w:rsidRPr="00C4744E">
              <w:rPr>
                <w:spacing w:val="-7"/>
                <w:w w:val="105"/>
              </w:rPr>
              <w:t>2;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rPr>
                <w:w w:val="105"/>
              </w:rPr>
              <w:t xml:space="preserve">2) </w:t>
            </w:r>
            <w:r w:rsidRPr="00C4744E">
              <w:rPr>
                <w:spacing w:val="-7"/>
                <w:w w:val="105"/>
              </w:rPr>
              <w:t>8;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b/>
              </w:rPr>
            </w:pPr>
            <w:r w:rsidRPr="00C4744E">
              <w:rPr>
                <w:b/>
                <w:w w:val="105"/>
              </w:rPr>
              <w:t xml:space="preserve">3) </w:t>
            </w:r>
            <w:r w:rsidRPr="00C4744E">
              <w:rPr>
                <w:b/>
                <w:spacing w:val="-7"/>
                <w:w w:val="105"/>
              </w:rPr>
              <w:t>4;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spacing w:val="-5"/>
                <w:w w:val="105"/>
              </w:rPr>
            </w:pPr>
            <w:r w:rsidRPr="00C4744E">
              <w:rPr>
                <w:spacing w:val="-5"/>
                <w:w w:val="105"/>
              </w:rPr>
              <w:t>4)10.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872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. Из</w:t>
            </w:r>
            <w:r w:rsidRPr="00C4744E">
              <w:rPr>
                <w:rFonts w:ascii="Times New Roman" w:hAnsi="Times New Roman" w:cs="Times New Roman"/>
                <w:b/>
                <w:spacing w:val="30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генеральной</w:t>
            </w:r>
            <w:r w:rsidRPr="00C4744E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совокупности</w:t>
            </w:r>
            <w:r w:rsidRPr="00C4744E">
              <w:rPr>
                <w:rFonts w:ascii="Times New Roman" w:hAnsi="Times New Roman" w:cs="Times New Roman"/>
                <w:b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извлечена</w:t>
            </w:r>
            <w:r w:rsidRPr="00C4744E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выборка</w:t>
            </w:r>
            <w:r w:rsidRPr="00C4744E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объемом</w:t>
            </w:r>
            <w:r w:rsidRPr="00C4744E">
              <w:rPr>
                <w:rFonts w:ascii="Times New Roman" w:hAnsi="Times New Roman" w:cs="Times New Roman"/>
                <w:b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=20:</w:t>
            </w:r>
          </w:p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4"/>
              <w:gridCol w:w="154"/>
              <w:gridCol w:w="154"/>
              <w:gridCol w:w="154"/>
              <w:gridCol w:w="154"/>
            </w:tblGrid>
            <w:tr w:rsidR="00375954" w:rsidRPr="006B071D" w:rsidTr="008279AE">
              <w:trPr>
                <w:trHeight w:val="251"/>
              </w:trPr>
              <w:tc>
                <w:tcPr>
                  <w:tcW w:w="18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x</w:t>
                  </w:r>
                  <w:r w:rsidRPr="00C4744E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  <w:vertAlign w:val="subscript"/>
                    </w:rPr>
                    <w:t>i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9</w:t>
                  </w:r>
                </w:p>
              </w:tc>
            </w:tr>
            <w:tr w:rsidR="00375954" w:rsidRPr="006B071D" w:rsidTr="008279AE">
              <w:trPr>
                <w:trHeight w:val="252"/>
              </w:trPr>
              <w:tc>
                <w:tcPr>
                  <w:tcW w:w="18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n</w:t>
                  </w:r>
                  <w:r w:rsidRPr="00C4744E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  <w:vertAlign w:val="subscript"/>
                    </w:rPr>
                    <w:t>i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4" w:type="dxa"/>
                </w:tcPr>
                <w:p w:rsidR="00375954" w:rsidRPr="00C4744E" w:rsidRDefault="00375954" w:rsidP="007D498F">
                  <w:pPr>
                    <w:pStyle w:val="TableParagraph"/>
                    <w:spacing w:before="0"/>
                    <w:ind w:left="0" w:right="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744E">
                    <w:rPr>
                      <w:rFonts w:ascii="Times New Roman" w:hAnsi="Times New Roman" w:cs="Times New Roman"/>
                      <w:spacing w:val="-10"/>
                      <w:w w:val="105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b/>
                <w:lang w:val="ru-RU"/>
              </w:rPr>
            </w:pPr>
            <w:r w:rsidRPr="00C4744E">
              <w:rPr>
                <w:b/>
                <w:w w:val="105"/>
                <w:lang w:val="ru-RU"/>
              </w:rPr>
              <w:t>Тогда</w:t>
            </w:r>
            <w:r w:rsidRPr="00C4744E">
              <w:rPr>
                <w:b/>
                <w:spacing w:val="1"/>
                <w:w w:val="105"/>
                <w:lang w:val="ru-RU"/>
              </w:rPr>
              <w:t xml:space="preserve"> </w:t>
            </w:r>
            <w:r w:rsidRPr="00C4744E">
              <w:rPr>
                <w:b/>
                <w:w w:val="105"/>
                <w:lang w:val="ru-RU"/>
              </w:rPr>
              <w:t>несмещенная</w:t>
            </w:r>
            <w:r w:rsidRPr="00C4744E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C4744E">
              <w:rPr>
                <w:b/>
                <w:w w:val="105"/>
                <w:lang w:val="ru-RU"/>
              </w:rPr>
              <w:t>оценка</w:t>
            </w:r>
            <w:r w:rsidRPr="00C4744E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C4744E">
              <w:rPr>
                <w:b/>
                <w:w w:val="105"/>
                <w:lang w:val="ru-RU"/>
              </w:rPr>
              <w:t>математического</w:t>
            </w:r>
            <w:r w:rsidRPr="00C4744E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C4744E">
              <w:rPr>
                <w:b/>
                <w:w w:val="105"/>
                <w:lang w:val="ru-RU"/>
              </w:rPr>
              <w:t>ожидания</w:t>
            </w:r>
            <w:r w:rsidRPr="00C4744E">
              <w:rPr>
                <w:b/>
                <w:spacing w:val="3"/>
                <w:w w:val="105"/>
                <w:lang w:val="ru-RU"/>
              </w:rPr>
              <w:t xml:space="preserve"> </w:t>
            </w:r>
            <w:r w:rsidRPr="00C4744E">
              <w:rPr>
                <w:b/>
                <w:spacing w:val="-2"/>
                <w:w w:val="105"/>
                <w:lang w:val="ru-RU"/>
              </w:rPr>
              <w:t>равна…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b/>
              </w:rPr>
            </w:pPr>
            <w:r w:rsidRPr="00C4744E">
              <w:rPr>
                <w:b/>
                <w:w w:val="105"/>
              </w:rPr>
              <w:t xml:space="preserve">1) </w:t>
            </w:r>
            <w:r w:rsidRPr="00C4744E">
              <w:rPr>
                <w:b/>
                <w:spacing w:val="-2"/>
                <w:w w:val="105"/>
              </w:rPr>
              <w:t>6,35;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rPr>
                <w:w w:val="105"/>
              </w:rPr>
              <w:t xml:space="preserve">2) </w:t>
            </w:r>
            <w:r w:rsidRPr="00C4744E">
              <w:rPr>
                <w:spacing w:val="-7"/>
                <w:w w:val="105"/>
              </w:rPr>
              <w:t>5;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rPr>
                <w:spacing w:val="52"/>
                <w:w w:val="105"/>
              </w:rPr>
              <w:t>3)</w:t>
            </w:r>
            <w:r w:rsidRPr="00C4744E">
              <w:rPr>
                <w:spacing w:val="-2"/>
                <w:w w:val="105"/>
              </w:rPr>
              <w:t>5,95;</w:t>
            </w: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rPr>
                <w:w w:val="105"/>
              </w:rPr>
              <w:t xml:space="preserve">4) </w:t>
            </w:r>
            <w:r w:rsidRPr="00C4744E">
              <w:rPr>
                <w:spacing w:val="-7"/>
                <w:w w:val="105"/>
              </w:rPr>
              <w:t>5.</w:t>
            </w:r>
          </w:p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Дана интервальная оценка (8,45; 9,15) математического ожидания нормального распределенного количественного признака.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Тогда точечная оценка математического ожидания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>равна…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3C78D6">
              <w:rPr>
                <w:w w:val="105"/>
                <w:lang w:val="ru-RU"/>
              </w:rPr>
              <w:t>1</w:t>
            </w:r>
            <w:r w:rsidR="003C78D6">
              <w:rPr>
                <w:w w:val="105"/>
                <w:lang w:val="ru-RU"/>
              </w:rPr>
              <w:t>.</w:t>
            </w:r>
            <w:r w:rsidRPr="003C78D6">
              <w:rPr>
                <w:w w:val="105"/>
                <w:lang w:val="ru-RU"/>
              </w:rPr>
              <w:t xml:space="preserve"> </w:t>
            </w:r>
            <w:r w:rsidRPr="003C78D6">
              <w:rPr>
                <w:spacing w:val="-2"/>
                <w:w w:val="105"/>
                <w:lang w:val="ru-RU"/>
              </w:rPr>
              <w:t>8,75;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3C78D6">
              <w:rPr>
                <w:w w:val="105"/>
                <w:lang w:val="ru-RU"/>
              </w:rPr>
              <w:t>2</w:t>
            </w:r>
            <w:r w:rsidR="003C78D6">
              <w:rPr>
                <w:w w:val="105"/>
                <w:lang w:val="ru-RU"/>
              </w:rPr>
              <w:t>.</w:t>
            </w:r>
            <w:r w:rsidRPr="003C78D6">
              <w:rPr>
                <w:w w:val="105"/>
                <w:lang w:val="ru-RU"/>
              </w:rPr>
              <w:t xml:space="preserve"> </w:t>
            </w:r>
            <w:r w:rsidRPr="003C78D6">
              <w:rPr>
                <w:spacing w:val="-2"/>
                <w:w w:val="105"/>
                <w:lang w:val="ru-RU"/>
              </w:rPr>
              <w:t>0,35;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3C78D6">
              <w:rPr>
                <w:w w:val="105"/>
                <w:lang w:val="ru-RU"/>
              </w:rPr>
              <w:t>3</w:t>
            </w:r>
            <w:r w:rsidR="003C78D6">
              <w:rPr>
                <w:w w:val="105"/>
                <w:lang w:val="ru-RU"/>
              </w:rPr>
              <w:t>.</w:t>
            </w:r>
            <w:r w:rsidRPr="003C78D6">
              <w:rPr>
                <w:w w:val="105"/>
                <w:lang w:val="ru-RU"/>
              </w:rPr>
              <w:t xml:space="preserve"> </w:t>
            </w:r>
            <w:r w:rsidRPr="003C78D6">
              <w:rPr>
                <w:spacing w:val="-4"/>
                <w:w w:val="105"/>
                <w:lang w:val="ru-RU"/>
              </w:rPr>
              <w:t>9,0;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b/>
                <w:spacing w:val="-4"/>
                <w:w w:val="105"/>
                <w:lang w:val="ru-RU"/>
              </w:rPr>
            </w:pPr>
            <w:r w:rsidRPr="003C78D6">
              <w:rPr>
                <w:b/>
                <w:w w:val="105"/>
                <w:lang w:val="ru-RU"/>
              </w:rPr>
              <w:t>4</w:t>
            </w:r>
            <w:r w:rsidR="003C78D6">
              <w:rPr>
                <w:b/>
                <w:w w:val="105"/>
                <w:lang w:val="ru-RU"/>
              </w:rPr>
              <w:t>.</w:t>
            </w:r>
            <w:r w:rsidRPr="003C78D6">
              <w:rPr>
                <w:b/>
                <w:w w:val="105"/>
                <w:lang w:val="ru-RU"/>
              </w:rPr>
              <w:t xml:space="preserve"> </w:t>
            </w:r>
            <w:r w:rsidRPr="003C78D6">
              <w:rPr>
                <w:b/>
                <w:spacing w:val="-4"/>
                <w:w w:val="105"/>
                <w:lang w:val="ru-RU"/>
              </w:rPr>
              <w:t>8,8.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Выборочное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уравнение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парной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регрессии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имеет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вид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=6–3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Тогда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выборочный</w:t>
            </w:r>
            <w:r w:rsidRPr="00C4744E">
              <w:rPr>
                <w:rFonts w:ascii="Times New Roman" w:hAnsi="Times New Roman" w:cs="Times New Roman"/>
                <w:b/>
                <w:spacing w:val="39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коэффициент</w:t>
            </w:r>
            <w:r w:rsidRPr="00C4744E">
              <w:rPr>
                <w:rFonts w:ascii="Times New Roman" w:hAnsi="Times New Roman" w:cs="Times New Roman"/>
                <w:b/>
                <w:spacing w:val="40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корреляции может быть равен…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b/>
                <w:lang w:val="ru-RU"/>
              </w:rPr>
            </w:pPr>
            <w:r w:rsidRPr="003C78D6">
              <w:rPr>
                <w:b/>
                <w:spacing w:val="5"/>
                <w:lang w:val="ru-RU"/>
              </w:rPr>
              <w:t>1</w:t>
            </w:r>
            <w:r w:rsidR="003C78D6">
              <w:rPr>
                <w:b/>
                <w:spacing w:val="5"/>
                <w:lang w:val="ru-RU"/>
              </w:rPr>
              <w:t xml:space="preserve">. </w:t>
            </w:r>
            <w:r w:rsidR="003C78D6">
              <w:rPr>
                <w:b/>
                <w:spacing w:val="-2"/>
                <w:lang w:val="ru-RU"/>
              </w:rPr>
              <w:t>(–0,9)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3C78D6">
              <w:rPr>
                <w:w w:val="105"/>
                <w:lang w:val="ru-RU"/>
              </w:rPr>
              <w:t>2</w:t>
            </w:r>
            <w:r w:rsidR="003C78D6">
              <w:rPr>
                <w:w w:val="105"/>
                <w:lang w:val="ru-RU"/>
              </w:rPr>
              <w:t>.</w:t>
            </w:r>
            <w:r w:rsidRPr="003C78D6">
              <w:rPr>
                <w:w w:val="105"/>
                <w:lang w:val="ru-RU"/>
              </w:rPr>
              <w:t xml:space="preserve"> </w:t>
            </w:r>
            <w:r w:rsidR="003C78D6">
              <w:rPr>
                <w:spacing w:val="-4"/>
                <w:w w:val="105"/>
                <w:lang w:val="ru-RU"/>
              </w:rPr>
              <w:t>6,0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  <w:r w:rsidRPr="003C78D6">
              <w:rPr>
                <w:spacing w:val="5"/>
                <w:lang w:val="ru-RU"/>
              </w:rPr>
              <w:t>3</w:t>
            </w:r>
            <w:r w:rsidR="003C78D6">
              <w:rPr>
                <w:spacing w:val="5"/>
                <w:lang w:val="ru-RU"/>
              </w:rPr>
              <w:t>.</w:t>
            </w:r>
            <w:r w:rsidRPr="003C78D6">
              <w:rPr>
                <w:spacing w:val="5"/>
                <w:lang w:val="ru-RU"/>
              </w:rPr>
              <w:t xml:space="preserve"> </w:t>
            </w:r>
            <w:r w:rsidR="003C78D6">
              <w:rPr>
                <w:spacing w:val="-2"/>
                <w:lang w:val="ru-RU"/>
              </w:rPr>
              <w:t>(–3)</w:t>
            </w:r>
          </w:p>
          <w:p w:rsidR="00375954" w:rsidRPr="003C78D6" w:rsidRDefault="00375954" w:rsidP="007D498F">
            <w:pPr>
              <w:pStyle w:val="af0"/>
              <w:spacing w:after="0"/>
              <w:ind w:right="6"/>
              <w:jc w:val="both"/>
              <w:rPr>
                <w:spacing w:val="-4"/>
                <w:w w:val="105"/>
                <w:lang w:val="ru-RU"/>
              </w:rPr>
            </w:pPr>
            <w:r w:rsidRPr="003C78D6">
              <w:rPr>
                <w:w w:val="105"/>
                <w:lang w:val="ru-RU"/>
              </w:rPr>
              <w:t>4</w:t>
            </w:r>
            <w:r w:rsidR="003C78D6">
              <w:rPr>
                <w:w w:val="105"/>
                <w:lang w:val="ru-RU"/>
              </w:rPr>
              <w:t>.</w:t>
            </w:r>
            <w:r w:rsidRPr="003C78D6">
              <w:rPr>
                <w:w w:val="105"/>
                <w:lang w:val="ru-RU"/>
              </w:rPr>
              <w:t xml:space="preserve"> </w:t>
            </w:r>
            <w:r w:rsidR="003C78D6">
              <w:rPr>
                <w:spacing w:val="-4"/>
                <w:w w:val="105"/>
                <w:lang w:val="ru-RU"/>
              </w:rPr>
              <w:t>0,9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872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Соотношением</w:t>
            </w:r>
            <w:r w:rsidRPr="00C4744E">
              <w:rPr>
                <w:rFonts w:ascii="Times New Roman" w:hAnsi="Times New Roman" w:cs="Times New Roman"/>
                <w:b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вида</w:t>
            </w:r>
            <w:r w:rsidRPr="00C4744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Р(К&lt;–1,8)+</w:t>
            </w:r>
            <w:r w:rsidRPr="00C4744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Р(К&gt;–1,8)=0,05</w:t>
            </w:r>
            <w:r w:rsidRPr="00C4744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можно</w:t>
            </w:r>
            <w:r w:rsidRPr="00C4744E">
              <w:rPr>
                <w:rFonts w:ascii="Times New Roman" w:hAnsi="Times New Roman" w:cs="Times New Roman"/>
                <w:b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  <w:lang w:val="ru-RU"/>
              </w:rPr>
              <w:t>определить…</w:t>
            </w:r>
          </w:p>
          <w:p w:rsidR="002F6DA3" w:rsidRPr="00C4744E" w:rsidRDefault="002F6DA3" w:rsidP="007D498F">
            <w:pPr>
              <w:pStyle w:val="a5"/>
              <w:tabs>
                <w:tab w:val="left" w:pos="772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3C78D6" w:rsidRDefault="00375954" w:rsidP="007D498F">
            <w:pPr>
              <w:pStyle w:val="a5"/>
              <w:tabs>
                <w:tab w:val="left" w:pos="772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78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двухстороннюю</w:t>
            </w:r>
            <w:r w:rsidRPr="003C78D6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C78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критическую</w:t>
            </w:r>
            <w:r w:rsidRPr="003C78D6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C78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область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871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При построении выборочного уравнения парной регрессии вычислены: выборочный коэффициент корреляции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r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vertAlign w:val="subscript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=0,75 и выборочные средние квадратические отклонения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s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vertAlign w:val="subscript"/>
              </w:rPr>
              <w:t>X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=1,1,</w:t>
            </w:r>
            <w:r w:rsidRPr="00C4744E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s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vertAlign w:val="subscript"/>
              </w:rPr>
              <w:t>Y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=2,2.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Тогда выборочный коэффициент регрессии Y на</w:t>
            </w:r>
            <w:r w:rsidRPr="00C4744E">
              <w:rPr>
                <w:rFonts w:ascii="Times New Roman" w:hAnsi="Times New Roman" w:cs="Times New Roman"/>
                <w:b/>
                <w:spacing w:val="40"/>
                <w:w w:val="105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X равен…</w:t>
            </w:r>
          </w:p>
          <w:p w:rsidR="00983467" w:rsidRPr="00C4744E" w:rsidRDefault="00983467" w:rsidP="007D498F">
            <w:pPr>
              <w:pStyle w:val="af0"/>
              <w:spacing w:after="0"/>
              <w:ind w:right="6"/>
              <w:jc w:val="both"/>
              <w:rPr>
                <w:w w:val="105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w w:val="105"/>
              </w:rPr>
            </w:pPr>
            <w:r w:rsidRPr="00C4744E">
              <w:rPr>
                <w:w w:val="105"/>
              </w:rPr>
              <w:t>Ответ: 1,5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975"/>
              </w:tabs>
              <w:spacing w:after="0" w:line="240" w:lineRule="auto"/>
              <w:ind w:left="0" w:right="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Проведено пять измерений (без систематических ошибок) некоторой случайной величины (в мм): 9, 10, 11, 13, 14.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Тогда несмещенная оценка математического ожидания равна</w:t>
            </w:r>
            <w:r w:rsidRPr="00C4744E">
              <w:rPr>
                <w:rFonts w:ascii="Times New Roman" w:hAnsi="Times New Roman" w:cs="Times New Roman"/>
                <w:b/>
                <w:spacing w:val="-2"/>
                <w:w w:val="105"/>
                <w:sz w:val="24"/>
                <w:szCs w:val="24"/>
              </w:rPr>
              <w:t xml:space="preserve"> …</w:t>
            </w:r>
          </w:p>
          <w:p w:rsidR="002F6DA3" w:rsidRPr="00C4744E" w:rsidRDefault="002F6DA3" w:rsidP="007D498F">
            <w:pPr>
              <w:pStyle w:val="af0"/>
              <w:spacing w:after="0"/>
              <w:ind w:right="6"/>
              <w:jc w:val="both"/>
            </w:pP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t>Ответ: 11,4</w:t>
            </w:r>
            <w:r w:rsidRPr="00C4744E">
              <w:rPr>
                <w:spacing w:val="-5"/>
                <w:w w:val="105"/>
              </w:rPr>
              <w:t>.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tabs>
                <w:tab w:val="left" w:pos="284"/>
              </w:tabs>
              <w:spacing w:after="0"/>
              <w:ind w:right="6"/>
              <w:jc w:val="both"/>
              <w:rPr>
                <w:b/>
                <w:lang w:val="ru-RU"/>
              </w:rPr>
            </w:pPr>
            <w:r w:rsidRPr="00C4744E">
              <w:rPr>
                <w:b/>
                <w:color w:val="000000"/>
                <w:lang w:val="ru-RU"/>
              </w:rPr>
              <w:t>С первого станка на сборку поступает 20%, со второго – 80% всех деталей. Среди деталей первого станка 90% стандартных, второго – 70%. Взятая наудачу деталь оказалась стандартной. Тогда вероятность того, что эта деталь изготовлена на первом станке, равна …</w:t>
            </w:r>
          </w:p>
          <w:p w:rsidR="002F6DA3" w:rsidRPr="00C4744E" w:rsidRDefault="002F6DA3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t>Ответ: 9/37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  <w:rPr>
                <w:b/>
                <w:lang w:val="ru-RU"/>
              </w:rPr>
            </w:pPr>
            <w:r w:rsidRPr="00C4744E">
              <w:rPr>
                <w:b/>
                <w:color w:val="000000"/>
                <w:lang w:val="ru-RU"/>
              </w:rPr>
              <w:t>Устройство состоит из трех элементов, работающих независимо. Вероятности безотказной работы этих элементов (в течение рабочего дня) равны соответственно 0,9, 0,8 и 0,7. Тогда вероятность того, что в течение рабочего дня будут работать безотказно все три элемента, равна…</w:t>
            </w:r>
          </w:p>
          <w:p w:rsidR="002F6DA3" w:rsidRPr="00C4744E" w:rsidRDefault="002F6DA3" w:rsidP="007D498F">
            <w:pPr>
              <w:pStyle w:val="af0"/>
              <w:spacing w:after="0"/>
              <w:ind w:right="6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ind w:right="6"/>
              <w:jc w:val="both"/>
            </w:pPr>
            <w:r w:rsidRPr="00C4744E">
              <w:t>Ответ: 0,504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22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Информационная безопасность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pacing w:before="0" w:beforeAutospacing="0" w:after="0" w:afterAutospacing="0"/>
              <w:ind w:right="150"/>
              <w:jc w:val="both"/>
              <w:rPr>
                <w:b/>
              </w:rPr>
            </w:pPr>
            <w:r w:rsidRPr="00C4744E">
              <w:rPr>
                <w:b/>
              </w:rPr>
              <w:t>Вы – сотрудник большого учреждения. Ежедневно в базе данных происходит накопление большого количества информации. Выберите способ обеспечения целостности и предотвращения уничтожения данных: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езервное копирование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рхивирование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2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ичего не делать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Для написания самостоятельной работы Вы скопировали из Интернет полный текст нормативно-правового акта. Нарушили ли Вы при этом авторское право?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да, нарушено авторское право владельца сайта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нет, так как нормативно-правовые акты не являются объектом авторского права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 нет, если есть разрешение владельца сайта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 да, нарушено авторское право автора документа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5. нет, если истек срок действия авторского права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К правовым методам, обеспечивающим информационную безопасность, относятся: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</w:t>
            </w:r>
            <w:r w:rsidR="003C78D6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</w:t>
            </w:r>
            <w:r w:rsidR="003C78D6">
              <w:rPr>
                <w:lang w:val="ru-RU"/>
              </w:rPr>
              <w:t>р</w:t>
            </w:r>
            <w:r w:rsidRPr="00C4744E">
              <w:rPr>
                <w:lang w:val="ru-RU"/>
              </w:rPr>
              <w:t xml:space="preserve">азработка аппаратных средств обеспечения правовых данных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2</w:t>
            </w:r>
            <w:r w:rsidR="003C78D6">
              <w:rPr>
                <w:lang w:val="ru-RU"/>
              </w:rPr>
              <w:t>.</w:t>
            </w:r>
            <w:r w:rsidRPr="00C4744E">
              <w:rPr>
                <w:lang w:val="ru-RU"/>
              </w:rPr>
              <w:t xml:space="preserve"> </w:t>
            </w:r>
            <w:r w:rsidR="003C78D6">
              <w:rPr>
                <w:lang w:val="ru-RU"/>
              </w:rPr>
              <w:t>р</w:t>
            </w:r>
            <w:r w:rsidRPr="00C4744E">
              <w:rPr>
                <w:lang w:val="ru-RU"/>
              </w:rPr>
              <w:t xml:space="preserve">азработка и установка во всех компьютерных правовых сетях журналов учета действий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3.</w:t>
            </w:r>
            <w:r w:rsidR="00375954" w:rsidRPr="00C4744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</w:t>
            </w:r>
            <w:r w:rsidR="00375954" w:rsidRPr="00C4744E">
              <w:rPr>
                <w:b/>
                <w:lang w:val="ru-RU"/>
              </w:rPr>
              <w:t xml:space="preserve">азработка и конкретизация правовых нормативных актов обеспечения безопасности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Основными источниками угроз информационной безопасности являются все указанное в списке: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375954" w:rsidRPr="00C4744E">
              <w:rPr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 w:rsidR="00375954" w:rsidRPr="00C4744E">
              <w:rPr>
                <w:lang w:val="ru-RU"/>
              </w:rPr>
              <w:t xml:space="preserve">ищение жестких дисков, подключение к сети, инсайдерство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2.</w:t>
            </w:r>
            <w:r w:rsidR="00375954" w:rsidRPr="00C4744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</w:t>
            </w:r>
            <w:r w:rsidR="00375954" w:rsidRPr="00C4744E">
              <w:rPr>
                <w:b/>
                <w:lang w:val="ru-RU"/>
              </w:rPr>
              <w:t xml:space="preserve">ерехват данных, хищение данных, изменение архитектуры системы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375954" w:rsidRPr="00C4744E">
              <w:rPr>
                <w:lang w:val="ru-RU"/>
              </w:rPr>
              <w:t xml:space="preserve"> </w:t>
            </w:r>
            <w:r>
              <w:rPr>
                <w:lang w:val="ru-RU"/>
              </w:rPr>
              <w:t>х</w:t>
            </w:r>
            <w:r w:rsidR="00375954" w:rsidRPr="00C4744E">
              <w:rPr>
                <w:lang w:val="ru-RU"/>
              </w:rPr>
              <w:t xml:space="preserve">ищение данных, подкуп системных администраторов, нарушение регламента работы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Виды информационной безопасности: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="00375954" w:rsidRPr="00C4744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</w:t>
            </w:r>
            <w:r w:rsidR="00375954" w:rsidRPr="00C4744E">
              <w:rPr>
                <w:b/>
                <w:lang w:val="ru-RU"/>
              </w:rPr>
              <w:t xml:space="preserve">ерсональная, корпоративная, государственная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375954" w:rsidRPr="00C4744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="00375954" w:rsidRPr="00C4744E">
              <w:rPr>
                <w:lang w:val="ru-RU"/>
              </w:rPr>
              <w:t xml:space="preserve">лиентская, серверная, сетевая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375954" w:rsidRPr="00C4744E">
              <w:rPr>
                <w:lang w:val="ru-RU"/>
              </w:rPr>
              <w:t xml:space="preserve"> </w:t>
            </w:r>
            <w:r>
              <w:rPr>
                <w:lang w:val="ru-RU"/>
              </w:rPr>
              <w:t>л</w:t>
            </w:r>
            <w:r w:rsidR="00375954" w:rsidRPr="00C4744E">
              <w:rPr>
                <w:lang w:val="ru-RU"/>
              </w:rPr>
              <w:t xml:space="preserve">окальная, глобальная, смешанная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Цели информационной безопасности – своевременное обнаружение, предупреждение: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="00375954" w:rsidRPr="00C4744E">
              <w:rPr>
                <w:b/>
                <w:lang w:val="ru-RU"/>
              </w:rPr>
              <w:t xml:space="preserve"> несанкционированного доступа, воздействия в сети </w:t>
            </w:r>
          </w:p>
          <w:p w:rsidR="00375954" w:rsidRPr="00C4744E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375954" w:rsidRPr="00C4744E">
              <w:rPr>
                <w:lang w:val="ru-RU"/>
              </w:rPr>
              <w:t xml:space="preserve"> инсайдерства в организации </w:t>
            </w:r>
          </w:p>
          <w:p w:rsidR="00375954" w:rsidRPr="003C78D6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3C78D6">
              <w:rPr>
                <w:lang w:val="ru-RU"/>
              </w:rPr>
              <w:t>3.</w:t>
            </w:r>
            <w:r w:rsidR="00375954" w:rsidRPr="003C78D6">
              <w:rPr>
                <w:lang w:val="ru-RU"/>
              </w:rPr>
              <w:t xml:space="preserve"> чрезвычайных ситуаций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3C78D6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3C78D6">
              <w:rPr>
                <w:b/>
                <w:lang w:val="ru-RU"/>
              </w:rPr>
              <w:t xml:space="preserve">Основные объекты информационной безопасности: </w:t>
            </w:r>
          </w:p>
          <w:p w:rsidR="00375954" w:rsidRPr="003C78D6" w:rsidRDefault="003C78D6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="00375954" w:rsidRPr="003C78D6">
              <w:rPr>
                <w:b/>
                <w:lang w:val="ru-RU"/>
              </w:rPr>
              <w:t xml:space="preserve"> Компьютерные сети, базы данных</w:t>
            </w:r>
          </w:p>
          <w:p w:rsidR="00375954" w:rsidRPr="003C78D6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375954" w:rsidRPr="003C78D6">
              <w:rPr>
                <w:lang w:val="ru-RU"/>
              </w:rPr>
              <w:t xml:space="preserve"> Информационные системы, психологическое состояние пользователей </w:t>
            </w:r>
          </w:p>
          <w:p w:rsidR="00375954" w:rsidRPr="003C78D6" w:rsidRDefault="003C78D6" w:rsidP="007D498F">
            <w:pPr>
              <w:pStyle w:val="af0"/>
              <w:spacing w:after="0"/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375954" w:rsidRPr="003C78D6">
              <w:rPr>
                <w:lang w:val="ru-RU"/>
              </w:rPr>
              <w:t xml:space="preserve"> Бизнес-ориентированные, коммерческие системы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Основными рисками информационной безопасности являются: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3C78D6">
              <w:rPr>
                <w:lang w:val="ru-RU"/>
              </w:rPr>
              <w:t>Ответ: потеря, и</w:t>
            </w:r>
            <w:r w:rsidRPr="00C4744E">
              <w:t xml:space="preserve">скажение, утечка информации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К основным принципам обеспечения информационной безопасности относится: </w:t>
            </w:r>
          </w:p>
          <w:p w:rsidR="002F6DA3" w:rsidRPr="00C4744E" w:rsidRDefault="002F6DA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экономической эффективности системы безопасности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Основными субъектами информационной безопасности являются: </w:t>
            </w:r>
          </w:p>
          <w:p w:rsidR="002F6DA3" w:rsidRPr="00C4744E" w:rsidRDefault="002F6DA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органы права, государства, бизнеса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К основным функциям системы безопасности можно отнести все перечисленное: </w:t>
            </w:r>
          </w:p>
          <w:p w:rsidR="002F6DA3" w:rsidRPr="00C4744E" w:rsidRDefault="002F6DA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установление регламента, аудит системы, выявление рисков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Принципом информационной безопасности является принцип недопущения: </w:t>
            </w:r>
          </w:p>
          <w:p w:rsidR="002F6DA3" w:rsidRPr="00C4744E" w:rsidRDefault="002F6DA3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неоправданных ограничений при работе в сети (системе)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Б1.О.12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Алгоритмизация и программирование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 выполнения алгоритма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= 12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= 46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нц пока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 &gt;= a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 = b – a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кц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значение переменной </w:t>
            </w:r>
            <w:r w:rsidRPr="00C4744E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равно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5"/>
              </w:num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46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5"/>
              </w:num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5"/>
              </w:num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5"/>
              </w:num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 результате выполнения алгоритма будут выведены числа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34"/>
              <w:jc w:val="left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алг</w:t>
            </w:r>
            <w:r w:rsidRPr="00C4744E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«Вывод чисел»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нц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для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i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:=2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до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6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вывод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i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кц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6"/>
              </w:numPr>
              <w:tabs>
                <w:tab w:val="left" w:pos="459"/>
              </w:tabs>
              <w:spacing w:after="0" w:line="240" w:lineRule="auto"/>
              <w:ind w:left="176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2,4,6,8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6"/>
              </w:numPr>
              <w:tabs>
                <w:tab w:val="left" w:pos="459"/>
              </w:tabs>
              <w:spacing w:after="0" w:line="240" w:lineRule="auto"/>
              <w:ind w:left="176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2,3,4,5,6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6"/>
              </w:numPr>
              <w:tabs>
                <w:tab w:val="left" w:pos="459"/>
              </w:tabs>
              <w:spacing w:after="0" w:line="240" w:lineRule="auto"/>
              <w:ind w:left="176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1,2,3,4,5,6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Определите значение переменной с после выполнения фрагмента алгоритма: Примечание: знаком := обозначена операция присваивания.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76EB2C" wp14:editId="2628A810">
                  <wp:extent cx="1997249" cy="1311965"/>
                  <wp:effectExtent l="0" t="0" r="317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336" cy="1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а) 1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б) 45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в) 55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г) 66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 данной блок-схеме алгоритма определите значение переменной Х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C446AE" wp14:editId="04D84506">
                  <wp:extent cx="1869937" cy="1160890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41" cy="116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а) 1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11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в) 9 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г) 10</w:t>
            </w: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Составьте алгоритм определения количества значений равных 9 в одномерном массиве из 1000 чисел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Создать переменную-счетчик «девяток», обозначим её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 = 0.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Выполнить цикл со счетчиком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999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 Проверить каждый элемент массива: если А[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== 9, то выполнить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 =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 + 1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По завершении цикла вывести переменную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bookmarkStart w:id="35" w:name="_Hlk151101662"/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Составьте алгоритм определения количества значений больших 5 в одномерном массиве из 25 чисел.</w:t>
            </w:r>
            <w:bookmarkEnd w:id="35"/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Имеется массив из 25 элементов, например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[0] -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[24]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Создадим переменную-счетчик (значений больших «5»)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5=0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Выполним проверку в цикле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=0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24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3.1 если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]&gt;5 то вычислить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5=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5+1 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По завершении цикла - выполнить печать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 данной блок-схеме алгоритма определите значение переменной Х…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DCB96A" wp14:editId="69C212B8">
                  <wp:extent cx="1784598" cy="1755508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27" cy="177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-2,5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 помощью трёх двоичных размеров можно составить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различных комбинаций, где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равно…</w:t>
            </w:r>
          </w:p>
          <w:p w:rsidR="00375954" w:rsidRPr="00C4744E" w:rsidRDefault="00375954" w:rsidP="007D498F">
            <w:pPr>
              <w:spacing w:after="0" w:line="240" w:lineRule="auto"/>
              <w:ind w:left="62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восьми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62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42648" w:rsidRPr="00C4744E" w:rsidTr="006610ED">
        <w:tc>
          <w:tcPr>
            <w:tcW w:w="1985" w:type="dxa"/>
            <w:vMerge w:val="restart"/>
          </w:tcPr>
          <w:p w:rsidR="00C42648" w:rsidRPr="00C4744E" w:rsidRDefault="00C42648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Б1.О.20</w:t>
            </w:r>
          </w:p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экономики и предпринимательства</w:t>
            </w: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Если номинальный обменный курс составляет 30 рублей за 1 доллар США, а стоимость сравнимой по составу потребительской корзины равна 2400 рублей и 120 долларов США, то реальный курс составляет ____ рублей за 1 доллар США.</w:t>
            </w:r>
          </w:p>
          <w:p w:rsidR="00C42648" w:rsidRPr="00C4744E" w:rsidRDefault="00C42648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42648" w:rsidRPr="00C4744E" w:rsidRDefault="00C42648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2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0</w:t>
            </w:r>
          </w:p>
          <w:p w:rsidR="00C42648" w:rsidRPr="00C4744E" w:rsidRDefault="00C42648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42648" w:rsidRPr="00C4744E" w:rsidTr="006610ED">
        <w:tc>
          <w:tcPr>
            <w:tcW w:w="1985" w:type="dxa"/>
            <w:vMerge/>
          </w:tcPr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Если уровень инфляции по годам составил 20% и 10%, то уровень инфляции за два года будет _____ %.</w:t>
            </w:r>
          </w:p>
          <w:p w:rsidR="00C42648" w:rsidRPr="00C4744E" w:rsidRDefault="00C42648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C42648" w:rsidRPr="00C4744E" w:rsidRDefault="00C42648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32</w:t>
            </w:r>
          </w:p>
          <w:p w:rsidR="00C42648" w:rsidRPr="00C4744E" w:rsidRDefault="00C42648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C42648" w:rsidRPr="00C4744E" w:rsidTr="006610ED">
        <w:tc>
          <w:tcPr>
            <w:tcW w:w="1985" w:type="dxa"/>
            <w:vMerge/>
          </w:tcPr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Стоимость потребительской корзины увеличилась с 5700 руб. до 6500 руб. Темп инфляции составил…</w:t>
            </w:r>
          </w:p>
          <w:p w:rsidR="00C42648" w:rsidRPr="00C4744E" w:rsidRDefault="00C42648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C42648" w:rsidRPr="00C4744E" w:rsidRDefault="00C42648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2. 20%</w:t>
            </w:r>
          </w:p>
          <w:p w:rsidR="00C42648" w:rsidRPr="00C4744E" w:rsidRDefault="00C42648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3. 14%</w:t>
            </w:r>
          </w:p>
          <w:p w:rsidR="00C42648" w:rsidRPr="00C4744E" w:rsidRDefault="00C42648" w:rsidP="007D498F">
            <w:pPr>
              <w:spacing w:after="0" w:line="240" w:lineRule="auto"/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4. 30%</w:t>
            </w:r>
          </w:p>
          <w:p w:rsidR="00C42648" w:rsidRPr="00C4744E" w:rsidRDefault="00C42648" w:rsidP="002F6DA3">
            <w:pPr>
              <w:spacing w:after="0" w:line="240" w:lineRule="auto"/>
              <w:ind w:left="0" w:righ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2648" w:rsidRPr="00C4744E" w:rsidTr="006610ED">
        <w:tc>
          <w:tcPr>
            <w:tcW w:w="1985" w:type="dxa"/>
            <w:vMerge/>
          </w:tcPr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регулирования деятельности субъектов естественных монополий (укажите два варианта ответа)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ценовое регулирование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определение потребителей, подлежащих обязательному обслуживанию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3.  льготное налогообложение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4. субсидирование производителей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42648" w:rsidRPr="006B071D" w:rsidTr="006610ED">
        <w:tc>
          <w:tcPr>
            <w:tcW w:w="1985" w:type="dxa"/>
            <w:vMerge/>
          </w:tcPr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Состояние товарного рынка, при котором удовлетворение спроса на этом рынке эффективнее в отсутствие конкуренции в силу технологических особенностей производства называется ____________.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естественная монополия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олигополия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монополия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монополистическая конкуренция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42648" w:rsidRPr="00C4744E" w:rsidTr="006610ED">
        <w:tc>
          <w:tcPr>
            <w:tcW w:w="1985" w:type="dxa"/>
            <w:vMerge/>
          </w:tcPr>
          <w:p w:rsidR="00C42648" w:rsidRPr="00C4744E" w:rsidRDefault="00C4264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42648" w:rsidRPr="00C4744E" w:rsidRDefault="00C4264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Правительство без проведения общественных слушаний решило ограничить доступ в интернет всем несовершеннолетним. Мотивацией для этого, выступает: защита неокрепших умов от опасной информации. Общество в свою очередь, «доверяя» решению правительства, исполняет данное указание.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Это пример _________________.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государственного патернализма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2. государственного предпринимательства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3. приватизации имущества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4. государственного либерализма</w:t>
            </w:r>
          </w:p>
          <w:p w:rsidR="00C42648" w:rsidRPr="00C4744E" w:rsidRDefault="00C42648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6B071D" w:rsidTr="00122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36" w:name="_Toc151559543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ОПК-4 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  <w:bookmarkEnd w:id="36"/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Б1.О.16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Информационные системы и технологии 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Лицо, самостоятельно создавшее информацию, либо получившее на основании закона или договора право разрешать или ограничивать доступ к информации: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обладатель информации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источник информации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носитель информации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Укажите международный стандарт, являющийся основой регламентирования показателей качества программного средства: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2"/>
              </w:numPr>
              <w:tabs>
                <w:tab w:val="left" w:pos="318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ASCII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2"/>
              </w:numPr>
              <w:tabs>
                <w:tab w:val="left" w:pos="318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ANSI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2"/>
              </w:numPr>
              <w:tabs>
                <w:tab w:val="left" w:pos="318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ISO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318"/>
              </w:tabs>
              <w:spacing w:after="0" w:line="240" w:lineRule="auto"/>
              <w:ind w:left="0" w:right="34" w:hanging="11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4.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концептуализм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318"/>
              </w:tabs>
              <w:spacing w:after="0" w:line="240" w:lineRule="auto"/>
              <w:ind w:left="0" w:right="34" w:hanging="11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23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Одним из элементов комплекса маркетинга является(-ются)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…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7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рынок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7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товар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7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конкуренты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7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потребители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318"/>
              </w:tabs>
              <w:spacing w:after="0" w:line="240" w:lineRule="auto"/>
              <w:ind w:left="34" w:right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 инструментам маркетинговых коммуникаций относится …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8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сбыт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8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марочная политика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08"/>
              </w:numPr>
              <w:tabs>
                <w:tab w:val="left" w:pos="318"/>
              </w:tabs>
              <w:spacing w:after="0" w:line="240" w:lineRule="auto"/>
              <w:ind w:left="34" w:right="0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реклама</w:t>
            </w:r>
          </w:p>
          <w:p w:rsidR="00375954" w:rsidRPr="00C4744E" w:rsidRDefault="00375954" w:rsidP="007D498F">
            <w:pPr>
              <w:tabs>
                <w:tab w:val="left" w:pos="318"/>
                <w:tab w:val="left" w:pos="402"/>
              </w:tabs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4.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ценовая политика</w:t>
            </w:r>
          </w:p>
          <w:p w:rsidR="00375954" w:rsidRPr="00C4744E" w:rsidRDefault="00375954" w:rsidP="007D498F">
            <w:pPr>
              <w:tabs>
                <w:tab w:val="left" w:pos="318"/>
                <w:tab w:val="left" w:pos="402"/>
              </w:tabs>
              <w:spacing w:after="0" w:line="240" w:lineRule="auto"/>
              <w:ind w:left="34" w:right="0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13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Витая пара работает на ______ уровне модели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OSI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3C78D6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C78D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Ответ: физическом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Максимальная длина прокладки витой пары для гарантированной передачи данных составляет ____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м.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3C78D6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3C78D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Ответ: 100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Протокол STP используется для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динамической маршрутизации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>
              <w:rPr>
                <w:rStyle w:val="af2"/>
                <w:b/>
                <w:bCs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устранение петель в топологии произвольной сети Ethernet 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устранения проблем адресации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устранения проблем поиска оптимального маршрута на сетевом уровне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5.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физической топологии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3C78D6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Какое количество уровней в модели dod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2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>
              <w:rPr>
                <w:rStyle w:val="af2"/>
                <w:b/>
                <w:bCs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4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3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4.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9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5.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11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Концентратор hub это устройство сопряжения: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>
              <w:rPr>
                <w:rStyle w:val="af2"/>
                <w:b/>
                <w:bCs/>
                <w:sz w:val="24"/>
                <w:szCs w:val="24"/>
              </w:rPr>
              <w:t>1.</w:t>
            </w:r>
            <w:r w:rsidR="00375954" w:rsidRPr="00C4744E">
              <w:rPr>
                <w:rStyle w:val="af2"/>
                <w:b/>
                <w:bCs/>
                <w:sz w:val="24"/>
                <w:szCs w:val="24"/>
              </w:rPr>
              <w:t xml:space="preserve"> на физическом уровне модели OSI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2.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на канальном уровне модели OSI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3.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на сетевом уровне модели OSI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4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на транспортном уровне модели OSI</w:t>
            </w:r>
          </w:p>
          <w:p w:rsidR="00375954" w:rsidRPr="00C4744E" w:rsidRDefault="003C78D6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>
              <w:rPr>
                <w:rStyle w:val="af2"/>
                <w:sz w:val="24"/>
                <w:szCs w:val="24"/>
              </w:rPr>
              <w:t>5.</w:t>
            </w:r>
            <w:r w:rsidR="00375954" w:rsidRPr="00C4744E">
              <w:rPr>
                <w:rStyle w:val="af2"/>
                <w:sz w:val="24"/>
                <w:szCs w:val="24"/>
              </w:rPr>
              <w:t xml:space="preserve"> на прикладном уровне модели OSI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Коммутатор switch это устройство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A) физического уровня модели OSI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B) канального уровня модели OSI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C) сетевого уровня модели OSI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транспортного уровня модели OSI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Разрядность IPv4 адреса составляет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A) 32 байта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B) 32 бита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C) 16 байт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8 байт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E) 16 бит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Стек сетевых протоколов, используемых в Internet, называется: 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tcp/ip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Структура LIFO называется: ______________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stack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 называется физический адрес сетевого адаптера: __________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Style w:val="af2"/>
                <w:rFonts w:eastAsia="Calibri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Style w:val="af2"/>
                <w:rFonts w:eastAsia="Calibri"/>
                <w:sz w:val="24"/>
                <w:szCs w:val="24"/>
              </w:rPr>
              <w:t>mac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 называется процесс перенаправления трафика между подсетями 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маршрутизация (роутинг)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bookmarkStart w:id="37" w:name="_Hlk151103157"/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На каком уровне осуществляется коммутация пакетов в стандарте Ethernet </w:t>
            </w:r>
            <w:bookmarkEnd w:id="37"/>
            <w:r w:rsidRPr="00C4744E">
              <w:rPr>
                <w:rStyle w:val="af2"/>
                <w:b/>
                <w:bCs/>
                <w:sz w:val="24"/>
                <w:szCs w:val="24"/>
              </w:rPr>
              <w:t>_____</w:t>
            </w:r>
          </w:p>
          <w:p w:rsidR="00375954" w:rsidRPr="00C4744E" w:rsidRDefault="00375954" w:rsidP="007D498F">
            <w:pPr>
              <w:pStyle w:val="af0"/>
              <w:spacing w:after="0"/>
              <w:ind w:left="142" w:right="223" w:hanging="142"/>
              <w:jc w:val="both"/>
            </w:pPr>
            <w:r w:rsidRPr="00C4744E">
              <w:rPr>
                <w:rStyle w:val="af2"/>
              </w:rPr>
              <w:t>Ответ: 2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Б1.О.21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Проектирование информационных систем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2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Проект — это: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совокупность людей и программного обеспечения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набор задач для каждого разработчика программной системы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модель системы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уникальные, ориентированные на достижение цели, ограни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ченные условиями действия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2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 объектно-ориентированном подходе к проектированию информационных систем используется _______   ________.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диаграмма классов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204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Этап разработки программы, на котором дается характеристика области применения программы: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7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техническое задание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7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эскизный проект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7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технический проект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7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внедрение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7"/>
              </w:numPr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рабочий проект</w:t>
            </w:r>
          </w:p>
          <w:p w:rsidR="00375954" w:rsidRPr="00C4744E" w:rsidRDefault="00375954" w:rsidP="007D498F">
            <w:pPr>
              <w:pStyle w:val="a5"/>
              <w:tabs>
                <w:tab w:val="left" w:pos="346"/>
              </w:tabs>
              <w:spacing w:after="0" w:line="240" w:lineRule="auto"/>
              <w:ind w:left="0" w:right="5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204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Требования к информационной системе реализованы 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8"/>
              </w:numPr>
              <w:tabs>
                <w:tab w:val="left" w:pos="346"/>
              </w:tabs>
              <w:spacing w:after="0" w:line="240" w:lineRule="auto"/>
              <w:ind w:left="0" w:right="5" w:firstLine="6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описании предметной области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8"/>
              </w:numPr>
              <w:tabs>
                <w:tab w:val="left" w:pos="346"/>
              </w:tabs>
              <w:spacing w:after="0" w:line="240" w:lineRule="auto"/>
              <w:ind w:left="0" w:right="5" w:firstLine="6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техническом проекте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8"/>
              </w:numPr>
              <w:tabs>
                <w:tab w:val="left" w:pos="346"/>
              </w:tabs>
              <w:spacing w:after="0" w:line="240" w:lineRule="auto"/>
              <w:ind w:left="0" w:right="5" w:firstLine="6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техническом задании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8"/>
              </w:numPr>
              <w:tabs>
                <w:tab w:val="left" w:pos="346"/>
              </w:tabs>
              <w:spacing w:after="0" w:line="240" w:lineRule="auto"/>
              <w:ind w:left="0" w:right="5" w:firstLine="6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продукте моделирования</w:t>
            </w:r>
          </w:p>
          <w:p w:rsidR="00375954" w:rsidRPr="00C4744E" w:rsidRDefault="00375954" w:rsidP="007D498F">
            <w:pPr>
              <w:spacing w:after="0" w:line="240" w:lineRule="auto"/>
              <w:ind w:left="204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204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Руководство пользователя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5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документ, служащий для обеспечения необходимой информацией для самостоятельной работы с программой или автоматизированной системой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5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содержит описание настройки системы, описание необходимых регулярных процедур по поддержке корректной работы системы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5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сведения для эксплуатации настроенной программы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5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синтаксиса и семантики языка, используемого в программе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ind w:left="204" w:right="5" w:hanging="10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204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Руководство программиста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6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документ, служащий для обеспечения необходимой информацией для самостоятельной работы с программой или автоматизированной системой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6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содержит описание настройки системы, описание необходимых регулярных процедур по поддержке корректной работы системы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6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сведения для эксплуатации настроенной программы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16"/>
              </w:numPr>
              <w:spacing w:after="0" w:line="240" w:lineRule="auto"/>
              <w:ind w:left="204" w:right="5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синтаксиса и семантики языка, используемого в программе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ind w:left="204" w:right="5" w:hanging="10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Программная инженерия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Разработка и сопровождение ИС в конкретной организации и конкретном проекте должна поддерживаться стандартами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159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тандарт организации</w:t>
            </w:r>
          </w:p>
          <w:p w:rsidR="00375954" w:rsidRPr="00C4744E" w:rsidRDefault="00375954" w:rsidP="007D498F">
            <w:pPr>
              <w:numPr>
                <w:ilvl w:val="0"/>
                <w:numId w:val="159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тандарт конкретного проекта</w:t>
            </w:r>
          </w:p>
          <w:p w:rsidR="00375954" w:rsidRPr="00C4744E" w:rsidRDefault="00375954" w:rsidP="007D498F">
            <w:pPr>
              <w:numPr>
                <w:ilvl w:val="0"/>
                <w:numId w:val="159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тандарт проектирования</w:t>
            </w:r>
          </w:p>
          <w:p w:rsidR="00375954" w:rsidRPr="00C4744E" w:rsidRDefault="00375954" w:rsidP="007D498F">
            <w:pPr>
              <w:numPr>
                <w:ilvl w:val="0"/>
                <w:numId w:val="159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тандарт оформления проектной документации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9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тандарт пользовательского интерфейса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Техническое задание:</w:t>
            </w:r>
          </w:p>
          <w:p w:rsidR="00375954" w:rsidRPr="00C4744E" w:rsidRDefault="00375954" w:rsidP="007D498F">
            <w:pPr>
              <w:pStyle w:val="a5"/>
              <w:numPr>
                <w:ilvl w:val="1"/>
                <w:numId w:val="160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 xml:space="preserve">разрабатывается заказчиком при согласовании с производителем </w:t>
            </w:r>
          </w:p>
          <w:p w:rsidR="00375954" w:rsidRPr="00C4744E" w:rsidRDefault="00375954" w:rsidP="007D498F">
            <w:pPr>
              <w:pStyle w:val="a5"/>
              <w:numPr>
                <w:ilvl w:val="1"/>
                <w:numId w:val="160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разрабатывается производителем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1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разрабатывается заказчиком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12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Алгоритмизация и программирование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Свойствами алгоритмов являются: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(</w:t>
            </w:r>
            <w:r w:rsidRPr="00C4744E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 w:eastAsia="ru-RU"/>
              </w:rPr>
              <w:t>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информативность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оперативность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результативность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цикличность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массовость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определенность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7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дискретность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Чем характеризуется переменная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именем, значением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значением, типом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именем, типом, значением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Алгоритм - это ...</w:t>
            </w:r>
          </w:p>
          <w:p w:rsidR="00375954" w:rsidRPr="00C4744E" w:rsidRDefault="00375954" w:rsidP="007D498F">
            <w:pPr>
              <w:pStyle w:val="a5"/>
              <w:tabs>
                <w:tab w:val="left" w:pos="1701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а)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правила выполнения определённых действий</w:t>
            </w:r>
          </w:p>
          <w:p w:rsidR="00375954" w:rsidRPr="00C4744E" w:rsidRDefault="00375954" w:rsidP="007D498F">
            <w:pPr>
              <w:pStyle w:val="a5"/>
              <w:tabs>
                <w:tab w:val="left" w:pos="36"/>
                <w:tab w:val="left" w:pos="1701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 xml:space="preserve">б)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ориентированный граф, указывающий порядок исполнения некоторого набора команд</w:t>
            </w:r>
          </w:p>
          <w:p w:rsidR="00375954" w:rsidRPr="00C4744E" w:rsidRDefault="00375954" w:rsidP="007D498F">
            <w:pPr>
              <w:pStyle w:val="a5"/>
              <w:tabs>
                <w:tab w:val="left" w:pos="36"/>
                <w:tab w:val="left" w:pos="1701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w w:val="125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w w:val="125"/>
                <w:sz w:val="24"/>
                <w:szCs w:val="24"/>
                <w:lang w:val="ru-RU"/>
              </w:rPr>
              <w:t xml:space="preserve">в)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понятное и точное предписание исполнителю совершить последовательность действий, направленных на достижение поставленных действий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w w:val="125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w w:val="125"/>
                <w:sz w:val="24"/>
                <w:szCs w:val="24"/>
              </w:rPr>
              <w:t xml:space="preserve">г)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набор команд для компьютера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Основными типами алгоритмов являются алгоритмы: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а) циклические; 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б) линейные; 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нелинейные; 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г) табличные; 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д) разветвляющиеся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называется циклическим, если…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он составлен так, что его выполнение предполагает многократное повторение одних и тех же действий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Решить задачу на определение максимального из 2-х чисел можно с помощью алгоритма …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разветвляющегося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 в блок-схеме алгоритма изображается блок ввода?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5551D7F" wp14:editId="3D596641">
                  <wp:extent cx="1856132" cy="6324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30" cy="64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Блок исполнения операторов (программный блок) в Паскале начинается со служебного слова:</w:t>
            </w:r>
          </w:p>
          <w:p w:rsidR="00375954" w:rsidRPr="00C4744E" w:rsidRDefault="00375954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BEGIN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22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Информационная безопасность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  <w:bCs/>
              </w:rPr>
              <w:t>Вы сменили пароль. Что можно сделать, чтобы сохранить пароль в безопасности?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hanging="10"/>
              <w:jc w:val="both"/>
            </w:pPr>
            <w:r w:rsidRPr="00C4744E">
              <w:t>1.записать в телефон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hanging="10"/>
              <w:jc w:val="both"/>
            </w:pPr>
            <w:r w:rsidRPr="00C4744E">
              <w:t>2.записать на любой бумажный носитель, наклеить на монитор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hanging="10"/>
              <w:jc w:val="both"/>
            </w:pPr>
            <w:r w:rsidRPr="00C4744E">
              <w:t>3.записать на стикер, убрать под клавиатуру или в блокнот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hanging="10"/>
              <w:jc w:val="both"/>
              <w:rPr>
                <w:b/>
              </w:rPr>
            </w:pPr>
            <w:r w:rsidRPr="00C4744E">
              <w:rPr>
                <w:b/>
              </w:rPr>
              <w:t>4.сохранить в менеджер паролей или запомнить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hanging="10"/>
              <w:jc w:val="both"/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  <w:bCs/>
              </w:rPr>
              <w:t>К мероприятиям по защите информации проводимым по необходимости относятся: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174"/>
              </w:numPr>
              <w:tabs>
                <w:tab w:val="left" w:pos="318"/>
              </w:tabs>
              <w:spacing w:before="0" w:beforeAutospacing="0" w:after="0" w:afterAutospacing="0"/>
              <w:ind w:left="0" w:hanging="10"/>
              <w:jc w:val="both"/>
            </w:pPr>
            <w:r w:rsidRPr="00C4744E">
              <w:t>мероприятия по физической защите всех компонентов автоматизированных систем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174"/>
              </w:numPr>
              <w:tabs>
                <w:tab w:val="left" w:pos="318"/>
              </w:tabs>
              <w:spacing w:before="0" w:beforeAutospacing="0" w:after="0" w:afterAutospacing="0"/>
              <w:ind w:left="0" w:hanging="10"/>
              <w:jc w:val="both"/>
            </w:pPr>
            <w:r w:rsidRPr="00C4744E">
              <w:rPr>
                <w:b/>
              </w:rPr>
              <w:t>мероприятия, проводимые при ремонте и модификации оборудования и программных средств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174"/>
              </w:numPr>
              <w:tabs>
                <w:tab w:val="left" w:pos="318"/>
              </w:tabs>
              <w:spacing w:before="0" w:beforeAutospacing="0" w:after="0" w:afterAutospacing="0"/>
              <w:ind w:left="0" w:hanging="10"/>
              <w:jc w:val="both"/>
            </w:pPr>
            <w:r w:rsidRPr="00C4744E">
              <w:t>распределение реквизитов разграничения доступа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4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мероприятия по проверке сотрудников при приеме на работу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Стандарты управления информационной безопасностью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05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346"/>
            </w:pPr>
            <w:bookmarkStart w:id="38" w:name="_Toc150759588"/>
            <w:bookmarkStart w:id="39" w:name="_Toc150760152"/>
            <w:r w:rsidRPr="00C4744E">
              <w:rPr>
                <w:b/>
              </w:rPr>
              <w:t>ISO/IEC</w:t>
            </w:r>
            <w:bookmarkStart w:id="40" w:name="_Toc150759589"/>
            <w:bookmarkStart w:id="41" w:name="_Toc150760153"/>
            <w:bookmarkEnd w:id="38"/>
            <w:bookmarkEnd w:id="39"/>
          </w:p>
          <w:p w:rsidR="00375954" w:rsidRPr="00C4744E" w:rsidRDefault="00375954" w:rsidP="007D498F">
            <w:pPr>
              <w:pStyle w:val="a8"/>
              <w:numPr>
                <w:ilvl w:val="0"/>
                <w:numId w:val="205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346"/>
            </w:pPr>
            <w:r w:rsidRPr="00C4744E">
              <w:t>ISO/ОSI</w:t>
            </w:r>
            <w:bookmarkStart w:id="42" w:name="_Toc150759590"/>
            <w:bookmarkStart w:id="43" w:name="_Toc150760154"/>
            <w:bookmarkEnd w:id="40"/>
            <w:bookmarkEnd w:id="41"/>
          </w:p>
          <w:p w:rsidR="00375954" w:rsidRPr="00C4744E" w:rsidRDefault="00375954" w:rsidP="007D498F">
            <w:pPr>
              <w:pStyle w:val="a8"/>
              <w:numPr>
                <w:ilvl w:val="0"/>
                <w:numId w:val="205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346"/>
            </w:pPr>
            <w:r w:rsidRPr="00C4744E">
              <w:t>OSI)ISO</w:t>
            </w:r>
            <w:bookmarkStart w:id="44" w:name="_Toc150759591"/>
            <w:bookmarkStart w:id="45" w:name="_Toc150760155"/>
            <w:bookmarkEnd w:id="42"/>
            <w:bookmarkEnd w:id="43"/>
          </w:p>
          <w:p w:rsidR="00375954" w:rsidRPr="00C4744E" w:rsidRDefault="00375954" w:rsidP="007D498F">
            <w:pPr>
              <w:pStyle w:val="a8"/>
              <w:numPr>
                <w:ilvl w:val="0"/>
                <w:numId w:val="205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346"/>
            </w:pPr>
            <w:r w:rsidRPr="00C4744E">
              <w:t>IES)ISO</w:t>
            </w:r>
            <w:bookmarkEnd w:id="44"/>
            <w:bookmarkEnd w:id="45"/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  <w:bCs/>
              </w:rPr>
              <w:t>Вы сменили пароль. Что можно сделать, чтобы сохранить пароль в безопасности?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</w:pPr>
            <w:r w:rsidRPr="00C4744E">
              <w:t>1. записать в телефон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</w:pPr>
            <w:r w:rsidRPr="00C4744E">
              <w:t>2. записать на любой бумажный носитель, наклеить на монитор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</w:pPr>
            <w:r w:rsidRPr="00C4744E">
              <w:t>3. записать на стикер, убрать под клавиатуру или в блокнот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rPr>
                <w:b/>
              </w:rPr>
            </w:pPr>
            <w:r w:rsidRPr="00C4744E">
              <w:rPr>
                <w:b/>
              </w:rPr>
              <w:t>4. сохранить в менеджер паролей или запомнить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Принципом политики информационной безопасности является принцип: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1) Невозможности миновать защитные средства сети (системы)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Усиления основного звена сети, системы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Полного блокирования доступа при риск-ситуациях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Принципом политики информационной безопасности является принцип: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1) Усиления защищенности самого незащищенного звена сети (системы)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Перехода в безопасное состояние работы сети, системы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Полного доступа пользователей ко всем ресурсам сети, системы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Принципом политики информационной безопасности является принцип: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1) Разделения доступа (обязанностей, привилегий) клиентам сети (системы)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Одноуровневой защиты сети, системы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Совместимых, однотипных программно-технических средств сети, системы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К основным типам средств воздействия на компьютерную сеть относится: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Компьютерный сбой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2) Логические закладки («мины»)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3) Аварийное отключение питания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Когда получен спам по </w:t>
            </w:r>
            <w:r w:rsidRPr="00C4744E">
              <w:rPr>
                <w:b/>
              </w:rPr>
              <w:t>e</w:t>
            </w:r>
            <w:r w:rsidRPr="00C4744E">
              <w:rPr>
                <w:b/>
                <w:lang w:val="ru-RU"/>
              </w:rPr>
              <w:t>-</w:t>
            </w:r>
            <w:r w:rsidRPr="00C4744E">
              <w:rPr>
                <w:b/>
              </w:rPr>
              <w:t>mail</w:t>
            </w:r>
            <w:r w:rsidRPr="00C4744E">
              <w:rPr>
                <w:b/>
                <w:lang w:val="ru-RU"/>
              </w:rPr>
              <w:t xml:space="preserve"> с приложенным файлом, следует: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Прочитать приложение, если оно не содержит ничего ценного – удалить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lastRenderedPageBreak/>
              <w:t xml:space="preserve">2) Сохранить приложение в парке «Спам», выяснить затем </w:t>
            </w:r>
            <w:r w:rsidRPr="00C4744E">
              <w:t>IP</w:t>
            </w:r>
            <w:r w:rsidRPr="00C4744E">
              <w:rPr>
                <w:lang w:val="ru-RU"/>
              </w:rPr>
              <w:t xml:space="preserve">-адрес генератора спама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3) Удалить письмо с приложением, не раскрывая (не читая) его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Принцип Кирхгофа: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секретность закрытого сообщения определяется секретностью ключа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ЭЦП – это: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электронно-цифровая подпись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Наиболее распространены угрозы информационной безопасности корпоративной системы: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ошибки эксплуатации и неумышленного изменения режима работы системы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Наиболее распространены угрозы информационной безопасности сети: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сбой (отказ) оборудования, нелегальное копирование данных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Наиболее распространены средства воздействия на сеть офиса: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вирусы в сети, логические мины (закладки), информационный перехват 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46" w:name="_Toc151559544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ОПК-5 Способен инсталлировать программное и аппаратное обеспечение для информационных и автоматизированных систем</w:t>
            </w:r>
            <w:bookmarkEnd w:id="46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Б1.О.12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Алгоритмизация и программирование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C4744E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Комплекс программных средств, предназначенных для разработки компьютерных программ на языке программирования: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1. операционная система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система программирования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3. программное обеспечение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Упорядоченный набор фиксированного числа однотипных данных – это …</w:t>
            </w:r>
          </w:p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Массив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bookmarkStart w:id="47" w:name="_Toc150759594"/>
            <w:bookmarkStart w:id="48" w:name="_Toc150760158"/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преобразования исходного кода программы в готовую для выполнения программу используют:</w:t>
            </w:r>
            <w:bookmarkEnd w:id="47"/>
            <w:bookmarkEnd w:id="48"/>
          </w:p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1. Службу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Windows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Installer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. одну из систем программирования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3. CD/DVD-привод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bookmarkStart w:id="49" w:name="_Toc150759595"/>
            <w:bookmarkStart w:id="50" w:name="_Toc150760159"/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требуется пользователю для того, чтобы загрузить и установить ПО?</w:t>
            </w:r>
            <w:bookmarkEnd w:id="49"/>
            <w:bookmarkEnd w:id="50"/>
          </w:p>
          <w:p w:rsidR="00375954" w:rsidRPr="00C4744E" w:rsidRDefault="00375954" w:rsidP="007D498F">
            <w:pPr>
              <w:pStyle w:val="a5"/>
              <w:numPr>
                <w:ilvl w:val="0"/>
                <w:numId w:val="9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оответствующая квалификация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наличие компьютера и подключения к Интернету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9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рава администратора компьютера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Каким свойством должен обладать алгоритм, чтобы обеспечить решение всего класса задач заданного типа?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дискретность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понятность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в)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массовость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результативность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определённость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Какое свойство алгоритма означает разделение процесса выполнения задачи на отдельные операции?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а)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дискретность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понятность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массовость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результативность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определённость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bookmarkStart w:id="51" w:name="_Hlk151101698"/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происходит на этапе сопровождения программного обеспечения?</w:t>
            </w:r>
            <w:bookmarkEnd w:id="51"/>
          </w:p>
          <w:p w:rsidR="00375954" w:rsidRPr="00C4744E" w:rsidRDefault="00375954" w:rsidP="007D498F">
            <w:pPr>
              <w:suppressAutoHyphens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внесение изменений в программное обеспечение (совершенствование)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495057"/>
                <w:sz w:val="24"/>
                <w:szCs w:val="24"/>
                <w:shd w:val="clear" w:color="auto" w:fill="FFFFFF"/>
              </w:rPr>
            </w:pP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Массив – это …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упорядоченный набор фиксированного числа однотипных данных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происходит на этапе отладки программного обеспечения?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проверка выполнения всех требований заказчика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Фрагмент блок-схемы представляет алгоритм, который содержит две команды ветвления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4B2A4" wp14:editId="14360E0E">
                  <wp:extent cx="2624455" cy="1341755"/>
                  <wp:effectExtent l="0" t="0" r="444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495057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две команды ветвления в полной форме («если-то-иначе»), одна из которой вложена в другую</w:t>
            </w:r>
          </w:p>
          <w:p w:rsidR="00375954" w:rsidRPr="00C4744E" w:rsidRDefault="00375954" w:rsidP="007D498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Б1.О.13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Вычислительные системы, сети и телекоммуникации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Pr="00C4744E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Какая топология в локальных сетях наиболее распространенная: ________________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звезда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Перечислите способы обновления программного обеспечения: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1. автоматическая проверка обновлений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2. подписка на рассылку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3. использование специальных приложений для мониторинга новых версий ПО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4. обновление с помощью дисков, флешек, дискет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Перечислите причины необходимости регулярного обновления программного обеспечения: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1.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ошибки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2. безопасность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3. исправления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4. стабильность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lastRenderedPageBreak/>
              <w:t>5. конфликт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В модели </w:t>
            </w: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dod</w:t>
            </w:r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 основной логический адрес обеспечивается протоколом 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Ответ: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ip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Какая из указанных служб в операционных системах Unix позволяет использовать возможности интерфейса NetBT поверх TCP/IP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  <w:lang w:val="en-US"/>
              </w:rPr>
            </w:pPr>
            <w:r w:rsidRPr="00C4744E">
              <w:rPr>
                <w:rStyle w:val="af2"/>
                <w:sz w:val="24"/>
                <w:szCs w:val="24"/>
                <w:lang w:val="en-US"/>
              </w:rPr>
              <w:t>A) netd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  <w:lang w:val="en-US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B) samba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  <w:lang w:val="en-US"/>
              </w:rPr>
            </w:pPr>
            <w:r w:rsidRPr="00C4744E">
              <w:rPr>
                <w:rStyle w:val="af2"/>
                <w:sz w:val="24"/>
                <w:szCs w:val="24"/>
                <w:lang w:val="en-US"/>
              </w:rPr>
              <w:t>C) Daemond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shelld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Каково максимальное количество узлов в одной сети с маской: 255.255.255.0?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A) 255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B) 254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C) 253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252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Какой тип трафика в сетях TCP/IP является преобладающим?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  <w:lang w:val="en-US"/>
              </w:rPr>
            </w:pPr>
            <w:r w:rsidRPr="00C4744E">
              <w:rPr>
                <w:rStyle w:val="af2"/>
                <w:sz w:val="24"/>
                <w:szCs w:val="24"/>
                <w:lang w:val="en-US"/>
              </w:rPr>
              <w:t>A) broadcast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  <w:lang w:val="en-US"/>
              </w:rPr>
            </w:pPr>
            <w:r w:rsidRPr="00C4744E">
              <w:rPr>
                <w:rStyle w:val="af2"/>
                <w:sz w:val="24"/>
                <w:szCs w:val="24"/>
                <w:lang w:val="en-US"/>
              </w:rPr>
              <w:t>B) multicast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  <w:lang w:val="en-US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  <w:lang w:val="en-US"/>
              </w:rPr>
              <w:t>C) unicast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anycast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Минимальной единицей делегирования групповых политик безопасности является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A) домен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B) организационное подразделение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C) лес доменных деревьев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схема каталога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Минимальным объектом применения групповой политики является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A) домен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B) сайт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C) организационное подразделение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D) лес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На каком уровне решается задача маршрутизации ____________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3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В модели dod основной логический адрес обеспечивается протоколом 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ip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 называется протокол защиты от кольцевых топологий соединения коммутаторов. 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>Ответ: stp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bookmarkStart w:id="52" w:name="_Hlk151103195"/>
            <w:r w:rsidRPr="00C4744E">
              <w:rPr>
                <w:rStyle w:val="af2"/>
                <w:b/>
                <w:bCs/>
                <w:sz w:val="24"/>
                <w:szCs w:val="24"/>
              </w:rPr>
              <w:t xml:space="preserve">Протокол динамической маршрутизации в магистральных (border) сетях: </w:t>
            </w:r>
            <w:bookmarkEnd w:id="52"/>
            <w:r w:rsidRPr="00C4744E">
              <w:rPr>
                <w:rStyle w:val="af2"/>
                <w:b/>
                <w:bCs/>
                <w:sz w:val="24"/>
                <w:szCs w:val="24"/>
              </w:rPr>
              <w:t>__________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lastRenderedPageBreak/>
              <w:t>Ответ: bgp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Какая топология в локальных сетях наиболее распространенная: ________________</w:t>
            </w:r>
          </w:p>
          <w:p w:rsidR="00375954" w:rsidRPr="00C4744E" w:rsidRDefault="00375954" w:rsidP="007D498F">
            <w:pPr>
              <w:pStyle w:val="1"/>
              <w:tabs>
                <w:tab w:val="left" w:pos="3237"/>
              </w:tabs>
              <w:spacing w:after="0" w:line="240" w:lineRule="auto"/>
              <w:ind w:left="0" w:firstLine="0"/>
              <w:jc w:val="both"/>
              <w:rPr>
                <w:rStyle w:val="af2"/>
                <w:rFonts w:ascii="Calibri" w:eastAsia="Calibri" w:hAnsi="Calibri"/>
                <w:b w:val="0"/>
                <w:bCs/>
                <w:spacing w:val="-2"/>
                <w:sz w:val="18"/>
                <w:szCs w:val="20"/>
              </w:rPr>
            </w:pPr>
            <w:r w:rsidRPr="00C4744E">
              <w:rPr>
                <w:rStyle w:val="af2"/>
                <w:rFonts w:eastAsia="Calibri"/>
                <w:b w:val="0"/>
                <w:sz w:val="24"/>
                <w:szCs w:val="24"/>
              </w:rPr>
              <w:t>Ответ: звезда</w:t>
            </w: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2B167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17</w:t>
            </w:r>
          </w:p>
          <w:p w:rsidR="00375954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Операционные системы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Default="00B6249B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Б2.О.01(У)</w:t>
            </w:r>
          </w:p>
          <w:p w:rsidR="00B6249B" w:rsidRPr="00C4744E" w:rsidRDefault="00B6249B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>Как называется процесс установки программ в операционную систему?</w:t>
            </w:r>
          </w:p>
          <w:p w:rsidR="00375954" w:rsidRPr="00C4744E" w:rsidRDefault="00375954" w:rsidP="007D498F">
            <w:pPr>
              <w:numPr>
                <w:ilvl w:val="0"/>
                <w:numId w:val="37"/>
              </w:numPr>
              <w:tabs>
                <w:tab w:val="left" w:pos="260"/>
                <w:tab w:val="left" w:pos="979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компиляция</w:t>
            </w:r>
          </w:p>
          <w:p w:rsidR="00375954" w:rsidRPr="00C4744E" w:rsidRDefault="00375954" w:rsidP="007D498F">
            <w:pPr>
              <w:numPr>
                <w:ilvl w:val="0"/>
                <w:numId w:val="37"/>
              </w:numPr>
              <w:tabs>
                <w:tab w:val="left" w:pos="260"/>
                <w:tab w:val="left" w:pos="979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фрагментация </w:t>
            </w:r>
          </w:p>
          <w:p w:rsidR="00375954" w:rsidRPr="00C4744E" w:rsidRDefault="00375954" w:rsidP="007D498F">
            <w:pPr>
              <w:numPr>
                <w:ilvl w:val="0"/>
                <w:numId w:val="37"/>
              </w:numPr>
              <w:tabs>
                <w:tab w:val="left" w:pos="260"/>
                <w:tab w:val="left" w:pos="979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инсталляция </w:t>
            </w:r>
          </w:p>
          <w:p w:rsidR="00375954" w:rsidRPr="00C4744E" w:rsidRDefault="00375954" w:rsidP="007D498F">
            <w:pPr>
              <w:numPr>
                <w:ilvl w:val="0"/>
                <w:numId w:val="37"/>
              </w:numPr>
              <w:tabs>
                <w:tab w:val="left" w:pos="260"/>
                <w:tab w:val="left" w:pos="979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деинсталляция 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26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Что такое драйверы устройств?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тип программного обеспечения, необходимый для правильной работы аппаратных средств или устройств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обновления операционной системы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8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обновления приложений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называется удаление программ из операционной системы?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600"/>
                <w:tab w:val="left" w:pos="979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tabs>
                <w:tab w:val="left" w:pos="17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деинсталляция </w:t>
            </w:r>
          </w:p>
          <w:p w:rsidR="00375954" w:rsidRPr="00C4744E" w:rsidRDefault="00375954" w:rsidP="007D498F">
            <w:pPr>
              <w:pStyle w:val="a5"/>
              <w:tabs>
                <w:tab w:val="left" w:pos="17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rStyle w:val="af2"/>
                <w:b/>
                <w:bCs/>
                <w:sz w:val="24"/>
                <w:szCs w:val="24"/>
              </w:rPr>
            </w:pPr>
            <w:r w:rsidRPr="00C4744E">
              <w:rPr>
                <w:rStyle w:val="af2"/>
                <w:b/>
                <w:bCs/>
                <w:sz w:val="24"/>
                <w:szCs w:val="24"/>
              </w:rPr>
              <w:t>Как называется протокол защиты от кольцевых топологий соединения коммутаторов. ___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rPr>
                <w:sz w:val="24"/>
                <w:szCs w:val="24"/>
              </w:rPr>
            </w:pPr>
            <w:r w:rsidRPr="00C4744E">
              <w:rPr>
                <w:rStyle w:val="af2"/>
                <w:sz w:val="24"/>
                <w:szCs w:val="24"/>
              </w:rPr>
              <w:t xml:space="preserve">Ответ: </w:t>
            </w:r>
            <w:r w:rsidRPr="00C4744E">
              <w:rPr>
                <w:rStyle w:val="af2"/>
                <w:sz w:val="24"/>
                <w:szCs w:val="24"/>
                <w:lang w:val="en-US"/>
              </w:rPr>
              <w:t>stp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Дистрибутив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Ubuntu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имеет в качестве графической рабочей среды …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KDE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lxde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Xfce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г) Gnome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Создатель операционной системы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Linux 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Эндрю Таненбаум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Билл Гейтс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Пол Аллен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г) Линус Торвальдс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Классификационный признак «по назначению» предполагает выделение следующих видов операционных систем: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а) Специализированные системы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Клиентские ОС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в) Системы общего назначения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г) Системы реального времени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Серверные ОС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Современные операционные системы компании 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Microsoft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носят название …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Solaris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BSD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Linux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MacOS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д) Windows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Microsoft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  <w:lang w:val="en-US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Транзитные части операционных систем: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драйверы устройств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б) системный загрузчик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ядро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прикладные программы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д) утилиты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е) оболочки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ё) системные библиотеки подпрограмм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97B1C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Для чего служит файловая структура?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) Для хранения информации во внешней памяти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Для загрузки программ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редактирования текстов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г) Чтобы находить нужное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Чтобы быстрее работать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Чем была неудобная операционная система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MS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DOS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а) черный экран, набирать команду с клавиатуры...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б) нужно помнить большое количество команд...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в) неграфический интерфейс....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графический интерфейс....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объекты в виде значков...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Из чего состоит имя файла?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а) название и тип файла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б) название и расширение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фамилия и имя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 и расширение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 имя и название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Что указывается с помощью названия и расширения файла?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и тип файла</w:t>
            </w:r>
          </w:p>
          <w:p w:rsidR="00375954" w:rsidRPr="00C4744E" w:rsidRDefault="00375954" w:rsidP="007D498F">
            <w:pPr>
              <w:pStyle w:val="13"/>
              <w:tabs>
                <w:tab w:val="left" w:pos="418"/>
              </w:tabs>
              <w:ind w:hanging="10"/>
              <w:rPr>
                <w:rStyle w:val="af2"/>
                <w:b/>
                <w:bCs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Программная инженерия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Копирование комплекта программных файлов на локальный компьютер носит название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9"/>
              </w:numPr>
              <w:tabs>
                <w:tab w:val="left" w:pos="176"/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инсталляция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9"/>
              </w:numPr>
              <w:tabs>
                <w:tab w:val="left" w:pos="176"/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буферизация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9"/>
              </w:numPr>
              <w:tabs>
                <w:tab w:val="left" w:pos="176"/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аппроксимация </w:t>
            </w:r>
          </w:p>
          <w:p w:rsidR="00375954" w:rsidRPr="00C4744E" w:rsidRDefault="00375954" w:rsidP="007D498F">
            <w:pPr>
              <w:pStyle w:val="a5"/>
              <w:tabs>
                <w:tab w:val="left" w:pos="176"/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Элемент архитектуры платформы, который выполняет фактическую передачу данных, называется: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канал передачи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фрейм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контейнер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Как называется механизм ускорения загрузки страницы, когда часто-считываемые данные сохраняются клиентом в особое место, откуда они могут быть извлечены очень быстро?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1"/>
              </w:numPr>
              <w:tabs>
                <w:tab w:val="left" w:pos="260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кэширование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1"/>
              </w:numPr>
              <w:tabs>
                <w:tab w:val="left" w:pos="260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резервирование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1"/>
              </w:numPr>
              <w:tabs>
                <w:tab w:val="left" w:pos="260"/>
              </w:tabs>
              <w:spacing w:after="0" w:line="240" w:lineRule="auto"/>
              <w:ind w:left="260" w:right="0" w:hanging="26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архивирование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26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Укажите, использование какого графического формата позволяет получить, как правило, наибольший выигрыш в скорости загрузки страницы: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PNG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BMP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TIFF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3" w:name="_Toc151559545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ОПК-6 Способен анализировать и разрабатывать организационно-технические и экономические процессы с применением методов системного анализа и математического моделирования</w:t>
            </w:r>
            <w:bookmarkEnd w:id="53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Б1.О.18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Теория вероятнтей и математическая статистика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 ма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га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зи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не три про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дав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 xml:space="preserve">ца.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Каж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дый из них занят с кли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ен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том с ве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ро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ят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стью 0,3. Най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те ве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ро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ят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ность того, что в слу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чай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ный мо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мент вре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ни все три про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дав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ца за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ня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ты 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вре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мен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 (счи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тай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те, что кли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ен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ты за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хо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дят не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за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ви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си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мо друг от друга).Ответ дайте с точностью до тысячной.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Ответ: 0,027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 ма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га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зи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не стоят два платёжных ав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то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ма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 xml:space="preserve">та.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Каж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дый из них может быть не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ис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пра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вен с ве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ро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ят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стью 0,05 не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за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ви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си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мо от дру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го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го ав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та. Най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ди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те ве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ро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ят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ность того, что хотя бы один ав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то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мат ис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пра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вен. Ответ дайте с точностью до десятитысячной.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0,9975.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Случайным событием называется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опыт, произведенный при определенных условиях;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2) событие, которое при осуществлении комплекса условий, может произойти или не произойти;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событие, которое может произойти;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событие, которое может не произойти;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5) опыт, в результате которого событие может произойти или не произойти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Если наступление одного из событий исключает наступление другого, то события называются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1) совместными;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2) независимыми;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3) зависимыми;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</w:rPr>
              <w:t xml:space="preserve">4) несовместными;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>5) равновозможными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Какие из нижеуказанных пар событий являются совместными?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появление четного числа; нечетного числа очков на верхней грани игральной кости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наугад выбранное натуральное число от 1 до 100: делится на 10, делится на 11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мишень поражена; мишень не поражена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4) первый стрелок поразил мишень, второй стрелок поразил мишень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5) на верхней грани игральной кости: появилось простое число; появилось число 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В партии из 12 деталей имеется 5 бракованных. Наудачу отобраны три детали. Тогда вероятность того, что среди отобранных деталей нет годных, равна …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</w:rPr>
              <w:t xml:space="preserve">1) 1/22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2) 7/44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3) 5/12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4) 3/5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>5) 0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Дискретная случайная величина Х задана законом распределения вероятностей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992"/>
              <w:gridCol w:w="993"/>
              <w:gridCol w:w="992"/>
              <w:gridCol w:w="992"/>
              <w:gridCol w:w="851"/>
            </w:tblGrid>
            <w:tr w:rsidR="00375954" w:rsidRPr="006B071D" w:rsidTr="005C417B">
              <w:tc>
                <w:tcPr>
                  <w:tcW w:w="817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</w:rPr>
                    <w:t>X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21</w:t>
                  </w:r>
                </w:p>
              </w:tc>
              <w:tc>
                <w:tcPr>
                  <w:tcW w:w="993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22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23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24</w:t>
                  </w:r>
                </w:p>
              </w:tc>
              <w:tc>
                <w:tcPr>
                  <w:tcW w:w="851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25</w:t>
                  </w:r>
                </w:p>
              </w:tc>
            </w:tr>
            <w:tr w:rsidR="00375954" w:rsidRPr="006B071D" w:rsidTr="005C417B">
              <w:tc>
                <w:tcPr>
                  <w:tcW w:w="817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</w:rPr>
                    <w:t>p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</w:rPr>
                    <w:t>a</w:t>
                  </w:r>
                </w:p>
              </w:tc>
              <w:tc>
                <w:tcPr>
                  <w:tcW w:w="993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</w:rPr>
                    <w:t>b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0,22</w:t>
                  </w:r>
                </w:p>
              </w:tc>
              <w:tc>
                <w:tcPr>
                  <w:tcW w:w="992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0,27</w:t>
                  </w:r>
                </w:p>
              </w:tc>
              <w:tc>
                <w:tcPr>
                  <w:tcW w:w="851" w:type="dxa"/>
                </w:tcPr>
                <w:p w:rsidR="00375954" w:rsidRPr="00C4744E" w:rsidRDefault="00375954" w:rsidP="007D498F">
                  <w:pPr>
                    <w:pStyle w:val="af0"/>
                    <w:spacing w:after="0"/>
                    <w:jc w:val="center"/>
                    <w:rPr>
                      <w:b/>
                      <w:lang w:val="ru-RU"/>
                    </w:rPr>
                  </w:pPr>
                  <w:r w:rsidRPr="00C4744E">
                    <w:rPr>
                      <w:b/>
                      <w:lang w:val="ru-RU"/>
                    </w:rPr>
                    <w:t>0,32</w:t>
                  </w:r>
                </w:p>
              </w:tc>
            </w:tr>
          </w:tbl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Тогда значения 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 и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 могут быть равны…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>Ответ: a=0,08; b=0,11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Из генеральной совокупности извлечена выборка объема n=60, полигон частот которой имеет вид</w:t>
            </w:r>
            <w:r w:rsidRPr="00C4744E">
              <w:rPr>
                <w:rFonts w:ascii="Times New Roman" w:hAnsi="Times New Roman"/>
                <w:sz w:val="24"/>
                <w:szCs w:val="24"/>
              </w:rPr>
              <w:br/>
            </w:r>
            <w:r w:rsidRPr="00C4744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5E5B5" wp14:editId="5B0A3A8D">
                  <wp:extent cx="1565657" cy="1184744"/>
                  <wp:effectExtent l="0" t="0" r="0" b="0"/>
                  <wp:docPr id="17" name="Рисунок 17" descr="https://hub.ravanda.org/test_f/42/7e/427e6813a149516058c901191c6cf39dfcd71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ub.ravanda.org/test_f/42/7e/427e6813a149516058c901191c6cf39dfcd71f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53" cy="118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/>
                <w:sz w:val="24"/>
                <w:szCs w:val="24"/>
              </w:rPr>
              <w:br/>
              <w:t>Тогда число вариант xi=2 в выборке равно…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 w:val="0"/>
                <w:sz w:val="24"/>
                <w:szCs w:val="24"/>
              </w:rPr>
              <w:t>Ответ: 34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Размах варьирования вариационного ряда –3; –1; 1; 1; 1; 2; 2; 4; 5; 6; 7; 7 равен …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 w:val="0"/>
                <w:sz w:val="24"/>
                <w:szCs w:val="24"/>
              </w:rPr>
              <w:t>Ответ: 10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Дан доверительный интервал (18,39; 24,61) для оценки математического ожидания нормально распределенного количественного признака. Тогда точность этой оценки равна …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 w:val="0"/>
                <w:sz w:val="24"/>
                <w:szCs w:val="24"/>
              </w:rPr>
              <w:t>Ответ: 3,11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"/>
              <w:shd w:val="clear" w:color="auto" w:fill="FFFFFF"/>
              <w:tabs>
                <w:tab w:val="left" w:pos="284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Медиана вариационного ряда –3; –1; 0; 1; 1; 2; 3; 4; 4; 4; 5; 5 равна …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 w:val="0"/>
                <w:sz w:val="24"/>
                <w:szCs w:val="24"/>
              </w:rPr>
              <w:t>Ответ: 2,5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1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sz w:val="24"/>
                <w:szCs w:val="24"/>
              </w:rPr>
              <w:t>Из урны, в которой находятся 6 белых, 8 черных и 4 красных шара, вынимают случайным образом один шар. Тогда вероятность того, что этот шар не будет черным, равна …</w:t>
            </w:r>
          </w:p>
          <w:p w:rsidR="00375954" w:rsidRPr="00C4744E" w:rsidRDefault="00375954" w:rsidP="007D498F">
            <w:pPr>
              <w:pStyle w:val="1"/>
              <w:shd w:val="clear" w:color="auto" w:fill="FFFFFF"/>
              <w:spacing w:after="0" w:line="240" w:lineRule="auto"/>
              <w:ind w:left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744E">
              <w:rPr>
                <w:rFonts w:ascii="Times New Roman" w:hAnsi="Times New Roman"/>
                <w:b w:val="0"/>
                <w:sz w:val="24"/>
                <w:szCs w:val="24"/>
              </w:rPr>
              <w:t>Ответ: 5/9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Б1.О.14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Теория систем и системный анализ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Система – это: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2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конечная совокупность элементов и некоторого регулирующего устройства, которое устанавливает связи между элементами, управляет этими связями, создавая неделимую единицу функционирования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2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бесконечная совокупность элементов и некоторого регулирующего устройства, которое устанавливает связи между элементами, управляет этими связями, создавая неделимую единицу функционирования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2"/>
              </w:num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процесс последовательной во времени по переработке входной информации в выходную информацию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Системный метод – это: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9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формализация проблемы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9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измерение длины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9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математическая формула  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Простейшая, неделимая часть системы, определяемая в зависимости от цели построения и анализа системы: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0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компонент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0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наблюдатель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0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элемент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0"/>
              </w:numPr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атом  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21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Проектирование информационных систем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Должностное лицо, несущее ответственность за получение результата процесса и обладающее полномочиями для рас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поряжения ресурсами, необходимыми для выполнения про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цесса: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владелец процесса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Инструментарий для системных аналитиков, разработчи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ков и программистов, позволяющий автоматизировать про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цесс проектирования и разработки программного обеспече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ния называют: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CASE</w:t>
            </w:r>
          </w:p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Графический редактор диаграмм позволяет: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4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создавать элементы диаграмм и взаимосвязи между ними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4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генерировать отчет о возможной оптимизации диаграмм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4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задавать описания связей между элементами диаграмм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генерировать отчет об ошибках в построении диаграмм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204"/>
              </w:tabs>
              <w:spacing w:before="0" w:beforeAutospacing="0" w:after="0" w:afterAutospacing="0"/>
              <w:ind w:left="63"/>
              <w:jc w:val="both"/>
              <w:rPr>
                <w:b/>
                <w:bCs/>
              </w:rPr>
            </w:pPr>
            <w:r w:rsidRPr="00C4744E">
              <w:rPr>
                <w:b/>
                <w:bCs/>
              </w:rPr>
              <w:t>Одним из способов оценки надежности ПО является: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19"/>
              </w:numPr>
              <w:shd w:val="clear" w:color="auto" w:fill="FFFFFF"/>
              <w:tabs>
                <w:tab w:val="left" w:pos="204"/>
                <w:tab w:val="left" w:pos="346"/>
              </w:tabs>
              <w:spacing w:before="0" w:beforeAutospacing="0" w:after="0" w:afterAutospacing="0"/>
              <w:ind w:left="63" w:firstLine="0"/>
              <w:jc w:val="both"/>
              <w:rPr>
                <w:bCs/>
              </w:rPr>
            </w:pPr>
            <w:r w:rsidRPr="00C4744E">
              <w:rPr>
                <w:bCs/>
              </w:rPr>
              <w:t>сравнение с аналогами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19"/>
              </w:numPr>
              <w:shd w:val="clear" w:color="auto" w:fill="FFFFFF"/>
              <w:tabs>
                <w:tab w:val="left" w:pos="204"/>
                <w:tab w:val="left" w:pos="346"/>
              </w:tabs>
              <w:spacing w:before="0" w:beforeAutospacing="0" w:after="0" w:afterAutospacing="0"/>
              <w:ind w:left="63" w:firstLine="0"/>
              <w:jc w:val="both"/>
              <w:rPr>
                <w:bCs/>
              </w:rPr>
            </w:pPr>
            <w:r w:rsidRPr="00C4744E">
              <w:rPr>
                <w:b/>
                <w:bCs/>
              </w:rPr>
              <w:t>трассировка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19"/>
              </w:numPr>
              <w:shd w:val="clear" w:color="auto" w:fill="FFFFFF"/>
              <w:tabs>
                <w:tab w:val="left" w:pos="204"/>
                <w:tab w:val="left" w:pos="346"/>
              </w:tabs>
              <w:spacing w:before="0" w:beforeAutospacing="0" w:after="0" w:afterAutospacing="0"/>
              <w:ind w:left="63" w:firstLine="0"/>
              <w:jc w:val="both"/>
              <w:rPr>
                <w:bCs/>
              </w:rPr>
            </w:pPr>
            <w:r w:rsidRPr="00C4744E">
              <w:rPr>
                <w:bCs/>
              </w:rPr>
              <w:t>оптимизация</w:t>
            </w:r>
          </w:p>
          <w:p w:rsidR="00375954" w:rsidRPr="00C4744E" w:rsidRDefault="00375954" w:rsidP="007D498F">
            <w:pPr>
              <w:tabs>
                <w:tab w:val="left" w:pos="204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375954" w:rsidRPr="00C4744E" w:rsidRDefault="00375954" w:rsidP="007D498F">
            <w:pPr>
              <w:tabs>
                <w:tab w:val="left" w:pos="204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04"/>
                <w:tab w:val="left" w:pos="315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Основными показателями качества программных продуктов является: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0"/>
              </w:numPr>
              <w:tabs>
                <w:tab w:val="left" w:pos="204"/>
                <w:tab w:val="left" w:pos="851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алгоритмическая сложность, полнота и системность функций обработки, объем файлов программы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0"/>
              </w:numPr>
              <w:tabs>
                <w:tab w:val="left" w:pos="204"/>
                <w:tab w:val="left" w:pos="851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стоимость, количество продаж, наличие программных продуктов аналогичного назначения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0"/>
              </w:numPr>
              <w:tabs>
                <w:tab w:val="left" w:pos="204"/>
                <w:tab w:val="left" w:pos="851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функциональность, мобильность, надежность, эффективность, модифицируемость, учет человеческого фактора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0"/>
              </w:numPr>
              <w:tabs>
                <w:tab w:val="left" w:pos="204"/>
              </w:tabs>
              <w:spacing w:after="0" w:line="240" w:lineRule="auto"/>
              <w:ind w:left="346" w:right="0" w:hanging="28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модифицируемость, надежность, наличие программных продуктов аналогичного назначения</w:t>
            </w:r>
          </w:p>
          <w:p w:rsidR="00375954" w:rsidRPr="00C4744E" w:rsidRDefault="00375954" w:rsidP="007D498F">
            <w:pPr>
              <w:pStyle w:val="a5"/>
              <w:tabs>
                <w:tab w:val="left" w:pos="204"/>
              </w:tabs>
              <w:spacing w:after="0" w:line="240" w:lineRule="auto"/>
              <w:ind w:left="346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204"/>
                <w:tab w:val="left" w:pos="615"/>
                <w:tab w:val="left" w:pos="870"/>
              </w:tabs>
              <w:spacing w:before="0" w:beforeAutospacing="0" w:after="0" w:afterAutospacing="0"/>
              <w:ind w:left="63"/>
              <w:jc w:val="both"/>
              <w:rPr>
                <w:b/>
                <w:bCs/>
                <w:shd w:val="clear" w:color="auto" w:fill="FFFFFF"/>
              </w:rPr>
            </w:pPr>
            <w:r w:rsidRPr="00C4744E">
              <w:rPr>
                <w:b/>
                <w:shd w:val="clear" w:color="auto" w:fill="FFFFFF"/>
              </w:rPr>
              <w:t>Рефакторинг</w:t>
            </w:r>
            <w:r w:rsidRPr="00C4744E">
              <w:rPr>
                <w:b/>
                <w:bCs/>
                <w:shd w:val="clear" w:color="auto" w:fill="FFFFFF"/>
              </w:rPr>
              <w:t xml:space="preserve"> 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21"/>
              </w:numPr>
              <w:shd w:val="clear" w:color="auto" w:fill="FFFFFF"/>
              <w:tabs>
                <w:tab w:val="left" w:pos="204"/>
                <w:tab w:val="left" w:pos="870"/>
              </w:tabs>
              <w:spacing w:before="0" w:beforeAutospacing="0" w:after="0" w:afterAutospacing="0"/>
              <w:ind w:left="63" w:firstLine="0"/>
              <w:jc w:val="both"/>
              <w:rPr>
                <w:shd w:val="clear" w:color="auto" w:fill="FFFFFF"/>
              </w:rPr>
            </w:pPr>
            <w:r w:rsidRPr="00C4744E">
              <w:rPr>
                <w:shd w:val="clear" w:color="auto" w:fill="FFFFFF"/>
              </w:rPr>
              <w:t xml:space="preserve">процесс оценки системы или её компонентов с целью определения удовлетворяют ли результаты текущего этапа разработки условиям, сформированным в начале этого этапа. 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21"/>
              </w:numPr>
              <w:shd w:val="clear" w:color="auto" w:fill="FFFFFF"/>
              <w:tabs>
                <w:tab w:val="left" w:pos="204"/>
                <w:tab w:val="left" w:pos="870"/>
              </w:tabs>
              <w:spacing w:before="0" w:beforeAutospacing="0" w:after="0" w:afterAutospacing="0"/>
              <w:ind w:left="63" w:firstLine="0"/>
              <w:jc w:val="both"/>
              <w:rPr>
                <w:shd w:val="clear" w:color="auto" w:fill="FFFFFF"/>
              </w:rPr>
            </w:pPr>
            <w:r w:rsidRPr="00C4744E">
              <w:rPr>
                <w:shd w:val="clear" w:color="auto" w:fill="FFFFFF"/>
              </w:rPr>
              <w:t>определение соответствия, разрабатываемого ПО ожиданиям и потребностям пользователя, требованиям к системе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1"/>
              </w:numPr>
              <w:tabs>
                <w:tab w:val="left" w:pos="204"/>
              </w:tabs>
              <w:spacing w:after="0" w:line="240" w:lineRule="auto"/>
              <w:ind w:left="204" w:right="0" w:hanging="14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процесс изменения программной системы таким образом, что её внешнее поведение не изменяется, а внутренняя структура улучшается</w:t>
            </w:r>
          </w:p>
          <w:p w:rsidR="00375954" w:rsidRPr="00C4744E" w:rsidRDefault="00375954" w:rsidP="007D498F">
            <w:pPr>
              <w:pStyle w:val="a5"/>
              <w:tabs>
                <w:tab w:val="left" w:pos="204"/>
              </w:tabs>
              <w:spacing w:after="0" w:line="240" w:lineRule="auto"/>
              <w:ind w:left="20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04"/>
              </w:tabs>
              <w:spacing w:after="0" w:line="240" w:lineRule="auto"/>
              <w:ind w:left="63" w:right="0" w:firstLine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Собственные информационные ресурсы предприятия – это…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2"/>
              </w:numPr>
              <w:tabs>
                <w:tab w:val="left" w:pos="204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Информация, поступающая от поставщиков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2"/>
              </w:numPr>
              <w:tabs>
                <w:tab w:val="left" w:pos="204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Информация, генерируемая внутри предприятия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2"/>
              </w:numPr>
              <w:tabs>
                <w:tab w:val="left" w:pos="204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Информация, поступающая от клиентов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2"/>
              </w:numPr>
              <w:tabs>
                <w:tab w:val="left" w:pos="204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Информация, поступающая из Интернета</w:t>
            </w:r>
          </w:p>
          <w:p w:rsidR="00375954" w:rsidRPr="00C4744E" w:rsidRDefault="00375954" w:rsidP="007D498F">
            <w:pPr>
              <w:pStyle w:val="a5"/>
              <w:tabs>
                <w:tab w:val="left" w:pos="204"/>
                <w:tab w:val="left" w:pos="346"/>
              </w:tabs>
              <w:spacing w:after="0" w:line="240" w:lineRule="auto"/>
              <w:ind w:left="63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Б1.О.26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Математическое и имитационное моделирование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Системы или процессы не обладающие «памятью» называются ____________.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Верный ответ: марковскими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Верный ответ: марковские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В распределении Пуассона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32751F58" wp14:editId="524050EE">
                  <wp:extent cx="824141" cy="357798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141" cy="35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величина _____ имеет смысл среднего количества событий, происходящих за фиксированный промежуток времени.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086D8BC3" wp14:editId="6D976E63">
                  <wp:extent cx="101528" cy="1231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8" cy="12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- верный ответ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ru-RU"/>
              </w:rPr>
              <w:t>k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572AECB" wp14:editId="7BA8920F">
                  <wp:extent cx="149743" cy="166667"/>
                  <wp:effectExtent l="0" t="0" r="3175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3" cy="1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0CF8545F" wp14:editId="2DC96AFF">
                  <wp:extent cx="204493" cy="177471"/>
                  <wp:effectExtent l="0" t="0" r="508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3" cy="1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Сопоставьте виды распределений случайной величины и соответствующие им плотности вероятности: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 нормальное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 логистическое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 равномерное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 экспоненциальное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а)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231A921A" wp14:editId="4D63C4A3">
                  <wp:extent cx="1428271" cy="596891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271" cy="59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б)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077B8F37" wp14:editId="2A31D6F9">
                  <wp:extent cx="1427521" cy="42625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521" cy="42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в)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5510C574" wp14:editId="7F73D96A">
                  <wp:extent cx="1243003" cy="4039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03" cy="40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 xml:space="preserve">г) </w:t>
            </w: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A68B564" wp14:editId="3E0376CC">
                  <wp:extent cx="1238445" cy="64873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5" cy="64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Верный ответ: 1-б), 2-г), 3-а), 4-в)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Укажите более точное определение имитационных моделей:</w:t>
            </w:r>
          </w:p>
          <w:p w:rsidR="00375954" w:rsidRPr="00C4744E" w:rsidRDefault="00375954" w:rsidP="007D498F">
            <w:pPr>
              <w:pStyle w:val="a8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а) </w:t>
            </w:r>
            <w:r w:rsidRPr="00C4744E">
              <w:rPr>
                <w:b/>
                <w:bCs/>
                <w:color w:val="000000"/>
              </w:rPr>
              <w:t>имитационные модели имитируют поведение реальных объектов, процессов или систем</w:t>
            </w:r>
          </w:p>
          <w:p w:rsidR="00375954" w:rsidRPr="00C4744E" w:rsidRDefault="00375954" w:rsidP="007D498F">
            <w:pPr>
              <w:pStyle w:val="a8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  <w:shd w:val="clear" w:color="auto" w:fill="FFFFFF"/>
              </w:rPr>
              <w:t>имитационные модели имитируют численное решение модели</w:t>
            </w:r>
          </w:p>
          <w:p w:rsidR="00375954" w:rsidRPr="00C4744E" w:rsidRDefault="00375954" w:rsidP="007D498F">
            <w:pPr>
              <w:pStyle w:val="a8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color w:val="000000"/>
                <w:shd w:val="clear" w:color="auto" w:fill="FFFFFF"/>
              </w:rPr>
              <w:t>имитационные модели имитируют разброс опытных данных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каком из описанных случаев не рекомендуется имитационное моделирование?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когда необходимо контролировать время протекания процесса (ускорять/убыстрять) 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б) </w:t>
            </w:r>
            <w:r w:rsidRPr="00C4744E">
              <w:rPr>
                <w:b/>
                <w:bCs/>
                <w:color w:val="000000"/>
              </w:rPr>
              <w:t>когда аналитические модели обладают простым и достаточно точным решением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color w:val="000000"/>
              </w:rPr>
              <w:t>когда невозможно исследовать или просчитать систему на практике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C4744E">
              <w:rPr>
                <w:color w:val="000000"/>
              </w:rPr>
              <w:t>г) когда идет процесс познавания объекта (происходящих процессов)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Какой фактор определяет использование статистической имитационной модели?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скорость процесса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</w:rPr>
              <w:t>количество имитируемых элементов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в) </w:t>
            </w:r>
            <w:r w:rsidRPr="00C4744E">
              <w:rPr>
                <w:b/>
                <w:bCs/>
                <w:color w:val="000000"/>
              </w:rPr>
              <w:t>случайные воздействия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г)</w:t>
            </w:r>
            <w:r w:rsidRPr="00C4744E">
              <w:rPr>
                <w:color w:val="000000"/>
              </w:rPr>
              <w:t xml:space="preserve"> высокая требуемая точность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Укажите систему, которую не следует исследовать статистическими имитационными моделями: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а) </w:t>
            </w:r>
            <w:r w:rsidRPr="00C4744E">
              <w:rPr>
                <w:b/>
                <w:bCs/>
                <w:color w:val="000000"/>
              </w:rPr>
              <w:t>вращение системы связанных шестеренок с постоянно заданной скоростью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</w:rPr>
              <w:t>движение фронта снежной лавины в произвольном профиле горы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color w:val="000000"/>
              </w:rPr>
              <w:t>ламинарный поток и аэродинамические силы, возникшие на крыле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>г)</w:t>
            </w:r>
            <w:r w:rsidRPr="00C4744E">
              <w:rPr>
                <w:color w:val="000000"/>
              </w:rPr>
              <w:t xml:space="preserve"> распространение случайного возмущения в системе маятников с жесткой связью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Укажите численный метод, моделирующий последовательности псевдослучайных чисел с заданными вероятностными характеристиками: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метод Ньютона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б) </w:t>
            </w:r>
            <w:r w:rsidRPr="00C4744E">
              <w:rPr>
                <w:b/>
                <w:bCs/>
                <w:color w:val="000000"/>
              </w:rPr>
              <w:t>метод Монте-Карло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color w:val="000000"/>
              </w:rPr>
              <w:t>метод Эйлера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г)</w:t>
            </w:r>
            <w:r w:rsidRPr="00C4744E">
              <w:rPr>
                <w:color w:val="000000"/>
              </w:rPr>
              <w:t xml:space="preserve"> метод Гаусса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 повысить точность статистического моделирования?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уменьшив разброс вероятности при генерации псевдослучайных чисел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б) </w:t>
            </w:r>
            <w:r w:rsidRPr="00C4744E">
              <w:rPr>
                <w:b/>
                <w:bCs/>
                <w:color w:val="000000"/>
              </w:rPr>
              <w:t>увеличив количество опытов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color w:val="000000"/>
              </w:rPr>
              <w:t>увеличив количество элементов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Можно ли вероятностным моделированием исследовать систему на устойчивость?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lastRenderedPageBreak/>
              <w:t>а)</w:t>
            </w:r>
            <w:r w:rsidRPr="00C4744E">
              <w:rPr>
                <w:color w:val="000000"/>
              </w:rPr>
              <w:t xml:space="preserve"> нет, необходимы специальные методы (например, Ляпунова) 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б)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да, если не генерировать псевдослучайные числа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в) </w:t>
            </w:r>
            <w:r w:rsidRPr="00C4744E">
              <w:rPr>
                <w:b/>
                <w:bCs/>
                <w:color w:val="000000"/>
              </w:rPr>
              <w:t>да, проведя серию опытов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 из перечисленного не является минусом имитационного моделирования?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трудоемкость разработки имитационной модели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</w:rPr>
              <w:t>невозможность измерить неточность результата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в) </w:t>
            </w:r>
            <w:r w:rsidRPr="00C4744E">
              <w:rPr>
                <w:b/>
                <w:bCs/>
                <w:color w:val="000000"/>
              </w:rPr>
              <w:t>невозможность предсказания узких мест в РПС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 такое статистическая модель случайного процесса?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8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color w:val="212529"/>
                <w:sz w:val="24"/>
                <w:szCs w:val="24"/>
                <w:lang w:val="ru-RU"/>
              </w:rPr>
              <w:t xml:space="preserve">а)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алгоритм, с помощью которого имитируют работу сложной системы, неподверженной случайным возмущениям; имитируют взаимодействие элементов системы, носящих вероятностный характер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</w:rPr>
              <w:t>алгоритм, с помощью которого имитируют работу сложной системы, подверженной случайным возмущениям; имитируют взаимодействие элементов системы, которые не носят вероятностный характер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в) </w:t>
            </w:r>
            <w:r w:rsidRPr="00C4744E">
              <w:rPr>
                <w:b/>
                <w:bCs/>
                <w:color w:val="000000"/>
              </w:rPr>
              <w:t>алгоритм, с помощью которого имитируют работу сложной системы, подверженной случайным возмущениям; имитируют взаимодействие элементов системы, носящих вероятностный характер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Возможно ли совместное использование имитационного и аналитического моделирования в рамках одной задачи?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а) </w:t>
            </w:r>
            <w:r w:rsidRPr="00C4744E">
              <w:rPr>
                <w:color w:val="000000"/>
              </w:rPr>
              <w:t>нет, это совершенно различные модели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б) </w:t>
            </w:r>
            <w:r w:rsidRPr="00C4744E">
              <w:rPr>
                <w:color w:val="000000"/>
              </w:rPr>
              <w:t>да, если модели построены независимо 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b/>
                <w:bCs/>
                <w:color w:val="212529"/>
              </w:rPr>
            </w:pPr>
            <w:r w:rsidRPr="00C4744E">
              <w:rPr>
                <w:b/>
                <w:bCs/>
                <w:color w:val="212529"/>
              </w:rPr>
              <w:t xml:space="preserve">в) </w:t>
            </w:r>
            <w:r w:rsidRPr="00C4744E">
              <w:rPr>
                <w:b/>
                <w:bCs/>
                <w:color w:val="000000"/>
              </w:rPr>
              <w:t>да, имитационная модель может включать аналитическую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2C5621">
        <w:trPr>
          <w:trHeight w:val="1699"/>
        </w:trPr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Какой вид моделирования основывается на построении математических моделей для описания изучаемых процессов и на использовании новейших вычислительных машин, обладающих высоким быстродействием и способных вести диалог с человеком?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компьютерное моделирование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помощью каких типов математических моделей можно исследовать реальные процессы и системы?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аналитических  и  имитационных 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 расшифровывается сокращение РПС?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 </w:t>
            </w:r>
            <w:r w:rsidRPr="00C4744E">
              <w:rPr>
                <w:color w:val="000000"/>
              </w:rPr>
              <w:t>реальные процессы и системы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виде каких зависимостей задается поведение РПС в аналитических моделях?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явных функциональных зависимостей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Каким методом представляется имитационное моделирование?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>Ответ:  численным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изучения каких систем используется аналитическое моделирование?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сравнительно простых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color w:val="000000"/>
                <w:sz w:val="21"/>
                <w:szCs w:val="21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Какое количество этапов содержит методика статистического моделирования?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lastRenderedPageBreak/>
              <w:t>Ответ: 3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 можно охарактеризовать метод Монте-Карло?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как численный метод, моделирующий на ЭВМ псевдослучайные числовые последовательности с заданными вероятностными характеристиками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 требуется для нахождения объективных и устойчивых характеристик процесса при статистическом моделировании?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jc w:val="both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color w:val="000000"/>
              </w:rPr>
              <w:t>многократное воспроизведение процесса, с последующей статистической обработкой полученных данных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clear" w:pos="8244"/>
                <w:tab w:val="left" w:pos="8284"/>
              </w:tabs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Какое из понятий не относится к вероятностным характеристикам системы?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8284"/>
              </w:tabs>
              <w:spacing w:before="0" w:beforeAutospacing="0" w:after="0" w:afterAutospacing="0"/>
              <w:rPr>
                <w:color w:val="212529"/>
              </w:rPr>
            </w:pPr>
            <w:r w:rsidRPr="00C4744E">
              <w:rPr>
                <w:color w:val="212529"/>
              </w:rPr>
              <w:t xml:space="preserve">Ответ: </w:t>
            </w:r>
            <w:r w:rsidRPr="00C4744E">
              <w:rPr>
                <w:b/>
                <w:bCs/>
                <w:color w:val="000000"/>
              </w:rPr>
              <w:t>коэффициент затухания</w:t>
            </w:r>
          </w:p>
          <w:p w:rsidR="00375954" w:rsidRPr="00C4744E" w:rsidRDefault="00375954" w:rsidP="007D498F">
            <w:pPr>
              <w:tabs>
                <w:tab w:val="left" w:pos="8284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Б1.О.27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Исследование операций и методы оптимизации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закрытой транспортной задаче: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сумма мощностей всех поставщиков должна быть равна суммарному спросу всех потребителей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сумма мощностей всех поставщиков должна превышать суммарный спрос всех потребителей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каждый поставщик должен поставлять ненулевое количество товара каждому потребителю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каждый поставщик должен поставлять товар не менее чем двум потребителям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Максимум целевой функции </w:t>
            </w:r>
            <w:r w:rsidRPr="00C4744E">
              <w:rPr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25F1562A" wp14:editId="36834BDF">
                  <wp:extent cx="975533" cy="1947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3" cy="19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равен ____ (в качестве ответа введите целое число).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6026FD8" wp14:editId="06899667">
                  <wp:extent cx="1232922" cy="1232922"/>
                  <wp:effectExtent l="0" t="0" r="571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имени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90" cy="12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23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-1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Представленному на рисунке оптимальному плану поставок в транспортной задаче соответствует минимум затрат на перевозки, равный ____ (в качестве ответа введите целое число)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675B943B" wp14:editId="3F5278B8">
                  <wp:extent cx="2456867" cy="1017767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Транспорт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36" cy="103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Верный ответ: 120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Б1.О.20</w:t>
            </w:r>
          </w:p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экономики и предпринимательства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Если объем располагаемого дохода уменьшается, то при прочих равных условиях: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потребительские расходы сокращаются, а сбережения растут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потребительские расходы растут, а сбережения сокращаются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сокращаются и потребительские расходы и сбережения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растут и потребительские расходы, и сбережения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Если процентная ставка по кредитам растет, то: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спрос на заемные средства со стороны населения и бизнеса снижается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предприятия расширяют инвестиционную деятельность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задолженность населения по уже взятым кредитам сокращается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сбережения населения растут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Денежные средства, направленные на финансовое обеспечение задач и функций государства и местного самоуправления – это _____________.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расходы общественного сектора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расходы частного сектора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доходы общественного сектора</w:t>
            </w:r>
          </w:p>
          <w:p w:rsidR="00375954" w:rsidRPr="00C4744E" w:rsidRDefault="00375954" w:rsidP="007D498F">
            <w:pPr>
              <w:pStyle w:val="a4"/>
              <w:ind w:left="63" w:hanging="10"/>
              <w:rPr>
                <w:rFonts w:ascii="Times New Roman" w:hAnsi="Times New Roman"/>
                <w:bCs w:val="0"/>
                <w:color w:val="000000"/>
                <w:w w:val="100"/>
                <w:kern w:val="0"/>
              </w:rPr>
            </w:pPr>
            <w:r w:rsidRPr="00C4744E">
              <w:rPr>
                <w:rFonts w:ascii="Times New Roman" w:hAnsi="Times New Roman"/>
                <w:bCs w:val="0"/>
                <w:color w:val="000000"/>
                <w:w w:val="100"/>
                <w:kern w:val="0"/>
              </w:rPr>
              <w:t>4. доходы частного сектора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задачи НЕ решаются в рамках общественных расходов?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финансирование производства и приобретения определенного набора благ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финансирование и организация различных программ социальной помощи тем членам общества, которые в нем нуждаются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финансирование и обеспечение различных программ обязательного социального страхования в случае временной потери трудоспособности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финансирование приоритетных направлений развития народного хозяйства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Спрос на землю для сельскохозяйственного производства будет ____________________.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расти при увеличении спроса на продовольствие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снижаться при увеличении спроса на продовольствие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расти при уменьшении спроса на продовольствие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снижаться при неизменном спросе на продовольствие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Реализацию интересов рыночных субъектов и соединение интересов продавца и покупателя обеспечивает __________ функция рынка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посредническая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санирующая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стимулирующая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информационная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4" w:name="_Toc151559546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ОПК-7 Способен разрабатывать алгоритмы и программы, пригодные для практического применения</w:t>
            </w:r>
            <w:bookmarkEnd w:id="54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Программная инженерия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каких типах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html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-документов отсутствует заголово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где не указан элемент разметки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head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где используются формы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 использованием фреймов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 xml:space="preserve">В каком месте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html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-документа </w:t>
            </w: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 xml:space="preserve">отображается содержание контейнера </w:t>
            </w: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tit</w:t>
            </w: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l</w:t>
            </w: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e</w:t>
            </w: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numPr>
                <w:ilvl w:val="0"/>
                <w:numId w:val="17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lastRenderedPageBreak/>
              <w:t>в адресной строке браузера</w:t>
            </w:r>
          </w:p>
          <w:p w:rsidR="00375954" w:rsidRPr="00C4744E" w:rsidRDefault="00375954" w:rsidP="007D498F">
            <w:pPr>
              <w:numPr>
                <w:ilvl w:val="0"/>
                <w:numId w:val="17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в заголовке окна браузера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 xml:space="preserve"> </w:t>
            </w:r>
          </w:p>
          <w:p w:rsidR="00375954" w:rsidRPr="00C4744E" w:rsidRDefault="00375954" w:rsidP="007D498F">
            <w:pPr>
              <w:numPr>
                <w:ilvl w:val="0"/>
                <w:numId w:val="17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на странице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Какие из перечисленных контейнеров размещают в заголовке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html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-докуме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та?</w:t>
            </w:r>
          </w:p>
          <w:p w:rsidR="00375954" w:rsidRPr="00C4744E" w:rsidRDefault="00375954" w:rsidP="007D498F">
            <w:pPr>
              <w:numPr>
                <w:ilvl w:val="0"/>
                <w:numId w:val="162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&lt;FORM ....&gt;</w:t>
            </w:r>
          </w:p>
          <w:p w:rsidR="00375954" w:rsidRPr="00C4744E" w:rsidRDefault="00375954" w:rsidP="007D498F">
            <w:pPr>
              <w:numPr>
                <w:ilvl w:val="0"/>
                <w:numId w:val="162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&lt;BODY ....&gt; </w:t>
            </w:r>
          </w:p>
          <w:p w:rsidR="00375954" w:rsidRPr="00C4744E" w:rsidRDefault="00375954" w:rsidP="007D498F">
            <w:pPr>
              <w:numPr>
                <w:ilvl w:val="0"/>
                <w:numId w:val="162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&lt;SCRIPT LANGUAGES=... SRC=...&gt;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Каким образом осуществляется ссылка на внешнее описание стил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я?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3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 элементе LINK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3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через атрибут style элемента разметки</w:t>
            </w:r>
          </w:p>
          <w:p w:rsidR="00375954" w:rsidRPr="00C4744E" w:rsidRDefault="00375954" w:rsidP="007D498F">
            <w:pPr>
              <w:numPr>
                <w:ilvl w:val="0"/>
                <w:numId w:val="163"/>
              </w:numPr>
              <w:tabs>
                <w:tab w:val="left" w:pos="318"/>
              </w:tabs>
              <w:spacing w:after="0" w:line="240" w:lineRule="auto"/>
              <w:ind w:left="34" w:right="0" w:hanging="34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тегом &lt;style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&gt;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Какой тег задает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URL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документ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4"/>
              </w:numPr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&lt;BASE HREF="...."&gt;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4"/>
              </w:numPr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&lt;LINK&gt;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4"/>
              </w:numPr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&lt;A HREF=...&gt; TEXT &lt;/A&gt;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Какой тег определяет фоновое изображение документ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5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&lt;BODY BACKGROUND=...&gt;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5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&lt;BODY LINK=...&gt;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5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&lt;BODY TEXT...&gt;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Какой из атрибутов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CSS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определяет размер шрифт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6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font-size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6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font-decoration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6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font-family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203819"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75954" w:rsidRPr="00C4744E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8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Какое значение не может приобретать свойство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wid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4"/>
                <w:numId w:val="167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width: 77%</w:t>
            </w:r>
          </w:p>
          <w:p w:rsidR="00375954" w:rsidRPr="00C4744E" w:rsidRDefault="00375954" w:rsidP="007D498F">
            <w:pPr>
              <w:pStyle w:val="a5"/>
              <w:numPr>
                <w:ilvl w:val="4"/>
                <w:numId w:val="167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width: -50</w:t>
            </w:r>
          </w:p>
          <w:p w:rsidR="00375954" w:rsidRPr="00C4744E" w:rsidRDefault="00375954" w:rsidP="007D498F">
            <w:pPr>
              <w:pStyle w:val="a5"/>
              <w:numPr>
                <w:ilvl w:val="4"/>
                <w:numId w:val="167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width: none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641C8" w:rsidRPr="006B071D" w:rsidTr="00984081">
        <w:tc>
          <w:tcPr>
            <w:tcW w:w="1985" w:type="dxa"/>
            <w:vMerge w:val="restart"/>
          </w:tcPr>
          <w:p w:rsidR="005641C8" w:rsidRPr="00C4744E" w:rsidRDefault="005641C8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12</w:t>
            </w:r>
          </w:p>
          <w:p w:rsidR="005641C8" w:rsidRPr="00C4744E" w:rsidRDefault="005641C8" w:rsidP="00375954">
            <w:pPr>
              <w:spacing w:after="0" w:line="240" w:lineRule="auto"/>
              <w:ind w:left="-108" w:right="-149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Алгоритмизация </w:t>
            </w:r>
          </w:p>
          <w:p w:rsidR="005641C8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 программирование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Default="00B6249B" w:rsidP="00B6249B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Б2.О.01(У)</w:t>
            </w:r>
          </w:p>
          <w:p w:rsidR="00B6249B" w:rsidRPr="00C4744E" w:rsidRDefault="00B6249B" w:rsidP="00B6249B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Алгоритм – это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3"/>
              </w:numPr>
              <w:tabs>
                <w:tab w:val="left" w:pos="317"/>
              </w:tabs>
              <w:spacing w:after="0" w:line="240" w:lineRule="auto"/>
              <w:ind w:left="0" w:right="0" w:firstLine="17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описание существенных для поставленной задачи свойств и закономерностей поведения объектов, обеспечивающее её решение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3"/>
              </w:numPr>
              <w:tabs>
                <w:tab w:val="left" w:pos="317"/>
              </w:tabs>
              <w:spacing w:after="0" w:line="240" w:lineRule="auto"/>
              <w:ind w:left="0" w:right="0" w:firstLine="17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программа, предназначенная для создания и обработки графической информации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3"/>
              </w:numPr>
              <w:tabs>
                <w:tab w:val="left" w:pos="317"/>
              </w:tabs>
              <w:spacing w:after="0" w:line="240" w:lineRule="auto"/>
              <w:ind w:left="0" w:right="0" w:firstLine="175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пошаговое описание последовательности действий, которые необходимо выполнить для решения задачи</w:t>
            </w:r>
          </w:p>
          <w:p w:rsidR="005641C8" w:rsidRPr="00C4744E" w:rsidRDefault="005641C8" w:rsidP="007D498F">
            <w:pPr>
              <w:pStyle w:val="a5"/>
              <w:tabs>
                <w:tab w:val="left" w:pos="317"/>
              </w:tabs>
              <w:spacing w:after="0" w:line="240" w:lineRule="auto"/>
              <w:ind w:left="175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autoSpaceDE w:val="0"/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 w:eastAsia="ar-SA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Какой тип должен быть задан переменной А для оператора присваивания А:=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SORT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(25)?</w:t>
            </w:r>
          </w:p>
          <w:p w:rsidR="005641C8" w:rsidRPr="00C4744E" w:rsidRDefault="005641C8" w:rsidP="007D498F">
            <w:pPr>
              <w:suppressAutoHyphens/>
              <w:autoSpaceDE w:val="0"/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ar-SA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Real</w:t>
            </w:r>
          </w:p>
          <w:p w:rsidR="005641C8" w:rsidRPr="00C4744E" w:rsidRDefault="005641C8" w:rsidP="007D498F">
            <w:pPr>
              <w:pStyle w:val="a5"/>
              <w:tabs>
                <w:tab w:val="left" w:pos="317"/>
              </w:tabs>
              <w:spacing w:after="0" w:line="240" w:lineRule="auto"/>
              <w:ind w:left="175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Алгоритм какого типа изображен на рисунке?</w:t>
            </w:r>
          </w:p>
          <w:p w:rsidR="005641C8" w:rsidRPr="00C4744E" w:rsidRDefault="005641C8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object w:dxaOrig="2805" w:dyaOrig="2100" w14:anchorId="3881504A">
                <v:shape id="_x0000_i1030" type="#_x0000_t75" style="width:140.85pt;height:105.2pt" o:ole="">
                  <v:imagedata r:id="rId56" o:title=""/>
                </v:shape>
                <o:OLEObject Type="Embed" ProgID="PBrush" ShapeID="_x0000_i1030" DrawAspect="Content" ObjectID="_1766579398" r:id="rId57"/>
              </w:objec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5"/>
              </w:numPr>
              <w:tabs>
                <w:tab w:val="left" w:pos="317"/>
              </w:tabs>
              <w:spacing w:after="0" w:line="240" w:lineRule="auto"/>
              <w:ind w:left="175" w:right="0" w:firstLine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циклический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5"/>
              </w:numPr>
              <w:tabs>
                <w:tab w:val="left" w:pos="317"/>
              </w:tabs>
              <w:spacing w:after="0" w:line="240" w:lineRule="auto"/>
              <w:ind w:left="175" w:right="0" w:firstLine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разветвляющийся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5"/>
              </w:numPr>
              <w:tabs>
                <w:tab w:val="left" w:pos="317"/>
              </w:tabs>
              <w:spacing w:after="0" w:line="240" w:lineRule="auto"/>
              <w:ind w:left="175" w:right="0" w:firstLine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линейный</w:t>
            </w:r>
          </w:p>
          <w:p w:rsidR="005641C8" w:rsidRPr="00C4744E" w:rsidRDefault="005641C8" w:rsidP="007D498F">
            <w:pPr>
              <w:pStyle w:val="a5"/>
              <w:tabs>
                <w:tab w:val="left" w:pos="317"/>
              </w:tabs>
              <w:spacing w:after="0" w:line="240" w:lineRule="auto"/>
              <w:ind w:left="208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 программе вычисляющей произведение отрицательных чисел из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N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введенных с клавиатуры: </w:t>
            </w:r>
          </w:p>
          <w:p w:rsidR="005641C8" w:rsidRPr="00C4744E" w:rsidRDefault="005641C8" w:rsidP="007D498F">
            <w:pPr>
              <w:spacing w:after="0" w:line="240" w:lineRule="auto"/>
              <w:ind w:left="175" w:right="0" w:firstLine="33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ввод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N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P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:=1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нц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для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от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1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до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N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ввод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если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(_???__)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то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P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:=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P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t>*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a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t>все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br/>
              <w:t>кц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val="ru-RU" w:eastAsia="ru-RU"/>
              </w:rPr>
              <w:br/>
              <w:t>вывод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P</w:t>
            </w:r>
          </w:p>
          <w:p w:rsidR="005641C8" w:rsidRPr="00C4744E" w:rsidRDefault="005641C8" w:rsidP="007D498F">
            <w:pPr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необходимо вставить условие…. 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7"/>
              </w:numPr>
              <w:spacing w:after="0" w:line="240" w:lineRule="auto"/>
              <w:ind w:right="0" w:hanging="227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а=0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7"/>
              </w:numPr>
              <w:spacing w:after="0" w:line="240" w:lineRule="auto"/>
              <w:ind w:right="0" w:hanging="227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а&gt;0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7"/>
              </w:numPr>
              <w:spacing w:after="0" w:line="240" w:lineRule="auto"/>
              <w:ind w:right="0" w:hanging="227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a&lt;0</w:t>
            </w:r>
          </w:p>
          <w:p w:rsidR="005641C8" w:rsidRPr="00C4744E" w:rsidRDefault="005641C8" w:rsidP="007D498F">
            <w:pPr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6B071D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Фрагмент программы выводит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</w:p>
          <w:p w:rsidR="005641C8" w:rsidRPr="00C4744E" w:rsidRDefault="005641C8" w:rsidP="007D498F">
            <w:pPr>
              <w:spacing w:after="0" w:line="240" w:lineRule="auto"/>
              <w:ind w:left="175" w:right="0" w:firstLine="33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S:=0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нц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для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i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от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1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 до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10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br/>
              <w:t>    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ввод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br/>
              <w:t>     S:=S+a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кц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S:=S/10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shd w:val="clear" w:color="auto" w:fill="FFFAE6"/>
                <w:lang w:eastAsia="ru-RU"/>
              </w:rPr>
              <w:t>вывод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AE6"/>
                <w:lang w:eastAsia="ru-RU"/>
              </w:rPr>
              <w:t> S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6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сумму из десяти чисел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6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среднее из десяти чисел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6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сумму и среднее из десяти чисел</w:t>
            </w:r>
          </w:p>
          <w:p w:rsidR="005641C8" w:rsidRPr="00C4744E" w:rsidRDefault="005641C8" w:rsidP="007D498F">
            <w:pPr>
              <w:pStyle w:val="a5"/>
              <w:tabs>
                <w:tab w:val="left" w:pos="317"/>
              </w:tabs>
              <w:spacing w:after="0" w:line="240" w:lineRule="auto"/>
              <w:ind w:left="208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33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Вычисленное по блок-схеме значение переменной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для входных данных Х=1, У=2,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Z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=3 равно…</w:t>
            </w:r>
          </w:p>
          <w:p w:rsidR="005641C8" w:rsidRPr="00C4744E" w:rsidRDefault="005641C8" w:rsidP="007D498F">
            <w:pPr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</w:rPr>
              <w:object w:dxaOrig="7350" w:dyaOrig="5445">
                <v:shape id="_x0000_i1031" type="#_x0000_t75" style="width:206.6pt;height:134pt" o:ole="">
                  <v:imagedata r:id="rId58" o:title=""/>
                </v:shape>
                <o:OLEObject Type="Embed" ProgID="PBrush" ShapeID="_x0000_i1031" DrawAspect="Content" ObjectID="_1766579399" r:id="rId59"/>
              </w:objec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8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8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6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88"/>
              </w:numPr>
              <w:tabs>
                <w:tab w:val="left" w:pos="317"/>
              </w:tabs>
              <w:spacing w:after="0" w:line="240" w:lineRule="auto"/>
              <w:ind w:left="175" w:right="0" w:firstLine="33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  <w:p w:rsidR="005641C8" w:rsidRPr="00C4744E" w:rsidRDefault="005641C8" w:rsidP="007D498F">
            <w:pPr>
              <w:pStyle w:val="a5"/>
              <w:tabs>
                <w:tab w:val="left" w:pos="317"/>
              </w:tabs>
              <w:spacing w:after="0" w:line="240" w:lineRule="auto"/>
              <w:ind w:left="208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 программе, вычисляющей сумму положительных элементов, из 20 введенных с клавиатуры, необходимо вставить оператор…</w:t>
            </w:r>
          </w:p>
          <w:p w:rsidR="005641C8" w:rsidRPr="00C4744E" w:rsidRDefault="005641C8" w:rsidP="007D498F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object w:dxaOrig="3886" w:dyaOrig="2880">
                <v:shape id="_x0000_i1032" type="#_x0000_t75" style="width:194.1pt;height:2in" o:ole="">
                  <v:imagedata r:id="rId60" o:title=""/>
                </v:shape>
                <o:OLEObject Type="Embed" ProgID="PBrush" ShapeID="_x0000_i1032" DrawAspect="Content" ObjectID="_1766579400" r:id="rId61"/>
              </w:object>
            </w:r>
          </w:p>
          <w:p w:rsidR="005641C8" w:rsidRPr="00C4744E" w:rsidRDefault="005641C8" w:rsidP="007D498F">
            <w:pPr>
              <w:numPr>
                <w:ilvl w:val="0"/>
                <w:numId w:val="89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S:=S+a</w:t>
            </w:r>
          </w:p>
          <w:p w:rsidR="005641C8" w:rsidRPr="00C4744E" w:rsidRDefault="005641C8" w:rsidP="007D498F">
            <w:pPr>
              <w:numPr>
                <w:ilvl w:val="0"/>
                <w:numId w:val="89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a:=a+S</w:t>
            </w:r>
          </w:p>
          <w:p w:rsidR="005641C8" w:rsidRPr="00C4744E" w:rsidRDefault="005641C8" w:rsidP="007D498F">
            <w:pPr>
              <w:numPr>
                <w:ilvl w:val="0"/>
                <w:numId w:val="89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S:=a</w:t>
            </w:r>
          </w:p>
          <w:p w:rsidR="005641C8" w:rsidRPr="00C4744E" w:rsidRDefault="005641C8" w:rsidP="007D498F">
            <w:pPr>
              <w:numPr>
                <w:ilvl w:val="0"/>
                <w:numId w:val="89"/>
              </w:numPr>
              <w:spacing w:after="0" w:line="240" w:lineRule="auto"/>
              <w:ind w:right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S:=S*a</w:t>
            </w:r>
          </w:p>
          <w:p w:rsidR="005641C8" w:rsidRPr="00C4744E" w:rsidRDefault="005641C8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результате выполнения алгоритма, значение переменной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будет равно числу</w:t>
            </w:r>
          </w:p>
          <w:p w:rsidR="005641C8" w:rsidRPr="00C4744E" w:rsidRDefault="005641C8" w:rsidP="007D498F">
            <w:pPr>
              <w:spacing w:after="0" w:line="240" w:lineRule="auto"/>
              <w:ind w:left="34" w:firstLine="0"/>
              <w:jc w:val="left"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t>алг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 xml:space="preserve">«Вычисление значения переменной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k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>»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k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 xml:space="preserve"> := 0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t>нц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t>для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i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>:=2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t>до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>6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    k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 xml:space="preserve"> :=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k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t xml:space="preserve"> + 1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val="ru-RU" w:eastAsia="ru-RU"/>
              </w:rPr>
              <w:br/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t>кц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7"/>
                <w:szCs w:val="27"/>
                <w:u w:val="single"/>
                <w:shd w:val="clear" w:color="auto" w:fill="FFFAE6"/>
                <w:lang w:val="ru-RU" w:eastAsia="ru-RU"/>
              </w:rPr>
              <w:br/>
              <w:t>вывод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  <w:shd w:val="clear" w:color="auto" w:fill="FFFAE6"/>
                <w:lang w:eastAsia="ru-RU"/>
              </w:rPr>
              <w:t>   k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195"/>
              </w:numPr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195"/>
              </w:numPr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  <w:p w:rsidR="005641C8" w:rsidRPr="00C4744E" w:rsidRDefault="005641C8" w:rsidP="007D498F">
            <w:pPr>
              <w:pStyle w:val="a5"/>
              <w:numPr>
                <w:ilvl w:val="0"/>
                <w:numId w:val="195"/>
              </w:numPr>
              <w:tabs>
                <w:tab w:val="left" w:pos="260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  <w:p w:rsidR="005641C8" w:rsidRPr="00C4744E" w:rsidRDefault="005641C8" w:rsidP="007D498F">
            <w:pPr>
              <w:pStyle w:val="a5"/>
              <w:tabs>
                <w:tab w:val="left" w:pos="260"/>
                <w:tab w:val="left" w:pos="318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Какая базовая алгоритмическая структура изображена на рисунке?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BAF666" wp14:editId="668BAC80">
                  <wp:extent cx="2197100" cy="13182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следование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б) «если-то-иначе»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«выбор»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цикл «ПОКА»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д) цикл «ДЛЯ»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Какая базовая алгоритмическая структура изображена на рисунке?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176597AC" wp14:editId="2F786DEA">
                  <wp:extent cx="2458085" cy="14725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следование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«если-то»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«выбор-иначе»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г) цикл «ПОКА» 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д) цикл «ДЛЯ»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  <w:t xml:space="preserve">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Какой тип должен быть задан переменной А для оператора присваивания А:=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SORT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(25)?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Real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6B071D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bookmarkStart w:id="55" w:name="_Hlk151101783"/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Разделитель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ELSE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относится к операторам…</w:t>
            </w:r>
            <w:bookmarkEnd w:id="55"/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Ответ: условный оператор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оператор выбора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Case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Обратным условием условию Х&gt;4 будет являться…</w:t>
            </w:r>
          </w:p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Х&lt;=4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984081">
        <w:tc>
          <w:tcPr>
            <w:tcW w:w="1985" w:type="dxa"/>
            <w:vMerge/>
          </w:tcPr>
          <w:p w:rsidR="005641C8" w:rsidRPr="00C4744E" w:rsidRDefault="005641C8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5641C8" w:rsidRPr="00C4744E" w:rsidRDefault="005641C8" w:rsidP="007D498F">
            <w:pPr>
              <w:suppressAutoHyphens/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организации принудительного (досрочного) выхода из цикла используется процедура…</w:t>
            </w:r>
          </w:p>
          <w:p w:rsidR="005641C8" w:rsidRPr="00C4744E" w:rsidRDefault="005641C8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Break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0" w:right="0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6" w:name="_Toc151559547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ОПК-8 Способен принимать участие в управлении проектами создания информационных систем на стадиях жизненного цикла</w:t>
            </w:r>
            <w:bookmarkEnd w:id="56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37595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Б1.О.16</w:t>
            </w:r>
          </w:p>
          <w:p w:rsidR="00375954" w:rsidRDefault="00375954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Информационные системы и технологии</w:t>
            </w:r>
            <w:r w:rsidR="00B6249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:rsidR="00B6249B" w:rsidRDefault="00B6249B" w:rsidP="00375954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B6249B" w:rsidRDefault="00B6249B" w:rsidP="00B6249B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Б2.О.01(У)</w:t>
            </w:r>
          </w:p>
          <w:p w:rsidR="00B6249B" w:rsidRPr="00C4744E" w:rsidRDefault="00B6249B" w:rsidP="00B6249B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Учебная, Ознакомительная практика.</w:t>
            </w:r>
          </w:p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Инструментальные информационные технологии предназначены для: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проектирования современных новых информационных технологий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удаленного обмена информацией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последовательной во времени переработки входной информации в выходную информацию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375954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375954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Первым шагом в проектировании информационных систем является: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видеоконференция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формальное описание предметной области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"/>
              </w:numPr>
              <w:tabs>
                <w:tab w:val="left" w:pos="260"/>
              </w:tabs>
              <w:spacing w:after="0" w:line="240" w:lineRule="auto"/>
              <w:ind w:left="0" w:right="34" w:hanging="11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концептуализм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4" w:firstLine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На рисунке представлена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____________ модель жизненного цикла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информационной системы.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8C5F482" wp14:editId="2D41E330">
                  <wp:extent cx="4271645" cy="1501140"/>
                  <wp:effectExtent l="0" t="0" r="0" b="3810"/>
                  <wp:docPr id="4" name="Рисунок 4" descr="https://pandia.ru/text/80/349/images/image002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dia.ru/text/80/349/images/image002_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Ответ: каскадная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4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Язык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HTML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 предназначен для создания ________________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документов.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Ответ: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гипертекстовых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Что означает понятие юзабилити?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это документ, описанный на языке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HTML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2"/>
              </w:numPr>
              <w:tabs>
                <w:tab w:val="left" w:pos="318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это качественный признак, который определяет, насколько интерфейс пользователя легок в использовании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742"/>
              </w:tabs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 это документ, содержащий видимые ссылки на другой документ, на другие информационные ресурсы или места в текущем документе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7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Проектирование информационных систем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Методология ГОЕРО используется для...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5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создания функциональной модели, отображающей структуру и функции системы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5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построения информационной модели, отображающей струк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туру и содержание информационных потоков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5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построения динамической модели, меняющихся во времени поведения функций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5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документирования технологических процессов, происходя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softHyphen/>
              <w:t>щих на предприятии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6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Код, обеспечивающий соответствие граничных стрелок дочерней диаграммы со стрелками родительского блока в ме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 xml:space="preserve">тодологии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IDF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0: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IСОМ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Входная, управляющая или выходная стрелка в методо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 xml:space="preserve">логии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IDF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0, концы которой связывают источник и потреби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>теля, являющиеся блоками одной диаграммы: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внутренняя стрелка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Статическая структурная диаграмма, описывающая структуру системы, которая демонстрирует классы системы, их атрибуты, методы и зависимости между классами - это диаграмма: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классов (Class)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объектов (Object)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компонентов (Component)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прецедентов (Use Case)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Проектный практикум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Правило валидации задает: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список допустимых значений для конкретной колонки;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 xml:space="preserve">правила проверки допустимых значений;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значение, которое нужно ввести в колонку, если никакое другое значение не задано явным образом во время ввода данных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hanging="34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сущности и связи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Сколько на стадии разработки проекта расходуется ресурсов проекта Ответ дать в % в виде диапазона начального и конечных значений через пробел. Пример: если 20-30% то отвечаем 20 30.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318"/>
                <w:tab w:val="num" w:pos="993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left" w:pos="318"/>
                <w:tab w:val="num" w:pos="993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9 15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left" w:pos="318"/>
                <w:tab w:val="num" w:pos="993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Наибольшее влияние на проект оказывают … 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экономические и правовые факторы 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экологические факторы и инфраструктура 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культурно-социальные факторы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политические и экономические факторы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Организационная структура, при которой возможно перераспределение человеческих ресурсов между проектами без реорганизации существующей структуры?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матричная</w:t>
            </w:r>
          </w:p>
          <w:p w:rsidR="00375954" w:rsidRPr="00C4744E" w:rsidRDefault="00375954" w:rsidP="007D498F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19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Программная инженерия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Проектирование программного обеспечения (ПО) - это: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процесс определения архитектуры, компонентов, интерфейсов, других характеристик системы и конечного состава программного продукта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мероприятия по анализу сформулированных в требованиях атрибутов качества, оценки различных аспектов ПО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8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создание работающего ПО с привлечением методов верификации, кодирования и тестирования компонентов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UX это: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9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изучение опыта пользователя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9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операционная система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9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код доступа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69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 данных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Моделирование 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UML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позволяет решить задачи: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0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провести тестирование разработанного программного обеспечения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0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визуализировать систему в ее текущем или желательном для нас состоянии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0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рассчитать экономическую эффективность от внедрения программного обеспечения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Создание пользовательского интерфейса это: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1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UD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1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UI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71"/>
              </w:numPr>
              <w:tabs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Unix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7" w:name="_Toc151559548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lastRenderedPageBreak/>
              <w:t>ОПК-9 Способен принимать участие в реализации профессиональных коммуникаций с заинтересованными участниками проектной деятельности и в рамках проектных групп</w:t>
            </w:r>
            <w:bookmarkEnd w:id="57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Б1.О.21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Проектирование информационных систем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 диаграмме выделен элемент: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53B5789C" wp14:editId="73E0E025">
                  <wp:extent cx="1502659" cy="1198896"/>
                  <wp:effectExtent l="0" t="0" r="254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75" cy="122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вход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 диаграмме выделен элемент: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inline distT="0" distB="0" distL="0" distR="0" wp14:anchorId="1503E5BA" wp14:editId="5190D4D4">
                  <wp:extent cx="1371295" cy="1111222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61" cy="113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 управление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8"/>
              </w:num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Основная функция, моделируемая блоками, но не опи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softHyphen/>
              <w:t xml:space="preserve">санная в методологии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IDF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0: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подпроцесс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tabs>
                <w:tab w:val="left" w:pos="884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Неконтекстные диаграммы модели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IDF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0 должны содержать: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9"/>
              </w:numPr>
              <w:tabs>
                <w:tab w:val="left" w:pos="0"/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не менее 3 и не более 6 блоков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9"/>
              </w:numPr>
              <w:tabs>
                <w:tab w:val="left" w:pos="0"/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 менее 2 и не более 7 блоков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9"/>
              </w:numPr>
              <w:tabs>
                <w:tab w:val="left" w:pos="0"/>
                <w:tab w:val="left" w:pos="318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не более 7 блоков</w:t>
            </w:r>
          </w:p>
          <w:p w:rsidR="00375954" w:rsidRPr="00C4744E" w:rsidRDefault="00375954" w:rsidP="007D498F">
            <w:pPr>
              <w:pStyle w:val="a5"/>
              <w:widowControl w:val="0"/>
              <w:numPr>
                <w:ilvl w:val="0"/>
                <w:numId w:val="139"/>
              </w:numPr>
              <w:tabs>
                <w:tab w:val="left" w:pos="0"/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0" w:hanging="1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сколько угодно блоков (зависит от целей моделирования)</w:t>
            </w:r>
          </w:p>
          <w:p w:rsidR="00375954" w:rsidRPr="00C4744E" w:rsidRDefault="00375954" w:rsidP="007D498F">
            <w:pPr>
              <w:pStyle w:val="a5"/>
              <w:widowControl w:val="0"/>
              <w:tabs>
                <w:tab w:val="left" w:pos="0"/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При отношении между целым и его частями, когда один класс является коллекцией или контейнером других, причем экземпляр содержащегося класса не может существовать без экземпляра класса-контейнера, необходимо использовать: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0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агрегацию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0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композицию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0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реализацию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40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зависимость</w:t>
            </w:r>
          </w:p>
          <w:p w:rsidR="00375954" w:rsidRPr="00C4744E" w:rsidRDefault="00375954" w:rsidP="007D498F">
            <w:pPr>
              <w:pStyle w:val="a5"/>
              <w:tabs>
                <w:tab w:val="left" w:pos="176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Менеджмент и маркетинг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Инновационные проекты отличаются …</w:t>
            </w:r>
          </w:p>
          <w:p w:rsidR="00375954" w:rsidRPr="00C4744E" w:rsidRDefault="00375954" w:rsidP="007D498F">
            <w:pPr>
              <w:numPr>
                <w:ilvl w:val="0"/>
                <w:numId w:val="109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высокой степенью неопределенности и рисков</w:t>
            </w:r>
          </w:p>
          <w:p w:rsidR="00375954" w:rsidRPr="00C4744E" w:rsidRDefault="00375954" w:rsidP="007D498F">
            <w:pPr>
              <w:numPr>
                <w:ilvl w:val="0"/>
                <w:numId w:val="109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целью проекта является получение прибыли на вложенные средства</w:t>
            </w:r>
          </w:p>
          <w:p w:rsidR="00375954" w:rsidRPr="00C4744E" w:rsidRDefault="00375954" w:rsidP="007D498F">
            <w:pPr>
              <w:numPr>
                <w:ilvl w:val="0"/>
                <w:numId w:val="109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необходимостью использовать функциональные организационные структуры</w:t>
            </w:r>
          </w:p>
          <w:p w:rsidR="00375954" w:rsidRPr="00C4744E" w:rsidRDefault="00375954" w:rsidP="007D498F">
            <w:pPr>
              <w:numPr>
                <w:ilvl w:val="0"/>
                <w:numId w:val="109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большим объемом проектной документации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Проект отличается от процессной деятельности тем, что:</w:t>
            </w:r>
          </w:p>
          <w:p w:rsidR="00375954" w:rsidRPr="00C4744E" w:rsidRDefault="00375954" w:rsidP="007D498F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проект является непрерывной деятельностью, а процесс – единоразовым мероприятием</w:t>
            </w:r>
          </w:p>
          <w:p w:rsidR="00375954" w:rsidRPr="00C4744E" w:rsidRDefault="00375954" w:rsidP="007D498F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lastRenderedPageBreak/>
              <w:t>проект поддерживает неизменность организации, а процессы способствуют ее изменению</w:t>
            </w:r>
          </w:p>
          <w:p w:rsidR="00375954" w:rsidRPr="00C4744E" w:rsidRDefault="00375954" w:rsidP="007D498F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процессы в организации цикличны, они повторяются, а проект – уникален, он всегда имеет дату начала и окончания</w:t>
            </w:r>
          </w:p>
          <w:p w:rsidR="00375954" w:rsidRPr="00C4744E" w:rsidRDefault="00375954" w:rsidP="007D498F">
            <w:pPr>
              <w:numPr>
                <w:ilvl w:val="0"/>
                <w:numId w:val="110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процессы в организации регламентируются документально, проекты не требуют документального оформления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Окружение проекта – это …</w:t>
            </w:r>
          </w:p>
          <w:p w:rsidR="00375954" w:rsidRPr="00C4744E" w:rsidRDefault="00375954" w:rsidP="007D498F">
            <w:pPr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среда проекта, порождающая совокупность внутренних или внешних сил, которые способствуют или мешают достижению цели проекта</w:t>
            </w:r>
          </w:p>
          <w:p w:rsidR="00375954" w:rsidRPr="00C4744E" w:rsidRDefault="00375954" w:rsidP="007D498F">
            <w:pPr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совокупность проектных работ, продуктов и услуг, производство которых должно быть обеспечено в рамках осуществляемого проекта</w:t>
            </w:r>
          </w:p>
          <w:p w:rsidR="00375954" w:rsidRPr="00C4744E" w:rsidRDefault="00375954" w:rsidP="007D498F">
            <w:pPr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группа элементов (включающих как людей, так и технические элемент, организованных таким образом, что они в состоянии действовать как единое целое в целях достижения поставленных перед ними целей</w:t>
            </w:r>
          </w:p>
          <w:p w:rsidR="00375954" w:rsidRPr="00C4744E" w:rsidRDefault="00375954" w:rsidP="007D498F">
            <w:pPr>
              <w:numPr>
                <w:ilvl w:val="0"/>
                <w:numId w:val="111"/>
              </w:numPr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местоположение реализации проекта и близлежащие районы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Что не является внутренней переменной организации (проекта)?</w:t>
            </w:r>
          </w:p>
          <w:p w:rsidR="00375954" w:rsidRPr="00C4744E" w:rsidRDefault="00375954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структура</w:t>
            </w:r>
          </w:p>
          <w:p w:rsidR="00375954" w:rsidRPr="00C4744E" w:rsidRDefault="00375954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цель</w:t>
            </w:r>
          </w:p>
          <w:p w:rsidR="00375954" w:rsidRPr="00C4744E" w:rsidRDefault="00375954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люди</w:t>
            </w:r>
          </w:p>
          <w:p w:rsidR="00375954" w:rsidRPr="00C4744E" w:rsidRDefault="00375954" w:rsidP="007D498F">
            <w:pPr>
              <w:numPr>
                <w:ilvl w:val="0"/>
                <w:numId w:val="11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законодательство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Мотивация – это…</w:t>
            </w:r>
          </w:p>
          <w:p w:rsidR="00375954" w:rsidRPr="00C4744E" w:rsidRDefault="00375954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совокупность приемов и способов поведения</w:t>
            </w:r>
          </w:p>
          <w:p w:rsidR="00375954" w:rsidRPr="00C4744E" w:rsidRDefault="00375954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совокупность элементов, связанных между собой</w:t>
            </w:r>
          </w:p>
          <w:p w:rsidR="00375954" w:rsidRPr="00C4744E" w:rsidRDefault="00375954" w:rsidP="007D498F">
            <w:pPr>
              <w:numPr>
                <w:ilvl w:val="0"/>
                <w:numId w:val="113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побуждение человека или группы людей, у каждого из которых есть свои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собственные потребности к работе по достижению целей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Б1.О.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Проектный практикум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Инновационные проекты отличаются … 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высокой степенью неопределенности и рисков 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целью проекта является получение прибыли на вложенные средства 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необходимостью использовать функциональные организационные структуры </w:t>
            </w:r>
          </w:p>
          <w:p w:rsidR="00375954" w:rsidRPr="00C4744E" w:rsidRDefault="00375954" w:rsidP="007D498F">
            <w:pPr>
              <w:widowControl w:val="0"/>
              <w:tabs>
                <w:tab w:val="left" w:pos="5334"/>
              </w:tabs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большим объемом проектной документации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ab/>
            </w:r>
          </w:p>
          <w:p w:rsidR="00375954" w:rsidRPr="00C4744E" w:rsidRDefault="00375954" w:rsidP="007D498F">
            <w:pPr>
              <w:widowControl w:val="0"/>
              <w:tabs>
                <w:tab w:val="left" w:pos="5334"/>
              </w:tabs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Диаграмма Ганта – это … 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горизонтальная линейная диаграмма, на которой работы проекта представляются протяженными во времени отрезками, характеризующимися временными и другими параметрами 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документ, устанавливающий основные ресурсные ограничения проекта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графическое изображение иерархической структуры всех работ проекта 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дерево ресурсов проекта</w:t>
            </w:r>
          </w:p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Структурная декомпозиция работ (СДР) проекта – это …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графическое изображение иерархической структуры всех работ проекта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направления и основные принципы осуществления проекта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дерево ресурсов проекта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организационная структура команды проекта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При составлении СДР декомпозиция работ прекращается тогда, когда выполнены следующие условия: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понятен конечный результат каждой работы и способы его достижения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>2. могут быть определены временные характеристики и ответственность за выполнение каждой работы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команда проекта устала составлять СДР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4. СДР имеет более 5 уровней декомпозиции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, определена четкая последовательность работ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Метод критического пути используется для …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оптимизации (сокращения) сроков реализации проекта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планирования рисков проекта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планирования мероприятий по выходу из критических ситуаций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определения продолжительности выполнения отдельных работ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jc w:val="left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Планирование проекта – это …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непрерывный процесс определения наилучшего способа действий для достижения поставленных целей проекта с учетом складывающейся обстановки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2. разовое мероприятие по созданию сводного плана проекта 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это стадия процесса управления проектом, результатом которой является санкционирование начала проекта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план по созданию календаря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8" w:name="_Toc151559549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ПСК-1 Способен использовать экономические знания в различных сферах деятельности</w:t>
            </w:r>
            <w:bookmarkEnd w:id="58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Бухгалтерский учет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складе организации проведена проверка соответствия фактического наличия материалов данным карточек складского учета, в ходе которой установлена недостача. Данная проверка называется ____________.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инвентаризация</w:t>
            </w:r>
          </w:p>
          <w:p w:rsidR="00375954" w:rsidRPr="00C4744E" w:rsidRDefault="00375954" w:rsidP="007D498F">
            <w:pPr>
              <w:spacing w:after="0" w:line="240" w:lineRule="auto"/>
              <w:ind w:left="33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первичного контроля, наблюдения и фиксации хозяйственной операции в бухгалтерском учете используется _________________.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документация</w:t>
            </w:r>
          </w:p>
          <w:p w:rsidR="00375954" w:rsidRPr="00C4744E" w:rsidRDefault="00375954" w:rsidP="007D498F">
            <w:pPr>
              <w:spacing w:after="0" w:line="240" w:lineRule="auto"/>
              <w:ind w:left="33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формировании отчета по счету 50 «Касса» за отчетный период в программе «1С-Бухгалтерия», сальдо конечное будет определяться по формуле :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 Ск=Сн+ОбДт-ОбКт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Ск=Сн+ОбКт-ОбДт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Ск=Сн-ОбКт-ОбДт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Ск= Сн+ОбДт+ОбКт</w:t>
            </w:r>
          </w:p>
          <w:p w:rsidR="00375954" w:rsidRPr="00C4744E" w:rsidRDefault="00375954" w:rsidP="007D498F">
            <w:pPr>
              <w:spacing w:after="0" w:line="240" w:lineRule="auto"/>
              <w:ind w:left="33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Бухгалтером была начислена заработная плата сотруднику, согласно штатного расписания 30000 руб. Вычеты по НДФЛ ему не предоставляются. При формировании расчетно-платежной ведомости в программе «1С-Бухгалтерия» сумма удержанного налога на доходы физических лиц составит ______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3900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Бухгалтерская запись на счетах бухгалтерского учета Д-т сч. 02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>«Амортизация основных средств» К-т сч. 01 «Основные средства», субсчет «Выбытие основных средств» означает: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1) начисление амортизации по поступившим основным средствам, бывшим в употреблении;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2) начисление амортизации по основным средствам общехозяйственного назначения;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3) отражение уценки основных средств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4) списание суммы начисленной амортизации по выбывшим основным средствам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Единицей бухгалтерского учета основных средств является: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1) инвентарный объект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2) объект, состоящий из нескольких частей, сроки полезного использования которых существенно различаются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3) инвентарный номер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4) один или несколько предметов одного или разного назначения, не имеющих общего управления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состав доходов по обычным видам деятельности включаются: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1) проценты, полученные по депозитным вкладам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2) доходы от выполнения договоров по совместной деятельности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3) выручка от продажи продукции, товаров, работ, услуг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4) выручка от продажи основных средств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Выберите верную запись на счетах бухгалтерского учета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: перечислены денежные средства с расчетного счета поставщикам в погашение задолженности за полученные материалы: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1) Дт 51 Кт 62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2) Дт 51 Кт 60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3) Дт 60 Кт 51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4) Дт 76 Кт 51</w:t>
            </w:r>
          </w:p>
          <w:p w:rsidR="00375954" w:rsidRPr="00C4744E" w:rsidRDefault="00375954" w:rsidP="007D498F">
            <w:pPr>
              <w:spacing w:after="0" w:line="240" w:lineRule="auto"/>
              <w:ind w:left="33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Б1.В.09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Налоги и налогообложение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Договорная цена компьютера, при его продаже 360 000 руб., в том числе НДС. Сумма НДС, уплаченная при приобретении компьютера, принимаемая к вычету 40000 руб. Сумма НДС, подлежащая уплате в бюджет, составит _______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 20000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Основанием для принятия к вычету сумм НДС, уплаченных продавцу, после принятия к учету товаров (работ, услуг), является ________.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счет-фактура</w:t>
            </w:r>
          </w:p>
          <w:p w:rsidR="00375954" w:rsidRPr="00C4744E" w:rsidRDefault="00375954" w:rsidP="007D498F">
            <w:pPr>
              <w:spacing w:after="0" w:line="240" w:lineRule="auto"/>
              <w:ind w:left="33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Бухгалтером была начислена заработная плата сотруднику, согласно штатного расписания 30000 руб. Вычеты по НДФЛ ему не предоставляются. При формировании расчетно-платежной ведомости в программе «1С-Бухгалтерия» сумма удержанного налога на доходы физических лиц составит ______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3900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Доходы от реализации составили 890000 руб., расходы, связанные с производством и реализацией 630000 руб., внереализационные доходы 120000 руб., внереализационные расходы 150000 руб.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Сумма налога на прибыль составит _____ руб.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46000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целей налогообложения признается ________ цена.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рыночная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Доход, полученный акционером от организации при распределении прибыли, оставшейся после налогообложения пропорционально количеству принадлежащих владельцу акций или доли в уставном капитале называется _____________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Ответ: дивиденд, дивиденды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Экономическая выгода в денежном и(или) натуральном выражении, определенная в соответствии с НК РФ: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а) доход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б) прибыль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дивиденд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г) процент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НДС — это налог: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а) федеральный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региональный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местный</w:t>
            </w:r>
          </w:p>
          <w:p w:rsidR="00375954" w:rsidRPr="00C4744E" w:rsidRDefault="00375954" w:rsidP="007D498F">
            <w:pPr>
              <w:spacing w:after="0" w:line="240" w:lineRule="auto"/>
              <w:ind w:left="33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Б1.В.08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Деньги, кредит, банки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Функция денег, при которой движение денег и товара осуществляется параллельно друг другу и совпадает по времени – это функция денег, как....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contextualSpacing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средство обращения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Совокупность форм и методов организации денежного обращения, закрепленных в законодательном порядке, называется: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0"/>
              </w:numPr>
              <w:tabs>
                <w:tab w:val="left" w:pos="318"/>
              </w:tabs>
              <w:spacing w:after="0" w:line="240" w:lineRule="auto"/>
              <w:ind w:left="176" w:right="0" w:hanging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денежная реформа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0"/>
              </w:numPr>
              <w:tabs>
                <w:tab w:val="left" w:pos="318"/>
              </w:tabs>
              <w:spacing w:after="0" w:line="240" w:lineRule="auto"/>
              <w:ind w:left="176" w:right="0" w:hanging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kk-KZ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енежная политика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0"/>
              </w:numPr>
              <w:tabs>
                <w:tab w:val="left" w:pos="318"/>
              </w:tabs>
              <w:spacing w:after="0" w:line="240" w:lineRule="auto"/>
              <w:ind w:left="176" w:right="0" w:hanging="142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kk-KZ" w:eastAsia="ru-RU"/>
              </w:rPr>
              <w:t>д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енежная система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0"/>
              </w:numPr>
              <w:tabs>
                <w:tab w:val="left" w:pos="318"/>
              </w:tabs>
              <w:spacing w:after="0" w:line="240" w:lineRule="auto"/>
              <w:ind w:left="176" w:right="0" w:hanging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закон о денежном обращении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0"/>
              </w:numPr>
              <w:tabs>
                <w:tab w:val="left" w:pos="318"/>
              </w:tabs>
              <w:spacing w:after="0" w:line="240" w:lineRule="auto"/>
              <w:ind w:left="176" w:right="0" w:hanging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kk-KZ" w:eastAsia="ru-RU"/>
              </w:rPr>
              <w:t>банковская система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Монопольное право выпуска денег в обращение и их изъятие принадлежит: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1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Центральному Банку РФ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1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Федеральное казначейство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1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Парламенту РФ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1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Правительству РФ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Всеобщий эквивалент стоимости, экономическая категория, выражающая определенные отношения между людьми в процессе производства и распределения общественного продукта – это …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деньги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Именной денежный документ, выпущенный банком, удостоверяющий личность владельца счета в банке и дающий ему право на приобретение товаров без оплаты наличными – это?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чек;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ексель;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ккредитив;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г) кредитная карточка;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банкнота.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Величина какого показателя сказывается на уровне инфляции и прямо не  регулируется Центр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альным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банком?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денежная масса;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б) д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енежный агрегат;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в) 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корость обращения денег.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курс валюты, определяемый на основе  спроса и предложения?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фиксированный;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ыночный;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екущий;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 плавающий;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денежный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причину(ы) перехода металлических денег к бумажным: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добыча драгоценных металлов начала отставать от роста потребностей хозяйства в средствах обращения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стественный износ монет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ыпуск бумажных денег для покрытия государственных расходов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орча монет государственной властью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д) 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в</w:t>
            </w: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 вышеперечисленное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Б1.В.05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Решение учетно-аналитических задач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1С:Предприятие — единая платформа для автоматизации деятельности организации: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8219F8" w:rsidP="007D498F">
            <w:pPr>
              <w:pStyle w:val="a5"/>
              <w:numPr>
                <w:ilvl w:val="0"/>
                <w:numId w:val="197"/>
              </w:numPr>
              <w:tabs>
                <w:tab w:val="left" w:pos="318"/>
              </w:tabs>
              <w:spacing w:after="0" w:line="240" w:lineRule="auto"/>
              <w:ind w:left="34" w:right="-108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7" w:history="1">
              <w:r w:rsidR="00375954" w:rsidRPr="00C4744E">
                <w:rPr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бухгалтерского</w:t>
              </w:r>
            </w:hyperlink>
          </w:p>
          <w:p w:rsidR="00375954" w:rsidRPr="00C4744E" w:rsidRDefault="008219F8" w:rsidP="007D498F">
            <w:pPr>
              <w:pStyle w:val="a5"/>
              <w:numPr>
                <w:ilvl w:val="0"/>
                <w:numId w:val="197"/>
              </w:numPr>
              <w:tabs>
                <w:tab w:val="left" w:pos="318"/>
              </w:tabs>
              <w:spacing w:after="0" w:line="240" w:lineRule="auto"/>
              <w:ind w:left="34" w:right="-108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hyperlink r:id="rId68" w:history="1">
              <w:r w:rsidR="00375954" w:rsidRPr="00C4744E">
                <w:rPr>
                  <w:rFonts w:ascii="Times New Roman" w:hAnsi="Times New Roman" w:cs="Times New Roman"/>
                  <w:b/>
                  <w:color w:val="auto"/>
                  <w:sz w:val="24"/>
                  <w:szCs w:val="24"/>
                  <w:lang w:val="ru-RU"/>
                </w:rPr>
                <w:t>кадрового</w:t>
              </w:r>
            </w:hyperlink>
            <w:r w:rsidR="00375954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7"/>
              </w:numPr>
              <w:tabs>
                <w:tab w:val="left" w:pos="318"/>
              </w:tabs>
              <w:spacing w:after="0" w:line="240" w:lineRule="auto"/>
              <w:ind w:left="34" w:right="-108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строительного учета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7"/>
              </w:numPr>
              <w:tabs>
                <w:tab w:val="left" w:pos="318"/>
              </w:tabs>
              <w:spacing w:after="0" w:line="240" w:lineRule="auto"/>
              <w:ind w:left="34" w:right="-108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fldChar w:fldCharType="begin"/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 xml:space="preserve"> 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HYPERLINK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 xml:space="preserve"> "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https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://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penza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.1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cbit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.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ru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/1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csoft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/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bit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-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finans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>-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instrText>standart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instrText xml:space="preserve">/" </w:instrTex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fldChar w:fldCharType="separate"/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управленческого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7"/>
              </w:numPr>
              <w:tabs>
                <w:tab w:val="left" w:pos="318"/>
              </w:tabs>
              <w:spacing w:after="0" w:line="240" w:lineRule="auto"/>
              <w:ind w:left="34" w:right="-108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финансового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учета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fldChar w:fldCharType="end"/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Продолжите фразу: Все составляющую системы программ 1С:Предприятие можно разделить на _____________ и _______________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Технологическую платформу и конфигурацию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из себя представляет технологическая платформа?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набор различных механизмов, используемых для автоматизации экономической деятельности и не зависящих от конкретного законодательства и методологии учета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 набор собственно прикладными решениями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3. набор конфигураций ориентированнных на автоматизацию определенной сферы экономической деятельности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технологическую платформу включаются три основные функциональные компоненты: _________учет, ____________ и  _______________ учет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Ответ: бухгалтерский, расчет и оперативный </w:t>
            </w:r>
          </w:p>
          <w:p w:rsidR="00375954" w:rsidRPr="00C4744E" w:rsidRDefault="00375954" w:rsidP="007D498F">
            <w:pPr>
              <w:spacing w:after="0" w:line="240" w:lineRule="auto"/>
              <w:ind w:left="0" w:right="-108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59" w:name="_Toc151559550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ПК-1 Способность проводить обследование организаций, выявлять информационные потребности пользователей, формировать требования к информационной системе</w:t>
            </w:r>
            <w:bookmarkEnd w:id="59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Объектно-ориентир-ное програм-ние и разработка ИС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Под согласованностью требований понимается…</w:t>
            </w:r>
          </w:p>
          <w:p w:rsidR="00375954" w:rsidRPr="00C4744E" w:rsidRDefault="00375954" w:rsidP="007D498F">
            <w:pPr>
              <w:numPr>
                <w:ilvl w:val="0"/>
                <w:numId w:val="4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взаимодействие требований</w:t>
            </w:r>
          </w:p>
          <w:p w:rsidR="00375954" w:rsidRPr="00C4744E" w:rsidRDefault="00375954" w:rsidP="007D498F">
            <w:pPr>
              <w:numPr>
                <w:ilvl w:val="0"/>
                <w:numId w:val="4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непротиворечивость требований</w:t>
            </w:r>
          </w:p>
          <w:p w:rsidR="00375954" w:rsidRPr="00C4744E" w:rsidRDefault="00375954" w:rsidP="007D498F">
            <w:pPr>
              <w:numPr>
                <w:ilvl w:val="0"/>
                <w:numId w:val="4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соответствие требований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Какие признаки называются коррелируемыми?</w:t>
            </w:r>
          </w:p>
          <w:p w:rsidR="00375954" w:rsidRPr="00C4744E" w:rsidRDefault="00375954" w:rsidP="007D498F">
            <w:pPr>
              <w:numPr>
                <w:ilvl w:val="0"/>
                <w:numId w:val="44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независимые друг от друга</w:t>
            </w:r>
          </w:p>
          <w:p w:rsidR="00375954" w:rsidRPr="00C4744E" w:rsidRDefault="00375954" w:rsidP="007D498F">
            <w:pPr>
              <w:numPr>
                <w:ilvl w:val="0"/>
                <w:numId w:val="44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как те, так и другие</w:t>
            </w:r>
          </w:p>
          <w:p w:rsidR="00375954" w:rsidRPr="00C4744E" w:rsidRDefault="00375954" w:rsidP="007D498F">
            <w:pPr>
              <w:numPr>
                <w:ilvl w:val="0"/>
                <w:numId w:val="44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eastAsia="ru-RU" w:bidi="ru-RU"/>
              </w:rPr>
              <w:t>зависимые друг от друга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Какой подход поддерживает последовательную модель реализации системы?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5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каскадный подход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5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горизонтальный подход</w:t>
            </w:r>
          </w:p>
          <w:p w:rsidR="00375954" w:rsidRPr="00C4744E" w:rsidRDefault="00375954" w:rsidP="007D498F">
            <w:pPr>
              <w:numPr>
                <w:ilvl w:val="0"/>
                <w:numId w:val="45"/>
              </w:numPr>
              <w:tabs>
                <w:tab w:val="left" w:pos="260"/>
              </w:tabs>
              <w:spacing w:after="0" w:line="240" w:lineRule="auto"/>
              <w:ind w:left="0" w:right="33" w:hanging="1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спиральный подход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Кто назначает приоритеты требований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6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пользователь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6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заказчик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6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исполнитель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С помощью какого анализа можно создать модель бизнес анализа?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анализ организационной системы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анализ проблемной области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анализ требований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К какому уровню требований относится следующий пример: система должна сократить срок оборачиваемости обрабатываемых на предприятии заказов в 2 раза: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требования разработчика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требования пользователей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бизнес-требования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Что означает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 xml:space="preserve"> 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статус требования «Реализовано»?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реализующий требование код разработан, написан и протестирован: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требование запрошено авторизированным источником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требование предложено, но не запланировано для реализации ни в одной будущих версий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i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 xml:space="preserve">Чего не рекомендуется делать интервьюеру во время опроса? </w:t>
            </w:r>
            <w:r w:rsidRPr="00C4744E">
              <w:rPr>
                <w:rFonts w:ascii="Times New Roman" w:eastAsia="Kozuka Gothic Pr6N EL" w:hAnsi="Times New Roman" w:cs="Times New Roman"/>
                <w:i/>
                <w:color w:val="auto"/>
                <w:sz w:val="24"/>
                <w:szCs w:val="24"/>
                <w:lang w:val="ru-RU" w:eastAsia="ru-RU" w:bidi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5"/>
              </w:numPr>
              <w:tabs>
                <w:tab w:val="left" w:pos="260"/>
              </w:tabs>
              <w:spacing w:after="0" w:line="240" w:lineRule="auto"/>
              <w:ind w:left="0" w:right="33" w:firstLine="34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lastRenderedPageBreak/>
              <w:t>возражать собеседнику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5"/>
              </w:numPr>
              <w:tabs>
                <w:tab w:val="left" w:pos="260"/>
              </w:tabs>
              <w:spacing w:after="0" w:line="240" w:lineRule="auto"/>
              <w:ind w:left="0" w:right="33" w:firstLine="34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задавать наводящие или прямые вопросы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5"/>
              </w:numPr>
              <w:tabs>
                <w:tab w:val="left" w:pos="260"/>
              </w:tabs>
              <w:spacing w:after="0" w:line="240" w:lineRule="auto"/>
              <w:ind w:left="0" w:right="33" w:firstLine="34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записывать ответы</w:t>
            </w:r>
          </w:p>
          <w:p w:rsidR="00375954" w:rsidRPr="00C4744E" w:rsidRDefault="00375954" w:rsidP="007D498F">
            <w:pPr>
              <w:numPr>
                <w:ilvl w:val="5"/>
                <w:numId w:val="155"/>
              </w:numPr>
              <w:spacing w:after="0" w:line="240" w:lineRule="auto"/>
              <w:ind w:right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05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Решение учетно-аналитических задач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Типовая конфигурация это – универсальное  ______________ _____________  для ________________ конкретной области экономики.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п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рикладное  решение,  автоматизации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 типовым конфигурациям относятся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«1С:Бухгалтерия 8», 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«1С:Управление небольшой фирмой 8», 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«1С: Сельское и лесное хозяйство 8»,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«1С:Управление торговлей 8», 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«1С:Зарплата и управление персоналом 8»,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«1С:Управление производственным предприятием 8», 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«1С:Налогоплательщик 8», 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 Здравоохранение и медицина    8»,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 Финансовый сектор 8»,</w:t>
            </w:r>
          </w:p>
          <w:p w:rsidR="00375954" w:rsidRPr="00C4744E" w:rsidRDefault="00375954" w:rsidP="007D498F">
            <w:pPr>
              <w:numPr>
                <w:ilvl w:val="0"/>
                <w:numId w:val="179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«1С:Документооборот 8»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6,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 отраслевым конфигурациям относятся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«1С:Бухгалтерия 8», 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«1С:Управление небольшой фирмой 8», 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«1С: Сельское и лесное хозяйство 8»,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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«1С:Управление торговлей 8»,  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«1С:Государственное и муниципальное управление 8»,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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«1С:Управление производственным предприятием 8»,  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 Профессиональные услуги 8», 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 Здравоохранение и медицина   8»,</w:t>
            </w:r>
          </w:p>
          <w:p w:rsidR="00375954" w:rsidRPr="00C4744E" w:rsidRDefault="00375954" w:rsidP="007D498F">
            <w:pPr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 Финансовый сектор 8»,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80"/>
              </w:numPr>
              <w:tabs>
                <w:tab w:val="left" w:pos="318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«1С:Документооборот 8»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3,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8,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9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Установка системы «1С: Предприятие» в свою очередь позволяет установить _________________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 конфигурацию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Где хранятся учетные данные бизнес-приложения в системе 1С:Предприятие 8?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ехнологическая платформа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онфигурация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3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нформационная база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97B1C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 помощью чего система 1С:Предприятие 8 работает с данными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?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технологическая платформа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тонфигурация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информационная база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lastRenderedPageBreak/>
              <w:t>4.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ab/>
              <w:t>СУБД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Конфигурации «1С: Сельское и лесное хозяйство 8», «1С: Здравоохранение и медицина  8», «1С: Финансовый сектор 8» относятся  к ______________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отраслевым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34" w:right="33" w:hanging="3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97B1C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 помощью чего осуществляется разработка бизнес-приложений в системе 1С:Предприятие 8?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1.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ab/>
              <w:t>технологическая платформа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конфигурация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информационная база</w:t>
            </w:r>
          </w:p>
          <w:p w:rsidR="00375954" w:rsidRPr="00C4744E" w:rsidRDefault="00375954" w:rsidP="007D498F">
            <w:pPr>
              <w:tabs>
                <w:tab w:val="left" w:pos="176"/>
                <w:tab w:val="left" w:pos="330"/>
                <w:tab w:val="left" w:pos="691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СУБД</w:t>
            </w:r>
          </w:p>
          <w:p w:rsidR="00375954" w:rsidRPr="00C4744E" w:rsidRDefault="00375954" w:rsidP="007D498F">
            <w:pPr>
              <w:tabs>
                <w:tab w:val="left" w:pos="176"/>
              </w:tabs>
              <w:spacing w:after="0" w:line="240" w:lineRule="auto"/>
              <w:ind w:left="0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0" w:name="_Toc151559551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ПК-2 Способность разрабатывать и адаптировать прикладное программное обеспечение</w:t>
            </w:r>
            <w:bookmarkEnd w:id="60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02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Интернет-программрование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 xml:space="preserve">Для чего служат 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HTML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-форм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ы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9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 xml:space="preserve">для сбора данных пользователя и отправки их 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Web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-серверу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9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для представления данных пользователя в виде таблицы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49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для отправки данных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Web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-браузеру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Отметьте, чем являются coo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k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ie: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0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вирусы, способные стереть данные с жесткого диска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0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 xml:space="preserve">картинки, хранящиеся в кэше для быстрого открытия 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web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-страниц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0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пары имя/значение, в которых можно хранить специфичную для сайта информацию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 xml:space="preserve">Какое свойство нового окна задается параметром 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scrollbars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6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наличие полосы прокрутки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6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наличие строки состояния</w:t>
            </w:r>
          </w:p>
          <w:p w:rsidR="00375954" w:rsidRPr="00C4744E" w:rsidRDefault="00375954" w:rsidP="007D498F">
            <w:pPr>
              <w:pStyle w:val="a5"/>
              <w:numPr>
                <w:ilvl w:val="8"/>
                <w:numId w:val="6"/>
              </w:numPr>
              <w:tabs>
                <w:tab w:val="left" w:pos="402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наличие панели инструментов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Что называется цикло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м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1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средство организации повторяющихся операций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1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ошибка, при которой программа повторяется бесконечное количество раз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1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множество данных, размещенных в одной переменной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6B071D" w:rsidTr="006610ED">
        <w:trPr>
          <w:trHeight w:val="1011"/>
        </w:trPr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Когда используются циклы whil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  <w:t>e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2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когда неизвестно количество повторений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2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когда известно количество повторений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2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когда необходимо выполнить действие хотя бы один раз</w:t>
            </w:r>
          </w:p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val="ru-RU"/>
              </w:rPr>
              <w:t>Нумерация элементов массивов начинаетс</w:t>
            </w:r>
            <w:r w:rsidRPr="00C4744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  <w:lang w:val="ru-RU"/>
              </w:rPr>
              <w:t>я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с …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0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с любого числа, которое задаст пользователь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Разработка программных приложений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Синтаксис языка — это: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1. правила написания текста, чтобы он воспринимался средой разработки как код указанного языка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 указания, где ставить пустые строки, точки и запятые в тексте программы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договорённость разработчиков в команде о том, как писать код программы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Какое значение будет присвоено переменной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d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в результате выполнения второй строчки кода?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int a = 7, b = 5, c = 2, d;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br/>
              <w:t>d = (a * (b + c) / 10) - (a / 3) / c;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Ответ: 3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С помощью какого знака препинания инструкции 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Java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отделяются друг от друга?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Ответ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 xml:space="preserve"> ;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Б1.В.05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Решение учетно-аналитических задач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Продолжить фразу «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этапе конфигурирования система оперирует универсальными понятиями - ____________».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метаданными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Функциональная компонента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«Бухгалтерский учет»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предназначена для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ведения учета на основе __________   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б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ухгалтерских операций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Функциональная компонента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«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Оперативный учет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»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предназначена для: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для ведения учета на основе бухгалтерских операций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для учета наличия и движения средств в самых различных разрезах в реальном времени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для выполнения сложных периодических расчетов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Численные методы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Для построения полинома Лагранжа степени 4 требуется количество узлов интерполяции, равное ____ (в качестве ответа введите целое число).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  <w:r w:rsidRPr="00C4744E">
              <w:rPr>
                <w:b/>
              </w:rPr>
              <w:t>Верный ответ: 5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  <w:r w:rsidRPr="00C4744E">
              <w:rPr>
                <w:b/>
              </w:rPr>
              <w:t>Норма матрицы</w:t>
            </w:r>
            <w:r w:rsidRPr="00C4744E">
              <w:rPr>
                <w:b/>
                <w:noProof/>
              </w:rPr>
              <w:drawing>
                <wp:inline distT="0" distB="0" distL="0" distR="0" wp14:anchorId="3C41B510" wp14:editId="3FCBFDCE">
                  <wp:extent cx="895350" cy="314325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rPr>
                <w:b/>
              </w:rPr>
              <w:t>подчиненная Евклидовой векторной норме, равна _____ (в качестве ответа введите целое число).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  <w:r w:rsidRPr="00C4744E">
              <w:rPr>
                <w:b/>
              </w:rPr>
              <w:t>Верный ответ: 5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Для вычисления нормы вектора, компоненты которого расположены в ячейках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1,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и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электронных таблиц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Excel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можно использовать формулы: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=СУММКВ(КОРЕНЬ(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1))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=КОРЕНЬ(СУММКВ(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1))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3. =КОРЕНЬ(A1*A1+B1*B1+C1*C1)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4. =(A1*A1+B1*B1+C1*C1)^(1/2)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  <w:r w:rsidRPr="00C4744E">
              <w:rPr>
                <w:b/>
              </w:rPr>
              <w:t>Сопоставьте численные методы решения нелинейных уравнений и соответствующие им итерационные соотношения: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>1. метод Ньютона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>2. метод секущих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lastRenderedPageBreak/>
              <w:t>3. метод хорд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>4. метод простой итерации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 xml:space="preserve">а) </w:t>
            </w:r>
            <w:r w:rsidRPr="00C4744E">
              <w:rPr>
                <w:noProof/>
              </w:rPr>
              <w:drawing>
                <wp:inline distT="0" distB="0" distL="0" distR="0" wp14:anchorId="0FD49D42" wp14:editId="6AA1A326">
                  <wp:extent cx="1777311" cy="408563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11" cy="40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 xml:space="preserve">б) </w:t>
            </w:r>
            <w:r w:rsidRPr="00C4744E">
              <w:rPr>
                <w:noProof/>
              </w:rPr>
              <w:drawing>
                <wp:inline distT="0" distB="0" distL="0" distR="0" wp14:anchorId="55FCCF28" wp14:editId="5EA41004">
                  <wp:extent cx="1037464" cy="411856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64" cy="41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44E">
              <w:t xml:space="preserve">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 xml:space="preserve">в) </w:t>
            </w:r>
            <w:r w:rsidRPr="00C4744E">
              <w:rPr>
                <w:noProof/>
              </w:rPr>
              <w:drawing>
                <wp:inline distT="0" distB="0" distL="0" distR="0" wp14:anchorId="5707452A" wp14:editId="4CF542AF">
                  <wp:extent cx="1071372" cy="19474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2" cy="19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  <w:r w:rsidRPr="00C4744E">
              <w:t xml:space="preserve">г) </w:t>
            </w:r>
            <w:r w:rsidRPr="00C4744E">
              <w:rPr>
                <w:noProof/>
              </w:rPr>
              <w:drawing>
                <wp:inline distT="0" distB="0" distL="0" distR="0" wp14:anchorId="780C1906" wp14:editId="0328F923">
                  <wp:extent cx="1899235" cy="408563"/>
                  <wp:effectExtent l="0" t="0" r="635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35" cy="40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  <w:r w:rsidRPr="00C4744E">
              <w:rPr>
                <w:b/>
              </w:rPr>
              <w:t>Верный ответ: 1-б), 2-г), 3-а), 4-в)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Выберите формулу прямоугольников для численного интегрирования в обобщенном виде: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rPr>
                <w:noProof/>
                <w:lang w:val="ru-RU"/>
              </w:rPr>
              <w:drawing>
                <wp:inline distT="0" distB="0" distL="0" distR="0" wp14:anchorId="55EA743A" wp14:editId="1E79BDFA">
                  <wp:extent cx="3877626" cy="1441435"/>
                  <wp:effectExtent l="0" t="0" r="0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826" cy="144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44E">
              <w:t xml:space="preserve">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2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Обобщенная эмпирическая формула имеет вид: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rPr>
                <w:noProof/>
                <w:lang w:val="ru-RU"/>
              </w:rPr>
              <w:drawing>
                <wp:inline distT="0" distB="0" distL="0" distR="0" wp14:anchorId="3F79CF53" wp14:editId="3F138323">
                  <wp:extent cx="3036937" cy="1561254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77" cy="156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3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Выберите формулу парабол для численного интегрирования в обобщенном виде: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rPr>
                <w:noProof/>
                <w:lang w:val="ru-RU"/>
              </w:rPr>
              <w:drawing>
                <wp:inline distT="0" distB="0" distL="0" distR="0" wp14:anchorId="6A9AA357" wp14:editId="49792156">
                  <wp:extent cx="3975653" cy="1459204"/>
                  <wp:effectExtent l="0" t="0" r="635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494" cy="145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44E">
              <w:t xml:space="preserve">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3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решении нелинейного уравнения с одной переменной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 = 0 для отделения корня необходимо: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непрерывна на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и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a</w:t>
            </w:r>
            <w:r w:rsidRPr="00C4744E">
              <w:rPr>
                <w:lang w:val="ru-RU"/>
              </w:rPr>
              <w:t xml:space="preserve">) *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b</w:t>
            </w:r>
            <w:r w:rsidRPr="00C4744E">
              <w:rPr>
                <w:lang w:val="ru-RU"/>
              </w:rPr>
              <w:t xml:space="preserve">) &gt; 0 и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строго монотонна на отрезке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определена на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и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a</w:t>
            </w:r>
            <w:r w:rsidRPr="00C4744E">
              <w:rPr>
                <w:lang w:val="ru-RU"/>
              </w:rPr>
              <w:t xml:space="preserve">) *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b</w:t>
            </w:r>
            <w:r w:rsidRPr="00C4744E">
              <w:rPr>
                <w:lang w:val="ru-RU"/>
              </w:rPr>
              <w:t xml:space="preserve">) &lt; 0 и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строго монотонна на отрезке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].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3)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>) определена и непрерывна на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 и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) *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) &lt; 0 и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>) строго монотонна на отрезке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4) F(x) на [a; b] и F(a) * F(b) &gt; 0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  <w:lang w:val="en-US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решении нелинейного уравнения с одной переменной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 = 0 достаточными условиями сходимости итерационно процесса являются: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</w:t>
            </w:r>
            <w:r w:rsidRPr="00C4744E">
              <w:sym w:font="Symbol" w:char="F0CE"/>
            </w:r>
            <w:r w:rsidRPr="00C4744E">
              <w:rPr>
                <w:lang w:val="ru-RU"/>
              </w:rPr>
              <w:t xml:space="preserve">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для всех </w:t>
            </w:r>
            <w:r w:rsidRPr="00C4744E">
              <w:t>x</w:t>
            </w:r>
            <w:r w:rsidRPr="00C4744E">
              <w:rPr>
                <w:lang w:val="ru-RU"/>
              </w:rPr>
              <w:t xml:space="preserve"> </w:t>
            </w:r>
            <w:r w:rsidRPr="00C4744E">
              <w:sym w:font="Symbol" w:char="F0CE"/>
            </w:r>
            <w:r w:rsidRPr="00C4744E">
              <w:rPr>
                <w:lang w:val="ru-RU"/>
              </w:rPr>
              <w:t xml:space="preserve">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существует такое вещественное </w:t>
            </w:r>
            <w:r w:rsidRPr="00C4744E">
              <w:t>q</w:t>
            </w:r>
            <w:r w:rsidRPr="00C4744E">
              <w:rPr>
                <w:lang w:val="ru-RU"/>
              </w:rPr>
              <w:t>, что |</w:t>
            </w:r>
            <w:r w:rsidRPr="00C4744E">
              <w:t>F</w:t>
            </w:r>
            <w:r w:rsidRPr="00C4744E">
              <w:rPr>
                <w:lang w:val="ru-RU"/>
              </w:rPr>
              <w:t>`(</w:t>
            </w:r>
            <w:r w:rsidRPr="00C4744E">
              <w:t>x</w:t>
            </w:r>
            <w:r w:rsidRPr="00C4744E">
              <w:rPr>
                <w:lang w:val="ru-RU"/>
              </w:rPr>
              <w:t xml:space="preserve">)| ≤ </w:t>
            </w:r>
            <w:r w:rsidRPr="00C4744E">
              <w:t>q</w:t>
            </w:r>
            <w:r w:rsidRPr="00C4744E">
              <w:rPr>
                <w:lang w:val="ru-RU"/>
              </w:rPr>
              <w:t xml:space="preserve"> &lt; 0.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2)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>) определена и дифференцируема на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];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 </w:t>
            </w:r>
            <w:r w:rsidRPr="00C4744E">
              <w:rPr>
                <w:b/>
              </w:rPr>
              <w:sym w:font="Symbol" w:char="F0CE"/>
            </w:r>
            <w:r w:rsidRPr="00C4744E">
              <w:rPr>
                <w:b/>
                <w:lang w:val="ru-RU"/>
              </w:rPr>
              <w:t xml:space="preserve">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 для всех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 </w:t>
            </w:r>
            <w:r w:rsidRPr="00C4744E">
              <w:rPr>
                <w:b/>
              </w:rPr>
              <w:sym w:font="Symbol" w:char="F0CE"/>
            </w:r>
            <w:r w:rsidRPr="00C4744E">
              <w:rPr>
                <w:b/>
                <w:lang w:val="ru-RU"/>
              </w:rPr>
              <w:t xml:space="preserve">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 существует такое вещественное </w:t>
            </w:r>
            <w:r w:rsidRPr="00C4744E">
              <w:rPr>
                <w:b/>
              </w:rPr>
              <w:t>q</w:t>
            </w:r>
            <w:r w:rsidRPr="00C4744E">
              <w:rPr>
                <w:b/>
                <w:lang w:val="ru-RU"/>
              </w:rPr>
              <w:t>, что |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`(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)| ≤ </w:t>
            </w:r>
            <w:r w:rsidRPr="00C4744E">
              <w:rPr>
                <w:b/>
              </w:rPr>
              <w:t>q</w:t>
            </w:r>
            <w:r w:rsidRPr="00C4744E">
              <w:rPr>
                <w:b/>
                <w:lang w:val="ru-RU"/>
              </w:rPr>
              <w:t xml:space="preserve"> &lt; 1 для всех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 </w:t>
            </w:r>
            <w:r w:rsidRPr="00C4744E">
              <w:rPr>
                <w:b/>
              </w:rPr>
              <w:sym w:font="Symbol" w:char="F0CE"/>
            </w:r>
            <w:r w:rsidRPr="00C4744E">
              <w:rPr>
                <w:b/>
                <w:lang w:val="ru-RU"/>
              </w:rPr>
              <w:t xml:space="preserve"> [</w:t>
            </w:r>
            <w:r w:rsidRPr="00C4744E">
              <w:rPr>
                <w:b/>
              </w:rPr>
              <w:t>a</w:t>
            </w:r>
            <w:r w:rsidRPr="00C4744E">
              <w:rPr>
                <w:b/>
                <w:lang w:val="ru-RU"/>
              </w:rPr>
              <w:t xml:space="preserve">; </w:t>
            </w:r>
            <w:r w:rsidRPr="00C4744E">
              <w:rPr>
                <w:b/>
              </w:rPr>
              <w:t>b</w:t>
            </w:r>
            <w:r w:rsidRPr="00C4744E">
              <w:rPr>
                <w:b/>
                <w:lang w:val="ru-RU"/>
              </w:rPr>
              <w:t xml:space="preserve">].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определена и дифференцируема на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];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</w:t>
            </w:r>
            <w:r w:rsidRPr="00C4744E">
              <w:sym w:font="Symbol" w:char="F0CE"/>
            </w:r>
            <w:r w:rsidRPr="00C4744E">
              <w:rPr>
                <w:lang w:val="ru-RU"/>
              </w:rPr>
              <w:t xml:space="preserve">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для всех </w:t>
            </w:r>
            <w:r w:rsidRPr="00C4744E">
              <w:t>x</w:t>
            </w:r>
            <w:r w:rsidRPr="00C4744E">
              <w:rPr>
                <w:lang w:val="ru-RU"/>
              </w:rPr>
              <w:t xml:space="preserve"> </w:t>
            </w:r>
            <w:r w:rsidRPr="00C4744E">
              <w:sym w:font="Symbol" w:char="F0CE"/>
            </w:r>
            <w:r w:rsidRPr="00C4744E">
              <w:rPr>
                <w:lang w:val="ru-RU"/>
              </w:rPr>
              <w:t xml:space="preserve">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 существует такое вещественное </w:t>
            </w:r>
            <w:r w:rsidRPr="00C4744E">
              <w:t>q</w:t>
            </w:r>
            <w:r w:rsidRPr="00C4744E">
              <w:rPr>
                <w:lang w:val="ru-RU"/>
              </w:rPr>
              <w:t>, что |</w:t>
            </w:r>
            <w:r w:rsidRPr="00C4744E">
              <w:t>F</w:t>
            </w:r>
            <w:r w:rsidRPr="00C4744E">
              <w:rPr>
                <w:lang w:val="ru-RU"/>
              </w:rPr>
              <w:t>`(</w:t>
            </w:r>
            <w:r w:rsidRPr="00C4744E">
              <w:t>x</w:t>
            </w:r>
            <w:r w:rsidRPr="00C4744E">
              <w:rPr>
                <w:lang w:val="ru-RU"/>
              </w:rPr>
              <w:t xml:space="preserve">)| ≥ </w:t>
            </w:r>
            <w:r w:rsidRPr="00C4744E">
              <w:t>q</w:t>
            </w:r>
            <w:r w:rsidRPr="00C4744E">
              <w:rPr>
                <w:lang w:val="ru-RU"/>
              </w:rPr>
              <w:t xml:space="preserve"> &gt; 1 для всех </w:t>
            </w:r>
            <w:r w:rsidRPr="00C4744E">
              <w:t>x</w:t>
            </w:r>
            <w:r w:rsidRPr="00C4744E">
              <w:rPr>
                <w:lang w:val="ru-RU"/>
              </w:rPr>
              <w:t xml:space="preserve"> </w:t>
            </w:r>
            <w:r w:rsidRPr="00C4744E">
              <w:sym w:font="Symbol" w:char="F0CE"/>
            </w:r>
            <w:r w:rsidRPr="00C4744E">
              <w:rPr>
                <w:lang w:val="ru-RU"/>
              </w:rPr>
              <w:t xml:space="preserve">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].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>) определена и дифференцируема на [</w:t>
            </w:r>
            <w:r w:rsidRPr="00C4744E">
              <w:t>a</w:t>
            </w:r>
            <w:r w:rsidRPr="00C4744E">
              <w:rPr>
                <w:lang w:val="ru-RU"/>
              </w:rPr>
              <w:t xml:space="preserve">; </w:t>
            </w:r>
            <w:r w:rsidRPr="00C4744E">
              <w:t>b</w:t>
            </w:r>
            <w:r w:rsidRPr="00C4744E">
              <w:rPr>
                <w:lang w:val="ru-RU"/>
              </w:rPr>
              <w:t xml:space="preserve">].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Определите итерационный вид уравнения </w:t>
            </w:r>
            <w:r w:rsidRPr="00C4744E">
              <w:t>sin</w:t>
            </w:r>
            <w:r w:rsidRPr="00C4744E">
              <w:rPr>
                <w:lang w:val="ru-RU"/>
              </w:rPr>
              <w:t>(2</w:t>
            </w:r>
            <w:r w:rsidRPr="00C4744E">
              <w:t>x</w:t>
            </w:r>
            <w:r w:rsidRPr="00C4744E">
              <w:rPr>
                <w:lang w:val="ru-RU"/>
              </w:rPr>
              <w:t xml:space="preserve">) – </w:t>
            </w:r>
            <w:r w:rsidRPr="00C4744E">
              <w:t>ln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= 0.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x = exp (sin(2x))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Для оценки погрешности метода итерации при решении нелинейного уравнения с одной переменной </w:t>
            </w:r>
            <w:r w:rsidRPr="00C4744E">
              <w:rPr>
                <w:b/>
              </w:rPr>
              <w:t>F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 = 0 используется формула: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Ответ: ∆</w:t>
            </w:r>
            <w:r w:rsidRPr="00C4744E">
              <w:t>x</w:t>
            </w:r>
            <w:r w:rsidRPr="00C4744E">
              <w:rPr>
                <w:vertAlign w:val="subscript"/>
              </w:rPr>
              <w:t>n</w:t>
            </w:r>
            <w:r w:rsidRPr="00C4744E">
              <w:rPr>
                <w:lang w:val="ru-RU"/>
              </w:rPr>
              <w:t xml:space="preserve"> ≤ (</w:t>
            </w:r>
            <w:r w:rsidRPr="00C4744E">
              <w:t>q</w:t>
            </w:r>
            <w:r w:rsidRPr="00C4744E">
              <w:rPr>
                <w:lang w:val="ru-RU"/>
              </w:rPr>
              <w:t xml:space="preserve"> / (1- </w:t>
            </w:r>
            <w:r w:rsidRPr="00C4744E">
              <w:t>q</w:t>
            </w:r>
            <w:r w:rsidRPr="00C4744E">
              <w:rPr>
                <w:lang w:val="ru-RU"/>
              </w:rPr>
              <w:t>)) * |</w:t>
            </w:r>
            <w:r w:rsidRPr="00C4744E">
              <w:t>x</w:t>
            </w:r>
            <w:r w:rsidRPr="00C4744E">
              <w:rPr>
                <w:vertAlign w:val="subscript"/>
              </w:rPr>
              <w:t>n</w:t>
            </w:r>
            <w:r w:rsidRPr="00C4744E">
              <w:rPr>
                <w:lang w:val="ru-RU"/>
              </w:rPr>
              <w:t xml:space="preserve"> – </w:t>
            </w:r>
            <w:r w:rsidRPr="00C4744E">
              <w:t>x</w:t>
            </w:r>
            <w:r w:rsidRPr="00C4744E">
              <w:rPr>
                <w:vertAlign w:val="subscript"/>
              </w:rPr>
              <w:t>n</w:t>
            </w:r>
            <w:r w:rsidRPr="00C4744E">
              <w:rPr>
                <w:vertAlign w:val="subscript"/>
                <w:lang w:val="ru-RU"/>
              </w:rPr>
              <w:t>-1</w:t>
            </w:r>
            <w:r w:rsidRPr="00C4744E">
              <w:rPr>
                <w:lang w:val="ru-RU"/>
              </w:rPr>
              <w:t xml:space="preserve">|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решении систем линейных алгебраических уравнений методом Гаусса ведущий элемент: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его величина не оказывает существенного влияния на алгоритм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решении систем линейных алгебраических уравнений методом Гаусса реализация какой-либо процедуры выбора ведущего элемента преследует цель: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повысить устойчивость алгоритма к ошибкам исходных данных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При решении систем линейных алгебраических уравнений с прямоугольной матрицей евклидова норма вектора невязки: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равна нулю на псевдорешении для задачи с числом уравнений меньшим числа неизвестных 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right="33"/>
              <w:jc w:val="both"/>
              <w:rPr>
                <w:b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1" w:name="_Toc151559552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ПК-3 Способность составлять технико-экономическое обоснование проектных решений и техническое задание на разработку информационной системы</w:t>
            </w:r>
            <w:bookmarkEnd w:id="61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5641C8" w:rsidRPr="00C4744E" w:rsidTr="006610ED">
        <w:tc>
          <w:tcPr>
            <w:tcW w:w="1985" w:type="dxa"/>
            <w:vMerge w:val="restart"/>
          </w:tcPr>
          <w:p w:rsidR="005641C8" w:rsidRPr="00C4744E" w:rsidRDefault="005641C8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Бухгалтерский учет</w:t>
            </w: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отчете программы «1С-Бухгалтерия» в разделе «Склад» остаток по счету 10 «Материалы» на начало отчетного периода составил 560000 руб.  в течение отчетного периода в производство отпущены материалы на сумму 60000 руб. Данная хозяйственная операция будет отражена по Дт_______ Кт ________.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Ответ: Дт 20  Кт 10 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5641C8" w:rsidRPr="00C4744E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составлении бухгалтерского баланса остатки по счетам 01 «Основные средства», 51 «Расчетные счета», 43 «Готовая продукция» будут отражены в __________ баланса.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активе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5641C8" w:rsidRPr="00C4744E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вводе начального остатка в программе «1С-Бухгалтерия» по счету 43 «Готовая продукция» сумма 110000 руб. будет отражена по _________ счета.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дебету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5641C8" w:rsidRPr="006B071D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По итогам отчетного периода оборот по дебету счета 90 «Продажи» составил 269000 руб., оборот по кредиту 300000 руб. Финансовый результат от продажи продукции будет отражен бухгалтерской записью Дт __ Кт __.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1. Дт 90  Кт 99 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Дт 99 Кт 90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Дт 90  Кт 84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Дт 84 Кт 90</w:t>
            </w:r>
          </w:p>
          <w:p w:rsidR="005641C8" w:rsidRPr="00C4744E" w:rsidRDefault="005641C8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5641C8" w:rsidRPr="00C4744E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формировании отчета по счету 51 «Расчетные счета» за отчетный период в программе «1С-Бухгалтерия», сальдо конечное будет определяться по формуле ______________.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Ск=Сн+ОбДт-ОбКт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Установите соответствие между бухгалтерскими записями хозяйственных операций по приобретению компьютера, договорная стоимость которого 240 000 руб. включая НДС 20 %, и их суммами: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 60 «Расчеты с поставщиками и подрядчиками» К 51 «Расчетные счета»;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 01 «Основные средства» К 08 «Вложения во внеоборотные активы»;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 19 «НДС по приобретенным ценностям» К 60 «Расчеты с поставщиками и подрядчиками»;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40000 руб.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240000 руб.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200000 руб.</w:t>
            </w:r>
          </w:p>
          <w:p w:rsidR="005641C8" w:rsidRPr="00C4744E" w:rsidRDefault="005641C8" w:rsidP="007D498F">
            <w:pPr>
              <w:tabs>
                <w:tab w:val="left" w:pos="2655"/>
              </w:tabs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1-б, 2-в, 3-б.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6B071D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pStyle w:val="a5"/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расчетный счет организации зачислен долгосрочный кредит банка в сумме 500 тыс. руб. Используя план счетов бухгалтерского учета, отразите на счетах хозяйственную операцию способом двойной записи: Дт _____ Кт ______.</w:t>
            </w:r>
          </w:p>
          <w:p w:rsidR="005641C8" w:rsidRPr="00C4744E" w:rsidRDefault="005641C8" w:rsidP="007D498F">
            <w:pPr>
              <w:pStyle w:val="a5"/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Ответ: Дт 51 «Расчетные счета» Кт 67 «Расчеты по долгосрочным кредитам и займам»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5641C8" w:rsidRPr="00C4744E" w:rsidTr="006610ED">
        <w:tc>
          <w:tcPr>
            <w:tcW w:w="1985" w:type="dxa"/>
            <w:vMerge/>
          </w:tcPr>
          <w:p w:rsidR="005641C8" w:rsidRPr="00C4744E" w:rsidRDefault="005641C8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5641C8" w:rsidRPr="00C4744E" w:rsidRDefault="005641C8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Фактические затраты на строимтельство здания склада в организации составили 5 млн. руб. При составлении бухгалтерского баланса стоимость объекта будет отражена в составе ____________ активов.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внеоборотных</w:t>
            </w:r>
          </w:p>
          <w:p w:rsidR="005641C8" w:rsidRPr="00C4744E" w:rsidRDefault="005641C8" w:rsidP="007D498F">
            <w:pPr>
              <w:spacing w:after="0" w:line="240" w:lineRule="auto"/>
              <w:ind w:left="63" w:right="5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Б1.В.08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Деньги, кредит, банки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Формулу сложного процента можно представить следующим образом: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S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=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P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(1 +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)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n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S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=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p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*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* 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t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* 360 * 100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S = P*(1+i)ⁿ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3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S = (p + i + t) / (360 * 100)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Девятимесячный депозит в 500 долл. размещен под 12% годовых. Сумма начисленного процента, если год принимается равным 360 дням будет равна ____$.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4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23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4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67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4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59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4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45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Известно, что сумма кредита, выдаваемого единовременно сроком на 2 года на условиях простого процента, составляет 200 тыс. руб. По истечении срока кредита заемщик возвращает в банк единовременно 280 тыс. руб., что включает в себя основной долг и сумму начисленных процентов. Если среднегодовой уровень инфляции равен 7%, то реальная ставка простого ссудного процента по сделке равна ____ % годовых.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11,14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13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17,47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5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Кредит в размере 50 000 руб. выдается на 4,5 года. Ставки простых процентов за 1-ый год – 30%, а за каждое последующее полугодие она уменьшается на 1%. Н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аращенн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ая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сумм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а процентов составит ________ руб.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110500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Формулу простого процента можно представить следующим образом: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S = p(1 + i)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S = p * i * t * 360 * 100%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S = p + n + i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г) S = P*(1 + i*n)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S = (p * n * t) / (360 * 100%)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830"/>
              </w:tabs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Шестимесячный депозит в 5000 $  размещен под 18 % годовых. Какова будет сумма начисленного процента, если год принимается равным 360 дням?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250 $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150 $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 450 $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350 $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650 $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Известно, что сумма кредита, выдаваемого единовременно сроком на 2 года на условиях простого процента, составляет 120 тыс. руб. По истечении срока кредита заемщик возвращает в банк единовременно 180 тыс. руб., что включает в себя основной долг и сумму начисленных процентов. Если среднегодовой уровень инфляции равен 8%, то реальная ставка простого ссудного процента по сделке равна ____ % годовых. 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15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19,8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в) 17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12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14,7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Плата, вносимая заемщиком кредитору за пользование кредитом – это _______________.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ссудный капитал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ссудный счет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в) ссудный процент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Б1.В.05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Решение учетно-аналитических задач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Расчеты с подотчетными лицами по командировочным расходам в программе 1С:Бухгалтерия оформляются следующими первичными документами: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 xml:space="preserve">1. </w:t>
            </w:r>
            <w:r w:rsidRPr="00C4744E">
              <w:rPr>
                <w:b/>
              </w:rPr>
              <w:t>приходный и расходный кассовые ордера, авансовый отчет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>2. авансовый отчет и платежное поручение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>3. авансовый отчет и платежная ведомость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>4. авансовый отчет, расходный кассовый ордер и выписка банка</w:t>
            </w:r>
            <w:r w:rsidRPr="00C4744E">
              <w:br/>
              <w:t>с расчетного счета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Какой документ оформляется в программе 1С:Бухгалтерия при выдачи зарплаты из кассы?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>1. сводная ведомость начислений и удержаний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 xml:space="preserve">2. </w:t>
            </w:r>
            <w:r w:rsidRPr="00C4744E">
              <w:rPr>
                <w:b/>
              </w:rPr>
              <w:t>платежная ведомость, расходный кассовый ордер</w:t>
            </w:r>
          </w:p>
          <w:p w:rsidR="00375954" w:rsidRPr="00C4744E" w:rsidRDefault="00375954" w:rsidP="007D498F">
            <w:pPr>
              <w:pStyle w:val="a8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jc w:val="both"/>
            </w:pPr>
            <w:r w:rsidRPr="00C4744E">
              <w:t>3. выписка банка с расчетного счета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приходный кассовый ордер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123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Основной интерфейс назначается конкретному пользователю:</w:t>
            </w:r>
          </w:p>
          <w:p w:rsidR="00375954" w:rsidRPr="00C4744E" w:rsidRDefault="00375954" w:rsidP="007D498F">
            <w:pPr>
              <w:numPr>
                <w:ilvl w:val="0"/>
                <w:numId w:val="181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т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олько в режиме конфигурирования</w:t>
            </w:r>
          </w:p>
          <w:p w:rsidR="00375954" w:rsidRPr="00C4744E" w:rsidRDefault="00375954" w:rsidP="007D498F">
            <w:pPr>
              <w:numPr>
                <w:ilvl w:val="0"/>
                <w:numId w:val="181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только в режиме использования конфигурации (1С:Предприятие»)</w:t>
            </w:r>
          </w:p>
          <w:p w:rsidR="00375954" w:rsidRPr="00C4744E" w:rsidRDefault="00375954" w:rsidP="007D498F">
            <w:pPr>
              <w:numPr>
                <w:ilvl w:val="0"/>
                <w:numId w:val="181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только в режиме отладки конфигурации</w:t>
            </w:r>
          </w:p>
          <w:p w:rsidR="00375954" w:rsidRPr="00C4744E" w:rsidRDefault="00375954" w:rsidP="007D498F">
            <w:pPr>
              <w:numPr>
                <w:ilvl w:val="0"/>
                <w:numId w:val="181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как в режиме конфигурирования, так и в режиме использования конфигурации (1С:Предприятие)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12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Список активных пользователей содержит:</w:t>
            </w:r>
          </w:p>
          <w:p w:rsidR="00375954" w:rsidRPr="00C4744E" w:rsidRDefault="00375954" w:rsidP="007D498F">
            <w:pPr>
              <w:numPr>
                <w:ilvl w:val="0"/>
                <w:numId w:val="18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список пользователей, которым разрешен вход в систему</w:t>
            </w:r>
          </w:p>
          <w:p w:rsidR="00375954" w:rsidRPr="00C4744E" w:rsidRDefault="00375954" w:rsidP="007D498F">
            <w:pPr>
              <w:numPr>
                <w:ilvl w:val="0"/>
                <w:numId w:val="18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список пользователей, которые работали с системой в заданный период времени</w:t>
            </w:r>
          </w:p>
          <w:p w:rsidR="00375954" w:rsidRPr="00C4744E" w:rsidRDefault="00375954" w:rsidP="007D498F">
            <w:pPr>
              <w:numPr>
                <w:ilvl w:val="0"/>
                <w:numId w:val="18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список пользователей, которые работали с системой в заданный период времени не менее установленного количества сеансов</w:t>
            </w:r>
          </w:p>
          <w:p w:rsidR="00375954" w:rsidRPr="00C4744E" w:rsidRDefault="00375954" w:rsidP="007D498F">
            <w:pPr>
              <w:numPr>
                <w:ilvl w:val="0"/>
                <w:numId w:val="182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список пользователей, подключенных в настоящий момент к информационной базе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5.Список пользователей, ожидающих в настоящий момент ответ на запрос к информационной базе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Численные методы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Расположите методы решения нелинейных уравнений в порядке уменьшения скорости их сходимости.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метод Ньютона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метод секущих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метод хорд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 метод дихотомии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1, 2, 3, 4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Если вычисление производной функции </w:t>
            </w: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f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невозможно или крайне затруднительно, то для численного решения нелинейного уравнения </w:t>
            </w: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f</w:t>
            </w: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(</w:t>
            </w: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x</w:t>
            </w:r>
            <w:r w:rsidRPr="00C4744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ru-RU"/>
              </w:rPr>
              <w:t>)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= 0 не удастся воспользоваться методом ____________.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Ньютона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Верный ответ: касательных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  <w:r w:rsidRPr="00C4744E">
              <w:rPr>
                <w:b/>
              </w:rPr>
              <w:t xml:space="preserve">Для решения СЛАУ, представленной в виде </w:t>
            </w:r>
            <w:r w:rsidRPr="00C4744E">
              <w:rPr>
                <w:b/>
                <w:lang w:val="en-US"/>
              </w:rPr>
              <w:t>x</w:t>
            </w:r>
            <w:r w:rsidRPr="00C4744E">
              <w:rPr>
                <w:b/>
              </w:rPr>
              <w:t xml:space="preserve"> = </w:t>
            </w:r>
            <w:r w:rsidRPr="00C4744E">
              <w:rPr>
                <w:b/>
                <w:lang w:val="en-US"/>
              </w:rPr>
              <w:t>Cx</w:t>
            </w:r>
            <w:r w:rsidRPr="00C4744E">
              <w:rPr>
                <w:b/>
              </w:rPr>
              <w:t xml:space="preserve"> + </w:t>
            </w:r>
            <w:r w:rsidRPr="00C4744E">
              <w:rPr>
                <w:b/>
                <w:lang w:val="en-US"/>
              </w:rPr>
              <w:t>f</w:t>
            </w:r>
            <w:r w:rsidRPr="00C4744E">
              <w:rPr>
                <w:b/>
              </w:rPr>
              <w:t>, можно воспользоваться методом простой итерации в случае, если ||</w:t>
            </w:r>
            <w:r w:rsidRPr="00C4744E">
              <w:rPr>
                <w:b/>
                <w:lang w:val="en-US"/>
              </w:rPr>
              <w:t>C</w:t>
            </w:r>
            <w:r w:rsidRPr="00C4744E">
              <w:rPr>
                <w:b/>
              </w:rPr>
              <w:t>|| &lt; ___ (в качестве ответа введите целое число).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  <w:r w:rsidRPr="00C4744E">
              <w:rPr>
                <w:b/>
              </w:rPr>
              <w:t>Верный ответ: 1</w:t>
            </w:r>
          </w:p>
          <w:p w:rsidR="00375954" w:rsidRPr="00C4744E" w:rsidRDefault="00375954" w:rsidP="007D498F">
            <w:pPr>
              <w:pStyle w:val="p3"/>
              <w:spacing w:before="0" w:beforeAutospacing="0" w:after="0" w:afterAutospacing="0"/>
              <w:ind w:left="34" w:hanging="10"/>
              <w:jc w:val="both"/>
              <w:rPr>
                <w:b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Расположите методы решения ОДУ в порядке увеличения точности получаемых приближенных решений: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метод Эйлера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уточненная схема Эйлера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метод Рунге-Кутты 2-го порядка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метод Рунге-Кутты 4-го порядка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1, 2, 3, 4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Алгоритм называется неустойчивым, если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большие изменения в исходных данных приводят к малому изменению результата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2) малые изменения исходных данных и погрешности округления приводят к значительному изменению окончательных результатов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большие изменения в исходных данных не изменяют окончательный результат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малые изменения исходных данных не изменяют окончательный результат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Аппроксимация называется непрерывной, если аппроксимирующая функция </w:t>
            </w:r>
            <w:r w:rsidRPr="00C4744E">
              <w:rPr>
                <w:b/>
              </w:rPr>
              <w:t>φ</w:t>
            </w:r>
            <w:r w:rsidRPr="00C4744E">
              <w:rPr>
                <w:b/>
                <w:lang w:val="ru-RU"/>
              </w:rPr>
              <w:t>(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)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>1) строится на отрезке [</w:t>
            </w:r>
            <w:r w:rsidRPr="00C4744E">
              <w:t>a</w:t>
            </w:r>
            <w:r w:rsidRPr="00C4744E">
              <w:rPr>
                <w:lang w:val="ru-RU"/>
              </w:rPr>
              <w:t xml:space="preserve">, </w:t>
            </w:r>
            <w:r w:rsidRPr="00C4744E">
              <w:t>b</w:t>
            </w:r>
            <w:r w:rsidRPr="00C4744E">
              <w:rPr>
                <w:lang w:val="ru-RU"/>
              </w:rPr>
              <w:t xml:space="preserve">]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2) является непрерывной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является многочленом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аппроксимирует исходную непрерывную функцию </w:t>
            </w:r>
            <w:r w:rsidRPr="00C4744E">
              <w:t>f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Аппроксимация называется точечной, если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1) аппроксимирующая функция </w:t>
            </w:r>
            <w:r w:rsidRPr="00C4744E">
              <w:t>φ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строится на дискретном множестве точек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для построения аппроксимирующей функции </w:t>
            </w:r>
            <w:r w:rsidRPr="00C4744E">
              <w:t>φ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используются точки, выбранные случайным образом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аппроксимирующая функция </w:t>
            </w:r>
            <w:r w:rsidRPr="00C4744E">
              <w:t>φ</w:t>
            </w:r>
            <w:r w:rsidRPr="00C4744E">
              <w:rPr>
                <w:lang w:val="ru-RU"/>
              </w:rPr>
              <w:t>(</w:t>
            </w:r>
            <w:r w:rsidRPr="00C4744E">
              <w:t>x</w:t>
            </w:r>
            <w:r w:rsidRPr="00C4744E">
              <w:rPr>
                <w:lang w:val="ru-RU"/>
              </w:rPr>
              <w:t xml:space="preserve">) вычисляется по значениям функции и ее производных в одной точке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4) значения аппроксимирующей и аппроксимируемой функции совпадают в граничных точках отрезка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 квадратурном методе Гаусса узловые точки на отрезке интегрирования расположены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1) в точках, являющихся корнями многочлена Лежандра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неравномерно, со сгущением к середине отрезка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равномерно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в точках, являющихся корнями многочлена Чебышева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Верхняя треугольная матрица - это квадратная матрица, у которой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1) ниже главной диагонали все элементы равны нулю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2) выше главной диагонали все элементы равны единице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3) ниже главной диагонали все элементы равны единице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4) выше главной диагонали все элементы равны нулю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Выбор начального приближения на сходимость метода Зейделя при решении систем линейных уравнений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влияет всегда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  <w:lang w:val="ru-RU"/>
              </w:rPr>
              <w:t xml:space="preserve">Дано нелинейное уравнение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perscript"/>
                <w:lang w:val="ru-RU"/>
              </w:rPr>
              <w:t>2</w:t>
            </w:r>
            <w:r w:rsidRPr="00C4744E">
              <w:rPr>
                <w:b/>
                <w:lang w:val="ru-RU"/>
              </w:rPr>
              <w:t xml:space="preserve"> − </w:t>
            </w:r>
            <w:r w:rsidRPr="00C4744E">
              <w:rPr>
                <w:b/>
              </w:rPr>
              <w:t>sinx</w:t>
            </w:r>
            <w:r w:rsidRPr="00C4744E">
              <w:rPr>
                <w:b/>
                <w:lang w:val="ru-RU"/>
              </w:rPr>
              <w:t xml:space="preserve"> + 1 = 0 и начальное приближение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bscript"/>
                <w:lang w:val="ru-RU"/>
              </w:rPr>
              <w:t>0</w:t>
            </w:r>
            <w:r w:rsidRPr="00C4744E">
              <w:rPr>
                <w:b/>
                <w:lang w:val="ru-RU"/>
              </w:rPr>
              <w:t xml:space="preserve"> = 0. </w:t>
            </w:r>
            <w:r w:rsidRPr="00C4744E">
              <w:rPr>
                <w:b/>
              </w:rPr>
              <w:t>Первое приближение x</w:t>
            </w:r>
            <w:r w:rsidRPr="00C4744E">
              <w:rPr>
                <w:b/>
                <w:vertAlign w:val="subscript"/>
              </w:rPr>
              <w:t>1</w:t>
            </w:r>
            <w:r w:rsidRPr="00C4744E">
              <w:rPr>
                <w:b/>
              </w:rPr>
              <w:t xml:space="preserve"> в методе Ньютона равно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 xml:space="preserve">Ответ: 1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Дано уравнение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 = </w:t>
            </w:r>
            <w:r w:rsidRPr="00C4744E">
              <w:rPr>
                <w:b/>
              </w:rPr>
              <w:t>sinx</w:t>
            </w:r>
            <w:r w:rsidRPr="00C4744E">
              <w:rPr>
                <w:b/>
                <w:lang w:val="ru-RU"/>
              </w:rPr>
              <w:t xml:space="preserve"> + 1 и начальное приближение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bscript"/>
                <w:lang w:val="ru-RU"/>
              </w:rPr>
              <w:t>0</w:t>
            </w:r>
            <w:r w:rsidRPr="00C4744E">
              <w:rPr>
                <w:b/>
                <w:lang w:val="ru-RU"/>
              </w:rPr>
              <w:t xml:space="preserve"> = </w:t>
            </w:r>
            <w:r w:rsidRPr="00C4744E">
              <w:rPr>
                <w:b/>
              </w:rPr>
              <w:t>π</w:t>
            </w:r>
            <w:r w:rsidRPr="00C4744E">
              <w:rPr>
                <w:b/>
                <w:lang w:val="ru-RU"/>
              </w:rPr>
              <w:t xml:space="preserve"> ⁄ 2 . Первое приближение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bscript"/>
                <w:lang w:val="ru-RU"/>
              </w:rPr>
              <w:t>1</w:t>
            </w:r>
            <w:r w:rsidRPr="00C4744E">
              <w:rPr>
                <w:b/>
                <w:lang w:val="ru-RU"/>
              </w:rPr>
              <w:t xml:space="preserve"> метода итераций равно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  <w:r w:rsidRPr="00C4744E">
              <w:rPr>
                <w:lang w:val="ru-RU"/>
              </w:rPr>
              <w:t xml:space="preserve">Ответ: 1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 xml:space="preserve">Дано уравнение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perscript"/>
                <w:lang w:val="ru-RU"/>
              </w:rPr>
              <w:t>3</w:t>
            </w:r>
            <w:r w:rsidRPr="00C4744E">
              <w:rPr>
                <w:b/>
                <w:lang w:val="ru-RU"/>
              </w:rPr>
              <w:t xml:space="preserve"> -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lang w:val="ru-RU"/>
              </w:rPr>
              <w:t xml:space="preserve"> = 0 и начальное приближение </w:t>
            </w:r>
            <w:r w:rsidRPr="00C4744E">
              <w:rPr>
                <w:b/>
              </w:rPr>
              <w:t>x</w:t>
            </w:r>
            <w:r w:rsidRPr="00C4744E">
              <w:rPr>
                <w:b/>
                <w:vertAlign w:val="subscript"/>
                <w:lang w:val="ru-RU"/>
              </w:rPr>
              <w:t>0</w:t>
            </w:r>
            <w:r w:rsidRPr="00C4744E">
              <w:rPr>
                <w:b/>
                <w:lang w:val="ru-RU"/>
              </w:rPr>
              <w:t xml:space="preserve"> = 1. Результат одного шага метода Ньютона равен 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>Ответ: x</w:t>
            </w:r>
            <w:r w:rsidRPr="00C4744E">
              <w:rPr>
                <w:vertAlign w:val="subscript"/>
              </w:rPr>
              <w:t>1</w:t>
            </w:r>
            <w:r w:rsidRPr="00C4744E">
              <w:t xml:space="preserve"> = 1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</w:rPr>
              <w:t>Даны линейные системы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  <w:r w:rsidRPr="00C4744E">
              <w:rPr>
                <w:b/>
                <w:noProof/>
                <w:lang w:val="ru-RU"/>
              </w:rPr>
              <w:drawing>
                <wp:inline distT="0" distB="0" distL="0" distR="0" wp14:anchorId="4700CD30" wp14:editId="04CC8854">
                  <wp:extent cx="3140765" cy="409184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514" cy="4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b/>
                <w:lang w:val="ru-RU"/>
              </w:rPr>
            </w:pPr>
            <w:r w:rsidRPr="00C4744E">
              <w:rPr>
                <w:b/>
                <w:lang w:val="ru-RU"/>
              </w:rPr>
              <w:t>Какие системы обладают свойством диагонального преобладания?</w:t>
            </w:r>
          </w:p>
          <w:p w:rsidR="00375954" w:rsidRPr="00C4744E" w:rsidRDefault="00375954" w:rsidP="007D498F">
            <w:pPr>
              <w:pStyle w:val="af0"/>
              <w:spacing w:after="0"/>
              <w:jc w:val="both"/>
              <w:rPr>
                <w:lang w:val="ru-RU"/>
              </w:rPr>
            </w:pPr>
          </w:p>
          <w:p w:rsidR="00375954" w:rsidRPr="00C4744E" w:rsidRDefault="00375954" w:rsidP="007D498F">
            <w:pPr>
              <w:pStyle w:val="af0"/>
              <w:spacing w:after="0"/>
              <w:jc w:val="both"/>
            </w:pPr>
            <w:r w:rsidRPr="00C4744E">
              <w:t>Ответ: 1 и 2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2" w:name="_Toc151559553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ПК-4 Способен идентифицировать заинтересованные стороны проекта</w:t>
            </w:r>
            <w:bookmarkEnd w:id="62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Б1.В.06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… – упорядоченная коллекция разнородных электронных документов, снабженных средствами навигации и поиска.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Электронная (Виртуальная) библиотека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tabs>
                <w:tab w:val="left" w:pos="851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1"/>
              </w:numPr>
              <w:shd w:val="clear" w:color="auto" w:fill="FFFFFF"/>
              <w:tabs>
                <w:tab w:val="num" w:pos="99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Информационно-поисковая система, в которой упорядочена вся мировая информация и обеспечивается доступ к ней, – это…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 информационное пространство</w:t>
            </w:r>
          </w:p>
          <w:p w:rsidR="00375954" w:rsidRPr="00C4744E" w:rsidRDefault="00375954" w:rsidP="007D498F">
            <w:pPr>
              <w:shd w:val="clear" w:color="auto" w:fill="FFFFFF"/>
              <w:tabs>
                <w:tab w:val="num" w:pos="993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131"/>
              </w:num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Внедрение компьютеров и средств связи во все сферы деятельности человека как главная особенность информационного общества заключается…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1"/>
              </w:num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 информатизация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Совокупность содержащейся в базах данных информации и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>обеспечивающих ее обработку (получение, хранение, обработка, вывод) информационных технологий и технических средств – это…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информационная система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информационные технологии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3. информационно-компьютерные технологии 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компьютерная система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 критериям развитости информационного общества относятся: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наличие компьютеров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уровень развития компьютерных сетей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доля населения, занятого в информационной сфере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общая численность населения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Информационная модель, позволяющая упорядоченно хранить данные о группе объектов, обладающих одинаковым набором свойств, – это...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база данных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компьютерная сеть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веб-сайт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интернет-портал</w:t>
            </w:r>
          </w:p>
          <w:p w:rsidR="00375954" w:rsidRPr="00C4744E" w:rsidRDefault="00375954" w:rsidP="007D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08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Деньги, кредит, банки 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Термин «операции на открытом рынке» означает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kk-KZ" w:eastAsia="ru-RU"/>
              </w:rPr>
              <w:t>–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...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6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деятельность коммерческих банков по кредитованию юридических и физических лиц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6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деятельность ЦБ на кредитном аукционе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6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резервирование ЦБ банковских ресурсов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6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купля-продажа ЦБ ценных бумаг на рынке ценных бумаг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Что относится к основным инструментам денежно-кредитной политики?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(укажите нексколько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выпуск денег в обращение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изменение процентной ставки центрального банка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кредитование предприятий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операции на открытом рынке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изменение нормы обязательных резервов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7"/>
              </w:numPr>
              <w:tabs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кредитование государства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Для двухуровневой банковской системы характерно: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8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 стране действует один банк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8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все банки выполняют аналогичные функции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8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строгое разделение функций центрального и коммерческих банков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По каким каналам происходит эмиссия банкнот?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(укажите 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ссуды банкам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ссуды предприятиям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ссуды правительству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депозиты банков и правительства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покупка ценных бумаг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29"/>
              </w:numPr>
              <w:tabs>
                <w:tab w:val="left" w:pos="318"/>
              </w:tabs>
              <w:spacing w:after="0" w:line="240" w:lineRule="auto"/>
              <w:ind w:left="34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выпуск векселей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 активным операциям коммерческого банка относят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: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(укажите 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0"/>
              </w:numPr>
              <w:tabs>
                <w:tab w:val="left" w:pos="-142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покупку акций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0"/>
              </w:numPr>
              <w:tabs>
                <w:tab w:val="left" w:pos="-142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продажу акций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0"/>
              </w:numPr>
              <w:tabs>
                <w:tab w:val="left" w:pos="-142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продажу облигаций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0"/>
              </w:numPr>
              <w:tabs>
                <w:tab w:val="left" w:pos="-142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покупку облигаций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30"/>
              </w:numPr>
              <w:tabs>
                <w:tab w:val="left" w:pos="-142"/>
                <w:tab w:val="left" w:pos="318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ссуды населению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33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валюта является денежной единицей МВФ и формируется на основе валютной корзины?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СКВ;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Евро;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в) СДР;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Доллар;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Н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</w:t>
            </w: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мецкая марка.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платежей за определенный период времени, совершенных без использования наличных денег путем перечисления денежных средств по счетам клиентов в кредитных организациях или взаимных расчетов это - _________________________.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а) безналичный оборот;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налично-денежный оборот;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денежное обращение;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налично-денежное обращение;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нет верного ответа.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Процесс ведения новой денежной системы при  ликвидации старой денежной системы называется?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а) деноминация;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б) нуллификация;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в) реставрация;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г) девальвация;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д) стагфляция.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2115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по купле, продаже иностранной валюте проводимой Центральным банком, с целью регулирования денежной массы в обращении – это ______________________.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валютная политика;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валютные ограничения;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в) валютные интервенции;</w:t>
            </w:r>
          </w:p>
          <w:p w:rsidR="00375954" w:rsidRPr="00C4744E" w:rsidRDefault="00375954" w:rsidP="007D498F">
            <w:pPr>
              <w:tabs>
                <w:tab w:val="left" w:pos="2115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валютное регулирование;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валютные операции.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Денежная система, при которой банкноты обмениваются на золотые слитки установленного веса – это________________.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золотомонетный стандарт;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система параллельной валюты;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в) золотослитковый стандарт;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система «хромающей» валюты;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золотодевизный стандарт.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63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Б1.В.05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Решение учетно-аналитических задач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tbl>
            <w:tblPr>
              <w:tblW w:w="9645" w:type="dxa"/>
              <w:tblInd w:w="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4"/>
              <w:gridCol w:w="631"/>
            </w:tblGrid>
            <w:tr w:rsidR="00375954" w:rsidRPr="006B071D" w:rsidTr="0071715E">
              <w:tc>
                <w:tcPr>
                  <w:tcW w:w="9645" w:type="dxa"/>
                  <w:gridSpan w:val="2"/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75954" w:rsidRPr="00C4744E" w:rsidRDefault="00375954" w:rsidP="007D498F">
                  <w:pPr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b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b/>
                      <w:color w:val="auto"/>
                      <w:sz w:val="24"/>
                      <w:szCs w:val="24"/>
                      <w:lang w:val="ru-RU" w:eastAsia="ru-RU"/>
                    </w:rPr>
                    <w:t>Ограничения, накладываемые на работу с объектами (полученные при настройке ролей) действуют...</w:t>
                  </w:r>
                </w:p>
              </w:tc>
            </w:tr>
            <w:tr w:rsidR="00375954" w:rsidRPr="006B071D" w:rsidTr="0071715E">
              <w:trPr>
                <w:gridAfter w:val="1"/>
                <w:wAfter w:w="631" w:type="dxa"/>
              </w:trPr>
              <w:tc>
                <w:tcPr>
                  <w:tcW w:w="9014" w:type="dxa"/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75954" w:rsidRPr="00C4744E" w:rsidRDefault="00375954" w:rsidP="007D498F">
                  <w:pPr>
                    <w:pStyle w:val="a5"/>
                    <w:numPr>
                      <w:ilvl w:val="0"/>
                      <w:numId w:val="196"/>
                    </w:numPr>
                    <w:tabs>
                      <w:tab w:val="clear" w:pos="720"/>
                      <w:tab w:val="left" w:pos="258"/>
                    </w:tabs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только на интерактивные действия пользователя</w:t>
                  </w:r>
                </w:p>
              </w:tc>
            </w:tr>
            <w:tr w:rsidR="00375954" w:rsidRPr="006B071D" w:rsidTr="0071715E">
              <w:trPr>
                <w:gridAfter w:val="1"/>
                <w:wAfter w:w="631" w:type="dxa"/>
              </w:trPr>
              <w:tc>
                <w:tcPr>
                  <w:tcW w:w="9014" w:type="dxa"/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75954" w:rsidRPr="00C4744E" w:rsidRDefault="00375954" w:rsidP="007D498F">
                  <w:pPr>
                    <w:pStyle w:val="a5"/>
                    <w:numPr>
                      <w:ilvl w:val="0"/>
                      <w:numId w:val="196"/>
                    </w:numPr>
                    <w:tabs>
                      <w:tab w:val="clear" w:pos="720"/>
                      <w:tab w:val="left" w:pos="258"/>
                    </w:tabs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только на программные действия, выполняемые в контексте пользователя с данной ролью</w:t>
                  </w:r>
                </w:p>
              </w:tc>
            </w:tr>
            <w:tr w:rsidR="00375954" w:rsidRPr="006B071D" w:rsidTr="0071715E">
              <w:trPr>
                <w:gridAfter w:val="1"/>
                <w:wAfter w:w="631" w:type="dxa"/>
              </w:trPr>
              <w:tc>
                <w:tcPr>
                  <w:tcW w:w="9014" w:type="dxa"/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75954" w:rsidRPr="00C4744E" w:rsidRDefault="00375954" w:rsidP="007D498F">
                  <w:pPr>
                    <w:pStyle w:val="a5"/>
                    <w:numPr>
                      <w:ilvl w:val="0"/>
                      <w:numId w:val="196"/>
                    </w:numPr>
                    <w:tabs>
                      <w:tab w:val="clear" w:pos="720"/>
                      <w:tab w:val="left" w:pos="258"/>
                    </w:tabs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одновременно на интерактивные действия и программные механизмы</w:t>
                  </w:r>
                </w:p>
              </w:tc>
            </w:tr>
            <w:tr w:rsidR="00375954" w:rsidRPr="006B071D" w:rsidTr="0071715E">
              <w:trPr>
                <w:gridAfter w:val="1"/>
                <w:wAfter w:w="631" w:type="dxa"/>
              </w:trPr>
              <w:tc>
                <w:tcPr>
                  <w:tcW w:w="9014" w:type="dxa"/>
                  <w:shd w:val="clear" w:color="auto" w:fill="FFFFFF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  <w:hideMark/>
                </w:tcPr>
                <w:p w:rsidR="00375954" w:rsidRPr="00C4744E" w:rsidRDefault="00375954" w:rsidP="007D498F">
                  <w:pPr>
                    <w:pStyle w:val="a5"/>
                    <w:numPr>
                      <w:ilvl w:val="0"/>
                      <w:numId w:val="196"/>
                    </w:numPr>
                    <w:tabs>
                      <w:tab w:val="clear" w:pos="720"/>
                      <w:tab w:val="left" w:pos="258"/>
                    </w:tabs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b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b/>
                      <w:color w:val="auto"/>
                      <w:sz w:val="24"/>
                      <w:szCs w:val="24"/>
                      <w:lang w:val="ru-RU" w:eastAsia="ru-RU"/>
                    </w:rPr>
                    <w:t>в зависимости от выбранного права, либо на интерактивные действия, либо на программные механизмы, выполняемые в контексте пользователя с данной ролью</w:t>
                  </w:r>
                </w:p>
                <w:p w:rsidR="00375954" w:rsidRPr="00C4744E" w:rsidRDefault="00375954" w:rsidP="007D498F">
                  <w:pPr>
                    <w:pStyle w:val="a5"/>
                    <w:tabs>
                      <w:tab w:val="left" w:pos="258"/>
                    </w:tabs>
                    <w:spacing w:after="0" w:line="240" w:lineRule="auto"/>
                    <w:ind w:left="34" w:right="1326" w:firstLine="0"/>
                    <w:rPr>
                      <w:rFonts w:ascii="Times New Roman" w:eastAsia="Times New Roman" w:hAnsi="Times New Roman" w:cs="Times New Roman"/>
                      <w:b/>
                      <w:color w:val="auto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Доступ к данным может задаваться...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 для видов объектов информационной базы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 на объекты информационной базы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 на свойства объектов информационной базы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 на стандартные реквизиты объектов информационной базы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5. верны варианты 1 и 2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6.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верны все варианты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При настройке ограничения прав доступа на уровне записей и полей базы данных значения параметров для условий определяются...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 как переменные, определенные в модуле приложения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 как переменные, определенные в модуле приложения с ключевым словом Экспорт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3.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как параметры сеанса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 как константы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5. как переменные определяемые в соответствующем обработчике события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Параметры сеанса инициируются:</w:t>
            </w:r>
          </w:p>
          <w:p w:rsidR="00375954" w:rsidRPr="00C4744E" w:rsidRDefault="00375954" w:rsidP="007D498F">
            <w:pPr>
              <w:tabs>
                <w:tab w:val="left" w:pos="359"/>
                <w:tab w:val="left" w:pos="719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при запуске системы</w:t>
            </w:r>
          </w:p>
          <w:p w:rsidR="00375954" w:rsidRPr="00C4744E" w:rsidRDefault="00375954" w:rsidP="007D498F">
            <w:pPr>
              <w:tabs>
                <w:tab w:val="left" w:pos="359"/>
                <w:tab w:val="left" w:pos="719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при программном обращении</w:t>
            </w:r>
          </w:p>
          <w:p w:rsidR="00375954" w:rsidRPr="00C4744E" w:rsidRDefault="00375954" w:rsidP="007D498F">
            <w:pPr>
              <w:tabs>
                <w:tab w:val="left" w:pos="359"/>
                <w:tab w:val="left" w:pos="719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во время работы интерактивно</w:t>
            </w:r>
          </w:p>
          <w:p w:rsidR="00375954" w:rsidRPr="00C4744E" w:rsidRDefault="00375954" w:rsidP="007D498F">
            <w:pPr>
              <w:tabs>
                <w:tab w:val="left" w:pos="359"/>
                <w:tab w:val="left" w:pos="719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верны варианты 1 и 2</w:t>
            </w:r>
          </w:p>
          <w:p w:rsidR="00375954" w:rsidRPr="00C4744E" w:rsidRDefault="00375954" w:rsidP="007D498F">
            <w:pPr>
              <w:tabs>
                <w:tab w:val="left" w:pos="359"/>
                <w:tab w:val="left" w:pos="719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верны все варианты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Роль, как объект конфигурации, отражает:</w:t>
            </w:r>
          </w:p>
          <w:p w:rsidR="00375954" w:rsidRPr="00C4744E" w:rsidRDefault="00375954" w:rsidP="007D498F">
            <w:pPr>
              <w:tabs>
                <w:tab w:val="left" w:pos="329"/>
                <w:tab w:val="left" w:pos="690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статус и сферу ответственности ее носителя как сотрудника компании</w:t>
            </w:r>
          </w:p>
          <w:p w:rsidR="00375954" w:rsidRPr="00C4744E" w:rsidRDefault="00375954" w:rsidP="007D498F">
            <w:pPr>
              <w:tabs>
                <w:tab w:val="left" w:pos="329"/>
                <w:tab w:val="left" w:pos="690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  <w:t>совокупность доступных определенному пользователю объектов в среде "1С:Предприятие"</w:t>
            </w:r>
          </w:p>
          <w:p w:rsidR="00375954" w:rsidRPr="00C4744E" w:rsidRDefault="00375954" w:rsidP="007D498F">
            <w:pPr>
              <w:tabs>
                <w:tab w:val="left" w:pos="329"/>
                <w:tab w:val="left" w:pos="690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ab/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совокупность прав действий в среде "1С:Предприятие" с возможностью присвоения конкретному пользователю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.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ab/>
              <w:t>набор параметров пользователя</w:t>
            </w:r>
          </w:p>
          <w:p w:rsidR="00375954" w:rsidRPr="00C4744E" w:rsidRDefault="00375954" w:rsidP="007D498F">
            <w:pPr>
              <w:tabs>
                <w:tab w:val="left" w:pos="-142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3" w:name="_Toc151559554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ПК-5 Способность моделировать прикладные (бизнес) процессы и предметную область</w:t>
            </w:r>
            <w:bookmarkEnd w:id="63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Бухгалтерский учет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pStyle w:val="a4"/>
              <w:rPr>
                <w:rFonts w:ascii="Times New Roman" w:hAnsi="Times New Roman"/>
                <w:b/>
                <w:bCs w:val="0"/>
                <w:w w:val="100"/>
                <w:kern w:val="0"/>
              </w:rPr>
            </w:pPr>
            <w:r w:rsidRPr="00C4744E">
              <w:rPr>
                <w:rFonts w:ascii="Times New Roman" w:hAnsi="Times New Roman"/>
                <w:b/>
                <w:bCs w:val="0"/>
                <w:w w:val="100"/>
                <w:kern w:val="0"/>
              </w:rPr>
              <w:t>Движение документов в бухгалтерском учете организации с момента их возникновения до сдачи в архив называется 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документооборот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бухгалтерском балансе, основные средства, нематериальные активы отражаются по ________ стоимости.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Ответ: остато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чной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Установите соответствие между суммами хозяйственных операций по продаже компьютера и бухгалтерскими записями.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Первоначальная стоимость компьютера 200 000 руб., накопленная амортизация 10 %, договорная стоимость 360 000 руб. включая НДС 20%. 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Дт 62 «Расчеты с покупателями и заказчиками» Кт 90 «Продажи»;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Дт 90 «Продажи» Кт 01 «Основные средства»;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Дт 90 «Продажи» Кт 68 «Расчеты по налогам и сборам»;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а) 360000 руб.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180000 руб.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60000 руб.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1-а, 2-б, 3-в.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Установите соответствие между бухгалтерскими записями хозяйственных операций по приобретению компьютера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договорная стоимость которого 240 000 руб. включая НДС 20 %, и их суммами: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Д 60 «Расчеты с поставщиками и подрядчиками» К 51 «Расчетные счета»;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Д 01 «Основные средства» К 08 «Вложения во внеоборотные активы»;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Д 19 «НДС по приобретенным ценностям» К 60 «Расчеты с поставщиками и подрядчиками»;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а) 40000 руб.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б) 240000 руб.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в) 200000 руб.</w:t>
            </w:r>
          </w:p>
          <w:p w:rsidR="00375954" w:rsidRPr="00C4744E" w:rsidRDefault="00375954" w:rsidP="007D498F">
            <w:pPr>
              <w:tabs>
                <w:tab w:val="left" w:pos="265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1-б, 2-в, 3-б.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ab/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 расчетный счет организации зачислен краткосрочный кредит банка в сумме 500 тыс. руб. Используя план счетов бухгалтерского учета, отразите на счетах хозяйственную операцию способом двойной записи: Дт ___ Кт___.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pStyle w:val="a5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Ответ: Дт 51 Кт 66 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Установите последовательность отражения в бухгалтерских документах хозяйственных операций по учету кассовых операций: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оформление приходных кассовых ордеров, расходных кассовых ордеров;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отражение остатка по счету 50 «Касса» по статье «Денежные средства» в Бухгалтерском балансе;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ведение записей в Кассовой книге;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составление оборотной ведомости за месяц по счету 50 «Касса»;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1,3,4,2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Налоговые органы, банки относятся к _____________ пользователям бухгалтерской информации.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 внешним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Фактические затраты на создание базы данных в организации составили 350000 руб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При составлении бухгалтерского баланса стоимость объекта будет отражена в составе ____________ активов.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внеоборотных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3C1BFE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 складе организации проведена проверка соответствия фактического наличия материалов данным карточек складского учета, в ходе которой установлена недостача.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Данная проверка называется ____________. 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инвентаризация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954" w:rsidRPr="00C4744E" w:rsidTr="003C1BFE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 первичного контроля, наблюдения и фиксации хозяйственной операции в бухгалтерском учете используется _________________.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Ответ: документация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954" w:rsidRPr="00C4744E" w:rsidTr="003C1BFE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 формировании отчета по счету 70 «Расчеты с персоналом по оплате труда» за отчетный период в программе «1С-Бухгалтерия», сальдо конечное будет определяться по формуле ______________.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Ск=Сн+ОбКт-ОбДт</w:t>
            </w:r>
          </w:p>
          <w:p w:rsidR="00375954" w:rsidRPr="00C4744E" w:rsidRDefault="00375954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 составлении бухгалтерского баланса остатки по счетам 02 «Амортизация основных средств», 80  «Уставный капитал», 82 «Резервный капитал» будут отражены в __________ баланса.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пассив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вводе начального остатка в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 «1С-Бухгалтерия» по счету 43 «Готовая продукция» сумма 110000 руб. будет отражена по _________ счета.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дебету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Установите последовательность отражения в бухгалтерских документах хозяйственных операций по учету кассовых операций: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приходных кассовых ордеров, расходных кассовых ордеров;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отражение остатка по счету 50 «Касса» по статье «Денежные средства» в Бухгалтерском балансе;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ведение записей в Кассовой книге;</w:t>
            </w:r>
          </w:p>
          <w:p w:rsidR="00375954" w:rsidRPr="00C4744E" w:rsidRDefault="00375954" w:rsidP="007D498F">
            <w:pPr>
              <w:tabs>
                <w:tab w:val="left" w:pos="175"/>
              </w:tabs>
              <w:spacing w:after="0" w:line="240" w:lineRule="auto"/>
              <w:ind w:left="63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журнала-ордера №1, ведомости №1 по счету 50 «Касса»;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Ответ: 1,3,4,2</w:t>
            </w:r>
          </w:p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Работник обязан представить работодателю авансовый отчет об израсходованных суммах в связи с командировкой в течение: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1) 3 рабочих дней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3 календарных дней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5 рабочих дней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Недостача материалов, выявленная при инвентаризации  отражается по _______ счета 94 «Недостачи от потери и порчи ценностей»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Ответ: дебету</w:t>
            </w:r>
          </w:p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Б1.В.08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Деньги, кредит, банки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Каким образом увеличение нормы резервных требований влияет на денежную массу?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lastRenderedPageBreak/>
              <w:t>масса  денег сокращается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масса денег увеличивается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 оказывает влияние на денежную массу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6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увеличивается кредитная экспансия</w:t>
            </w:r>
          </w:p>
          <w:p w:rsidR="00375954" w:rsidRPr="00C4744E" w:rsidRDefault="00375954" w:rsidP="007D498F">
            <w:pPr>
              <w:spacing w:after="0" w:line="240" w:lineRule="auto"/>
              <w:ind w:left="72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kk-KZ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kk-KZ" w:eastAsia="ru-RU"/>
              </w:rPr>
              <w:t>К принципам кредитования относятся: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7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ликвидность, платежеспособность, возвратность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7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кредитоспособность, ликвидность, возвратность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7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конкурентоспособность ликвидность, платежеспособность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7"/>
              </w:numPr>
              <w:tabs>
                <w:tab w:val="left" w:pos="318"/>
                <w:tab w:val="left" w:pos="211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возвратность, платность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7"/>
              </w:numPr>
              <w:tabs>
                <w:tab w:val="left" w:pos="318"/>
                <w:tab w:val="left" w:pos="2115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платежеспособность, рентабельность, срочность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Финансовый рынок включает в себя: 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1) рынок капиталов 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2) рынок земли 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3) рынок ценных бумаг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4) рынок денег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5) базарную торговлю</w:t>
            </w: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6) рынок рабочей силы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1, 2, 3, 4, 5 и 6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1, 2, 3 и 6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1, 2 и 4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8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1, 3 и 4</w:t>
            </w: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К основным источникам образования ссудного капитала относятся: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иностранные займы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реализация избыточных материальных запасов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прибыль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амортизация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сбережения населения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19"/>
              </w:numPr>
              <w:tabs>
                <w:tab w:val="left" w:pos="360"/>
                <w:tab w:val="left" w:pos="145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денежные накопления государства </w:t>
            </w:r>
          </w:p>
          <w:p w:rsidR="00375954" w:rsidRPr="00C4744E" w:rsidRDefault="00375954" w:rsidP="007D498F">
            <w:pPr>
              <w:tabs>
                <w:tab w:val="left" w:pos="36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Соотнесите функции денег с их экономическим содержанием:</w:t>
            </w:r>
          </w:p>
          <w:tbl>
            <w:tblPr>
              <w:tblStyle w:val="a7"/>
              <w:tblW w:w="8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2"/>
              <w:gridCol w:w="6945"/>
            </w:tblGrid>
            <w:tr w:rsidR="00375954" w:rsidRPr="006B071D" w:rsidTr="006C51EE">
              <w:trPr>
                <w:trHeight w:val="803"/>
              </w:trPr>
              <w:tc>
                <w:tcPr>
                  <w:tcW w:w="1452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1.мера стоимости</w:t>
                  </w:r>
                </w:p>
              </w:tc>
              <w:tc>
                <w:tcPr>
                  <w:tcW w:w="6945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а) деньги могут храниться  после продажи товаров и услуг, чтобы обеспечивать их владельцу покупательную способность в будущем</w:t>
                  </w:r>
                </w:p>
              </w:tc>
            </w:tr>
            <w:tr w:rsidR="00375954" w:rsidRPr="006B071D" w:rsidTr="006C51EE">
              <w:trPr>
                <w:trHeight w:val="540"/>
              </w:trPr>
              <w:tc>
                <w:tcPr>
                  <w:tcW w:w="1452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2.средство платежа</w:t>
                  </w:r>
                </w:p>
              </w:tc>
              <w:tc>
                <w:tcPr>
                  <w:tcW w:w="6945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б) деньги используются  для измерения и сравнения стоимостей различных товаров и услуг</w:t>
                  </w:r>
                </w:p>
              </w:tc>
            </w:tr>
            <w:tr w:rsidR="00375954" w:rsidRPr="006B071D" w:rsidTr="006C51EE">
              <w:trPr>
                <w:trHeight w:val="810"/>
              </w:trPr>
              <w:tc>
                <w:tcPr>
                  <w:tcW w:w="1452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3.средство обращения</w:t>
                  </w:r>
                </w:p>
              </w:tc>
              <w:tc>
                <w:tcPr>
                  <w:tcW w:w="6945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в) выполняют функции международного платежного, покупательного средства и всеобщего воплощения богатства</w:t>
                  </w:r>
                </w:p>
              </w:tc>
            </w:tr>
            <w:tr w:rsidR="00375954" w:rsidRPr="006B071D" w:rsidTr="006C51EE">
              <w:trPr>
                <w:trHeight w:val="798"/>
              </w:trPr>
              <w:tc>
                <w:tcPr>
                  <w:tcW w:w="1452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4.средство накопления сокровищ</w:t>
                  </w:r>
                </w:p>
              </w:tc>
              <w:tc>
                <w:tcPr>
                  <w:tcW w:w="6945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г) деньги выступают как завершающее звено в процессе обмена и как самостоятельное воплощение самой стоимости</w:t>
                  </w:r>
                </w:p>
              </w:tc>
            </w:tr>
            <w:tr w:rsidR="00375954" w:rsidRPr="006B071D" w:rsidTr="006C51EE">
              <w:trPr>
                <w:trHeight w:val="552"/>
              </w:trPr>
              <w:tc>
                <w:tcPr>
                  <w:tcW w:w="1452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5.мировые деньги</w:t>
                  </w:r>
                </w:p>
              </w:tc>
              <w:tc>
                <w:tcPr>
                  <w:tcW w:w="6945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д) деньги используются для приобретения   товаров  и  услуг.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Ответ: 1б, 2г, 3д, 4а, 5в,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Соотнесите виды денег с их экономическим содержанием:</w:t>
            </w:r>
          </w:p>
          <w:tbl>
            <w:tblPr>
              <w:tblStyle w:val="a7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6667"/>
            </w:tblGrid>
            <w:tr w:rsidR="00375954" w:rsidRPr="006B071D" w:rsidTr="006C51EE">
              <w:trPr>
                <w:trHeight w:val="759"/>
              </w:trPr>
              <w:tc>
                <w:tcPr>
                  <w:tcW w:w="158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lastRenderedPageBreak/>
                    <w:t>1.бумажные деньги</w:t>
                  </w:r>
                </w:p>
              </w:tc>
              <w:tc>
                <w:tcPr>
                  <w:tcW w:w="666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а) бумажные знаки стоимости, возникшие на основе кредита. Их особенностью является то, что их выпуск в обращение увязывается с действительными потребностями оборота</w:t>
                  </w:r>
                </w:p>
              </w:tc>
            </w:tr>
            <w:tr w:rsidR="00375954" w:rsidRPr="006B071D" w:rsidTr="006C51EE">
              <w:trPr>
                <w:trHeight w:val="349"/>
              </w:trPr>
              <w:tc>
                <w:tcPr>
                  <w:tcW w:w="158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2.кредитные деньги</w:t>
                  </w:r>
                </w:p>
              </w:tc>
              <w:tc>
                <w:tcPr>
                  <w:tcW w:w="666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б) это ликвидные активы, имеющие фиксированную номинальную стоимость и легко обращающиеся в наличные деньги или чековые вклады</w:t>
                  </w:r>
                </w:p>
              </w:tc>
            </w:tr>
            <w:tr w:rsidR="00375954" w:rsidRPr="006B071D" w:rsidTr="006C51EE">
              <w:trPr>
                <w:trHeight w:val="1175"/>
              </w:trPr>
              <w:tc>
                <w:tcPr>
                  <w:tcW w:w="158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3. «почти деньги»</w:t>
                  </w:r>
                </w:p>
              </w:tc>
              <w:tc>
                <w:tcPr>
                  <w:tcW w:w="666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в) денежные знаки, которые выпускаются государством. Обычно они неразменны на металл и выпускаются государством для покрытия своих расходов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 1в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,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2а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,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 3б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34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Соотнесите разновидности золотого монометаллизма с их экономическим содержанием:</w:t>
            </w:r>
          </w:p>
          <w:tbl>
            <w:tblPr>
              <w:tblStyle w:val="a7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987"/>
            </w:tblGrid>
            <w:tr w:rsidR="00375954" w:rsidRPr="006B071D" w:rsidTr="006C51EE">
              <w:trPr>
                <w:trHeight w:val="855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1.золотомонетный стандарт</w:t>
                  </w:r>
                </w:p>
              </w:tc>
              <w:tc>
                <w:tcPr>
                  <w:tcW w:w="598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а) когда банкноты обмениваются на золотые слитки, но только при предъявлении определенной их суммы</w:t>
                  </w:r>
                </w:p>
              </w:tc>
            </w:tr>
            <w:tr w:rsidR="00375954" w:rsidRPr="006B071D" w:rsidTr="006C51EE">
              <w:trPr>
                <w:trHeight w:val="57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2.золотослитковый стандарт</w:t>
                  </w:r>
                </w:p>
              </w:tc>
              <w:tc>
                <w:tcPr>
                  <w:tcW w:w="598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 xml:space="preserve">б) когда банкноты обменивались на иностранную валюту, разменную на золото </w:t>
                  </w:r>
                </w:p>
              </w:tc>
            </w:tr>
            <w:tr w:rsidR="00375954" w:rsidRPr="006B071D" w:rsidTr="006C51EE">
              <w:trPr>
                <w:trHeight w:val="855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3.золотодевизный стандарт</w:t>
                  </w:r>
                </w:p>
              </w:tc>
              <w:tc>
                <w:tcPr>
                  <w:tcW w:w="5987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в) когда золото выполняет все функции денег, а в обращении находятся как золотые монеты, так и знаки золота.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Ответ: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1в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2а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,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3б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Соотнесите разновидности денежной реформы с ее экономическим содержанием:</w:t>
            </w:r>
          </w:p>
          <w:tbl>
            <w:tblPr>
              <w:tblStyle w:val="a7"/>
              <w:tblW w:w="82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6241"/>
            </w:tblGrid>
            <w:tr w:rsidR="00375954" w:rsidRPr="006B071D" w:rsidTr="006C51EE">
              <w:trPr>
                <w:trHeight w:val="1076"/>
              </w:trPr>
              <w:tc>
                <w:tcPr>
                  <w:tcW w:w="201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1.нуллификация</w:t>
                  </w:r>
                </w:p>
              </w:tc>
              <w:tc>
                <w:tcPr>
                  <w:tcW w:w="624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а) это уменьшение номинала денежной массы в обращении путем обмена старых денежных знаков на новые в пропорциях их обесценения (метод зачеркивания нулей)</w:t>
                  </w:r>
                </w:p>
              </w:tc>
            </w:tr>
            <w:tr w:rsidR="00375954" w:rsidRPr="006B071D" w:rsidTr="006C51EE">
              <w:trPr>
                <w:trHeight w:val="807"/>
              </w:trPr>
              <w:tc>
                <w:tcPr>
                  <w:tcW w:w="201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2. деноминация</w:t>
                  </w:r>
                </w:p>
              </w:tc>
              <w:tc>
                <w:tcPr>
                  <w:tcW w:w="624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б) уменьшение официального золотого содержания денежной единицы или снижения ее курса по отношению к валютам других стран</w:t>
                  </w:r>
                </w:p>
              </w:tc>
            </w:tr>
            <w:tr w:rsidR="00375954" w:rsidRPr="006B071D" w:rsidTr="006C51EE">
              <w:trPr>
                <w:trHeight w:val="807"/>
              </w:trPr>
              <w:tc>
                <w:tcPr>
                  <w:tcW w:w="201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3. девальвация</w:t>
                  </w:r>
                </w:p>
              </w:tc>
              <w:tc>
                <w:tcPr>
                  <w:tcW w:w="624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в) официальное увеличение золотого содержания денежной единицы или повышение ее курса, цены в иностранной валюте</w:t>
                  </w:r>
                </w:p>
              </w:tc>
            </w:tr>
            <w:tr w:rsidR="00375954" w:rsidRPr="006B071D" w:rsidTr="006C51EE">
              <w:trPr>
                <w:trHeight w:val="807"/>
              </w:trPr>
              <w:tc>
                <w:tcPr>
                  <w:tcW w:w="201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/>
                    </w:rPr>
                    <w:t>4. ревальвация</w:t>
                  </w:r>
                </w:p>
              </w:tc>
              <w:tc>
                <w:tcPr>
                  <w:tcW w:w="624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ru-RU" w:eastAsia="ru-RU"/>
                    </w:rPr>
                    <w:t>г) это объявление об аннулировании сильно обесцененной денежной единицы и введение новой валюты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Ответ: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1г, 2а, 3б, 4в</w:t>
            </w:r>
          </w:p>
          <w:p w:rsidR="00375954" w:rsidRPr="00C4744E" w:rsidRDefault="00375954" w:rsidP="007D49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Соотнесите виды инфляции с их экономическим определением:</w:t>
            </w:r>
          </w:p>
          <w:tbl>
            <w:tblPr>
              <w:tblStyle w:val="a7"/>
              <w:tblW w:w="81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869"/>
            </w:tblGrid>
            <w:tr w:rsidR="00375954" w:rsidRPr="006B071D" w:rsidTr="003C1BFE">
              <w:trPr>
                <w:trHeight w:val="77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1.ползучая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инфляции, при которой среднегодовой прирост цен составляет от 10 до 50%</w:t>
                  </w:r>
                </w:p>
              </w:tc>
            </w:tr>
            <w:tr w:rsidR="00375954" w:rsidRPr="006B071D" w:rsidTr="003C1BFE">
              <w:trPr>
                <w:trHeight w:val="807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галопирующая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инфляции, при которой среднегодовой прирост цен составляет до 4%</w:t>
                  </w:r>
                </w:p>
              </w:tc>
            </w:tr>
            <w:tr w:rsidR="00375954" w:rsidRPr="006B071D" w:rsidTr="003C1BFE">
              <w:trPr>
                <w:trHeight w:val="807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гиперинфляция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вид инфляции, при которой среднегодовой прирост цен составляет  до 10 % </w:t>
                  </w:r>
                </w:p>
              </w:tc>
            </w:tr>
            <w:tr w:rsidR="00375954" w:rsidRPr="006B071D" w:rsidTr="003C1BFE">
              <w:trPr>
                <w:trHeight w:val="807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4. умеренная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г) вид инфляции, при которой среднемесячный прирост цен составляет свыше 50%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1б; 2а; 3г; 4в.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63" w:righ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Соотнесите наименования денежных агрегатов с их экономическим содержанием:</w:t>
            </w:r>
          </w:p>
          <w:tbl>
            <w:tblPr>
              <w:tblStyle w:val="a7"/>
              <w:tblW w:w="8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8"/>
              <w:gridCol w:w="7371"/>
            </w:tblGrid>
            <w:tr w:rsidR="00375954" w:rsidRPr="006B071D" w:rsidTr="003C1BFE">
              <w:trPr>
                <w:trHeight w:val="569"/>
              </w:trPr>
              <w:tc>
                <w:tcPr>
                  <w:tcW w:w="90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1.М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0</w:t>
                  </w:r>
                </w:p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</w:p>
              </w:tc>
              <w:tc>
                <w:tcPr>
                  <w:tcW w:w="737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денежный агрегат, состоящий из наличных денег в обороте, средств юридических лиц на текущих чековых счетах, вкладов в коммерческих банках, депозитов населения до востребования, срочных вкладов населения;</w:t>
                  </w:r>
                </w:p>
              </w:tc>
            </w:tr>
            <w:tr w:rsidR="00375954" w:rsidRPr="006B071D" w:rsidTr="003C1BFE">
              <w:trPr>
                <w:trHeight w:val="551"/>
              </w:trPr>
              <w:tc>
                <w:tcPr>
                  <w:tcW w:w="90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М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</w:p>
              </w:tc>
              <w:tc>
                <w:tcPr>
                  <w:tcW w:w="737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денежный агрегат, состоящий из наличных денег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обращении;</w:t>
                  </w:r>
                </w:p>
              </w:tc>
            </w:tr>
            <w:tr w:rsidR="00375954" w:rsidRPr="006B071D" w:rsidTr="003C1BFE">
              <w:trPr>
                <w:trHeight w:val="807"/>
              </w:trPr>
              <w:tc>
                <w:tcPr>
                  <w:tcW w:w="90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М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</w:p>
              </w:tc>
              <w:tc>
                <w:tcPr>
                  <w:tcW w:w="737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денежный агрегат, состоящий из наличных денег в обороте, средств юридических лиц на текущих чековых счетах, вкладов в коммерческих банках, депозитов населения до востребования;</w:t>
                  </w:r>
                </w:p>
              </w:tc>
            </w:tr>
            <w:tr w:rsidR="00375954" w:rsidRPr="006B071D" w:rsidTr="003C1BFE">
              <w:trPr>
                <w:trHeight w:val="807"/>
              </w:trPr>
              <w:tc>
                <w:tcPr>
                  <w:tcW w:w="90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М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3</w:t>
                  </w:r>
                </w:p>
              </w:tc>
              <w:tc>
                <w:tcPr>
                  <w:tcW w:w="737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63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г) денежный агрегат, состоящий из М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  <w:t>2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а также долгосрочных банковских вкладов в валютах, вложений в драгоценные металлы или камни.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1б; 2в; 3а; 4г.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Соотнесите виды кредита с их экономическим содержанием:</w:t>
            </w:r>
          </w:p>
          <w:tbl>
            <w:tblPr>
              <w:tblStyle w:val="a7"/>
              <w:tblW w:w="81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869"/>
            </w:tblGrid>
            <w:tr w:rsidR="00375954" w:rsidRPr="006B071D" w:rsidTr="003451E5">
              <w:trPr>
                <w:trHeight w:val="56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 ипотечный </w:t>
                  </w:r>
                </w:p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кредитные отношения, участниками которых могут выступать международные финансовые организации;</w:t>
                  </w:r>
                </w:p>
              </w:tc>
            </w:tr>
            <w:tr w:rsidR="00375954" w:rsidRPr="006B071D" w:rsidTr="003451E5">
              <w:trPr>
                <w:trHeight w:val="55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 коммерческий 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вид кредита, в котором одной из обязательных сторон является государство;</w:t>
                  </w:r>
                </w:p>
              </w:tc>
            </w:tr>
            <w:tr w:rsidR="00375954" w:rsidRPr="006B071D" w:rsidTr="003451E5">
              <w:trPr>
                <w:trHeight w:val="50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 государственный 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lang w:val="kk-KZ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в)</w:t>
                  </w:r>
                  <w:r w:rsidRPr="00C4744E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кредит,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инструментом котором является вексель;</w:t>
                  </w:r>
                </w:p>
              </w:tc>
            </w:tr>
            <w:tr w:rsidR="00375954" w:rsidRPr="006B071D" w:rsidTr="003451E5">
              <w:trPr>
                <w:trHeight w:val="50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международный</w:t>
                  </w:r>
                </w:p>
              </w:tc>
              <w:tc>
                <w:tcPr>
                  <w:tcW w:w="5869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г) вид долгосрочного кредита под залог недвижимости.</w:t>
                  </w:r>
                </w:p>
              </w:tc>
            </w:tr>
          </w:tbl>
          <w:p w:rsidR="00375954" w:rsidRPr="00C4744E" w:rsidRDefault="00375954" w:rsidP="007D498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1г; 2в; 3б; 4а</w:t>
            </w:r>
          </w:p>
          <w:p w:rsidR="00375954" w:rsidRPr="00C4744E" w:rsidRDefault="00375954" w:rsidP="007D49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Соотнесите банковские операции с их экономическим содержанием:</w:t>
            </w:r>
          </w:p>
          <w:tbl>
            <w:tblPr>
              <w:tblStyle w:val="a7"/>
              <w:tblW w:w="8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011"/>
            </w:tblGrid>
            <w:tr w:rsidR="00375954" w:rsidRPr="006B071D" w:rsidTr="003451E5">
              <w:trPr>
                <w:trHeight w:val="56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активные</w:t>
                  </w:r>
                </w:p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операции по работе с наличными и безналичными расчетами клиентов банка, ведение банковских счетов;</w:t>
                  </w:r>
                </w:p>
              </w:tc>
            </w:tr>
            <w:tr w:rsidR="00375954" w:rsidRPr="006B071D" w:rsidTr="003451E5">
              <w:trPr>
                <w:trHeight w:val="55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 пассивные  </w:t>
                  </w: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операции банков по размещению ресурсов;</w:t>
                  </w:r>
                </w:p>
              </w:tc>
            </w:tr>
            <w:tr w:rsidR="00375954" w:rsidRPr="006B071D" w:rsidTr="003451E5">
              <w:trPr>
                <w:trHeight w:val="50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3.расчетно-кассовые</w:t>
                  </w: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5"/>
                    <w:rPr>
                      <w:rFonts w:ascii="Times New Roman" w:eastAsia="Times New Roman" w:hAnsi="Times New Roman" w:cs="Times New Roman"/>
                      <w:lang w:val="kk-KZ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в) операции банков по формированию ресурсной базы.</w:t>
                  </w:r>
                </w:p>
              </w:tc>
            </w:tr>
          </w:tbl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1б; 2в; 3а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Соотнесите финансовые услуги, оказываемые коммерческими банками  с их экономическим содержанием:</w:t>
            </w:r>
          </w:p>
          <w:tbl>
            <w:tblPr>
              <w:tblStyle w:val="a7"/>
              <w:tblW w:w="8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011"/>
            </w:tblGrid>
            <w:tr w:rsidR="00375954" w:rsidRPr="006B071D" w:rsidTr="003451E5">
              <w:trPr>
                <w:trHeight w:val="56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факторинг</w:t>
                  </w:r>
                </w:p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услуги, под которыми понимаются доверительные отношения между сторонами, одна из которых принимает на себя ответственность за распоряжение собственностью (имуществом, деньгами, имущественными или иными правами) другой стороны в пользу клиента;</w:t>
                  </w:r>
                </w:p>
              </w:tc>
            </w:tr>
            <w:tr w:rsidR="00375954" w:rsidRPr="006B071D" w:rsidTr="003451E5">
              <w:trPr>
                <w:trHeight w:val="55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2. трастовые услуги </w:t>
                  </w: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услуги, которые  заключаются в предоставлении на условиях аренды на долгосрочный период машин, оборудования, недвижимости и других элементов основного капитала предприятиям-арендаторам;</w:t>
                  </w:r>
                </w:p>
              </w:tc>
            </w:tr>
            <w:tr w:rsidR="00375954" w:rsidRPr="006B071D" w:rsidTr="003451E5">
              <w:trPr>
                <w:trHeight w:val="50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лизинг</w:t>
                  </w:r>
                </w:p>
              </w:tc>
              <w:tc>
                <w:tcPr>
                  <w:tcW w:w="6011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lang w:val="kk-KZ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в) 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услуги, которые представляют собой переуступку банку неоплаченных долговых требований, возникающих между контрагентами в процессе реализации продукции, выполнения работ, оказания услуг.</w:t>
                  </w:r>
                </w:p>
              </w:tc>
            </w:tr>
          </w:tbl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1в; 2а; 3б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Соотнесите наименования валютных курсов  с их экономическим содержанием:</w:t>
            </w:r>
          </w:p>
          <w:tbl>
            <w:tblPr>
              <w:tblStyle w:val="a7"/>
              <w:tblW w:w="8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874"/>
            </w:tblGrid>
            <w:tr w:rsidR="00375954" w:rsidRPr="006B071D" w:rsidTr="003451E5">
              <w:trPr>
                <w:trHeight w:val="569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плавающий</w:t>
                  </w:r>
                </w:p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</w:pPr>
                </w:p>
              </w:tc>
              <w:tc>
                <w:tcPr>
                  <w:tcW w:w="587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курс, который устанавливается государством;</w:t>
                  </w:r>
                </w:p>
              </w:tc>
            </w:tr>
            <w:tr w:rsidR="00375954" w:rsidRPr="006B071D" w:rsidTr="003451E5">
              <w:trPr>
                <w:trHeight w:val="551"/>
              </w:trPr>
              <w:tc>
                <w:tcPr>
                  <w:tcW w:w="2268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фиксированный</w:t>
                  </w:r>
                </w:p>
              </w:tc>
              <w:tc>
                <w:tcPr>
                  <w:tcW w:w="5874" w:type="dxa"/>
                </w:tcPr>
                <w:p w:rsidR="00375954" w:rsidRPr="00C4744E" w:rsidRDefault="00375954" w:rsidP="007D498F">
                  <w:pPr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474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определяется спросом и предложением валют на валютной бирже.</w:t>
                  </w:r>
                </w:p>
              </w:tc>
            </w:tr>
          </w:tbl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</w:rPr>
              <w:t>1б; 2а</w:t>
            </w:r>
          </w:p>
          <w:p w:rsidR="00375954" w:rsidRPr="00C4744E" w:rsidRDefault="00375954" w:rsidP="007D498F">
            <w:pPr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Подразделение банка не являющееся юридическим лицом, расположенное вне местонахождения банка,  осуществляющее банковские операции и действующее в пределах полномочий, предоставленных ему банком – это _______________.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 филиал 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Основной целью денежно-кредитной политики ЦБ РФ является?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поднятие производства;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получение прибыли;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надзор за деятельностью банков второго уровня;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диверсификация активов;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д) обеспечение устойчивости национальной валюты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4" w:name="_Toc151559555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ПК-6 Способность принимать участие во внедрении информационных систем</w:t>
            </w:r>
            <w:bookmarkEnd w:id="64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02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Интернет-программрование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Язык разметки гипертекста это: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Ответ: HTML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Протокол передачи гипертекста - это: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HTTP</w:t>
            </w:r>
          </w:p>
          <w:p w:rsidR="00375954" w:rsidRPr="00C4744E" w:rsidRDefault="00375954" w:rsidP="007D498F">
            <w:pPr>
              <w:pStyle w:val="a5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 программам, выполняемым на клиентском компьютере можно отнести: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0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JavaScript сценарии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0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PHP сценарии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0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TypeScript сценарии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JavaScript сценарий исполняется: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1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веб-браузером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1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как машинный код на сервере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1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интерпретатором байт-кода на клиенте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лучше сделать сайт с учетом доступности?</w:t>
            </w:r>
          </w:p>
          <w:p w:rsidR="00375954" w:rsidRPr="00C4744E" w:rsidRDefault="00375954" w:rsidP="007D498F">
            <w:pPr>
              <w:numPr>
                <w:ilvl w:val="0"/>
                <w:numId w:val="152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просто проектировать по своим соображениям, пользователи сами потом подстроятся</w:t>
            </w:r>
          </w:p>
          <w:p w:rsidR="00375954" w:rsidRPr="00C4744E" w:rsidRDefault="00375954" w:rsidP="007D498F">
            <w:pPr>
              <w:numPr>
                <w:ilvl w:val="0"/>
                <w:numId w:val="152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проектировать с самого начала с учетом всех требований доступности</w:t>
            </w:r>
          </w:p>
          <w:p w:rsidR="00375954" w:rsidRPr="00C4744E" w:rsidRDefault="00375954" w:rsidP="007D498F">
            <w:pPr>
              <w:numPr>
                <w:ilvl w:val="0"/>
                <w:numId w:val="152"/>
              </w:num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разработать сайт, а потом откорректировать его для использования всеми пользователями</w:t>
            </w:r>
          </w:p>
          <w:p w:rsidR="00375954" w:rsidRPr="00C4744E" w:rsidRDefault="00375954" w:rsidP="007D498F">
            <w:pPr>
              <w:tabs>
                <w:tab w:val="left" w:pos="318"/>
                <w:tab w:val="left" w:pos="600"/>
                <w:tab w:val="left" w:pos="979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Схема сайта является: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3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схемой всех различных страниц сайта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3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контекстным меню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53"/>
              </w:numPr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тематическим описанием сайта </w:t>
            </w:r>
          </w:p>
          <w:p w:rsidR="00375954" w:rsidRPr="00C4744E" w:rsidRDefault="00375954" w:rsidP="007D498F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Набор файлов и скриптов, необходимых для установки приложения, носит название: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комплект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база данных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3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коллекция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Копирование части комплекта на локальный компьютер носит название: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инсталляция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буферизация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4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аппроксимация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Элемент архитектуры платформы, который выполняет фактическую передачу данных, называется: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5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канал передачи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5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фрейм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5"/>
              </w:numPr>
              <w:tabs>
                <w:tab w:val="left" w:pos="260"/>
              </w:tabs>
              <w:spacing w:after="0" w:line="240" w:lineRule="auto"/>
              <w:ind w:left="0" w:right="33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контейнер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Как называется механизм ускорения загрузки страницы, когда часто-считываемые данные сохраняются клиентом в особое место, откуда они могут быть извлечены очень быстро?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6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кэширование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6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резервирование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6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архивирование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Каково основное назначение интерфейсов к структурам данных?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обеспечивать доступ скриптов к внутренним данным платформы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отслеживать ошибки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7"/>
              </w:numPr>
              <w:tabs>
                <w:tab w:val="left" w:pos="260"/>
              </w:tabs>
              <w:spacing w:after="0" w:line="240" w:lineRule="auto"/>
              <w:ind w:left="0" w:right="33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компилировать исходные файлы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33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Разработка программных приложений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Какие существуют направления в разработке ПО?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Web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-программирование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2. все приведённые варианты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серверное ПО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4. мобильная разработка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Что такое продуктовая разработка?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1. когда компании занимаются развитием какого-то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IT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-продукта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lastRenderedPageBreak/>
              <w:t>2. разработка программного продукта под заказ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разработка продуктов питания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 xml:space="preserve">4.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у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величение продаж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Что такое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IDE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? Выберите правильное утверждение: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IDE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— текстовый редактор для работы с кодом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IDE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— комплексный набор инструментов для написания и отладки кода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3.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IDE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— компилятор, который занимается сборкой нашего проекта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4.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IDE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— это эмулятор для имитации реального устройства внутри вашего компьютера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Для чего нужно указывать тип данных при объявлении переменной?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1. чтобы разработчики из моей команды понимали, зачем нужна та или иная переменная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2. чтобы система могла выделить соответствующее количество памяти для переменной и знала, какие именно значения там могут храниться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чтобы было легче ориентироваться в коде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4. для более эффективного использования памяти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Какой тип данных вы используете для сохранения вашего имени?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1.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String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Int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Double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4.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Bool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5" w:name="_Toc151559556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ПК-7 Способность настраивать, эксплуатировать и сопровождать информационные системы и сервисы</w:t>
            </w:r>
            <w:bookmarkEnd w:id="65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02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Интернет-программрование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HTML"/>
              <w:shd w:val="clear" w:color="auto" w:fill="FFFFFF"/>
              <w:tabs>
                <w:tab w:val="left" w:pos="260"/>
                <w:tab w:val="left" w:pos="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Usability (юзабилити) характеризует: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8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легкость использования продукта пользователем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8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скорость передачи данных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8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степень распространенности продукта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Использование стандартов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Web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 предоставляет следующие выгоды: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7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легкость сопровождения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7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совместимость с устройствами 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7"/>
              </w:numPr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простоту подключения к Интернету 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402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Элемент title - это: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9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элемент заголовка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9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оболочка, содержащая реальное содержимое страницы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59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оболочка вокруг всего документа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Элемент doctype - это: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элемент типа документа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оболочка вокруг всего документа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0"/>
              </w:numPr>
              <w:tabs>
                <w:tab w:val="left" w:pos="260"/>
              </w:tabs>
              <w:spacing w:after="0" w:line="240" w:lineRule="auto"/>
              <w:ind w:left="0" w:right="0" w:hanging="1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оболочка, содержащая информацию о документе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Объектно-ориентир-ное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програм-ние и разработка ИС 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делать в любой непонятной ситуации?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выводить значения на экран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гадать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медитировать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поступить, если мы хотим вывести значения на экран только в определенных ситуациях?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 добавить условие, в которое обернуть вызов печати на экран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распечатывать все и искать в выводе то, что нас интересует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пытаться догадаться, чему будут равны значения в этих ситуациях</w:t>
            </w:r>
          </w:p>
          <w:p w:rsidR="00375954" w:rsidRPr="00C4744E" w:rsidRDefault="00375954" w:rsidP="007D498F">
            <w:pPr>
              <w:pStyle w:val="a5"/>
              <w:tabs>
                <w:tab w:val="left" w:pos="709"/>
              </w:tabs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Всегда ли при выводе на экран с помощью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print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()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можно однозначно сказать, с каким типом данных мы имеем дело?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да, перед выводимым значением указывается его тип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нет, в конечном счете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print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()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выводит на экран текстовую строку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Какие операции могут выполнять функции?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1.только математические вычисления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 любые операции, допустимые в программировании</w:t>
            </w:r>
          </w:p>
          <w:p w:rsidR="00375954" w:rsidRPr="00C4744E" w:rsidRDefault="00375954" w:rsidP="007D498F">
            <w:pPr>
              <w:spacing w:after="0" w:line="240" w:lineRule="auto"/>
              <w:ind w:left="0" w:right="0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Разработка программных приложений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Что такое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outsource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-компании?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1. компаний такого типа не существует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 компании, которые занимаются продуктами с открытым исходным кодом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3. это компании, которые занимаются заказной разработкой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Что НЕ является фундаментальными знаниями?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1. знание синтаксиса конкретного языка программирования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 знание алгоритмов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3.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с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труктуры данных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4.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еория множеств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Выберите верное утверждение: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1. знание синтаксиса и семантики языка программирования и есть программирование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2. знание синтаксиса и семантики языка программирования не делает из человека программиста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знание синтаксиса и семантики языка не нужны для того, чтобы хорошо писать код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Сколько приложений в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App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Store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 xml:space="preserve"> на начало 2023 года?</w:t>
            </w:r>
          </w:p>
          <w:p w:rsidR="00375954" w:rsidRPr="00C4744E" w:rsidRDefault="00375954" w:rsidP="007D498F">
            <w:pPr>
              <w:numPr>
                <w:ilvl w:val="0"/>
                <w:numId w:val="183"/>
              </w:numPr>
              <w:spacing w:after="0" w:line="240" w:lineRule="auto"/>
              <w:ind w:left="34" w:right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1.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менее 1 млн</w:t>
            </w:r>
          </w:p>
          <w:p w:rsidR="00375954" w:rsidRPr="00C4744E" w:rsidRDefault="00375954" w:rsidP="007D498F">
            <w:pPr>
              <w:numPr>
                <w:ilvl w:val="0"/>
                <w:numId w:val="183"/>
              </w:numPr>
              <w:spacing w:after="0" w:line="240" w:lineRule="auto"/>
              <w:ind w:left="34" w:right="0"/>
              <w:jc w:val="left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2.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1,7 млн</w:t>
            </w:r>
          </w:p>
          <w:p w:rsidR="00375954" w:rsidRPr="00C4744E" w:rsidRDefault="00375954" w:rsidP="007D498F">
            <w:pPr>
              <w:numPr>
                <w:ilvl w:val="0"/>
                <w:numId w:val="183"/>
              </w:numPr>
              <w:spacing w:after="0" w:line="240" w:lineRule="auto"/>
              <w:ind w:left="34" w:right="0"/>
              <w:jc w:val="left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3. 2,2 млн</w:t>
            </w:r>
          </w:p>
          <w:p w:rsidR="00375954" w:rsidRPr="00C4744E" w:rsidRDefault="00375954" w:rsidP="007D498F">
            <w:pPr>
              <w:numPr>
                <w:ilvl w:val="0"/>
                <w:numId w:val="183"/>
              </w:numPr>
              <w:spacing w:after="0" w:line="240" w:lineRule="auto"/>
              <w:ind w:left="34" w:right="0"/>
              <w:jc w:val="left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97B1C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04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Интеллектуальные информационные системы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ИС, основанная на концепции использования БЗ для генерации алгоритмов решения задач в конкретной предметной области, это: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1. ИИС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СППР</w:t>
            </w:r>
          </w:p>
          <w:p w:rsidR="00375954" w:rsidRPr="00C4744E" w:rsidRDefault="00375954" w:rsidP="007D498F">
            <w:pPr>
              <w:tabs>
                <w:tab w:val="left" w:pos="5325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3.  системы интеллектуального анализа данных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ab/>
              <w:t xml:space="preserve"> </w:t>
            </w:r>
          </w:p>
          <w:p w:rsidR="00375954" w:rsidRPr="00C4744E" w:rsidRDefault="00375954" w:rsidP="007D498F">
            <w:pPr>
              <w:tabs>
                <w:tab w:val="left" w:pos="5325"/>
              </w:tabs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Признаками определения интеллектуальности информационной системы являются: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F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1. самообучаемость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2. коммуникативность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3. эффективность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4. решение сложных задач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lastRenderedPageBreak/>
              <w:t>5.  нет правильного ответа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Цель интеграции для разработчиков интеллектуальных систем: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методология ЭС, которая охватывает методы добычи, анализа и выражения в правилах знаний экспертов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2. обеспечить ряд средств, представленных в основном в технологии баз данных, но приспособленных к требованиям СУБЗ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обеспечить создание единых инструментальных (языковы средств, успешно и эффективно реализующих методы доступа к информации и обработки ее, типичные и для искусственного интеллекта и для технологии баз данных, и не зависящие от того, где эта информация размещается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совокупность моделей, методов и технических приемов, нацеленных на создание систем, которые предназначены для решения проблем с использованием знаний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59"/>
              </w:tabs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Установите порядок этапов проектирование экспертной системы: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1. концептуализация проблемной области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идентификация проблемной области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3. реализация экспертной системы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4. формализация базы знаний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5. тестирование экспертной системы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</w:p>
          <w:p w:rsidR="00375954" w:rsidRPr="00C4744E" w:rsidRDefault="00375954" w:rsidP="007D498F">
            <w:pPr>
              <w:tabs>
                <w:tab w:val="left" w:pos="459"/>
              </w:tabs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Ответ: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2,1,4,3,5</w:t>
            </w:r>
          </w:p>
          <w:p w:rsidR="00375954" w:rsidRPr="00C4744E" w:rsidRDefault="00375954" w:rsidP="007D498F">
            <w:pPr>
              <w:tabs>
                <w:tab w:val="left" w:pos="459"/>
              </w:tabs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6" w:name="_Toc151559557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ПК-8 Способность проводить тестирование компонентов программного обеспечения ИС</w:t>
            </w:r>
            <w:bookmarkEnd w:id="66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02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Интернет-программрование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Валидация - это: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1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инструмент для автоматической проверки создаваемых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Web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-страниц и указания на ошибки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1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инструмент для автоматического создания страниц и размещения их в сети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1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инструмент для корректировки контента страниц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Когда рекомендуется создавать тестовые сценарии?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 xml:space="preserve"> (</w:t>
            </w:r>
            <w:r w:rsidRPr="00C4744E">
              <w:rPr>
                <w:rFonts w:ascii="Times New Roman" w:eastAsia="Kozuka Gothic Pr6N EL" w:hAnsi="Times New Roman" w:cs="Times New Roman"/>
                <w:i/>
                <w:color w:val="auto"/>
                <w:sz w:val="24"/>
                <w:szCs w:val="24"/>
                <w:lang w:val="ru-RU" w:eastAsia="ru-RU" w:bidi="ru-RU"/>
              </w:rPr>
              <w:t>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62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на ранних стадиях работы с требованиями</w:t>
            </w:r>
          </w:p>
          <w:p w:rsidR="00375954" w:rsidRPr="00C4744E" w:rsidRDefault="00375954" w:rsidP="007D498F">
            <w:pPr>
              <w:numPr>
                <w:ilvl w:val="0"/>
                <w:numId w:val="62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на поздних стадиях работы с требованиями</w:t>
            </w:r>
          </w:p>
          <w:p w:rsidR="00375954" w:rsidRPr="00C4744E" w:rsidRDefault="00375954" w:rsidP="007D498F">
            <w:pPr>
              <w:numPr>
                <w:ilvl w:val="0"/>
                <w:numId w:val="62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параллельно с разработкой вариантов использования</w:t>
            </w:r>
          </w:p>
          <w:p w:rsidR="00375954" w:rsidRPr="00C4744E" w:rsidRDefault="00375954" w:rsidP="007D498F">
            <w:pPr>
              <w:tabs>
                <w:tab w:val="left" w:pos="402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  <w:tab w:val="left" w:pos="979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>Когда должно выполняться тестирование проекта на доступность?</w:t>
            </w:r>
          </w:p>
          <w:p w:rsidR="00375954" w:rsidRPr="00C4744E" w:rsidRDefault="00375954" w:rsidP="007D498F">
            <w:pPr>
              <w:numPr>
                <w:ilvl w:val="0"/>
                <w:numId w:val="8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с самого начала создания</w:t>
            </w:r>
          </w:p>
          <w:p w:rsidR="00375954" w:rsidRPr="00C4744E" w:rsidRDefault="00375954" w:rsidP="007D498F">
            <w:pPr>
              <w:numPr>
                <w:ilvl w:val="0"/>
                <w:numId w:val="8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 xml:space="preserve">в конце разработки </w:t>
            </w:r>
          </w:p>
          <w:p w:rsidR="00375954" w:rsidRPr="00C4744E" w:rsidRDefault="00375954" w:rsidP="007D498F">
            <w:pPr>
              <w:numPr>
                <w:ilvl w:val="0"/>
                <w:numId w:val="8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может быть когда-нибудь</w:t>
            </w:r>
          </w:p>
          <w:p w:rsidR="00375954" w:rsidRPr="00C4744E" w:rsidRDefault="00375954" w:rsidP="007D498F">
            <w:pPr>
              <w:tabs>
                <w:tab w:val="left" w:pos="402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Кто должен тестировать сайт на доступность?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3"/>
              </w:numPr>
              <w:tabs>
                <w:tab w:val="left" w:pos="260"/>
                <w:tab w:val="left" w:pos="709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средства массовой информации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3"/>
              </w:numPr>
              <w:tabs>
                <w:tab w:val="left" w:pos="260"/>
                <w:tab w:val="left" w:pos="709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эксперты 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63"/>
              </w:numPr>
              <w:tabs>
                <w:tab w:val="left" w:pos="260"/>
                <w:tab w:val="left" w:pos="709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властные структуры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  <w:tab w:val="left" w:pos="709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Объектно-ориентир-ное 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 xml:space="preserve">програм-ние и разработка ИС 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Что такое линтер?</w:t>
            </w:r>
          </w:p>
          <w:p w:rsidR="00375954" w:rsidRPr="00C4744E" w:rsidRDefault="00375954" w:rsidP="007D498F">
            <w:pPr>
              <w:numPr>
                <w:ilvl w:val="0"/>
                <w:numId w:val="156"/>
              </w:numPr>
              <w:tabs>
                <w:tab w:val="left" w:pos="318"/>
              </w:tabs>
              <w:spacing w:after="0" w:line="240" w:lineRule="auto"/>
              <w:ind w:left="0" w:right="34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стандарт для написания и редактирования кода</w:t>
            </w:r>
          </w:p>
          <w:p w:rsidR="00375954" w:rsidRPr="00C4744E" w:rsidRDefault="00375954" w:rsidP="007D498F">
            <w:pPr>
              <w:numPr>
                <w:ilvl w:val="0"/>
                <w:numId w:val="156"/>
              </w:numPr>
              <w:tabs>
                <w:tab w:val="left" w:pos="318"/>
              </w:tabs>
              <w:spacing w:after="0" w:line="240" w:lineRule="auto"/>
              <w:ind w:left="0" w:right="34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программа для проверки кода на соответствие стандартам кодировани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я</w:t>
            </w:r>
          </w:p>
          <w:p w:rsidR="00375954" w:rsidRPr="00C4744E" w:rsidRDefault="00375954" w:rsidP="007D498F">
            <w:pPr>
              <w:numPr>
                <w:ilvl w:val="0"/>
                <w:numId w:val="156"/>
              </w:numPr>
              <w:tabs>
                <w:tab w:val="left" w:pos="318"/>
              </w:tabs>
              <w:spacing w:after="0" w:line="240" w:lineRule="auto"/>
              <w:ind w:left="0" w:right="34" w:hanging="11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программа для тестирования и исполнения кода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0" w:right="34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Какие шаги нужно выполнить при анализе ошибки?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сразу просить помощи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перевести сообщение об ошибке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менять код методом тыка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4. найти в трейсбэке файл и строчку, на которой произошла ошибка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SyntaxError 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означает, что в программе произошла…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 синтаксическая ошибка (забытая скобка или точка с запятой)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ошибка деления на ноль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логическая ошибка (программа работает, но выдает неверный результат)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правильно искать ошибку в коде?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нужно долго на него смотреть, пока в голову не придет решение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нужно менять код случайным образом до тех пор, пока он не заработает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нужно отслеживать изменения переменных и результаты выполнения операций, пока не найдем проблемное место</w:t>
            </w:r>
          </w:p>
          <w:p w:rsidR="00375954" w:rsidRPr="00C4744E" w:rsidRDefault="00375954" w:rsidP="007D498F">
            <w:pPr>
              <w:spacing w:after="0" w:line="240" w:lineRule="auto"/>
              <w:ind w:left="0" w:right="34" w:hanging="11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Разработка программных приложений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Для чего нужно исправлять ошибки линтера?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1. чтобы код было проще читать и поддерживать, ведь он пишется для людей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 чтобы код работал быстрее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что такое линтер?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Что такое инструкция в языке программирования?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1. команда компьютеру выполнить что-либо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2. нет такого понятия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3.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 э</w:t>
            </w: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то такой документ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В каком порядке команда, запускающая код, выполняет инструкции?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1. в случайном порядке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2. строго по очереди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3. по своему соображению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4. по перфоленте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Выполняет ли программа комментарий?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Ответ: Нет</w:t>
            </w:r>
          </w:p>
          <w:p w:rsidR="00375954" w:rsidRPr="00C4744E" w:rsidRDefault="00375954" w:rsidP="007D498F">
            <w:pPr>
              <w:spacing w:after="0" w:line="240" w:lineRule="auto"/>
              <w:ind w:left="0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04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Интеллектуальные информационные системы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Метод тестирования при котором тестировщик разрабатывает тесты, основываясь на знании исходного кода, к которому он имеет полный доступ: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8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дедукции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8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индукции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8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"Черного ящика"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8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етод "Белого ящика"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351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Процесс локализации и исправления ошибок, обнаруженных при тестировании программного обеспечения.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9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тладка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9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л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окализация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199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естирование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351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Тестирование программного обеспечения ,направленное на обнаружение ошибок в уже протестированных участках исходного кода:</w:t>
            </w:r>
          </w:p>
          <w:p w:rsidR="00375954" w:rsidRPr="00C4744E" w:rsidRDefault="00375954" w:rsidP="007D498F">
            <w:pPr>
              <w:pStyle w:val="a8"/>
              <w:numPr>
                <w:ilvl w:val="0"/>
                <w:numId w:val="200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регрессионное тестирование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0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естирование производительности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0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естирование стабильности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0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онфигурационное тестирование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351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C4744E">
              <w:rPr>
                <w:b/>
              </w:rPr>
              <w:t>Метод тестирования при котором тестировщик вводит данные и анализирует результат, но он не знает, как именно работает программа: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1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индукции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1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дедукции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1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етод "Черного ящика"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1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"Белого ящика"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01"/>
              </w:numPr>
              <w:shd w:val="clear" w:color="auto" w:fill="FFFFFF"/>
              <w:spacing w:after="0" w:line="240" w:lineRule="auto"/>
              <w:ind w:left="351" w:righ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етод "Серого ящика"</w:t>
            </w:r>
          </w:p>
          <w:p w:rsidR="00375954" w:rsidRPr="00C4744E" w:rsidRDefault="00375954" w:rsidP="007D498F">
            <w:pPr>
              <w:pStyle w:val="a5"/>
              <w:shd w:val="clear" w:color="auto" w:fill="FFFFFF"/>
              <w:spacing w:after="0" w:line="240" w:lineRule="auto"/>
              <w:ind w:left="351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7" w:name="_Toc151559558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ПК-9 Способность осуществлять ведение базы данных и поддержку информационного обеспечения решения прикладных задач</w:t>
            </w:r>
            <w:bookmarkEnd w:id="67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0"/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  <w:t xml:space="preserve">Назовите основные задачи ИТ-менеджмента: 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21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создание приложений и инфраструктуры</w:t>
            </w:r>
          </w:p>
          <w:p w:rsidR="00375954" w:rsidRPr="00C4744E" w:rsidRDefault="00375954" w:rsidP="007D498F">
            <w:pPr>
              <w:numPr>
                <w:ilvl w:val="0"/>
                <w:numId w:val="21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поддержание в работоспособном состоянии приложений и инфраструктуры, на которой они исполняются</w:t>
            </w:r>
          </w:p>
          <w:p w:rsidR="00375954" w:rsidRPr="00C4744E" w:rsidRDefault="00375954" w:rsidP="007D498F">
            <w:pPr>
              <w:numPr>
                <w:ilvl w:val="0"/>
                <w:numId w:val="21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управление коммуникационными ресурсами предприятия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0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0"/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рамках парадигмы облачных вычислений пользователю в качестве сервиса предоставляется: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 xml:space="preserve"> (несколько вариантов ответа)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инфраструктура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машинное время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платформа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2"/>
              </w:numPr>
              <w:tabs>
                <w:tab w:val="left" w:pos="260"/>
              </w:tabs>
              <w:spacing w:after="0" w:line="240" w:lineRule="auto"/>
              <w:ind w:left="0" w:right="0" w:hanging="1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программное обеспечение</w:t>
            </w:r>
          </w:p>
          <w:p w:rsidR="00375954" w:rsidRPr="00C4744E" w:rsidRDefault="00375954" w:rsidP="007D498F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0"/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Какие потенциальные проблемы могут удерживать клиентов от использования технологий облачных вычислений?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 xml:space="preserve"> (несколько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2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возможная утечка информации со стороны поставщика услуг</w:t>
            </w:r>
          </w:p>
          <w:p w:rsidR="00375954" w:rsidRPr="00C4744E" w:rsidRDefault="00375954" w:rsidP="007D498F">
            <w:pPr>
              <w:numPr>
                <w:ilvl w:val="0"/>
                <w:numId w:val="2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возможность потери данных на стороне клиента</w:t>
            </w:r>
          </w:p>
          <w:p w:rsidR="00375954" w:rsidRPr="00C4744E" w:rsidRDefault="00375954" w:rsidP="007D498F">
            <w:pPr>
              <w:numPr>
                <w:ilvl w:val="0"/>
                <w:numId w:val="2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высокая стоимость серверного оборудования, системного ПО и затрат на их поддержку</w:t>
            </w:r>
          </w:p>
          <w:p w:rsidR="00375954" w:rsidRPr="00C4744E" w:rsidRDefault="00375954" w:rsidP="007D498F">
            <w:pPr>
              <w:numPr>
                <w:ilvl w:val="0"/>
                <w:numId w:val="23"/>
              </w:numPr>
              <w:tabs>
                <w:tab w:val="left" w:pos="260"/>
                <w:tab w:val="left" w:pos="979"/>
              </w:tabs>
              <w:spacing w:after="0" w:line="240" w:lineRule="auto"/>
              <w:ind w:left="0" w:right="0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необходимость постоянно действующего подключения к Интернет на высокой скорости</w:t>
            </w:r>
          </w:p>
          <w:p w:rsidR="00375954" w:rsidRPr="00C4744E" w:rsidRDefault="00375954" w:rsidP="007D498F">
            <w:pPr>
              <w:tabs>
                <w:tab w:val="left" w:pos="260"/>
                <w:tab w:val="left" w:pos="979"/>
              </w:tabs>
              <w:spacing w:after="0" w:line="240" w:lineRule="auto"/>
              <w:ind w:left="0" w:right="0" w:firstLine="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 каком процессе определяется приоритет тех или иных сервисов с точки зрения пользователей</w:t>
            </w:r>
          </w:p>
          <w:p w:rsidR="00375954" w:rsidRPr="00C4744E" w:rsidRDefault="00375954" w:rsidP="007D498F">
            <w:pPr>
              <w:numPr>
                <w:ilvl w:val="0"/>
                <w:numId w:val="157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процесс анализа потребностей бизнеса</w:t>
            </w:r>
          </w:p>
          <w:p w:rsidR="00375954" w:rsidRPr="00C4744E" w:rsidRDefault="00375954" w:rsidP="007D498F">
            <w:pPr>
              <w:numPr>
                <w:ilvl w:val="0"/>
                <w:numId w:val="157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 управления клиентами</w:t>
            </w:r>
          </w:p>
          <w:p w:rsidR="00375954" w:rsidRPr="00C4744E" w:rsidRDefault="00375954" w:rsidP="007D498F">
            <w:pPr>
              <w:numPr>
                <w:ilvl w:val="0"/>
                <w:numId w:val="157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 планирования ИТ-сервисов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С помощью какого процесса  можно оценить риски на этапах внедрения сервисов</w:t>
            </w:r>
          </w:p>
          <w:p w:rsidR="00375954" w:rsidRPr="00C4744E" w:rsidRDefault="00375954" w:rsidP="007D498F">
            <w:pPr>
              <w:numPr>
                <w:ilvl w:val="0"/>
                <w:numId w:val="158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процесс планирования ИТ-сервисов</w:t>
            </w:r>
          </w:p>
          <w:p w:rsidR="00375954" w:rsidRPr="00C4744E" w:rsidRDefault="00375954" w:rsidP="007D498F">
            <w:pPr>
              <w:numPr>
                <w:ilvl w:val="0"/>
                <w:numId w:val="158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 управления клиентами</w:t>
            </w:r>
          </w:p>
          <w:p w:rsidR="00375954" w:rsidRPr="00C4744E" w:rsidRDefault="00375954" w:rsidP="007D498F">
            <w:pPr>
              <w:numPr>
                <w:ilvl w:val="0"/>
                <w:numId w:val="158"/>
              </w:num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 анализа потребностей бизнеса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33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03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Разработка программных приложений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Инцидент - это...</w:t>
            </w:r>
          </w:p>
          <w:p w:rsidR="00375954" w:rsidRPr="00C4744E" w:rsidRDefault="00375954" w:rsidP="007D498F">
            <w:pPr>
              <w:numPr>
                <w:ilvl w:val="0"/>
                <w:numId w:val="184"/>
              </w:numPr>
              <w:tabs>
                <w:tab w:val="left" w:pos="318"/>
                <w:tab w:val="left" w:pos="979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любое событие не являющееся частью нормального функционирования ИТ-сервиса</w:t>
            </w:r>
          </w:p>
          <w:p w:rsidR="00375954" w:rsidRPr="00C4744E" w:rsidRDefault="00375954" w:rsidP="007D498F">
            <w:pPr>
              <w:numPr>
                <w:ilvl w:val="0"/>
                <w:numId w:val="184"/>
              </w:numPr>
              <w:tabs>
                <w:tab w:val="left" w:pos="318"/>
                <w:tab w:val="left" w:pos="979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любое событие являющееся частью нормального функционирования ИТ-сервиса</w:t>
            </w:r>
          </w:p>
          <w:p w:rsidR="00375954" w:rsidRPr="00C4744E" w:rsidRDefault="00375954" w:rsidP="007D498F">
            <w:pPr>
              <w:numPr>
                <w:ilvl w:val="0"/>
                <w:numId w:val="184"/>
              </w:numPr>
              <w:tabs>
                <w:tab w:val="left" w:pos="318"/>
                <w:tab w:val="left" w:pos="979"/>
              </w:tabs>
              <w:spacing w:after="0" w:line="240" w:lineRule="auto"/>
              <w:ind w:left="34" w:right="0" w:hanging="1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любое событие любого ИТ-сервиса</w:t>
            </w:r>
          </w:p>
          <w:p w:rsidR="00375954" w:rsidRPr="00C4744E" w:rsidRDefault="00375954" w:rsidP="007D498F">
            <w:pPr>
              <w:numPr>
                <w:ilvl w:val="0"/>
                <w:numId w:val="184"/>
              </w:numPr>
              <w:tabs>
                <w:tab w:val="left" w:pos="979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Поясните понятие "релиз"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:</w:t>
            </w:r>
          </w:p>
          <w:p w:rsidR="00375954" w:rsidRPr="00C4744E" w:rsidRDefault="00375954" w:rsidP="007D498F">
            <w:pPr>
              <w:numPr>
                <w:ilvl w:val="0"/>
                <w:numId w:val="185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набор новых и/или измененных позиций конфигурации, которые тестируются и внедряются совместно</w:t>
            </w:r>
          </w:p>
          <w:p w:rsidR="00375954" w:rsidRPr="00C4744E" w:rsidRDefault="00375954" w:rsidP="007D498F">
            <w:pPr>
              <w:numPr>
                <w:ilvl w:val="0"/>
                <w:numId w:val="185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детальный календарный график одобренных изменений, согласованный с заказчиками изменений</w:t>
            </w:r>
          </w:p>
          <w:p w:rsidR="00375954" w:rsidRPr="00C4744E" w:rsidRDefault="00375954" w:rsidP="007D498F">
            <w:pPr>
              <w:numPr>
                <w:ilvl w:val="0"/>
                <w:numId w:val="185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список системных компонентов с их конфигурационными атрибутами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Поясните понятие "доступность ИТ-сервиса":</w:t>
            </w:r>
          </w:p>
          <w:p w:rsidR="00375954" w:rsidRPr="00C4744E" w:rsidRDefault="00375954" w:rsidP="007D498F">
            <w:pPr>
              <w:numPr>
                <w:ilvl w:val="0"/>
                <w:numId w:val="186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способность ИТ-сервиса исполнять требуемую функцию в установленный момент или за установленный период времени</w:t>
            </w:r>
          </w:p>
          <w:p w:rsidR="00375954" w:rsidRPr="00C4744E" w:rsidRDefault="00375954" w:rsidP="007D498F">
            <w:pPr>
              <w:numPr>
                <w:ilvl w:val="0"/>
                <w:numId w:val="186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способность ИТ-сервиса устранять избытки или нехватки ИТ-ресурсов</w:t>
            </w:r>
          </w:p>
          <w:p w:rsidR="00375954" w:rsidRPr="00C4744E" w:rsidRDefault="00375954" w:rsidP="007D498F">
            <w:pPr>
              <w:numPr>
                <w:ilvl w:val="0"/>
                <w:numId w:val="186"/>
              </w:num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>способность ИТ-сервиса определять соответствия требований способностям ИТ-инфраструктуры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 w:firstLine="0"/>
              <w:contextualSpacing/>
              <w:jc w:val="left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Что обеспечивают приложения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lang w:val="ru-RU"/>
              </w:rPr>
              <w:t xml:space="preserve">? 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>(несколько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187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поддержку бизнес-процессов предприятия</w:t>
            </w:r>
          </w:p>
          <w:p w:rsidR="00375954" w:rsidRPr="00C4744E" w:rsidRDefault="00375954" w:rsidP="007D498F">
            <w:pPr>
              <w:numPr>
                <w:ilvl w:val="0"/>
                <w:numId w:val="187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работоспособность отдельных автоматизированных рабочих мест</w:t>
            </w:r>
          </w:p>
          <w:p w:rsidR="00375954" w:rsidRPr="00C4744E" w:rsidRDefault="00375954" w:rsidP="007D498F">
            <w:pPr>
              <w:numPr>
                <w:ilvl w:val="0"/>
                <w:numId w:val="187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</w:rPr>
              <w:t>эксплуатацию информационной системы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Что можно отнести к бизнес-приложениям?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 xml:space="preserve"> (несколько вариантов ответа)</w:t>
            </w:r>
          </w:p>
          <w:p w:rsidR="00375954" w:rsidRPr="00C4744E" w:rsidRDefault="00375954" w:rsidP="007D498F">
            <w:pPr>
              <w:numPr>
                <w:ilvl w:val="0"/>
                <w:numId w:val="188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начисление заработной платы</w:t>
            </w:r>
          </w:p>
          <w:p w:rsidR="00375954" w:rsidRPr="00C4744E" w:rsidRDefault="00375954" w:rsidP="007D498F">
            <w:pPr>
              <w:numPr>
                <w:ilvl w:val="0"/>
                <w:numId w:val="188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</w:rPr>
              <w:t>формирование счетов</w:t>
            </w:r>
          </w:p>
          <w:p w:rsidR="00375954" w:rsidRPr="00C4744E" w:rsidRDefault="00375954" w:rsidP="007D498F">
            <w:pPr>
              <w:numPr>
                <w:ilvl w:val="0"/>
                <w:numId w:val="188"/>
              </w:numPr>
              <w:tabs>
                <w:tab w:val="left" w:pos="318"/>
              </w:tabs>
              <w:spacing w:after="0" w:line="240" w:lineRule="auto"/>
              <w:ind w:left="34" w:right="0" w:hanging="1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  <w:t>списание денежных средств на счете клиента</w:t>
            </w:r>
          </w:p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 w:firstLine="0"/>
              <w:contextualSpacing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Б1.В.04</w:t>
            </w:r>
          </w:p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Интеллектуальные информационные системы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Назовите характерный признак системы баз данных: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1. выделение операционного знания в базу знаний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 неотделимость операционного и фактуального знаний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3. разделение фактуального и операционного знаний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4. выделение метазнания, описывающего структуру знаний и отражающего модель предметной области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318"/>
              </w:tabs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К системам с интеллектуальным интерфейсом относят:</w:t>
            </w:r>
            <w:r w:rsidRPr="00C4744E">
              <w:rPr>
                <w:rFonts w:ascii="Times New Roman" w:eastAsia="Kozuka Gothic Pr6N EL" w:hAnsi="Times New Roman" w:cs="Times New Roman"/>
                <w:bCs/>
                <w:i/>
                <w:color w:val="auto"/>
                <w:sz w:val="24"/>
                <w:szCs w:val="24"/>
                <w:lang w:val="ru-RU" w:eastAsia="ru-RU" w:bidi="ru-RU"/>
              </w:rPr>
              <w:t xml:space="preserve"> (несколько вариантов ответа)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1. интеллектуальные базы данных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системы, основанные на прецедентах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3. гипертекстовые системы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4. прикладные программы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5. системы когнитивной графики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Установите соответствие: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1. ИИС, предназначенная для поиска неявной информации в базе данных или тексте для произвольных запросов, составляемых на ограниченном естественном языке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2. ИИС, предназначенная для решения слабоформализуемых задач на основе накапливаемого в базе знаний опыта работы эксперта в проблемной области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3. ИИС, предназначенная для автоматического формирования единиц знаний на основе примеров реальной практики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Варианты: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экспертная система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система с интеллектуальным интерфейсом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самообучающаяся система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Ответ: 1-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b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); 2-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a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); 3-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)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Расставьте перечисленные типы ИС в порядке их развития: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1. системы баз данных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системы обработки данных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3. системы, основанные на моделях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4. системы, основанные на знаниях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Ответ: 2, 1, 4, 3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Отличие ИИС от обычных ИС заключается в наличии: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1. БД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2. СУБД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3. БЗ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Установите соответствие: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1. интеллектуальные базы данных             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2. динамические системы                          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3. нейронные сети                                      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Варианты: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br/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a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экспертные системы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b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самообучающиеся ИС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c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  <w:lang w:val="ru-RU"/>
              </w:rPr>
              <w:t>) системы с интеллектуальным интерфейсом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Ответ: 1- c); 2- a); 3- b)</w:t>
            </w:r>
          </w:p>
          <w:p w:rsidR="00375954" w:rsidRPr="00C4744E" w:rsidRDefault="00375954" w:rsidP="007D498F">
            <w:pPr>
              <w:spacing w:after="0" w:line="240" w:lineRule="auto"/>
              <w:ind w:left="34" w:right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375954" w:rsidRPr="006B071D" w:rsidTr="0032603F">
        <w:tc>
          <w:tcPr>
            <w:tcW w:w="11057" w:type="dxa"/>
            <w:gridSpan w:val="3"/>
          </w:tcPr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68" w:name="_Toc151559559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ПК-10 Способность принимать участие в организации ИТ-инфраструктуры и управлении информационной безопасностью</w:t>
            </w:r>
            <w:bookmarkEnd w:id="68"/>
          </w:p>
          <w:p w:rsidR="00375954" w:rsidRPr="00C4744E" w:rsidRDefault="00375954" w:rsidP="007D498F">
            <w:pPr>
              <w:pStyle w:val="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375954" w:rsidRPr="00C4744E" w:rsidTr="006610ED">
        <w:tc>
          <w:tcPr>
            <w:tcW w:w="1985" w:type="dxa"/>
            <w:vMerge w:val="restart"/>
          </w:tcPr>
          <w:p w:rsidR="00375954" w:rsidRPr="00C4744E" w:rsidRDefault="00375954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Б1.В.11</w:t>
            </w:r>
          </w:p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Объектно-ориентир-ное програм-ние и разработка ИС  </w:t>
            </w: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18"/>
                <w:tab w:val="left" w:pos="402"/>
                <w:tab w:val="left" w:pos="979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bCs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называются функциональные возможности программного обеспечения, не описанные в документа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ии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numPr>
                <w:ilvl w:val="0"/>
                <w:numId w:val="24"/>
              </w:numPr>
              <w:tabs>
                <w:tab w:val="left" w:pos="118"/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недекларированные возможности</w:t>
            </w:r>
          </w:p>
          <w:p w:rsidR="00375954" w:rsidRPr="00C4744E" w:rsidRDefault="00375954" w:rsidP="007D498F">
            <w:pPr>
              <w:numPr>
                <w:ilvl w:val="0"/>
                <w:numId w:val="24"/>
              </w:numPr>
              <w:tabs>
                <w:tab w:val="left" w:pos="118"/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функциональные возможности</w:t>
            </w:r>
          </w:p>
          <w:p w:rsidR="00375954" w:rsidRPr="00C4744E" w:rsidRDefault="00375954" w:rsidP="007D498F">
            <w:pPr>
              <w:numPr>
                <w:ilvl w:val="0"/>
                <w:numId w:val="24"/>
              </w:numPr>
              <w:tabs>
                <w:tab w:val="left" w:pos="118"/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Cs/>
                <w:color w:val="auto"/>
                <w:sz w:val="24"/>
                <w:szCs w:val="24"/>
                <w:lang w:eastAsia="ru-RU" w:bidi="ru-RU"/>
              </w:rPr>
              <w:t>нелегальные возможности</w:t>
            </w:r>
          </w:p>
          <w:p w:rsidR="00375954" w:rsidRPr="00C4744E" w:rsidRDefault="00375954" w:rsidP="007D498F">
            <w:pPr>
              <w:tabs>
                <w:tab w:val="left" w:pos="118"/>
                <w:tab w:val="left" w:pos="402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Как при работе в Интернете за чужим компьютером с помощью браузера не оставить на нем данных о том, какие страницы посещал пользовател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ь?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5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для этого нужно воспользоваться возможностью приватного просмотра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5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это невозможно</w:t>
            </w:r>
          </w:p>
          <w:p w:rsidR="00375954" w:rsidRPr="00C4744E" w:rsidRDefault="00375954" w:rsidP="007D498F">
            <w:pPr>
              <w:numPr>
                <w:ilvl w:val="0"/>
                <w:numId w:val="25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для этого не нужны дополнительные усилия, так как история просмотров страниц при работе пользователя за чужим компьютером не сохраняется</w:t>
            </w:r>
          </w:p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 w:firstLine="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В каком режиме работы браузер по умолчанию сохраняет историю посещений страниц и другие подобные данны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е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6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lastRenderedPageBreak/>
              <w:t>в обычном режиме, в котором он работает после запуска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6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во всех режимах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6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в режиме приватного просмотра</w:t>
            </w:r>
          </w:p>
          <w:p w:rsidR="00375954" w:rsidRPr="00C4744E" w:rsidRDefault="00375954" w:rsidP="007D498F">
            <w:pPr>
              <w:pStyle w:val="a5"/>
              <w:tabs>
                <w:tab w:val="left" w:pos="118"/>
                <w:tab w:val="left" w:pos="402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Какова роль паролей для доступа к персональным страницам на веб-сайтах в системе интернет-безопасно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с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ти?</w:t>
            </w:r>
          </w:p>
          <w:p w:rsidR="00375954" w:rsidRPr="00C4744E" w:rsidRDefault="00375954" w:rsidP="007D498F">
            <w:pPr>
              <w:numPr>
                <w:ilvl w:val="0"/>
                <w:numId w:val="27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пароли играют лишь формальную роль, в любом случае никто, кроме владельца страницы, не сможет получить к ней доступ</w:t>
            </w:r>
          </w:p>
          <w:p w:rsidR="00375954" w:rsidRPr="00C4744E" w:rsidRDefault="00375954" w:rsidP="007D498F">
            <w:pPr>
              <w:numPr>
                <w:ilvl w:val="0"/>
                <w:numId w:val="27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contextualSpacing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 xml:space="preserve">пароли играют важную роль лишь при работе с иностранными веб-страницами. 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При работе со страницами российских сайтов можно обходиться без них</w:t>
            </w:r>
          </w:p>
          <w:p w:rsidR="00375954" w:rsidRPr="00C4744E" w:rsidRDefault="00375954" w:rsidP="007D498F">
            <w:pPr>
              <w:numPr>
                <w:ilvl w:val="0"/>
                <w:numId w:val="27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contextualSpacing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пароли играют важнейшую роль, так как если злоумышленник узнает пароль и имя пользователя, он сможет подключиться к персональной странице этого пользователя</w:t>
            </w:r>
          </w:p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 w:firstLine="0"/>
              <w:contextualSpacing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118"/>
                <w:tab w:val="left" w:pos="402"/>
              </w:tabs>
              <w:spacing w:after="0" w:line="240" w:lineRule="auto"/>
              <w:ind w:left="0" w:right="33"/>
              <w:contextualSpacing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Если веб-браузер при вводе пароля к закрытому разделу веб-сайта запрашивает сохранение пароля, как следует поступить? Как хранение паролей на компьютере отражается на уровне безопасности и конфиденциальност</w:t>
            </w: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и</w:t>
            </w: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1"/>
                <w:numId w:val="28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val="ru-RU" w:eastAsia="ru-RU" w:bidi="ru-RU"/>
              </w:rPr>
              <w:t>следует ответить отрицательно, так как это понижает уровень безопасности и конфиденциальности</w:t>
            </w:r>
          </w:p>
          <w:p w:rsidR="00375954" w:rsidRPr="00C4744E" w:rsidRDefault="00375954" w:rsidP="007D498F">
            <w:pPr>
              <w:pStyle w:val="a5"/>
              <w:numPr>
                <w:ilvl w:val="1"/>
                <w:numId w:val="28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следует ответить утвердительно, это не влияет на уровень безопасности и конфиденциальности</w:t>
            </w:r>
          </w:p>
          <w:p w:rsidR="00375954" w:rsidRPr="00C4744E" w:rsidRDefault="00375954" w:rsidP="007D498F">
            <w:pPr>
              <w:pStyle w:val="a5"/>
              <w:numPr>
                <w:ilvl w:val="1"/>
                <w:numId w:val="28"/>
              </w:numPr>
              <w:tabs>
                <w:tab w:val="left" w:pos="118"/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следует ответить утвердительно, так как это повышает уровень безопасности и конфиденциальности</w:t>
            </w:r>
          </w:p>
          <w:p w:rsidR="00375954" w:rsidRPr="00C4744E" w:rsidRDefault="00375954" w:rsidP="007D498F">
            <w:pPr>
              <w:pStyle w:val="a5"/>
              <w:tabs>
                <w:tab w:val="left" w:pos="118"/>
                <w:tab w:val="left" w:pos="402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Какова роль межсетевого экрана в системе интернет-безопасности компьютер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9"/>
              </w:numPr>
              <w:tabs>
                <w:tab w:val="left" w:pos="402"/>
                <w:tab w:val="left" w:pos="709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он предотвращает незаконный доступ к компьютеру при работе в интернете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9"/>
              </w:numPr>
              <w:tabs>
                <w:tab w:val="left" w:pos="402"/>
                <w:tab w:val="left" w:pos="709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он помогает создавать резервные копии данных, хранящихся в компьютере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29"/>
              </w:numPr>
              <w:tabs>
                <w:tab w:val="left" w:pos="402"/>
                <w:tab w:val="left" w:pos="709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подобная программа не играет роли в интернет-безопасности компьютера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  <w:tab w:val="left" w:pos="709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6B071D" w:rsidTr="006610ED">
        <w:tc>
          <w:tcPr>
            <w:tcW w:w="1985" w:type="dxa"/>
            <w:vMerge/>
          </w:tcPr>
          <w:p w:rsidR="00375954" w:rsidRPr="00C4744E" w:rsidRDefault="00375954" w:rsidP="007D498F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Какова роль антивируса в системе интернет-безопасности компьютер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0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он обнаруживает и обезвреживает опасные программы, которые попадают в компьютер из Интернета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0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подобная программа не играет роли в интернет-безопасности компьютера</w:t>
            </w:r>
          </w:p>
          <w:p w:rsidR="00375954" w:rsidRPr="00C4744E" w:rsidRDefault="00375954" w:rsidP="007D498F">
            <w:pPr>
              <w:pStyle w:val="a5"/>
              <w:numPr>
                <w:ilvl w:val="0"/>
                <w:numId w:val="30"/>
              </w:numPr>
              <w:tabs>
                <w:tab w:val="left" w:pos="402"/>
              </w:tabs>
              <w:spacing w:after="0" w:line="240" w:lineRule="auto"/>
              <w:ind w:left="0" w:right="33" w:hanging="1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он помогает создавать резервные копии данных, хранящихся на компьютере</w:t>
            </w:r>
          </w:p>
          <w:p w:rsidR="00375954" w:rsidRPr="00C4744E" w:rsidRDefault="00375954" w:rsidP="007D498F">
            <w:pPr>
              <w:pStyle w:val="a5"/>
              <w:tabs>
                <w:tab w:val="left" w:pos="402"/>
              </w:tabs>
              <w:spacing w:after="0" w:line="240" w:lineRule="auto"/>
              <w:ind w:left="0" w:right="33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 w:rsidR="00375954" w:rsidRPr="00C4744E" w:rsidTr="006610ED"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75954" w:rsidRPr="00C4744E" w:rsidRDefault="00375954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75954" w:rsidRPr="00C4744E" w:rsidRDefault="00375954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375954" w:rsidRPr="00C4744E" w:rsidRDefault="00375954" w:rsidP="007D498F">
            <w:pPr>
              <w:tabs>
                <w:tab w:val="left" w:pos="402"/>
              </w:tabs>
              <w:spacing w:after="0" w:line="240" w:lineRule="auto"/>
              <w:ind w:left="0" w:right="3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Что помогает защитить важные данные, хранящиеся в компьютере, даже при условии заражения компьютера опасным вирусом или порчи компонентов компьютер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?</w:t>
            </w:r>
          </w:p>
          <w:p w:rsidR="00375954" w:rsidRPr="00C4744E" w:rsidRDefault="00375954" w:rsidP="007D498F">
            <w:pPr>
              <w:numPr>
                <w:ilvl w:val="0"/>
                <w:numId w:val="31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b/>
                <w:color w:val="auto"/>
                <w:sz w:val="24"/>
                <w:szCs w:val="24"/>
                <w:lang w:eastAsia="ru-RU" w:bidi="ru-RU"/>
              </w:rPr>
              <w:t>резервное копирование данных</w:t>
            </w:r>
          </w:p>
          <w:p w:rsidR="00375954" w:rsidRPr="00C4744E" w:rsidRDefault="00375954" w:rsidP="007D498F">
            <w:pPr>
              <w:numPr>
                <w:ilvl w:val="0"/>
                <w:numId w:val="31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val="ru-RU" w:eastAsia="ru-RU" w:bidi="ru-RU"/>
              </w:rPr>
              <w:t>использование надежного пароля для доступа к компьютеру</w:t>
            </w:r>
          </w:p>
          <w:p w:rsidR="00375954" w:rsidRPr="00C4744E" w:rsidRDefault="00375954" w:rsidP="007D498F">
            <w:pPr>
              <w:numPr>
                <w:ilvl w:val="0"/>
                <w:numId w:val="31"/>
              </w:numPr>
              <w:tabs>
                <w:tab w:val="left" w:pos="402"/>
                <w:tab w:val="left" w:pos="979"/>
              </w:tabs>
              <w:spacing w:after="0" w:line="240" w:lineRule="auto"/>
              <w:ind w:left="0" w:right="33" w:hanging="1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 w:bidi="ru-RU"/>
              </w:rPr>
              <w:t>межсетевой экран</w:t>
            </w:r>
          </w:p>
          <w:p w:rsidR="00375954" w:rsidRPr="00C4744E" w:rsidRDefault="00375954" w:rsidP="007D498F">
            <w:pPr>
              <w:tabs>
                <w:tab w:val="left" w:pos="402"/>
                <w:tab w:val="left" w:pos="979"/>
              </w:tabs>
              <w:spacing w:after="0" w:line="240" w:lineRule="auto"/>
              <w:ind w:left="0" w:right="33" w:firstLine="0"/>
              <w:rPr>
                <w:rFonts w:ascii="Times New Roman" w:eastAsia="Kozuka Gothic Pr6N EL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11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8505"/>
      </w:tblGrid>
      <w:tr w:rsidR="00C34477" w:rsidRPr="00C4744E" w:rsidTr="00CA0A2B"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8175F" w:rsidRPr="00C4744E" w:rsidRDefault="00A8175F" w:rsidP="007D498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07</w:t>
            </w:r>
          </w:p>
          <w:p w:rsidR="00C34477" w:rsidRPr="00C4744E" w:rsidRDefault="00C34477" w:rsidP="007D498F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Управление ИС и ресурсами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34477" w:rsidRPr="00C4744E" w:rsidRDefault="00C34477" w:rsidP="007D498F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top w:val="single" w:sz="4" w:space="0" w:color="auto"/>
            </w:tcBorders>
          </w:tcPr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Назовите основные объекты ИТ-менеджмента: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 xml:space="preserve"> (несколько вариантов ответа)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14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управление информацией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14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управление ИТ-проектами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14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управление приложениями</w:t>
            </w:r>
          </w:p>
          <w:p w:rsidR="00C34477" w:rsidRPr="00C4744E" w:rsidRDefault="00C34477" w:rsidP="007D498F">
            <w:pPr>
              <w:pStyle w:val="a5"/>
              <w:numPr>
                <w:ilvl w:val="0"/>
                <w:numId w:val="144"/>
              </w:numPr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управление системой</w:t>
            </w:r>
          </w:p>
          <w:p w:rsidR="00C34477" w:rsidRPr="00C4744E" w:rsidRDefault="00C34477" w:rsidP="007D498F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C49E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Особенностью проекта является свобода использования его результатов: 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(несколько вариантов ответа)</w:t>
            </w:r>
          </w:p>
          <w:p w:rsidR="00C34477" w:rsidRPr="00C4744E" w:rsidRDefault="00C34477" w:rsidP="00340DB6">
            <w:pPr>
              <w:numPr>
                <w:ilvl w:val="0"/>
                <w:numId w:val="145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ограничений на использование нет;</w:t>
            </w:r>
          </w:p>
          <w:p w:rsidR="00C34477" w:rsidRPr="00C4744E" w:rsidRDefault="00C34477" w:rsidP="00340DB6">
            <w:pPr>
              <w:numPr>
                <w:ilvl w:val="0"/>
                <w:numId w:val="145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материалы модели могут быть использованы полностью или частично;</w:t>
            </w:r>
          </w:p>
          <w:p w:rsidR="00C34477" w:rsidRPr="00C4744E" w:rsidRDefault="00C34477" w:rsidP="00340DB6">
            <w:pPr>
              <w:numPr>
                <w:ilvl w:val="0"/>
                <w:numId w:val="145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модель может быть использована в точном соответствии с текстом книг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69" w:name="keyword30"/>
            <w:bookmarkEnd w:id="69"/>
            <w:r w:rsidRPr="00C4744E">
              <w:rPr>
                <w:rFonts w:ascii="Times New Roman" w:eastAsia="Times New Roman" w:hAnsi="Times New Roman" w:cs="Times New Roman"/>
                <w:b/>
                <w:i/>
                <w:iCs/>
                <w:color w:val="auto"/>
                <w:sz w:val="24"/>
                <w:szCs w:val="24"/>
                <w:lang w:eastAsia="ru-RU"/>
              </w:rPr>
              <w:t>ITIL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либо адаптирована пользователем.</w:t>
            </w:r>
          </w:p>
          <w:p w:rsidR="00C34477" w:rsidRPr="00C4744E" w:rsidRDefault="00D04A1F" w:rsidP="00340DB6">
            <w:pPr>
              <w:pStyle w:val="a5"/>
              <w:numPr>
                <w:ilvl w:val="0"/>
                <w:numId w:val="145"/>
              </w:num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о</w:t>
            </w:r>
            <w:r w:rsidR="00C34477"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граничения описываются в ТЗ</w:t>
            </w:r>
          </w:p>
          <w:p w:rsidR="00C34477" w:rsidRPr="00C4744E" w:rsidRDefault="00C34477" w:rsidP="007C49E0">
            <w:pPr>
              <w:pStyle w:val="a5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Показателями качества реализации процесса являются: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 xml:space="preserve"> (несколько вариантов ответа)</w:t>
            </w:r>
          </w:p>
          <w:p w:rsidR="00C34477" w:rsidRPr="00C4744E" w:rsidRDefault="00C34477" w:rsidP="00340DB6">
            <w:pPr>
              <w:numPr>
                <w:ilvl w:val="0"/>
                <w:numId w:val="146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временная продолжительность инцидентов</w:t>
            </w:r>
          </w:p>
          <w:p w:rsidR="00C34477" w:rsidRPr="00C4744E" w:rsidRDefault="00C34477" w:rsidP="00340DB6">
            <w:pPr>
              <w:numPr>
                <w:ilvl w:val="0"/>
                <w:numId w:val="146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число зарегистрированных инцидентов</w:t>
            </w:r>
          </w:p>
          <w:p w:rsidR="00C34477" w:rsidRPr="00C4744E" w:rsidRDefault="00C34477" w:rsidP="00340DB6">
            <w:pPr>
              <w:numPr>
                <w:ilvl w:val="0"/>
                <w:numId w:val="146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глубина детализации</w:t>
            </w:r>
          </w:p>
          <w:p w:rsidR="00C34477" w:rsidRPr="00C4744E" w:rsidRDefault="00C34477" w:rsidP="00340DB6">
            <w:pPr>
              <w:numPr>
                <w:ilvl w:val="0"/>
                <w:numId w:val="146"/>
              </w:numPr>
              <w:tabs>
                <w:tab w:val="left" w:pos="318"/>
              </w:tabs>
              <w:spacing w:after="0" w:line="240" w:lineRule="auto"/>
              <w:ind w:left="34" w:right="0" w:hanging="34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верификация</w:t>
            </w:r>
          </w:p>
          <w:p w:rsidR="00C34477" w:rsidRPr="00C4744E" w:rsidRDefault="00C34477" w:rsidP="007C49E0">
            <w:pPr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Основная функции процесса управления безопасностью ?</w:t>
            </w:r>
          </w:p>
          <w:p w:rsidR="00C34477" w:rsidRPr="00C4744E" w:rsidRDefault="00C34477" w:rsidP="007C49E0">
            <w:pPr>
              <w:spacing w:after="0" w:line="240" w:lineRule="auto"/>
              <w:ind w:left="34" w:right="0" w:hanging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C34477" w:rsidRPr="00C4744E" w:rsidRDefault="00C34477" w:rsidP="007C49E0">
            <w:pPr>
              <w:spacing w:after="0" w:line="240" w:lineRule="auto"/>
              <w:ind w:left="34" w:right="0" w:hanging="3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Ответ: разработка корпоративной политики безопасности </w:t>
            </w:r>
          </w:p>
          <w:p w:rsidR="00C34477" w:rsidRPr="00C4744E" w:rsidRDefault="00C34477" w:rsidP="007C49E0">
            <w:pPr>
              <w:spacing w:after="0" w:line="240" w:lineRule="auto"/>
              <w:ind w:left="34" w:right="0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Программные решения, предназначенные для централизованного управления ИТ-ресурсами предприятия, обеспечивают прозрачность управления и тесную интеграцию с бизнес-процессами называются?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HP OpenView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 xml:space="preserve">Какая модель информационных процессов, возникла из модели управления архитектурой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ISM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А (</w:t>
            </w:r>
            <w:bookmarkStart w:id="70" w:name="keyword2"/>
            <w:bookmarkEnd w:id="70"/>
            <w:r w:rsidRPr="00C4744E">
              <w:rPr>
                <w:rStyle w:val="keyword"/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  <w:shd w:val="clear" w:color="auto" w:fill="FFFFFF"/>
              </w:rPr>
              <w:t>Information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 Systems </w:t>
            </w:r>
            <w:bookmarkStart w:id="71" w:name="keyword3"/>
            <w:bookmarkEnd w:id="71"/>
            <w:r w:rsidRPr="00C4744E">
              <w:rPr>
                <w:rStyle w:val="keyword"/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  <w:shd w:val="clear" w:color="auto" w:fill="FFFFFF"/>
              </w:rPr>
              <w:t>Management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 </w:t>
            </w:r>
            <w:bookmarkStart w:id="72" w:name="keyword4"/>
            <w:bookmarkEnd w:id="72"/>
            <w:r w:rsidRPr="00C4744E">
              <w:rPr>
                <w:rStyle w:val="keyword"/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  <w:shd w:val="clear" w:color="auto" w:fill="FFFFFF"/>
              </w:rPr>
              <w:t>Architecture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)?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Style w:val="keyword"/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Ответ: ITPM или IT </w:t>
            </w:r>
            <w:bookmarkStart w:id="73" w:name="keyword1"/>
            <w:bookmarkEnd w:id="73"/>
            <w:r w:rsidRPr="00C4744E">
              <w:rPr>
                <w:rStyle w:val="keyword"/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  <w:shd w:val="clear" w:color="auto" w:fill="FFFFFF"/>
              </w:rPr>
              <w:t>Process Mode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Release Process Manager предназначен для?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  <w:lang w:val="ru-RU"/>
              </w:rPr>
              <w:t>Ответ: управления, аудита и координации работ по выпуску ПО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7C49E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Identity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Manager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Express</w:t>
            </w: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- это решение для управления ?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Ответ: учётными записями</w:t>
            </w:r>
          </w:p>
          <w:p w:rsidR="00C34477" w:rsidRPr="00C4744E" w:rsidRDefault="00C34477" w:rsidP="007C49E0">
            <w:pPr>
              <w:pStyle w:val="a5"/>
              <w:shd w:val="clear" w:color="auto" w:fill="FFFFFF"/>
              <w:spacing w:after="0" w:line="240" w:lineRule="auto"/>
              <w:ind w:left="34" w:right="0" w:hanging="34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</w:tbl>
    <w:tbl>
      <w:tblPr>
        <w:tblStyle w:val="a7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8505"/>
      </w:tblGrid>
      <w:tr w:rsidR="00CA0A2B" w:rsidRPr="006B071D" w:rsidTr="0032603F">
        <w:tc>
          <w:tcPr>
            <w:tcW w:w="11057" w:type="dxa"/>
            <w:gridSpan w:val="3"/>
          </w:tcPr>
          <w:p w:rsidR="00CA0A2B" w:rsidRPr="00C4744E" w:rsidRDefault="00CA0A2B" w:rsidP="003755A5">
            <w:pPr>
              <w:pStyle w:val="2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  <w:bookmarkStart w:id="74" w:name="_Toc151559560"/>
            <w:r w:rsidRPr="00C4744E"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  <w:t>ПК-11 Способность осуществлять презентацию информационной системы и начальное обучение пользователей</w:t>
            </w:r>
            <w:bookmarkEnd w:id="74"/>
          </w:p>
          <w:p w:rsidR="00CA0A2B" w:rsidRPr="00C4744E" w:rsidRDefault="00CA0A2B" w:rsidP="003755A5">
            <w:pPr>
              <w:pStyle w:val="2"/>
              <w:ind w:left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u w:val="none"/>
                <w:lang w:eastAsia="ru-RU"/>
              </w:rPr>
            </w:pPr>
          </w:p>
        </w:tc>
      </w:tr>
      <w:tr w:rsidR="00C34477" w:rsidRPr="00C4744E" w:rsidTr="00CA0A2B">
        <w:tc>
          <w:tcPr>
            <w:tcW w:w="1985" w:type="dxa"/>
            <w:vMerge w:val="restart"/>
          </w:tcPr>
          <w:p w:rsidR="00A8175F" w:rsidRPr="00C4744E" w:rsidRDefault="00A8175F" w:rsidP="00A8175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Б1.В.06</w:t>
            </w:r>
          </w:p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Теоретические основы создания информационного общества</w:t>
            </w: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Веб-сайты, предназначенные для внутреннего пользования сотрудниками компании - это..</w:t>
            </w:r>
          </w:p>
          <w:p w:rsidR="00C34477" w:rsidRPr="00C4744E" w:rsidRDefault="00C34477" w:rsidP="00C3447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корпоративные порталы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4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Вся накопленная информация об окружающей действительности, которая зафиксирована на материальных носителях или в другой форме, обеспечивающей передачу информации во времени и пространстве между различными ее производителями и потребителями для решения научных,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lastRenderedPageBreak/>
              <w:t>производственных, управленческих и других задач - это</w:t>
            </w:r>
            <w:r w:rsidR="00D04A1F"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…</w:t>
            </w:r>
          </w:p>
          <w:p w:rsidR="00C34477" w:rsidRPr="00C4744E" w:rsidRDefault="00C34477" w:rsidP="00C34477">
            <w:pPr>
              <w:pStyle w:val="a5"/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47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Ответ:  информационный ресурс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Информационные ресурсы интернета регистрируются в виде.. </w:t>
            </w: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Ответ: доменных имен или доменного имени</w:t>
            </w: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Информационные массивы учитываются в крупных отраслевых службах, таких как…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>(несколько вариантов ответа)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Интернет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Росархив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3. Система библиотечной статистики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Министерство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Поисковая машина ищет слова: 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1. в Интернете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2. в индексе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на страницах сайтов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4. в архивах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33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Положение сайта в результате поискового запроса определяет: </w:t>
            </w:r>
            <w:r w:rsidRPr="00C4744E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t>(несколько вариантов ответа)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1. частота слова в индексе поисковой машины и странице сайта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2. количество обращений за единицу времени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3. наличие ссылок на сайт в других документах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индекс цитирования сайта</w:t>
            </w:r>
          </w:p>
          <w:p w:rsidR="00C34477" w:rsidRPr="00C4744E" w:rsidRDefault="00C34477" w:rsidP="00C34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C34477" w:rsidRPr="00C4744E" w:rsidTr="00CA0A2B">
        <w:tc>
          <w:tcPr>
            <w:tcW w:w="1985" w:type="dxa"/>
            <w:vMerge w:val="restart"/>
          </w:tcPr>
          <w:p w:rsidR="00A8175F" w:rsidRPr="00C4744E" w:rsidRDefault="00A8175F" w:rsidP="00A8175F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02</w:t>
            </w:r>
          </w:p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Интернет-программрование</w:t>
            </w: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tabs>
                <w:tab w:val="left" w:pos="260"/>
              </w:tabs>
              <w:spacing w:after="0" w:line="240" w:lineRule="auto"/>
              <w:ind w:left="0" w:hanging="2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Контент - это: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9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любое содержательно-значимое наполнение информационного ресурса сайта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9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логотип сайта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9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адрес сайта</w:t>
            </w:r>
          </w:p>
          <w:p w:rsidR="00C34477" w:rsidRPr="00C4744E" w:rsidRDefault="00C34477" w:rsidP="00C34477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 xml:space="preserve">Сколько различных гарнитур шрифта желательно использовать на 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Web</w:t>
            </w: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-сайте?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4"/>
              </w:numPr>
              <w:tabs>
                <w:tab w:val="left" w:pos="260"/>
              </w:tabs>
              <w:spacing w:after="0" w:line="240" w:lineRule="auto"/>
              <w:ind w:left="0" w:right="0" w:hanging="2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как можно больше разных 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4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одну гарнитуру шрифта для заголовков и подзаголовков и другую гарнитуру шрифта для основного текст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4"/>
              </w:numPr>
              <w:tabs>
                <w:tab w:val="left" w:pos="260"/>
              </w:tabs>
              <w:spacing w:after="0" w:line="240" w:lineRule="auto"/>
              <w:ind w:left="0" w:right="0" w:hanging="24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везде один шрифт</w:t>
            </w:r>
          </w:p>
          <w:p w:rsidR="00C34477" w:rsidRPr="00C4744E" w:rsidRDefault="00C34477" w:rsidP="00C34477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tabs>
                <w:tab w:val="left" w:pos="260"/>
              </w:tabs>
              <w:spacing w:after="0" w:line="240" w:lineRule="auto"/>
              <w:ind w:lef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Usability ассоциируется с: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 xml:space="preserve">интерфейсом пользователя 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объемом информации, предоставляемой программой или веб-сайтом 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65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скоростью работы программы </w:t>
            </w:r>
          </w:p>
          <w:p w:rsidR="00C34477" w:rsidRPr="00C4744E" w:rsidRDefault="00C34477" w:rsidP="00C34477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tabs>
                <w:tab w:val="left" w:pos="260"/>
              </w:tabs>
              <w:spacing w:after="0" w:line="240" w:lineRule="auto"/>
              <w:ind w:lef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 w:eastAsia="ru-RU"/>
              </w:rPr>
              <w:t>Идеальной длиной строки считается такая:</w:t>
            </w: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которую можно охватить взглядом, фактически не двигая при этом глазами 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которую можно охватить взглядом, следуя за текстом движением глаз, но не головы  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0"/>
              </w:numPr>
              <w:tabs>
                <w:tab w:val="left" w:pos="260"/>
              </w:tabs>
              <w:spacing w:after="0" w:line="240" w:lineRule="auto"/>
              <w:ind w:left="0" w:right="0" w:hanging="2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которую можно охватить взглядом, следуя за текстом движением головы </w:t>
            </w:r>
          </w:p>
          <w:p w:rsidR="00C34477" w:rsidRPr="00C4744E" w:rsidRDefault="00C34477" w:rsidP="00C34477">
            <w:pPr>
              <w:pStyle w:val="a5"/>
              <w:tabs>
                <w:tab w:val="left" w:pos="260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  <w:vAlign w:val="center"/>
          </w:tcPr>
          <w:p w:rsidR="00C34477" w:rsidRPr="00C4744E" w:rsidRDefault="00C34477" w:rsidP="00C34477">
            <w:pPr>
              <w:tabs>
                <w:tab w:val="left" w:pos="318"/>
              </w:tabs>
              <w:spacing w:after="0" w:line="240" w:lineRule="auto"/>
              <w:ind w:left="34" w:right="-109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Что обозначает 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HTML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-элемент &lt;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p</w:t>
            </w: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&gt;?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54"/>
              </w:numPr>
              <w:tabs>
                <w:tab w:val="left" w:pos="318"/>
              </w:tabs>
              <w:spacing w:after="0" w:line="240" w:lineRule="auto"/>
              <w:ind w:left="34" w:right="-109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абзац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54"/>
              </w:numPr>
              <w:tabs>
                <w:tab w:val="left" w:pos="318"/>
              </w:tabs>
              <w:spacing w:after="0" w:line="240" w:lineRule="auto"/>
              <w:ind w:left="34" w:right="-109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заголовок</w:t>
            </w:r>
          </w:p>
          <w:p w:rsidR="00C34477" w:rsidRPr="00C4744E" w:rsidRDefault="00C34477" w:rsidP="00340DB6">
            <w:pPr>
              <w:pStyle w:val="a5"/>
              <w:numPr>
                <w:ilvl w:val="0"/>
                <w:numId w:val="154"/>
              </w:numPr>
              <w:tabs>
                <w:tab w:val="left" w:pos="318"/>
              </w:tabs>
              <w:spacing w:after="0" w:line="240" w:lineRule="auto"/>
              <w:ind w:left="34" w:right="-109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цитату</w:t>
            </w:r>
          </w:p>
          <w:p w:rsidR="00C34477" w:rsidRPr="00C4744E" w:rsidRDefault="00C34477" w:rsidP="00C34477">
            <w:pPr>
              <w:pStyle w:val="a5"/>
              <w:tabs>
                <w:tab w:val="left" w:pos="318"/>
              </w:tabs>
              <w:spacing w:after="0" w:line="240" w:lineRule="auto"/>
              <w:ind w:left="34" w:right="-109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34477" w:rsidRPr="00C4744E" w:rsidTr="00CA0A2B">
        <w:tc>
          <w:tcPr>
            <w:tcW w:w="1985" w:type="dxa"/>
            <w:vMerge w:val="restart"/>
          </w:tcPr>
          <w:p w:rsidR="009D1956" w:rsidRPr="00C4744E" w:rsidRDefault="009D1956" w:rsidP="009D195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Б1.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07</w:t>
            </w:r>
          </w:p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Управление ИС и ресурсами</w:t>
            </w: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Стадия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>управление инфраструктурой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предполагает реализацию следующих процессов: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 xml:space="preserve"> (несколько вариантов ответа)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управление операциями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управление конфигурацией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управление изменениями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управление инцидентами и сервисными запросами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управление проблемами</w:t>
            </w:r>
          </w:p>
          <w:p w:rsidR="00C34477" w:rsidRPr="00C4744E" w:rsidRDefault="00C34477" w:rsidP="00340DB6">
            <w:pPr>
              <w:numPr>
                <w:ilvl w:val="0"/>
                <w:numId w:val="147"/>
              </w:num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 xml:space="preserve">управление отношениями с пользователями </w:t>
            </w:r>
          </w:p>
          <w:p w:rsidR="00C34477" w:rsidRPr="00C4744E" w:rsidRDefault="00C34477" w:rsidP="00C34477">
            <w:pPr>
              <w:tabs>
                <w:tab w:val="left" w:pos="318"/>
              </w:tabs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Инструментальной основой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MSM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является семейство продуктов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75" w:name="keyword18"/>
            <w:bookmarkEnd w:id="75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MSC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(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Microsoft </w:t>
            </w:r>
            <w:bookmarkStart w:id="76" w:name="keyword19"/>
            <w:bookmarkEnd w:id="76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System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77" w:name="keyword20"/>
            <w:bookmarkEnd w:id="77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Center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)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hyperlink r:id="rId78" w:anchor="literature.5.3" w:history="1"/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, которое решает задачи: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 xml:space="preserve"> (несколько вариантов ответа)</w:t>
            </w:r>
          </w:p>
          <w:p w:rsidR="00C34477" w:rsidRPr="00C4744E" w:rsidRDefault="00C34477" w:rsidP="00340DB6">
            <w:pPr>
              <w:numPr>
                <w:ilvl w:val="0"/>
                <w:numId w:val="148"/>
              </w:numPr>
              <w:tabs>
                <w:tab w:val="clear" w:pos="720"/>
                <w:tab w:val="num" w:pos="176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управление эксплуатацией и функционированием информационных систем</w:t>
            </w:r>
          </w:p>
          <w:p w:rsidR="00C34477" w:rsidRPr="00C4744E" w:rsidRDefault="00C34477" w:rsidP="00340DB6">
            <w:pPr>
              <w:numPr>
                <w:ilvl w:val="0"/>
                <w:numId w:val="148"/>
              </w:numPr>
              <w:tabs>
                <w:tab w:val="clear" w:pos="720"/>
                <w:tab w:val="num" w:pos="176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защита и хранение данных</w:t>
            </w:r>
          </w:p>
          <w:p w:rsidR="00C34477" w:rsidRPr="00C4744E" w:rsidRDefault="00C34477" w:rsidP="00340DB6">
            <w:pPr>
              <w:numPr>
                <w:ilvl w:val="0"/>
                <w:numId w:val="148"/>
              </w:numPr>
              <w:tabs>
                <w:tab w:val="clear" w:pos="720"/>
                <w:tab w:val="num" w:pos="176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удаления данных</w:t>
            </w:r>
          </w:p>
          <w:p w:rsidR="00C34477" w:rsidRPr="00C4744E" w:rsidRDefault="00C34477" w:rsidP="00340DB6">
            <w:pPr>
              <w:numPr>
                <w:ilvl w:val="0"/>
                <w:numId w:val="148"/>
              </w:numPr>
              <w:tabs>
                <w:tab w:val="clear" w:pos="720"/>
                <w:tab w:val="num" w:pos="176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управление нагрузкой</w:t>
            </w:r>
          </w:p>
          <w:p w:rsidR="00C34477" w:rsidRPr="00C4744E" w:rsidRDefault="00C34477" w:rsidP="00C34477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 xml:space="preserve">Назовите один из 4 интерфейсов пользователя используемые в </w:t>
            </w:r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Operations</w:t>
            </w:r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Manager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?</w:t>
            </w: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Ответ: консоль администратора или консоль оператора или 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Web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-консоль или консоль отчетов</w:t>
            </w: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6B071D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В модели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78" w:name="keyword22"/>
            <w:bookmarkEnd w:id="78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eastAsia="ru-RU"/>
              </w:rPr>
              <w:t>CMM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/СММ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I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 xml:space="preserve"> определены пять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79" w:name="keyword23"/>
            <w:bookmarkEnd w:id="79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>уровней зрелости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предприятий, назовите один из них?</w:t>
            </w:r>
          </w:p>
          <w:p w:rsidR="00C34477" w:rsidRPr="00C4744E" w:rsidRDefault="00C34477" w:rsidP="00C34477">
            <w:pPr>
              <w:pStyle w:val="a5"/>
              <w:shd w:val="clear" w:color="auto" w:fill="FFFFFF"/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  <w:p w:rsidR="00C34477" w:rsidRPr="00C4744E" w:rsidRDefault="00C34477" w:rsidP="00C34477">
            <w:pPr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Ответ: начальный или повторяемый или определенный или управляемый или оптимизирующий</w:t>
            </w:r>
          </w:p>
          <w:p w:rsidR="00C34477" w:rsidRPr="00C4744E" w:rsidRDefault="00C34477" w:rsidP="00C34477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  <w:lang w:val="ru-RU"/>
              </w:rPr>
            </w:pPr>
          </w:p>
        </w:tc>
      </w:tr>
      <w:tr w:rsidR="00C34477" w:rsidRPr="00C4744E" w:rsidTr="00CA0A2B">
        <w:tc>
          <w:tcPr>
            <w:tcW w:w="1985" w:type="dxa"/>
            <w:vMerge/>
          </w:tcPr>
          <w:p w:rsidR="00C34477" w:rsidRPr="00C4744E" w:rsidRDefault="00C34477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C34477" w:rsidRPr="00C4744E" w:rsidRDefault="00C34477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C34477" w:rsidRPr="00C4744E" w:rsidRDefault="00C34477" w:rsidP="00C34477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34" w:right="0" w:firstLine="0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Предприятия с базовым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80" w:name="keyword48"/>
            <w:bookmarkEnd w:id="80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>уровнем зрелости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ИТ-инфраструктуры могут повысить эффективность бизнеса при переходе на стандартизированный уровень, за счет уменьшения расходов путем реализации следующих направлений:</w:t>
            </w:r>
            <w:r w:rsidRPr="00C4744E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val="ru-RU" w:eastAsia="ru-RU"/>
              </w:rPr>
              <w:t xml:space="preserve"> (несколько вариантов ответа)</w:t>
            </w:r>
          </w:p>
          <w:p w:rsidR="00C34477" w:rsidRPr="00C4744E" w:rsidRDefault="00C34477" w:rsidP="00340DB6">
            <w:pPr>
              <w:numPr>
                <w:ilvl w:val="0"/>
                <w:numId w:val="149"/>
              </w:numPr>
              <w:tabs>
                <w:tab w:val="clear" w:pos="720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разработки стандартов и политик, а также стратегии их применения</w:t>
            </w:r>
          </w:p>
          <w:p w:rsidR="00C34477" w:rsidRPr="00C4744E" w:rsidRDefault="00C34477" w:rsidP="00340DB6">
            <w:pPr>
              <w:numPr>
                <w:ilvl w:val="0"/>
                <w:numId w:val="149"/>
              </w:numPr>
              <w:tabs>
                <w:tab w:val="clear" w:pos="720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  <w:t>снижения рисков, связанных с безопасностью, за счет создания</w:t>
            </w:r>
            <w:r w:rsidRPr="00C4744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 </w:t>
            </w:r>
            <w:bookmarkStart w:id="81" w:name="keyword49"/>
            <w:bookmarkEnd w:id="81"/>
            <w:r w:rsidRPr="00C4744E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  <w:lang w:val="ru-RU" w:eastAsia="ru-RU"/>
              </w:rPr>
              <w:t>эшелонированной оборон</w:t>
            </w:r>
          </w:p>
          <w:p w:rsidR="00C34477" w:rsidRPr="00C4744E" w:rsidRDefault="00C34477" w:rsidP="00340DB6">
            <w:pPr>
              <w:numPr>
                <w:ilvl w:val="0"/>
                <w:numId w:val="149"/>
              </w:numPr>
              <w:tabs>
                <w:tab w:val="clear" w:pos="720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оптимизация</w:t>
            </w:r>
          </w:p>
          <w:p w:rsidR="00C34477" w:rsidRPr="00C4744E" w:rsidRDefault="00C34477" w:rsidP="00340DB6">
            <w:pPr>
              <w:numPr>
                <w:ilvl w:val="0"/>
                <w:numId w:val="149"/>
              </w:numPr>
              <w:tabs>
                <w:tab w:val="clear" w:pos="720"/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  <w:r w:rsidRPr="00C4744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реструктуризация</w:t>
            </w:r>
          </w:p>
          <w:p w:rsidR="00C34477" w:rsidRPr="00C4744E" w:rsidRDefault="00C34477" w:rsidP="00C34477">
            <w:pPr>
              <w:tabs>
                <w:tab w:val="left" w:pos="318"/>
              </w:tabs>
              <w:spacing w:after="0" w:line="240" w:lineRule="auto"/>
              <w:ind w:left="0" w:right="0" w:firstLine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u w:val="single"/>
              </w:rPr>
            </w:pPr>
          </w:p>
        </w:tc>
      </w:tr>
      <w:tr w:rsidR="002B7560" w:rsidRPr="006B071D" w:rsidTr="00CA0A2B">
        <w:tc>
          <w:tcPr>
            <w:tcW w:w="1985" w:type="dxa"/>
            <w:vMerge w:val="restart"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Б1.В.ДЭ.01.01</w:t>
            </w:r>
          </w:p>
          <w:p w:rsidR="002B7560" w:rsidRPr="00C4744E" w:rsidRDefault="002B7560" w:rsidP="002B7560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Графические средства информационных систем</w:t>
            </w: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Чтобы удалить текст, рисунок со слайда, необходимо ...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1)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Стереть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2)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Выделить его и нажать клавишу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ESC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Щелкнуть по объекту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4) 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Выделить его и нажать клавишу 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>DELETE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 ли цвет фона изменить для каждого слайд</w:t>
            </w: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1) Да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Нет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3) Иногда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C4744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sz w:val="24"/>
                <w:szCs w:val="24"/>
              </w:rPr>
              <w:t>Компьютерные презентации бывают: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 циркульные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линейные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3) 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>интерактивные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показательные</w:t>
            </w:r>
            <w:r w:rsidRPr="00C474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эмулятор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6B071D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rFonts w:eastAsiaTheme="majorEastAsia"/>
                <w:b/>
                <w:bCs/>
                <w:color w:val="000000"/>
              </w:rPr>
            </w:pPr>
            <w:r w:rsidRPr="00C4744E">
              <w:rPr>
                <w:rFonts w:eastAsiaTheme="majorEastAsia"/>
                <w:color w:val="000000"/>
              </w:rPr>
              <w:t>Элементы интерфейса PowerPoint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заголовок, меню, строка состояния, область задач и т.д.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2) 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слово, абзац, строка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Экран монитора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Системный блок </w:t>
            </w:r>
          </w:p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color w:val="000000"/>
              </w:rPr>
            </w:pP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rFonts w:eastAsiaTheme="majorEastAsia"/>
                <w:b/>
                <w:bCs/>
                <w:color w:val="000000"/>
              </w:rPr>
            </w:pPr>
            <w:r w:rsidRPr="00C4744E">
              <w:rPr>
                <w:rFonts w:eastAsiaTheme="majorEastAsia"/>
                <w:color w:val="000000"/>
              </w:rPr>
              <w:t>В презентации можно использовать: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оцифрованные фотографии;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2)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звуковое сопровождение;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3)</w:t>
            </w: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документы, подготовленные в других программах;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4) 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 выше перечисленное 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6B071D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Что относится к средствам мультимедиа: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1) звук, текст, графика, изображения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2) звук, колонки, графика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3) анимация, тест, видео, мультимедийные программы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4) видео, анимация, текст, звук, графика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Целесообразно представлять информацию в виде круговой диаграммы в том случае, если: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  <w:lang w:val="ru-RU"/>
              </w:rPr>
              <w:t>используется большое количество данных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2) </w:t>
            </w: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сравниваемые величины в сумме образуют 100%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требуется точность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6B071D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Целесообразно представлять информацию в виде графика, в том случае если: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  <w:lang w:val="ru-RU"/>
              </w:rPr>
              <w:t>требуется точность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  <w:lang w:val="ru-RU"/>
              </w:rPr>
              <w:t>сравнивается несколько показателей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3) </w:t>
            </w: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необходимо отследить динамику изменения данных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Иногда для оформления диаграмм используется такая визуализация, спроецированная на плоскость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1) </w:t>
            </w: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>трёхмерна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>2)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независимая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дополнительная</w:t>
            </w: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Диаграммы в основном состоят из таких объектов: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матричных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2) </w:t>
            </w: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>геометрических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44E">
              <w:rPr>
                <w:rStyle w:val="c8"/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C4744E">
              <w:rPr>
                <w:rFonts w:ascii="Times New Roman" w:hAnsi="Times New Roman" w:cs="Times New Roman"/>
                <w:color w:val="303030"/>
                <w:sz w:val="24"/>
                <w:szCs w:val="24"/>
              </w:rPr>
              <w:t>функциональных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Способ представления объектов и изображений в компьютерной графике, основанный на использовании геометрических примитивов, таких как точки, линии, сплайны и многоугольники, называется</w:t>
            </w:r>
            <w:r w:rsidRPr="00C4744E">
              <w:rPr>
                <w:rStyle w:val="c8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4744E">
              <w:rPr>
                <w:rStyle w:val="c3"/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color w:val="000000"/>
              </w:rPr>
            </w:pPr>
            <w:r w:rsidRPr="00C4744E">
              <w:rPr>
                <w:color w:val="000000"/>
              </w:rPr>
              <w:t>Ответ: векторная графика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b/>
                <w:bCs/>
                <w:color w:val="000000"/>
                <w:u w:val="single"/>
              </w:rPr>
            </w:pPr>
            <w:r w:rsidRPr="00C4744E">
              <w:rPr>
                <w:rStyle w:val="c8"/>
                <w:b/>
                <w:bCs/>
                <w:color w:val="000000"/>
              </w:rPr>
              <w:t>Компьютерная программа, предназначенная для обработки текстовых файлов, такой как создание и внесение изменений называется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                                .</w:t>
            </w:r>
          </w:p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color w:val="000000"/>
              </w:rPr>
            </w:pPr>
            <w:r w:rsidRPr="00C4744E">
              <w:rPr>
                <w:color w:val="000000"/>
              </w:rPr>
              <w:t>Ответ: текстовый редактор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b/>
                <w:bCs/>
                <w:color w:val="000000"/>
                <w:u w:val="single"/>
              </w:rPr>
            </w:pPr>
            <w:r w:rsidRPr="00C4744E">
              <w:rPr>
                <w:rStyle w:val="c8"/>
                <w:b/>
                <w:bCs/>
                <w:color w:val="000000"/>
              </w:rPr>
              <w:t>Упорядоченная последовательность команд, необходимых компьютеру для решения поставленной задачи называется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        </w:t>
            </w:r>
          </w:p>
          <w:p w:rsidR="002B7560" w:rsidRPr="00C4744E" w:rsidRDefault="002B7560" w:rsidP="002B7560">
            <w:pPr>
              <w:pStyle w:val="c4"/>
              <w:shd w:val="clear" w:color="auto" w:fill="FFFFFF"/>
              <w:spacing w:before="0" w:beforeAutospacing="0" w:after="0" w:afterAutospacing="0"/>
              <w:ind w:left="62" w:right="6" w:hanging="11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программа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8"/>
                <w:b/>
                <w:bCs/>
                <w:color w:val="000000"/>
              </w:rPr>
            </w:pPr>
            <w:r w:rsidRPr="00C4744E">
              <w:rPr>
                <w:rStyle w:val="c8"/>
                <w:b/>
                <w:bCs/>
                <w:color w:val="000000"/>
              </w:rPr>
              <w:t>Информационный процесс, в результате которого создаётся информационный продукт,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                                        .</w:t>
            </w:r>
            <w:r w:rsidRPr="00C4744E">
              <w:rPr>
                <w:rStyle w:val="c8"/>
                <w:b/>
                <w:bCs/>
                <w:color w:val="000000"/>
              </w:rPr>
              <w:t> 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rPr>
                <w:rStyle w:val="c8"/>
                <w:color w:val="000000"/>
              </w:rPr>
            </w:pPr>
            <w:r w:rsidRPr="00C4744E">
              <w:rPr>
                <w:rStyle w:val="c8"/>
                <w:color w:val="000000"/>
              </w:rPr>
              <w:t>Ответ: информационные технологии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rPr>
                <w:rStyle w:val="c3"/>
                <w:b/>
                <w:bCs/>
                <w:color w:val="000000"/>
              </w:rPr>
            </w:pPr>
            <w:r w:rsidRPr="00C4744E">
              <w:rPr>
                <w:rStyle w:val="c8"/>
                <w:b/>
                <w:bCs/>
                <w:color w:val="000000"/>
              </w:rPr>
              <w:t>Область памяти, которая служит для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</w:t>
            </w:r>
            <w:r w:rsidRPr="00C4744E">
              <w:rPr>
                <w:rStyle w:val="c8"/>
                <w:b/>
                <w:bCs/>
                <w:color w:val="000000"/>
              </w:rPr>
              <w:t> хранения данных,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</w:t>
            </w:r>
            <w:r w:rsidRPr="00C4744E">
              <w:rPr>
                <w:rStyle w:val="c8"/>
                <w:b/>
                <w:bCs/>
                <w:color w:val="000000"/>
              </w:rPr>
              <w:t>для обмена, называется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                .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 xml:space="preserve">Ответ: </w:t>
            </w:r>
            <w:r w:rsidRPr="00C4744E">
              <w:rPr>
                <w:color w:val="000000"/>
                <w:shd w:val="clear" w:color="auto" w:fill="FFFFFF"/>
              </w:rPr>
              <w:t>Временного, предназначенных, буфером обмена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b/>
                <w:bCs/>
                <w:color w:val="000000"/>
              </w:rPr>
            </w:pPr>
            <w:r w:rsidRPr="00C4744E">
              <w:rPr>
                <w:rStyle w:val="c8"/>
                <w:b/>
                <w:bCs/>
                <w:color w:val="000000"/>
              </w:rPr>
              <w:t>Искусственное представление движения в кино, на телевидении или в компьютерной графике путем отображения последовательности рисунков или кадров с частотой, при которой обеспечивается целостное зрительное восприятие образов, называется </w:t>
            </w:r>
            <w:r w:rsidRPr="00C4744E">
              <w:rPr>
                <w:rStyle w:val="c3"/>
                <w:b/>
                <w:bCs/>
                <w:color w:val="000000"/>
                <w:u w:val="single"/>
              </w:rPr>
              <w:t>        .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анимация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>Основной недостаток графиков: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равномерная шкала</w:t>
            </w:r>
          </w:p>
          <w:p w:rsidR="002B7560" w:rsidRPr="00C4744E" w:rsidRDefault="002B7560" w:rsidP="002B7560">
            <w:pPr>
              <w:pStyle w:val="a5"/>
              <w:shd w:val="clear" w:color="auto" w:fill="FFFFFF"/>
              <w:tabs>
                <w:tab w:val="left" w:pos="318"/>
              </w:tabs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Тип диаграмм, схожий с линейными диаграммами способом построения кривых линий: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диаграммы-области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</w:pPr>
          </w:p>
        </w:tc>
      </w:tr>
      <w:tr w:rsidR="002B7560" w:rsidRPr="00C4744E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Достаточно распространённым способом графического изображения структуры статистических совокупностей является такая диаграмма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секторная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</w:pPr>
          </w:p>
        </w:tc>
      </w:tr>
      <w:tr w:rsidR="002B7560" w:rsidRPr="002B7560" w:rsidTr="00CA0A2B">
        <w:tc>
          <w:tcPr>
            <w:tcW w:w="1985" w:type="dxa"/>
            <w:vMerge/>
          </w:tcPr>
          <w:p w:rsidR="002B7560" w:rsidRPr="00C4744E" w:rsidRDefault="002B7560" w:rsidP="00C34477">
            <w:pPr>
              <w:spacing w:after="0" w:line="240" w:lineRule="auto"/>
              <w:ind w:left="0" w:right="10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2B7560" w:rsidRPr="00C4744E" w:rsidRDefault="002B7560" w:rsidP="00D94E1B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right="33" w:firstLine="3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505" w:type="dxa"/>
          </w:tcPr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4744E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  <w:lang w:val="ru-RU"/>
              </w:rPr>
              <w:t>Если отсчёт производить не с центра круга, а с окружности, то такая диаграмма будет называться</w:t>
            </w:r>
          </w:p>
          <w:p w:rsidR="002B7560" w:rsidRPr="00C4744E" w:rsidRDefault="002B7560" w:rsidP="002B7560">
            <w:pPr>
              <w:pStyle w:val="c0"/>
              <w:shd w:val="clear" w:color="auto" w:fill="FFFFFF"/>
              <w:spacing w:before="0" w:beforeAutospacing="0" w:after="0" w:afterAutospacing="0"/>
              <w:ind w:left="62" w:right="6" w:hanging="11"/>
              <w:jc w:val="both"/>
              <w:rPr>
                <w:rStyle w:val="c3"/>
                <w:color w:val="000000"/>
              </w:rPr>
            </w:pPr>
            <w:r w:rsidRPr="00C4744E">
              <w:rPr>
                <w:rStyle w:val="c3"/>
                <w:color w:val="000000"/>
              </w:rPr>
              <w:t>Ответ: спиральной диаграммой</w:t>
            </w:r>
          </w:p>
          <w:p w:rsidR="002B7560" w:rsidRPr="00C4744E" w:rsidRDefault="002B7560" w:rsidP="002B7560">
            <w:pPr>
              <w:spacing w:after="0" w:line="240" w:lineRule="auto"/>
              <w:ind w:left="62" w:right="6" w:hanging="11"/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</w:pPr>
          </w:p>
        </w:tc>
      </w:tr>
    </w:tbl>
    <w:p w:rsidR="00C34477" w:rsidRPr="0097750B" w:rsidRDefault="00C34477" w:rsidP="00C34477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34477" w:rsidRPr="0097750B" w:rsidRDefault="00C34477" w:rsidP="00C34477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34477" w:rsidRPr="0097750B" w:rsidRDefault="00C34477" w:rsidP="00C34477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C34477" w:rsidRPr="0097750B" w:rsidRDefault="00C34477" w:rsidP="007C49E0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sectPr w:rsidR="00C34477" w:rsidRPr="0097750B" w:rsidSect="0097750B">
      <w:footerReference w:type="default" r:id="rId79"/>
      <w:pgSz w:w="11906" w:h="16838"/>
      <w:pgMar w:top="1134" w:right="850" w:bottom="1134" w:left="1701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9F8" w:rsidRDefault="008219F8" w:rsidP="0097750B">
      <w:pPr>
        <w:spacing w:after="0" w:line="240" w:lineRule="auto"/>
      </w:pPr>
      <w:r>
        <w:separator/>
      </w:r>
    </w:p>
  </w:endnote>
  <w:endnote w:type="continuationSeparator" w:id="0">
    <w:p w:rsidR="008219F8" w:rsidRDefault="008219F8" w:rsidP="00977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ozuka Gothic Pr6N EL"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0545839"/>
      <w:docPartObj>
        <w:docPartGallery w:val="Page Numbers (Bottom of Page)"/>
        <w:docPartUnique/>
      </w:docPartObj>
    </w:sdtPr>
    <w:sdtEndPr/>
    <w:sdtContent>
      <w:p w:rsidR="00F54ADC" w:rsidRDefault="00F54ADC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71D" w:rsidRPr="006B071D">
          <w:rPr>
            <w:noProof/>
            <w:lang w:val="ru-RU"/>
          </w:rPr>
          <w:t>4</w:t>
        </w:r>
        <w:r>
          <w:fldChar w:fldCharType="end"/>
        </w:r>
      </w:p>
    </w:sdtContent>
  </w:sdt>
  <w:p w:rsidR="00F54ADC" w:rsidRDefault="00F54ADC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9F8" w:rsidRDefault="008219F8" w:rsidP="0097750B">
      <w:pPr>
        <w:spacing w:after="0" w:line="240" w:lineRule="auto"/>
      </w:pPr>
      <w:r>
        <w:separator/>
      </w:r>
    </w:p>
  </w:footnote>
  <w:footnote w:type="continuationSeparator" w:id="0">
    <w:p w:rsidR="008219F8" w:rsidRDefault="008219F8" w:rsidP="00977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2866"/>
    <w:multiLevelType w:val="hybridMultilevel"/>
    <w:tmpl w:val="FF54C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E1271"/>
    <w:multiLevelType w:val="hybridMultilevel"/>
    <w:tmpl w:val="32D44B44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1941C7B0">
      <w:start w:val="1"/>
      <w:numFmt w:val="decimal"/>
      <w:lvlText w:val="%2."/>
      <w:lvlJc w:val="left"/>
      <w:pPr>
        <w:ind w:left="1440" w:hanging="354"/>
      </w:pPr>
    </w:lvl>
    <w:lvl w:ilvl="2" w:tplc="042C4479">
      <w:start w:val="1"/>
      <w:numFmt w:val="decimal"/>
      <w:lvlText w:val="%3."/>
      <w:lvlJc w:val="left"/>
      <w:pPr>
        <w:ind w:left="2160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2" w15:restartNumberingAfterBreak="0">
    <w:nsid w:val="035636B4"/>
    <w:multiLevelType w:val="hybridMultilevel"/>
    <w:tmpl w:val="8E0E5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36270B8"/>
    <w:multiLevelType w:val="hybridMultilevel"/>
    <w:tmpl w:val="C18810D6"/>
    <w:lvl w:ilvl="0" w:tplc="1F845E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027820"/>
    <w:multiLevelType w:val="hybridMultilevel"/>
    <w:tmpl w:val="60B8CBCE"/>
    <w:lvl w:ilvl="0" w:tplc="1941C7B0">
      <w:start w:val="1"/>
      <w:numFmt w:val="decimal"/>
      <w:lvlText w:val="%1."/>
      <w:lvlJc w:val="left"/>
      <w:pPr>
        <w:ind w:left="1440" w:hanging="354"/>
      </w:pPr>
    </w:lvl>
    <w:lvl w:ilvl="1" w:tplc="04190019">
      <w:start w:val="1"/>
      <w:numFmt w:val="lowerLetter"/>
      <w:lvlText w:val="%2."/>
      <w:lvlJc w:val="left"/>
      <w:pPr>
        <w:ind w:left="824" w:hanging="360"/>
      </w:pPr>
    </w:lvl>
    <w:lvl w:ilvl="2" w:tplc="0419001B">
      <w:start w:val="1"/>
      <w:numFmt w:val="lowerRoman"/>
      <w:lvlText w:val="%3."/>
      <w:lvlJc w:val="right"/>
      <w:pPr>
        <w:ind w:left="1544" w:hanging="180"/>
      </w:pPr>
    </w:lvl>
    <w:lvl w:ilvl="3" w:tplc="0419000F">
      <w:start w:val="1"/>
      <w:numFmt w:val="decimal"/>
      <w:lvlText w:val="%4."/>
      <w:lvlJc w:val="left"/>
      <w:pPr>
        <w:ind w:left="2264" w:hanging="360"/>
      </w:pPr>
    </w:lvl>
    <w:lvl w:ilvl="4" w:tplc="04190019">
      <w:start w:val="1"/>
      <w:numFmt w:val="lowerLetter"/>
      <w:lvlText w:val="%5."/>
      <w:lvlJc w:val="left"/>
      <w:pPr>
        <w:ind w:left="2984" w:hanging="360"/>
      </w:pPr>
    </w:lvl>
    <w:lvl w:ilvl="5" w:tplc="0419001B">
      <w:start w:val="1"/>
      <w:numFmt w:val="lowerRoman"/>
      <w:lvlText w:val="%6."/>
      <w:lvlJc w:val="right"/>
      <w:pPr>
        <w:ind w:left="3704" w:hanging="180"/>
      </w:pPr>
    </w:lvl>
    <w:lvl w:ilvl="6" w:tplc="0419000F">
      <w:start w:val="1"/>
      <w:numFmt w:val="decimal"/>
      <w:lvlText w:val="%7."/>
      <w:lvlJc w:val="left"/>
      <w:pPr>
        <w:ind w:left="4424" w:hanging="360"/>
      </w:pPr>
    </w:lvl>
    <w:lvl w:ilvl="7" w:tplc="04190019">
      <w:start w:val="1"/>
      <w:numFmt w:val="lowerLetter"/>
      <w:lvlText w:val="%8."/>
      <w:lvlJc w:val="left"/>
      <w:pPr>
        <w:ind w:left="5144" w:hanging="360"/>
      </w:pPr>
    </w:lvl>
    <w:lvl w:ilvl="8" w:tplc="0419001B">
      <w:start w:val="1"/>
      <w:numFmt w:val="lowerRoman"/>
      <w:lvlText w:val="%9."/>
      <w:lvlJc w:val="right"/>
      <w:pPr>
        <w:ind w:left="5864" w:hanging="180"/>
      </w:pPr>
    </w:lvl>
  </w:abstractNum>
  <w:abstractNum w:abstractNumId="5" w15:restartNumberingAfterBreak="0">
    <w:nsid w:val="04113D2F"/>
    <w:multiLevelType w:val="multilevel"/>
    <w:tmpl w:val="CC5CA1A4"/>
    <w:lvl w:ilvl="0">
      <w:start w:val="1"/>
      <w:numFmt w:val="decimal"/>
      <w:lvlText w:val="%1."/>
      <w:lvlJc w:val="left"/>
      <w:pPr>
        <w:ind w:left="2623" w:hanging="35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B3B45"/>
    <w:multiLevelType w:val="hybridMultilevel"/>
    <w:tmpl w:val="19A639DA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432229"/>
    <w:multiLevelType w:val="hybridMultilevel"/>
    <w:tmpl w:val="883AAD9E"/>
    <w:lvl w:ilvl="0" w:tplc="895E78A6">
      <w:start w:val="1"/>
      <w:numFmt w:val="decimal"/>
      <w:lvlText w:val="%1. "/>
      <w:lvlJc w:val="left"/>
      <w:pPr>
        <w:ind w:left="1634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34" w:hanging="360"/>
      </w:pPr>
    </w:lvl>
    <w:lvl w:ilvl="2" w:tplc="0419001B" w:tentative="1">
      <w:start w:val="1"/>
      <w:numFmt w:val="lowerRoman"/>
      <w:lvlText w:val="%3."/>
      <w:lvlJc w:val="right"/>
      <w:pPr>
        <w:ind w:left="2354" w:hanging="180"/>
      </w:pPr>
    </w:lvl>
    <w:lvl w:ilvl="3" w:tplc="0419000F" w:tentative="1">
      <w:start w:val="1"/>
      <w:numFmt w:val="decimal"/>
      <w:lvlText w:val="%4."/>
      <w:lvlJc w:val="left"/>
      <w:pPr>
        <w:ind w:left="3074" w:hanging="360"/>
      </w:pPr>
    </w:lvl>
    <w:lvl w:ilvl="4" w:tplc="04190019" w:tentative="1">
      <w:start w:val="1"/>
      <w:numFmt w:val="lowerLetter"/>
      <w:lvlText w:val="%5."/>
      <w:lvlJc w:val="left"/>
      <w:pPr>
        <w:ind w:left="3794" w:hanging="360"/>
      </w:pPr>
    </w:lvl>
    <w:lvl w:ilvl="5" w:tplc="0419001B" w:tentative="1">
      <w:start w:val="1"/>
      <w:numFmt w:val="lowerRoman"/>
      <w:lvlText w:val="%6."/>
      <w:lvlJc w:val="right"/>
      <w:pPr>
        <w:ind w:left="4514" w:hanging="180"/>
      </w:pPr>
    </w:lvl>
    <w:lvl w:ilvl="6" w:tplc="0419000F" w:tentative="1">
      <w:start w:val="1"/>
      <w:numFmt w:val="decimal"/>
      <w:lvlText w:val="%7."/>
      <w:lvlJc w:val="left"/>
      <w:pPr>
        <w:ind w:left="5234" w:hanging="360"/>
      </w:pPr>
    </w:lvl>
    <w:lvl w:ilvl="7" w:tplc="04190019" w:tentative="1">
      <w:start w:val="1"/>
      <w:numFmt w:val="lowerLetter"/>
      <w:lvlText w:val="%8."/>
      <w:lvlJc w:val="left"/>
      <w:pPr>
        <w:ind w:left="5954" w:hanging="360"/>
      </w:pPr>
    </w:lvl>
    <w:lvl w:ilvl="8" w:tplc="0419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8" w15:restartNumberingAfterBreak="0">
    <w:nsid w:val="051640E5"/>
    <w:multiLevelType w:val="hybridMultilevel"/>
    <w:tmpl w:val="907EA138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E01BDD"/>
    <w:multiLevelType w:val="hybridMultilevel"/>
    <w:tmpl w:val="242E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406D41"/>
    <w:multiLevelType w:val="multilevel"/>
    <w:tmpl w:val="303C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06773458"/>
    <w:multiLevelType w:val="hybridMultilevel"/>
    <w:tmpl w:val="F75669F4"/>
    <w:lvl w:ilvl="0" w:tplc="39365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9472AF"/>
    <w:multiLevelType w:val="hybridMultilevel"/>
    <w:tmpl w:val="D2023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9B71AC"/>
    <w:multiLevelType w:val="multilevel"/>
    <w:tmpl w:val="68D63E72"/>
    <w:lvl w:ilvl="0">
      <w:start w:val="1"/>
      <w:numFmt w:val="decimal"/>
      <w:lvlText w:val="%1."/>
      <w:lvlJc w:val="left"/>
      <w:pPr>
        <w:ind w:left="726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D81B75"/>
    <w:multiLevelType w:val="hybridMultilevel"/>
    <w:tmpl w:val="5FC47A08"/>
    <w:lvl w:ilvl="0" w:tplc="176A8B4A">
      <w:start w:val="1"/>
      <w:numFmt w:val="decimal"/>
      <w:lvlText w:val="%1."/>
      <w:lvlJc w:val="left"/>
      <w:pPr>
        <w:ind w:left="720" w:hanging="360"/>
      </w:pPr>
      <w:rPr>
        <w:b w:val="0"/>
        <w:i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EB6FD9"/>
    <w:multiLevelType w:val="hybridMultilevel"/>
    <w:tmpl w:val="3E14FD0C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0A1ADB"/>
    <w:multiLevelType w:val="hybridMultilevel"/>
    <w:tmpl w:val="8F321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16689B"/>
    <w:multiLevelType w:val="hybridMultilevel"/>
    <w:tmpl w:val="D1540156"/>
    <w:lvl w:ilvl="0" w:tplc="8DAA4D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2B0DAF"/>
    <w:multiLevelType w:val="hybridMultilevel"/>
    <w:tmpl w:val="69B47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89310A0"/>
    <w:multiLevelType w:val="hybridMultilevel"/>
    <w:tmpl w:val="D48A4CCE"/>
    <w:lvl w:ilvl="0" w:tplc="895E78A6">
      <w:start w:val="1"/>
      <w:numFmt w:val="decimal"/>
      <w:lvlText w:val="%1. 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A351A3"/>
    <w:multiLevelType w:val="multilevel"/>
    <w:tmpl w:val="56A0C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DB1CAB"/>
    <w:multiLevelType w:val="hybridMultilevel"/>
    <w:tmpl w:val="F14CA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504040"/>
    <w:multiLevelType w:val="multilevel"/>
    <w:tmpl w:val="3A4250D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962750"/>
    <w:multiLevelType w:val="hybridMultilevel"/>
    <w:tmpl w:val="FD426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BA1154"/>
    <w:multiLevelType w:val="hybridMultilevel"/>
    <w:tmpl w:val="32D44B44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1941C7B0">
      <w:start w:val="1"/>
      <w:numFmt w:val="decimal"/>
      <w:lvlText w:val="%2."/>
      <w:lvlJc w:val="left"/>
      <w:pPr>
        <w:ind w:left="1440" w:hanging="354"/>
      </w:pPr>
    </w:lvl>
    <w:lvl w:ilvl="2" w:tplc="042C4479">
      <w:start w:val="1"/>
      <w:numFmt w:val="decimal"/>
      <w:lvlText w:val="%3."/>
      <w:lvlJc w:val="left"/>
      <w:pPr>
        <w:ind w:left="2160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25" w15:restartNumberingAfterBreak="0">
    <w:nsid w:val="0BF01C04"/>
    <w:multiLevelType w:val="hybridMultilevel"/>
    <w:tmpl w:val="F20C71D4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6" w15:restartNumberingAfterBreak="0">
    <w:nsid w:val="0C082F7E"/>
    <w:multiLevelType w:val="hybridMultilevel"/>
    <w:tmpl w:val="1706A1C6"/>
    <w:lvl w:ilvl="0" w:tplc="0419000F">
      <w:start w:val="1"/>
      <w:numFmt w:val="decimal"/>
      <w:lvlText w:val="%1."/>
      <w:lvlJc w:val="left"/>
      <w:pPr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0C955107"/>
    <w:multiLevelType w:val="hybridMultilevel"/>
    <w:tmpl w:val="18CED600"/>
    <w:lvl w:ilvl="0" w:tplc="B4ACA8AC">
      <w:start w:val="1"/>
      <w:numFmt w:val="decimal"/>
      <w:lvlText w:val="%1."/>
      <w:lvlJc w:val="left"/>
      <w:pPr>
        <w:ind w:left="720" w:hanging="3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356D6B"/>
    <w:multiLevelType w:val="multilevel"/>
    <w:tmpl w:val="6A106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E40654"/>
    <w:multiLevelType w:val="hybridMultilevel"/>
    <w:tmpl w:val="56321FB4"/>
    <w:lvl w:ilvl="0" w:tplc="8C66BC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ED0711E"/>
    <w:multiLevelType w:val="hybridMultilevel"/>
    <w:tmpl w:val="A8F6873C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02D3D92"/>
    <w:multiLevelType w:val="hybridMultilevel"/>
    <w:tmpl w:val="A21A3FF8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2" w15:restartNumberingAfterBreak="0">
    <w:nsid w:val="104F5128"/>
    <w:multiLevelType w:val="hybridMultilevel"/>
    <w:tmpl w:val="BDD65256"/>
    <w:lvl w:ilvl="0" w:tplc="30269E6A">
      <w:start w:val="1"/>
      <w:numFmt w:val="decimal"/>
      <w:lvlText w:val="%1."/>
      <w:lvlJc w:val="left"/>
      <w:pPr>
        <w:ind w:left="726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9C5D6B"/>
    <w:multiLevelType w:val="hybridMultilevel"/>
    <w:tmpl w:val="3A066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10C45413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A0423F"/>
    <w:multiLevelType w:val="hybridMultilevel"/>
    <w:tmpl w:val="47E46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3B94945"/>
    <w:multiLevelType w:val="hybridMultilevel"/>
    <w:tmpl w:val="55D40D00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43D1344"/>
    <w:multiLevelType w:val="hybridMultilevel"/>
    <w:tmpl w:val="82D49E30"/>
    <w:lvl w:ilvl="0" w:tplc="53A8E74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44C67D7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45E2022"/>
    <w:multiLevelType w:val="hybridMultilevel"/>
    <w:tmpl w:val="94A04ECC"/>
    <w:lvl w:ilvl="0" w:tplc="96BC3166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40" w15:restartNumberingAfterBreak="0">
    <w:nsid w:val="14855E8A"/>
    <w:multiLevelType w:val="hybridMultilevel"/>
    <w:tmpl w:val="2C02AFF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4DA2D44"/>
    <w:multiLevelType w:val="hybridMultilevel"/>
    <w:tmpl w:val="CE60C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1E60C4"/>
    <w:multiLevelType w:val="hybridMultilevel"/>
    <w:tmpl w:val="1646E588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3" w15:restartNumberingAfterBreak="0">
    <w:nsid w:val="15D96DA9"/>
    <w:multiLevelType w:val="hybridMultilevel"/>
    <w:tmpl w:val="876E05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162409FD"/>
    <w:multiLevelType w:val="hybridMultilevel"/>
    <w:tmpl w:val="C938DD04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644590D"/>
    <w:multiLevelType w:val="hybridMultilevel"/>
    <w:tmpl w:val="3D4046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1A6D5E"/>
    <w:multiLevelType w:val="hybridMultilevel"/>
    <w:tmpl w:val="5E04338C"/>
    <w:lvl w:ilvl="0" w:tplc="C83AFC34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47" w15:restartNumberingAfterBreak="0">
    <w:nsid w:val="178E5B3C"/>
    <w:multiLevelType w:val="hybridMultilevel"/>
    <w:tmpl w:val="A5C88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7BF42C2"/>
    <w:multiLevelType w:val="multilevel"/>
    <w:tmpl w:val="A4DE4348"/>
    <w:lvl w:ilvl="0">
      <w:start w:val="1"/>
      <w:numFmt w:val="decimal"/>
      <w:lvlText w:val="%1."/>
      <w:lvlJc w:val="left"/>
      <w:pPr>
        <w:ind w:left="2623" w:hanging="354"/>
      </w:pPr>
    </w:lvl>
    <w:lvl w:ilvl="1">
      <w:start w:val="1"/>
      <w:numFmt w:val="lowerLetter"/>
      <w:lvlText w:val="%2."/>
      <w:lvlJc w:val="left"/>
      <w:pPr>
        <w:ind w:left="1903" w:hanging="360"/>
      </w:pPr>
    </w:lvl>
    <w:lvl w:ilvl="2">
      <w:start w:val="1"/>
      <w:numFmt w:val="lowerRoman"/>
      <w:lvlText w:val="%3."/>
      <w:lvlJc w:val="right"/>
      <w:pPr>
        <w:ind w:left="2623" w:hanging="180"/>
      </w:pPr>
    </w:lvl>
    <w:lvl w:ilvl="3">
      <w:start w:val="1"/>
      <w:numFmt w:val="decimal"/>
      <w:lvlText w:val="%4."/>
      <w:lvlJc w:val="left"/>
      <w:pPr>
        <w:ind w:left="3343" w:hanging="360"/>
      </w:pPr>
    </w:lvl>
    <w:lvl w:ilvl="4">
      <w:start w:val="1"/>
      <w:numFmt w:val="lowerLetter"/>
      <w:lvlText w:val="%5."/>
      <w:lvlJc w:val="left"/>
      <w:pPr>
        <w:ind w:left="4063" w:hanging="360"/>
      </w:pPr>
    </w:lvl>
    <w:lvl w:ilvl="5">
      <w:start w:val="1"/>
      <w:numFmt w:val="lowerRoman"/>
      <w:lvlText w:val="%6."/>
      <w:lvlJc w:val="right"/>
      <w:pPr>
        <w:ind w:left="4783" w:hanging="180"/>
      </w:pPr>
    </w:lvl>
    <w:lvl w:ilvl="6">
      <w:start w:val="1"/>
      <w:numFmt w:val="decimal"/>
      <w:lvlText w:val="%7."/>
      <w:lvlJc w:val="left"/>
      <w:pPr>
        <w:ind w:left="5503" w:hanging="360"/>
      </w:pPr>
    </w:lvl>
    <w:lvl w:ilvl="7">
      <w:start w:val="1"/>
      <w:numFmt w:val="lowerLetter"/>
      <w:lvlText w:val="%8."/>
      <w:lvlJc w:val="left"/>
      <w:pPr>
        <w:ind w:left="6223" w:hanging="360"/>
      </w:pPr>
    </w:lvl>
    <w:lvl w:ilvl="8">
      <w:start w:val="1"/>
      <w:numFmt w:val="lowerRoman"/>
      <w:lvlText w:val="%9."/>
      <w:lvlJc w:val="right"/>
      <w:pPr>
        <w:ind w:left="6943" w:hanging="180"/>
      </w:pPr>
    </w:lvl>
  </w:abstractNum>
  <w:abstractNum w:abstractNumId="49" w15:restartNumberingAfterBreak="0">
    <w:nsid w:val="182C08E6"/>
    <w:multiLevelType w:val="hybridMultilevel"/>
    <w:tmpl w:val="160ADB40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87F76CF"/>
    <w:multiLevelType w:val="multilevel"/>
    <w:tmpl w:val="8B6078B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9836DB3"/>
    <w:multiLevelType w:val="multilevel"/>
    <w:tmpl w:val="76FC3232"/>
    <w:lvl w:ilvl="0">
      <w:start w:val="1"/>
      <w:numFmt w:val="decimal"/>
      <w:lvlText w:val="%1."/>
      <w:lvlJc w:val="left"/>
      <w:pPr>
        <w:ind w:left="1440" w:hanging="35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B176A48"/>
    <w:multiLevelType w:val="hybridMultilevel"/>
    <w:tmpl w:val="3C526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AE40B3"/>
    <w:multiLevelType w:val="hybridMultilevel"/>
    <w:tmpl w:val="287C99F2"/>
    <w:lvl w:ilvl="0" w:tplc="23245D92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54" w15:restartNumberingAfterBreak="0">
    <w:nsid w:val="1DE93171"/>
    <w:multiLevelType w:val="hybridMultilevel"/>
    <w:tmpl w:val="3752BA6A"/>
    <w:lvl w:ilvl="0" w:tplc="5E2E5D9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EE60A49"/>
    <w:multiLevelType w:val="hybridMultilevel"/>
    <w:tmpl w:val="8EC6B8F8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03F4E0A"/>
    <w:multiLevelType w:val="hybridMultilevel"/>
    <w:tmpl w:val="8822E8BA"/>
    <w:lvl w:ilvl="0" w:tplc="B660272C">
      <w:start w:val="1"/>
      <w:numFmt w:val="decimal"/>
      <w:lvlText w:val="%1."/>
      <w:lvlJc w:val="left"/>
      <w:pPr>
        <w:ind w:left="720" w:hanging="354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04F36FB"/>
    <w:multiLevelType w:val="hybridMultilevel"/>
    <w:tmpl w:val="FFE205D6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06441A2"/>
    <w:multiLevelType w:val="hybridMultilevel"/>
    <w:tmpl w:val="5F666172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9" w15:restartNumberingAfterBreak="0">
    <w:nsid w:val="20B9092E"/>
    <w:multiLevelType w:val="hybridMultilevel"/>
    <w:tmpl w:val="B81A45F6"/>
    <w:lvl w:ilvl="0" w:tplc="042C4479">
      <w:start w:val="1"/>
      <w:numFmt w:val="decimal"/>
      <w:lvlText w:val="%1."/>
      <w:lvlJc w:val="left"/>
      <w:pPr>
        <w:ind w:left="2334" w:hanging="354"/>
      </w:p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60" w15:restartNumberingAfterBreak="0">
    <w:nsid w:val="2121290E"/>
    <w:multiLevelType w:val="hybridMultilevel"/>
    <w:tmpl w:val="75301E9A"/>
    <w:lvl w:ilvl="0" w:tplc="7F1E4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5D186D"/>
    <w:multiLevelType w:val="multilevel"/>
    <w:tmpl w:val="80781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2E31E97"/>
    <w:multiLevelType w:val="hybridMultilevel"/>
    <w:tmpl w:val="9CC00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164BBE"/>
    <w:multiLevelType w:val="hybridMultilevel"/>
    <w:tmpl w:val="79960954"/>
    <w:lvl w:ilvl="0" w:tplc="CEEE39CA">
      <w:start w:val="1"/>
      <w:numFmt w:val="decimal"/>
      <w:lvlText w:val="%1."/>
      <w:lvlJc w:val="left"/>
      <w:pPr>
        <w:ind w:left="67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64" w15:restartNumberingAfterBreak="0">
    <w:nsid w:val="23174FD6"/>
    <w:multiLevelType w:val="hybridMultilevel"/>
    <w:tmpl w:val="0B725590"/>
    <w:lvl w:ilvl="0" w:tplc="EDF2E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3EC486D"/>
    <w:multiLevelType w:val="hybridMultilevel"/>
    <w:tmpl w:val="6AFA5DDC"/>
    <w:lvl w:ilvl="0" w:tplc="40D244B4">
      <w:start w:val="1"/>
      <w:numFmt w:val="decimal"/>
      <w:lvlText w:val="%1."/>
      <w:lvlJc w:val="righ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66" w15:restartNumberingAfterBreak="0">
    <w:nsid w:val="24160C23"/>
    <w:multiLevelType w:val="hybridMultilevel"/>
    <w:tmpl w:val="BC50D2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24324CB1"/>
    <w:multiLevelType w:val="hybridMultilevel"/>
    <w:tmpl w:val="D98EA1FE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44659C8"/>
    <w:multiLevelType w:val="hybridMultilevel"/>
    <w:tmpl w:val="4AD8A78C"/>
    <w:lvl w:ilvl="0" w:tplc="895E78A6">
      <w:start w:val="1"/>
      <w:numFmt w:val="decimal"/>
      <w:lvlText w:val="%1. 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245451F5"/>
    <w:multiLevelType w:val="hybridMultilevel"/>
    <w:tmpl w:val="DFF42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45C23D9"/>
    <w:multiLevelType w:val="hybridMultilevel"/>
    <w:tmpl w:val="D5EA2EF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1" w15:restartNumberingAfterBreak="0">
    <w:nsid w:val="24E75D16"/>
    <w:multiLevelType w:val="hybridMultilevel"/>
    <w:tmpl w:val="D2D84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258D425F"/>
    <w:multiLevelType w:val="hybridMultilevel"/>
    <w:tmpl w:val="F080E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60843D4"/>
    <w:multiLevelType w:val="hybridMultilevel"/>
    <w:tmpl w:val="1A56A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F66208"/>
    <w:multiLevelType w:val="hybridMultilevel"/>
    <w:tmpl w:val="1786B46E"/>
    <w:lvl w:ilvl="0" w:tplc="D87C99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7E376DB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838349A"/>
    <w:multiLevelType w:val="multilevel"/>
    <w:tmpl w:val="CC324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9085B98"/>
    <w:multiLevelType w:val="hybridMultilevel"/>
    <w:tmpl w:val="64A2035C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A0A0144"/>
    <w:multiLevelType w:val="hybridMultilevel"/>
    <w:tmpl w:val="2D5477A4"/>
    <w:lvl w:ilvl="0" w:tplc="0419000F">
      <w:start w:val="1"/>
      <w:numFmt w:val="decimal"/>
      <w:lvlText w:val="%1."/>
      <w:lvlJc w:val="left"/>
      <w:pPr>
        <w:ind w:left="884" w:hanging="360"/>
      </w:p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79" w15:restartNumberingAfterBreak="0">
    <w:nsid w:val="2A6E6785"/>
    <w:multiLevelType w:val="multilevel"/>
    <w:tmpl w:val="33EA03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0" w15:restartNumberingAfterBreak="0">
    <w:nsid w:val="2A897C21"/>
    <w:multiLevelType w:val="hybridMultilevel"/>
    <w:tmpl w:val="41D60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B424852"/>
    <w:multiLevelType w:val="hybridMultilevel"/>
    <w:tmpl w:val="5544980E"/>
    <w:lvl w:ilvl="0" w:tplc="15E2D5D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2" w15:restartNumberingAfterBreak="0">
    <w:nsid w:val="2BA05D6F"/>
    <w:multiLevelType w:val="hybridMultilevel"/>
    <w:tmpl w:val="767C144C"/>
    <w:lvl w:ilvl="0" w:tplc="4B5ADA09">
      <w:start w:val="1"/>
      <w:numFmt w:val="decimal"/>
      <w:lvlText w:val="%1."/>
      <w:lvlJc w:val="left"/>
      <w:pPr>
        <w:ind w:left="2874" w:hanging="354"/>
      </w:p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83" w15:restartNumberingAfterBreak="0">
    <w:nsid w:val="2CA207DA"/>
    <w:multiLevelType w:val="hybridMultilevel"/>
    <w:tmpl w:val="EFAE7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E971E2A"/>
    <w:multiLevelType w:val="hybridMultilevel"/>
    <w:tmpl w:val="D4F2C918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D6056F"/>
    <w:multiLevelType w:val="hybridMultilevel"/>
    <w:tmpl w:val="5EE6037A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627D4C"/>
    <w:multiLevelType w:val="hybridMultilevel"/>
    <w:tmpl w:val="D4F2C918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FDC55A2"/>
    <w:multiLevelType w:val="hybridMultilevel"/>
    <w:tmpl w:val="3E387808"/>
    <w:lvl w:ilvl="0" w:tplc="44722C92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06B3840"/>
    <w:multiLevelType w:val="hybridMultilevel"/>
    <w:tmpl w:val="56D48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 w15:restartNumberingAfterBreak="0">
    <w:nsid w:val="30B66592"/>
    <w:multiLevelType w:val="hybridMultilevel"/>
    <w:tmpl w:val="D67E3AF8"/>
    <w:lvl w:ilvl="0" w:tplc="F3522A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1986079"/>
    <w:multiLevelType w:val="hybridMultilevel"/>
    <w:tmpl w:val="8940ED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33050ABD"/>
    <w:multiLevelType w:val="hybridMultilevel"/>
    <w:tmpl w:val="62D4F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33B210B"/>
    <w:multiLevelType w:val="hybridMultilevel"/>
    <w:tmpl w:val="F0661D16"/>
    <w:lvl w:ilvl="0" w:tplc="64769C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40028FB"/>
    <w:multiLevelType w:val="multilevel"/>
    <w:tmpl w:val="DCEE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4042906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555353B"/>
    <w:multiLevelType w:val="hybridMultilevel"/>
    <w:tmpl w:val="F8903EB4"/>
    <w:lvl w:ilvl="0" w:tplc="E74E3188">
      <w:start w:val="1"/>
      <w:numFmt w:val="decimal"/>
      <w:lvlText w:val="%1."/>
      <w:lvlJc w:val="left"/>
      <w:pPr>
        <w:ind w:left="50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55C4A40"/>
    <w:multiLevelType w:val="hybridMultilevel"/>
    <w:tmpl w:val="A29EF368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57F0C3A"/>
    <w:multiLevelType w:val="hybridMultilevel"/>
    <w:tmpl w:val="C0A0597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6F807FE"/>
    <w:multiLevelType w:val="hybridMultilevel"/>
    <w:tmpl w:val="32D44B44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1941C7B0">
      <w:start w:val="1"/>
      <w:numFmt w:val="decimal"/>
      <w:lvlText w:val="%2."/>
      <w:lvlJc w:val="left"/>
      <w:pPr>
        <w:ind w:left="1440" w:hanging="354"/>
      </w:pPr>
    </w:lvl>
    <w:lvl w:ilvl="2" w:tplc="042C4479">
      <w:start w:val="1"/>
      <w:numFmt w:val="decimal"/>
      <w:lvlText w:val="%3."/>
      <w:lvlJc w:val="left"/>
      <w:pPr>
        <w:ind w:left="2160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99" w15:restartNumberingAfterBreak="0">
    <w:nsid w:val="376962F8"/>
    <w:multiLevelType w:val="hybridMultilevel"/>
    <w:tmpl w:val="21A66280"/>
    <w:lvl w:ilvl="0" w:tplc="637E65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78A7550"/>
    <w:multiLevelType w:val="multilevel"/>
    <w:tmpl w:val="A022E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1" w15:restartNumberingAfterBreak="0">
    <w:nsid w:val="37AE4314"/>
    <w:multiLevelType w:val="hybridMultilevel"/>
    <w:tmpl w:val="160E71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2" w15:restartNumberingAfterBreak="0">
    <w:nsid w:val="3832220D"/>
    <w:multiLevelType w:val="hybridMultilevel"/>
    <w:tmpl w:val="F464411A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3" w15:restartNumberingAfterBreak="0">
    <w:nsid w:val="391936AF"/>
    <w:multiLevelType w:val="multilevel"/>
    <w:tmpl w:val="18AC0192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9E831CC"/>
    <w:multiLevelType w:val="hybridMultilevel"/>
    <w:tmpl w:val="40BE1C14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836538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A953629"/>
    <w:multiLevelType w:val="hybridMultilevel"/>
    <w:tmpl w:val="91448B38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7" w15:restartNumberingAfterBreak="0">
    <w:nsid w:val="3B252959"/>
    <w:multiLevelType w:val="hybridMultilevel"/>
    <w:tmpl w:val="D3E6C798"/>
    <w:lvl w:ilvl="0" w:tplc="15E2D5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3D52A8"/>
    <w:multiLevelType w:val="hybridMultilevel"/>
    <w:tmpl w:val="8804745C"/>
    <w:lvl w:ilvl="0" w:tplc="CB760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BC23B18"/>
    <w:multiLevelType w:val="hybridMultilevel"/>
    <w:tmpl w:val="05B2DCE8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67440B70">
      <w:start w:val="1"/>
      <w:numFmt w:val="decimal"/>
      <w:lvlText w:val="%2."/>
      <w:lvlJc w:val="left"/>
      <w:pPr>
        <w:ind w:left="1440" w:hanging="354"/>
      </w:pPr>
      <w:rPr>
        <w:rFonts w:hint="default"/>
      </w:rPr>
    </w:lvl>
    <w:lvl w:ilvl="2" w:tplc="042C4479">
      <w:start w:val="1"/>
      <w:numFmt w:val="decimal"/>
      <w:lvlText w:val="%3."/>
      <w:lvlJc w:val="left"/>
      <w:pPr>
        <w:ind w:left="2623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DF624EF2">
      <w:start w:val="1"/>
      <w:numFmt w:val="decimal"/>
      <w:lvlText w:val="%5."/>
      <w:lvlJc w:val="left"/>
      <w:pPr>
        <w:ind w:left="3600" w:hanging="354"/>
      </w:pPr>
      <w:rPr>
        <w:rFonts w:hint="default"/>
        <w:b w:val="0"/>
        <w:sz w:val="28"/>
      </w:r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2BDE3354">
      <w:start w:val="1"/>
      <w:numFmt w:val="decimal"/>
      <w:lvlText w:val="%9."/>
      <w:lvlJc w:val="left"/>
      <w:pPr>
        <w:ind w:left="6480" w:hanging="354"/>
      </w:pPr>
      <w:rPr>
        <w:b w:val="0"/>
      </w:rPr>
    </w:lvl>
  </w:abstractNum>
  <w:abstractNum w:abstractNumId="110" w15:restartNumberingAfterBreak="0">
    <w:nsid w:val="3C2232A3"/>
    <w:multiLevelType w:val="multilevel"/>
    <w:tmpl w:val="B4583674"/>
    <w:lvl w:ilvl="0">
      <w:start w:val="1"/>
      <w:numFmt w:val="decimal"/>
      <w:lvlText w:val="%1."/>
      <w:lvlJc w:val="left"/>
      <w:pPr>
        <w:ind w:left="720" w:hanging="354"/>
      </w:pPr>
    </w:lvl>
    <w:lvl w:ilvl="1">
      <w:start w:val="1"/>
      <w:numFmt w:val="decimal"/>
      <w:lvlText w:val="%2."/>
      <w:lvlJc w:val="left"/>
      <w:pPr>
        <w:ind w:left="1440" w:hanging="354"/>
      </w:pPr>
      <w:rPr>
        <w:sz w:val="28"/>
      </w:rPr>
    </w:lvl>
    <w:lvl w:ilvl="2">
      <w:start w:val="1"/>
      <w:numFmt w:val="decimal"/>
      <w:lvlText w:val="%3."/>
      <w:lvlJc w:val="left"/>
      <w:pPr>
        <w:ind w:left="2623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111" w15:restartNumberingAfterBreak="0">
    <w:nsid w:val="3CA41C65"/>
    <w:multiLevelType w:val="multilevel"/>
    <w:tmpl w:val="ACE670B4"/>
    <w:lvl w:ilvl="0">
      <w:start w:val="3"/>
      <w:numFmt w:val="decimal"/>
      <w:lvlText w:val="%1."/>
      <w:lvlJc w:val="left"/>
      <w:pPr>
        <w:ind w:left="720" w:hanging="354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CEC6373"/>
    <w:multiLevelType w:val="hybridMultilevel"/>
    <w:tmpl w:val="1570A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E005907"/>
    <w:multiLevelType w:val="hybridMultilevel"/>
    <w:tmpl w:val="078A9132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AAF64622">
      <w:start w:val="1"/>
      <w:numFmt w:val="decimal"/>
      <w:lvlText w:val="%2."/>
      <w:lvlJc w:val="left"/>
      <w:pPr>
        <w:ind w:left="1440" w:hanging="354"/>
      </w:pPr>
      <w:rPr>
        <w:sz w:val="28"/>
      </w:rPr>
    </w:lvl>
    <w:lvl w:ilvl="2" w:tplc="042C4479">
      <w:start w:val="1"/>
      <w:numFmt w:val="decimal"/>
      <w:lvlText w:val="%3."/>
      <w:lvlJc w:val="left"/>
      <w:pPr>
        <w:ind w:left="2623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B6F42A72">
      <w:start w:val="1"/>
      <w:numFmt w:val="decimal"/>
      <w:lvlText w:val="%8."/>
      <w:lvlJc w:val="left"/>
      <w:pPr>
        <w:ind w:left="5760" w:hanging="354"/>
      </w:pPr>
      <w:rPr>
        <w:lang w:val="ru-RU"/>
      </w:r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114" w15:restartNumberingAfterBreak="0">
    <w:nsid w:val="3E200282"/>
    <w:multiLevelType w:val="hybridMultilevel"/>
    <w:tmpl w:val="ED32443E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AFE09264">
      <w:start w:val="1"/>
      <w:numFmt w:val="decimal"/>
      <w:lvlText w:val="%2."/>
      <w:lvlJc w:val="left"/>
      <w:pPr>
        <w:ind w:left="1440" w:hanging="354"/>
      </w:pPr>
      <w:rPr>
        <w:rFonts w:hint="default"/>
      </w:rPr>
    </w:lvl>
    <w:lvl w:ilvl="2" w:tplc="042C4479">
      <w:start w:val="1"/>
      <w:numFmt w:val="decimal"/>
      <w:lvlText w:val="%3."/>
      <w:lvlJc w:val="left"/>
      <w:pPr>
        <w:ind w:left="2623" w:hanging="354"/>
      </w:pPr>
    </w:lvl>
    <w:lvl w:ilvl="3" w:tplc="0419000F">
      <w:start w:val="1"/>
      <w:numFmt w:val="decimal"/>
      <w:lvlText w:val="%4."/>
      <w:lvlJc w:val="left"/>
      <w:pPr>
        <w:ind w:left="2880" w:hanging="354"/>
      </w:pPr>
      <w:rPr>
        <w:rFonts w:hint="default"/>
      </w:rPr>
    </w:lvl>
    <w:lvl w:ilvl="4" w:tplc="F190CC86">
      <w:start w:val="1"/>
      <w:numFmt w:val="decimal"/>
      <w:lvlText w:val="%5."/>
      <w:lvlJc w:val="left"/>
      <w:pPr>
        <w:ind w:left="3600" w:hanging="354"/>
      </w:pPr>
      <w:rPr>
        <w:rFonts w:hint="default"/>
      </w:r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115" w15:restartNumberingAfterBreak="0">
    <w:nsid w:val="3E256569"/>
    <w:multiLevelType w:val="hybridMultilevel"/>
    <w:tmpl w:val="6BBEB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E72638D"/>
    <w:multiLevelType w:val="hybridMultilevel"/>
    <w:tmpl w:val="EA64A4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7" w15:restartNumberingAfterBreak="0">
    <w:nsid w:val="3FF135F5"/>
    <w:multiLevelType w:val="hybridMultilevel"/>
    <w:tmpl w:val="8804745C"/>
    <w:lvl w:ilvl="0" w:tplc="CB760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02A56AD"/>
    <w:multiLevelType w:val="hybridMultilevel"/>
    <w:tmpl w:val="F9781984"/>
    <w:lvl w:ilvl="0" w:tplc="40D244B4">
      <w:start w:val="1"/>
      <w:numFmt w:val="decimal"/>
      <w:lvlText w:val="%1."/>
      <w:lvlJc w:val="righ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19" w15:restartNumberingAfterBreak="0">
    <w:nsid w:val="40400F3C"/>
    <w:multiLevelType w:val="multilevel"/>
    <w:tmpl w:val="32F407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120" w15:restartNumberingAfterBreak="0">
    <w:nsid w:val="40AD5D0A"/>
    <w:multiLevelType w:val="hybridMultilevel"/>
    <w:tmpl w:val="3DD0C32C"/>
    <w:lvl w:ilvl="0" w:tplc="895E78A6">
      <w:start w:val="1"/>
      <w:numFmt w:val="decimal"/>
      <w:lvlText w:val="%1. "/>
      <w:lvlJc w:val="left"/>
      <w:pPr>
        <w:ind w:left="1634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34" w:hanging="360"/>
      </w:pPr>
    </w:lvl>
    <w:lvl w:ilvl="2" w:tplc="0419001B" w:tentative="1">
      <w:start w:val="1"/>
      <w:numFmt w:val="lowerRoman"/>
      <w:lvlText w:val="%3."/>
      <w:lvlJc w:val="right"/>
      <w:pPr>
        <w:ind w:left="2354" w:hanging="180"/>
      </w:pPr>
    </w:lvl>
    <w:lvl w:ilvl="3" w:tplc="0419000F" w:tentative="1">
      <w:start w:val="1"/>
      <w:numFmt w:val="decimal"/>
      <w:lvlText w:val="%4."/>
      <w:lvlJc w:val="left"/>
      <w:pPr>
        <w:ind w:left="3074" w:hanging="360"/>
      </w:pPr>
    </w:lvl>
    <w:lvl w:ilvl="4" w:tplc="04190019" w:tentative="1">
      <w:start w:val="1"/>
      <w:numFmt w:val="lowerLetter"/>
      <w:lvlText w:val="%5."/>
      <w:lvlJc w:val="left"/>
      <w:pPr>
        <w:ind w:left="3794" w:hanging="360"/>
      </w:pPr>
    </w:lvl>
    <w:lvl w:ilvl="5" w:tplc="0419001B" w:tentative="1">
      <w:start w:val="1"/>
      <w:numFmt w:val="lowerRoman"/>
      <w:lvlText w:val="%6."/>
      <w:lvlJc w:val="right"/>
      <w:pPr>
        <w:ind w:left="4514" w:hanging="180"/>
      </w:pPr>
    </w:lvl>
    <w:lvl w:ilvl="6" w:tplc="0419000F" w:tentative="1">
      <w:start w:val="1"/>
      <w:numFmt w:val="decimal"/>
      <w:lvlText w:val="%7."/>
      <w:lvlJc w:val="left"/>
      <w:pPr>
        <w:ind w:left="5234" w:hanging="360"/>
      </w:pPr>
    </w:lvl>
    <w:lvl w:ilvl="7" w:tplc="04190019" w:tentative="1">
      <w:start w:val="1"/>
      <w:numFmt w:val="lowerLetter"/>
      <w:lvlText w:val="%8."/>
      <w:lvlJc w:val="left"/>
      <w:pPr>
        <w:ind w:left="5954" w:hanging="360"/>
      </w:pPr>
    </w:lvl>
    <w:lvl w:ilvl="8" w:tplc="0419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21" w15:restartNumberingAfterBreak="0">
    <w:nsid w:val="412A2A31"/>
    <w:multiLevelType w:val="hybridMultilevel"/>
    <w:tmpl w:val="DE8882A4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2" w15:restartNumberingAfterBreak="0">
    <w:nsid w:val="41866922"/>
    <w:multiLevelType w:val="hybridMultilevel"/>
    <w:tmpl w:val="A29EF368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25204E9"/>
    <w:multiLevelType w:val="hybridMultilevel"/>
    <w:tmpl w:val="4C084200"/>
    <w:lvl w:ilvl="0" w:tplc="0419000F">
      <w:start w:val="1"/>
      <w:numFmt w:val="decimal"/>
      <w:lvlText w:val="%1."/>
      <w:lvlJc w:val="left"/>
      <w:pPr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4" w15:restartNumberingAfterBreak="0">
    <w:nsid w:val="42946024"/>
    <w:multiLevelType w:val="hybridMultilevel"/>
    <w:tmpl w:val="C0A0597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2BC6DCA"/>
    <w:multiLevelType w:val="multilevel"/>
    <w:tmpl w:val="0EBC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2F31C6D"/>
    <w:multiLevelType w:val="multilevel"/>
    <w:tmpl w:val="5686B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43251519"/>
    <w:multiLevelType w:val="hybridMultilevel"/>
    <w:tmpl w:val="68225492"/>
    <w:lvl w:ilvl="0" w:tplc="EEB05E5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514F2F"/>
    <w:multiLevelType w:val="hybridMultilevel"/>
    <w:tmpl w:val="01F0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36074AC"/>
    <w:multiLevelType w:val="hybridMultilevel"/>
    <w:tmpl w:val="6E621C20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30" w15:restartNumberingAfterBreak="0">
    <w:nsid w:val="43C52588"/>
    <w:multiLevelType w:val="hybridMultilevel"/>
    <w:tmpl w:val="F66421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1" w15:restartNumberingAfterBreak="0">
    <w:nsid w:val="43D87F21"/>
    <w:multiLevelType w:val="multilevel"/>
    <w:tmpl w:val="E288F64E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4192D7E"/>
    <w:multiLevelType w:val="hybridMultilevel"/>
    <w:tmpl w:val="D4F2C918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7984F05"/>
    <w:multiLevelType w:val="hybridMultilevel"/>
    <w:tmpl w:val="A00C6B8A"/>
    <w:lvl w:ilvl="0" w:tplc="27F8D8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79E30CE"/>
    <w:multiLevelType w:val="multilevel"/>
    <w:tmpl w:val="39B408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90514D5"/>
    <w:multiLevelType w:val="hybridMultilevel"/>
    <w:tmpl w:val="A1E2C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A222E5A"/>
    <w:multiLevelType w:val="hybridMultilevel"/>
    <w:tmpl w:val="C8726068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AE042C3"/>
    <w:multiLevelType w:val="hybridMultilevel"/>
    <w:tmpl w:val="93EEB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B135409"/>
    <w:multiLevelType w:val="hybridMultilevel"/>
    <w:tmpl w:val="5A52942C"/>
    <w:lvl w:ilvl="0" w:tplc="E38C23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B733C16"/>
    <w:multiLevelType w:val="hybridMultilevel"/>
    <w:tmpl w:val="9BDCCA1E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BB22F4F"/>
    <w:multiLevelType w:val="hybridMultilevel"/>
    <w:tmpl w:val="2D56868C"/>
    <w:lvl w:ilvl="0" w:tplc="4B5ADA09">
      <w:start w:val="1"/>
      <w:numFmt w:val="decimal"/>
      <w:lvlText w:val="%1."/>
      <w:lvlJc w:val="left"/>
      <w:pPr>
        <w:ind w:left="2880" w:hanging="354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BBE050B"/>
    <w:multiLevelType w:val="multilevel"/>
    <w:tmpl w:val="E40A0C64"/>
    <w:lvl w:ilvl="0">
      <w:start w:val="1"/>
      <w:numFmt w:val="decimal"/>
      <w:lvlText w:val="%1."/>
      <w:lvlJc w:val="left"/>
      <w:pPr>
        <w:ind w:left="720" w:hanging="354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54"/>
      </w:pPr>
    </w:lvl>
    <w:lvl w:ilvl="2">
      <w:start w:val="1"/>
      <w:numFmt w:val="decimal"/>
      <w:lvlText w:val="%3."/>
      <w:lvlJc w:val="left"/>
      <w:pPr>
        <w:ind w:left="2160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142" w15:restartNumberingAfterBreak="0">
    <w:nsid w:val="4D172500"/>
    <w:multiLevelType w:val="hybridMultilevel"/>
    <w:tmpl w:val="6C542CE4"/>
    <w:lvl w:ilvl="0" w:tplc="E38C23EC">
      <w:start w:val="1"/>
      <w:numFmt w:val="decimal"/>
      <w:lvlText w:val="%1."/>
      <w:lvlJc w:val="right"/>
      <w:pPr>
        <w:ind w:left="1080" w:hanging="360"/>
      </w:pPr>
      <w:rPr>
        <w:rFonts w:hint="default"/>
        <w:b w:val="0"/>
        <w:i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4D3A7610"/>
    <w:multiLevelType w:val="hybridMultilevel"/>
    <w:tmpl w:val="41D60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EC2F3D"/>
    <w:multiLevelType w:val="hybridMultilevel"/>
    <w:tmpl w:val="CB724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E681E75"/>
    <w:multiLevelType w:val="hybridMultilevel"/>
    <w:tmpl w:val="38AC6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B4209C"/>
    <w:multiLevelType w:val="hybridMultilevel"/>
    <w:tmpl w:val="DA1C08B6"/>
    <w:lvl w:ilvl="0" w:tplc="8B945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F431532"/>
    <w:multiLevelType w:val="hybridMultilevel"/>
    <w:tmpl w:val="F75669F4"/>
    <w:lvl w:ilvl="0" w:tplc="39365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F6F1476"/>
    <w:multiLevelType w:val="hybridMultilevel"/>
    <w:tmpl w:val="C860C6B8"/>
    <w:lvl w:ilvl="0" w:tplc="1D20CDE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062A68"/>
    <w:multiLevelType w:val="hybridMultilevel"/>
    <w:tmpl w:val="41000E0C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50" w15:restartNumberingAfterBreak="0">
    <w:nsid w:val="5050604F"/>
    <w:multiLevelType w:val="hybridMultilevel"/>
    <w:tmpl w:val="23C6B0B4"/>
    <w:lvl w:ilvl="0" w:tplc="E38C23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0701BB3"/>
    <w:multiLevelType w:val="hybridMultilevel"/>
    <w:tmpl w:val="8C901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3E765B"/>
    <w:multiLevelType w:val="hybridMultilevel"/>
    <w:tmpl w:val="01F0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712498"/>
    <w:multiLevelType w:val="hybridMultilevel"/>
    <w:tmpl w:val="3F38C54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54" w15:restartNumberingAfterBreak="0">
    <w:nsid w:val="518D5F53"/>
    <w:multiLevelType w:val="hybridMultilevel"/>
    <w:tmpl w:val="9342B81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1AE575F"/>
    <w:multiLevelType w:val="hybridMultilevel"/>
    <w:tmpl w:val="982EACCE"/>
    <w:lvl w:ilvl="0" w:tplc="0419000F">
      <w:start w:val="1"/>
      <w:numFmt w:val="decimal"/>
      <w:lvlText w:val="%1."/>
      <w:lvlJc w:val="left"/>
      <w:pPr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6" w15:restartNumberingAfterBreak="0">
    <w:nsid w:val="53187B6E"/>
    <w:multiLevelType w:val="hybridMultilevel"/>
    <w:tmpl w:val="F0661D16"/>
    <w:lvl w:ilvl="0" w:tplc="64769C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53471F9A"/>
    <w:multiLevelType w:val="multilevel"/>
    <w:tmpl w:val="1B304DE4"/>
    <w:lvl w:ilvl="0">
      <w:start w:val="1"/>
      <w:numFmt w:val="decimal"/>
      <w:lvlText w:val="%1."/>
      <w:lvlJc w:val="left"/>
      <w:pPr>
        <w:ind w:left="726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CD24D4"/>
    <w:multiLevelType w:val="hybridMultilevel"/>
    <w:tmpl w:val="078CC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48A7375"/>
    <w:multiLevelType w:val="hybridMultilevel"/>
    <w:tmpl w:val="289C5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5085E3F"/>
    <w:multiLevelType w:val="hybridMultilevel"/>
    <w:tmpl w:val="1442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5740621"/>
    <w:multiLevelType w:val="multilevel"/>
    <w:tmpl w:val="816C92D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6B3557A"/>
    <w:multiLevelType w:val="hybridMultilevel"/>
    <w:tmpl w:val="B414D628"/>
    <w:lvl w:ilvl="0" w:tplc="78748726">
      <w:start w:val="1"/>
      <w:numFmt w:val="decimal"/>
      <w:lvlText w:val="%1."/>
      <w:lvlJc w:val="left"/>
      <w:pPr>
        <w:ind w:left="10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63" w15:restartNumberingAfterBreak="0">
    <w:nsid w:val="575823E7"/>
    <w:multiLevelType w:val="multilevel"/>
    <w:tmpl w:val="1A96751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7621074"/>
    <w:multiLevelType w:val="hybridMultilevel"/>
    <w:tmpl w:val="82987208"/>
    <w:lvl w:ilvl="0" w:tplc="0419000F">
      <w:start w:val="1"/>
      <w:numFmt w:val="decimal"/>
      <w:lvlText w:val="%1."/>
      <w:lvlJc w:val="left"/>
      <w:pPr>
        <w:ind w:left="720" w:hanging="354"/>
      </w:pPr>
      <w:rPr>
        <w:rFonts w:hint="default"/>
      </w:rPr>
    </w:lvl>
    <w:lvl w:ilvl="1" w:tplc="1941C7B0">
      <w:start w:val="1"/>
      <w:numFmt w:val="decimal"/>
      <w:lvlText w:val="%2."/>
      <w:lvlJc w:val="left"/>
      <w:pPr>
        <w:ind w:left="1440" w:hanging="354"/>
      </w:pPr>
    </w:lvl>
    <w:lvl w:ilvl="2" w:tplc="042C4479">
      <w:start w:val="1"/>
      <w:numFmt w:val="decimal"/>
      <w:lvlText w:val="%3."/>
      <w:lvlJc w:val="left"/>
      <w:pPr>
        <w:ind w:left="2160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abstractNum w:abstractNumId="165" w15:restartNumberingAfterBreak="0">
    <w:nsid w:val="57B92A40"/>
    <w:multiLevelType w:val="multilevel"/>
    <w:tmpl w:val="C58E7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57CD17EF"/>
    <w:multiLevelType w:val="hybridMultilevel"/>
    <w:tmpl w:val="7FAEC4E0"/>
    <w:lvl w:ilvl="0" w:tplc="B83A185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8270DF6"/>
    <w:multiLevelType w:val="hybridMultilevel"/>
    <w:tmpl w:val="18CED600"/>
    <w:lvl w:ilvl="0" w:tplc="B4ACA8AC">
      <w:start w:val="1"/>
      <w:numFmt w:val="decimal"/>
      <w:lvlText w:val="%1."/>
      <w:lvlJc w:val="left"/>
      <w:pPr>
        <w:ind w:left="720" w:hanging="3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8394B77"/>
    <w:multiLevelType w:val="hybridMultilevel"/>
    <w:tmpl w:val="399C6764"/>
    <w:lvl w:ilvl="0" w:tplc="037ADC48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8F73DDF"/>
    <w:multiLevelType w:val="hybridMultilevel"/>
    <w:tmpl w:val="18CED600"/>
    <w:lvl w:ilvl="0" w:tplc="B4ACA8AC">
      <w:start w:val="1"/>
      <w:numFmt w:val="decimal"/>
      <w:lvlText w:val="%1."/>
      <w:lvlJc w:val="left"/>
      <w:pPr>
        <w:ind w:left="720" w:hanging="3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94B5CA4"/>
    <w:multiLevelType w:val="multilevel"/>
    <w:tmpl w:val="E6F86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  <w:lang w:val="ru-RU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A42690E"/>
    <w:multiLevelType w:val="hybridMultilevel"/>
    <w:tmpl w:val="2F66A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A5A730F"/>
    <w:multiLevelType w:val="hybridMultilevel"/>
    <w:tmpl w:val="5A52942C"/>
    <w:lvl w:ilvl="0" w:tplc="E38C23E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2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B896436"/>
    <w:multiLevelType w:val="hybridMultilevel"/>
    <w:tmpl w:val="80907514"/>
    <w:lvl w:ilvl="0" w:tplc="6A442D2E">
      <w:start w:val="1"/>
      <w:numFmt w:val="decimal"/>
      <w:lvlText w:val="%1."/>
      <w:lvlJc w:val="left"/>
      <w:pPr>
        <w:ind w:left="28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B907114"/>
    <w:multiLevelType w:val="hybridMultilevel"/>
    <w:tmpl w:val="D3702E32"/>
    <w:lvl w:ilvl="0" w:tplc="42E53774">
      <w:start w:val="1"/>
      <w:numFmt w:val="decimal"/>
      <w:lvlText w:val="%1."/>
      <w:lvlJc w:val="left"/>
      <w:pPr>
        <w:ind w:left="6480" w:hanging="354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C986F0B"/>
    <w:multiLevelType w:val="hybridMultilevel"/>
    <w:tmpl w:val="65281F72"/>
    <w:lvl w:ilvl="0" w:tplc="5F4ECF04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76" w15:restartNumberingAfterBreak="0">
    <w:nsid w:val="5CA73FD4"/>
    <w:multiLevelType w:val="multilevel"/>
    <w:tmpl w:val="D0F0129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CC660FD"/>
    <w:multiLevelType w:val="hybridMultilevel"/>
    <w:tmpl w:val="25AC9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CC829D8"/>
    <w:multiLevelType w:val="hybridMultilevel"/>
    <w:tmpl w:val="C0A0597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FCF58FB"/>
    <w:multiLevelType w:val="hybridMultilevel"/>
    <w:tmpl w:val="A328D35C"/>
    <w:lvl w:ilvl="0" w:tplc="1472A0C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FD6515D"/>
    <w:multiLevelType w:val="hybridMultilevel"/>
    <w:tmpl w:val="F0661D16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0625FFD"/>
    <w:multiLevelType w:val="hybridMultilevel"/>
    <w:tmpl w:val="6BAACCEA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0D93425"/>
    <w:multiLevelType w:val="hybridMultilevel"/>
    <w:tmpl w:val="68F6026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15717AE"/>
    <w:multiLevelType w:val="multilevel"/>
    <w:tmpl w:val="64EE80C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1A247BF"/>
    <w:multiLevelType w:val="hybridMultilevel"/>
    <w:tmpl w:val="543A848A"/>
    <w:lvl w:ilvl="0" w:tplc="E55E0B6E">
      <w:start w:val="1"/>
      <w:numFmt w:val="decimal"/>
      <w:lvlText w:val="%1."/>
      <w:lvlJc w:val="left"/>
      <w:pPr>
        <w:ind w:left="2880" w:hanging="354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1BC3E4A"/>
    <w:multiLevelType w:val="hybridMultilevel"/>
    <w:tmpl w:val="71EC04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6" w15:restartNumberingAfterBreak="0">
    <w:nsid w:val="62953E8B"/>
    <w:multiLevelType w:val="multilevel"/>
    <w:tmpl w:val="3768E954"/>
    <w:lvl w:ilvl="0">
      <w:start w:val="1"/>
      <w:numFmt w:val="decimal"/>
      <w:lvlText w:val="%1."/>
      <w:lvlJc w:val="left"/>
      <w:pPr>
        <w:ind w:left="720" w:hanging="354"/>
      </w:pPr>
    </w:lvl>
    <w:lvl w:ilvl="1">
      <w:start w:val="1"/>
      <w:numFmt w:val="decimal"/>
      <w:lvlText w:val="%2."/>
      <w:lvlJc w:val="left"/>
      <w:pPr>
        <w:ind w:left="1440" w:hanging="354"/>
      </w:pPr>
      <w:rPr>
        <w:sz w:val="28"/>
      </w:rPr>
    </w:lvl>
    <w:lvl w:ilvl="2">
      <w:start w:val="1"/>
      <w:numFmt w:val="decimal"/>
      <w:lvlText w:val="%3."/>
      <w:lvlJc w:val="left"/>
      <w:pPr>
        <w:ind w:left="2623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187" w15:restartNumberingAfterBreak="0">
    <w:nsid w:val="62F4035C"/>
    <w:multiLevelType w:val="hybridMultilevel"/>
    <w:tmpl w:val="68A27912"/>
    <w:lvl w:ilvl="0" w:tplc="1941C7B0">
      <w:start w:val="1"/>
      <w:numFmt w:val="decimal"/>
      <w:lvlText w:val="%1."/>
      <w:lvlJc w:val="left"/>
      <w:pPr>
        <w:ind w:left="354" w:hanging="354"/>
      </w:pPr>
    </w:lvl>
    <w:lvl w:ilvl="1" w:tplc="04190019" w:tentative="1">
      <w:start w:val="1"/>
      <w:numFmt w:val="lowerLetter"/>
      <w:lvlText w:val="%2."/>
      <w:lvlJc w:val="left"/>
      <w:pPr>
        <w:ind w:left="-262" w:hanging="360"/>
      </w:pPr>
    </w:lvl>
    <w:lvl w:ilvl="2" w:tplc="0419001B" w:tentative="1">
      <w:start w:val="1"/>
      <w:numFmt w:val="lowerRoman"/>
      <w:lvlText w:val="%3."/>
      <w:lvlJc w:val="right"/>
      <w:pPr>
        <w:ind w:left="458" w:hanging="180"/>
      </w:pPr>
    </w:lvl>
    <w:lvl w:ilvl="3" w:tplc="0419000F" w:tentative="1">
      <w:start w:val="1"/>
      <w:numFmt w:val="decimal"/>
      <w:lvlText w:val="%4."/>
      <w:lvlJc w:val="left"/>
      <w:pPr>
        <w:ind w:left="1178" w:hanging="360"/>
      </w:pPr>
    </w:lvl>
    <w:lvl w:ilvl="4" w:tplc="04190019" w:tentative="1">
      <w:start w:val="1"/>
      <w:numFmt w:val="lowerLetter"/>
      <w:lvlText w:val="%5."/>
      <w:lvlJc w:val="left"/>
      <w:pPr>
        <w:ind w:left="1898" w:hanging="360"/>
      </w:pPr>
    </w:lvl>
    <w:lvl w:ilvl="5" w:tplc="0419001B" w:tentative="1">
      <w:start w:val="1"/>
      <w:numFmt w:val="lowerRoman"/>
      <w:lvlText w:val="%6."/>
      <w:lvlJc w:val="right"/>
      <w:pPr>
        <w:ind w:left="2618" w:hanging="180"/>
      </w:pPr>
    </w:lvl>
    <w:lvl w:ilvl="6" w:tplc="0419000F" w:tentative="1">
      <w:start w:val="1"/>
      <w:numFmt w:val="decimal"/>
      <w:lvlText w:val="%7."/>
      <w:lvlJc w:val="left"/>
      <w:pPr>
        <w:ind w:left="3338" w:hanging="360"/>
      </w:pPr>
    </w:lvl>
    <w:lvl w:ilvl="7" w:tplc="04190019" w:tentative="1">
      <w:start w:val="1"/>
      <w:numFmt w:val="lowerLetter"/>
      <w:lvlText w:val="%8."/>
      <w:lvlJc w:val="left"/>
      <w:pPr>
        <w:ind w:left="4058" w:hanging="360"/>
      </w:pPr>
    </w:lvl>
    <w:lvl w:ilvl="8" w:tplc="0419001B" w:tentative="1">
      <w:start w:val="1"/>
      <w:numFmt w:val="lowerRoman"/>
      <w:lvlText w:val="%9."/>
      <w:lvlJc w:val="right"/>
      <w:pPr>
        <w:ind w:left="4778" w:hanging="180"/>
      </w:pPr>
    </w:lvl>
  </w:abstractNum>
  <w:abstractNum w:abstractNumId="188" w15:restartNumberingAfterBreak="0">
    <w:nsid w:val="64305EEC"/>
    <w:multiLevelType w:val="hybridMultilevel"/>
    <w:tmpl w:val="B288A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4B37611"/>
    <w:multiLevelType w:val="hybridMultilevel"/>
    <w:tmpl w:val="9A6E0238"/>
    <w:lvl w:ilvl="0" w:tplc="8258DCA4">
      <w:start w:val="1"/>
      <w:numFmt w:val="decimal"/>
      <w:lvlText w:val="%1."/>
      <w:lvlJc w:val="left"/>
      <w:pPr>
        <w:ind w:left="146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518141B"/>
    <w:multiLevelType w:val="hybridMultilevel"/>
    <w:tmpl w:val="0BC83C6A"/>
    <w:lvl w:ilvl="0" w:tplc="907EA638">
      <w:start w:val="1"/>
      <w:numFmt w:val="decimal"/>
      <w:lvlText w:val="%1."/>
      <w:lvlJc w:val="left"/>
      <w:pPr>
        <w:ind w:left="720" w:hanging="354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68000D2"/>
    <w:multiLevelType w:val="hybridMultilevel"/>
    <w:tmpl w:val="3ADC97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2" w15:restartNumberingAfterBreak="0">
    <w:nsid w:val="67A27360"/>
    <w:multiLevelType w:val="hybridMultilevel"/>
    <w:tmpl w:val="0BC83C6A"/>
    <w:lvl w:ilvl="0" w:tplc="907EA638">
      <w:start w:val="1"/>
      <w:numFmt w:val="decimal"/>
      <w:lvlText w:val="%1."/>
      <w:lvlJc w:val="left"/>
      <w:pPr>
        <w:ind w:left="720" w:hanging="354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7D644E0"/>
    <w:multiLevelType w:val="hybridMultilevel"/>
    <w:tmpl w:val="1FD8EB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4" w15:restartNumberingAfterBreak="0">
    <w:nsid w:val="682767EF"/>
    <w:multiLevelType w:val="hybridMultilevel"/>
    <w:tmpl w:val="2C6A3E6C"/>
    <w:lvl w:ilvl="0" w:tplc="956262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8F721AB"/>
    <w:multiLevelType w:val="hybridMultilevel"/>
    <w:tmpl w:val="49B07116"/>
    <w:lvl w:ilvl="0" w:tplc="042C4479">
      <w:start w:val="1"/>
      <w:numFmt w:val="decimal"/>
      <w:lvlText w:val="%1."/>
      <w:lvlJc w:val="left"/>
      <w:pPr>
        <w:ind w:left="2045" w:hanging="354"/>
      </w:pPr>
    </w:lvl>
    <w:lvl w:ilvl="1" w:tplc="04190019">
      <w:start w:val="1"/>
      <w:numFmt w:val="lowerLetter"/>
      <w:lvlText w:val="%2."/>
      <w:lvlJc w:val="left"/>
      <w:pPr>
        <w:ind w:left="1151" w:hanging="360"/>
      </w:pPr>
    </w:lvl>
    <w:lvl w:ilvl="2" w:tplc="0419001B">
      <w:start w:val="1"/>
      <w:numFmt w:val="lowerRoman"/>
      <w:lvlText w:val="%3."/>
      <w:lvlJc w:val="right"/>
      <w:pPr>
        <w:ind w:left="1871" w:hanging="180"/>
      </w:pPr>
    </w:lvl>
    <w:lvl w:ilvl="3" w:tplc="0419000F">
      <w:start w:val="1"/>
      <w:numFmt w:val="decimal"/>
      <w:lvlText w:val="%4."/>
      <w:lvlJc w:val="left"/>
      <w:pPr>
        <w:ind w:left="2591" w:hanging="360"/>
      </w:pPr>
    </w:lvl>
    <w:lvl w:ilvl="4" w:tplc="04190019">
      <w:start w:val="1"/>
      <w:numFmt w:val="lowerLetter"/>
      <w:lvlText w:val="%5."/>
      <w:lvlJc w:val="left"/>
      <w:pPr>
        <w:ind w:left="3311" w:hanging="360"/>
      </w:pPr>
    </w:lvl>
    <w:lvl w:ilvl="5" w:tplc="0419001B">
      <w:start w:val="1"/>
      <w:numFmt w:val="lowerRoman"/>
      <w:lvlText w:val="%6."/>
      <w:lvlJc w:val="right"/>
      <w:pPr>
        <w:ind w:left="4031" w:hanging="180"/>
      </w:pPr>
    </w:lvl>
    <w:lvl w:ilvl="6" w:tplc="0419000F">
      <w:start w:val="1"/>
      <w:numFmt w:val="decimal"/>
      <w:lvlText w:val="%7."/>
      <w:lvlJc w:val="left"/>
      <w:pPr>
        <w:ind w:left="4751" w:hanging="360"/>
      </w:pPr>
    </w:lvl>
    <w:lvl w:ilvl="7" w:tplc="04190019">
      <w:start w:val="1"/>
      <w:numFmt w:val="lowerLetter"/>
      <w:lvlText w:val="%8."/>
      <w:lvlJc w:val="left"/>
      <w:pPr>
        <w:ind w:left="5471" w:hanging="360"/>
      </w:pPr>
    </w:lvl>
    <w:lvl w:ilvl="8" w:tplc="0419001B">
      <w:start w:val="1"/>
      <w:numFmt w:val="lowerRoman"/>
      <w:lvlText w:val="%9."/>
      <w:lvlJc w:val="right"/>
      <w:pPr>
        <w:ind w:left="6191" w:hanging="180"/>
      </w:pPr>
    </w:lvl>
  </w:abstractNum>
  <w:abstractNum w:abstractNumId="196" w15:restartNumberingAfterBreak="0">
    <w:nsid w:val="69313F32"/>
    <w:multiLevelType w:val="multilevel"/>
    <w:tmpl w:val="38683CB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9762C41"/>
    <w:multiLevelType w:val="hybridMultilevel"/>
    <w:tmpl w:val="399C6764"/>
    <w:lvl w:ilvl="0" w:tplc="037ADC48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9801BDC"/>
    <w:multiLevelType w:val="multilevel"/>
    <w:tmpl w:val="E22A20B8"/>
    <w:lvl w:ilvl="0">
      <w:start w:val="1"/>
      <w:numFmt w:val="decimal"/>
      <w:lvlText w:val="%1."/>
      <w:lvlJc w:val="left"/>
      <w:pPr>
        <w:ind w:left="720" w:hanging="354"/>
      </w:pPr>
    </w:lvl>
    <w:lvl w:ilvl="1">
      <w:start w:val="1"/>
      <w:numFmt w:val="decimal"/>
      <w:lvlText w:val="%2."/>
      <w:lvlJc w:val="left"/>
      <w:pPr>
        <w:ind w:left="1440" w:hanging="354"/>
      </w:pPr>
    </w:lvl>
    <w:lvl w:ilvl="2">
      <w:start w:val="1"/>
      <w:numFmt w:val="decimal"/>
      <w:lvlText w:val="%3."/>
      <w:lvlJc w:val="left"/>
      <w:pPr>
        <w:ind w:left="2623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199" w15:restartNumberingAfterBreak="0">
    <w:nsid w:val="6AB50148"/>
    <w:multiLevelType w:val="hybridMultilevel"/>
    <w:tmpl w:val="C0A0597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BD0469A"/>
    <w:multiLevelType w:val="multilevel"/>
    <w:tmpl w:val="990A9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6D302048"/>
    <w:multiLevelType w:val="hybridMultilevel"/>
    <w:tmpl w:val="5598F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DA64474"/>
    <w:multiLevelType w:val="hybridMultilevel"/>
    <w:tmpl w:val="B81A45F6"/>
    <w:lvl w:ilvl="0" w:tplc="042C4479">
      <w:start w:val="1"/>
      <w:numFmt w:val="decimal"/>
      <w:lvlText w:val="%1."/>
      <w:lvlJc w:val="left"/>
      <w:pPr>
        <w:ind w:left="2334" w:hanging="354"/>
      </w:pPr>
    </w:lvl>
    <w:lvl w:ilvl="1" w:tplc="04190019">
      <w:start w:val="1"/>
      <w:numFmt w:val="lowerLetter"/>
      <w:lvlText w:val="%2."/>
      <w:lvlJc w:val="left"/>
      <w:pPr>
        <w:ind w:left="1151" w:hanging="360"/>
      </w:pPr>
    </w:lvl>
    <w:lvl w:ilvl="2" w:tplc="0419001B">
      <w:start w:val="1"/>
      <w:numFmt w:val="lowerRoman"/>
      <w:lvlText w:val="%3."/>
      <w:lvlJc w:val="right"/>
      <w:pPr>
        <w:ind w:left="1871" w:hanging="180"/>
      </w:pPr>
    </w:lvl>
    <w:lvl w:ilvl="3" w:tplc="0419000F">
      <w:start w:val="1"/>
      <w:numFmt w:val="decimal"/>
      <w:lvlText w:val="%4."/>
      <w:lvlJc w:val="left"/>
      <w:pPr>
        <w:ind w:left="2591" w:hanging="360"/>
      </w:pPr>
    </w:lvl>
    <w:lvl w:ilvl="4" w:tplc="04190019">
      <w:start w:val="1"/>
      <w:numFmt w:val="lowerLetter"/>
      <w:lvlText w:val="%5."/>
      <w:lvlJc w:val="left"/>
      <w:pPr>
        <w:ind w:left="3311" w:hanging="360"/>
      </w:pPr>
    </w:lvl>
    <w:lvl w:ilvl="5" w:tplc="0419001B">
      <w:start w:val="1"/>
      <w:numFmt w:val="lowerRoman"/>
      <w:lvlText w:val="%6."/>
      <w:lvlJc w:val="right"/>
      <w:pPr>
        <w:ind w:left="4031" w:hanging="180"/>
      </w:pPr>
    </w:lvl>
    <w:lvl w:ilvl="6" w:tplc="0419000F">
      <w:start w:val="1"/>
      <w:numFmt w:val="decimal"/>
      <w:lvlText w:val="%7."/>
      <w:lvlJc w:val="left"/>
      <w:pPr>
        <w:ind w:left="4751" w:hanging="360"/>
      </w:pPr>
    </w:lvl>
    <w:lvl w:ilvl="7" w:tplc="04190019">
      <w:start w:val="1"/>
      <w:numFmt w:val="lowerLetter"/>
      <w:lvlText w:val="%8."/>
      <w:lvlJc w:val="left"/>
      <w:pPr>
        <w:ind w:left="5471" w:hanging="360"/>
      </w:pPr>
    </w:lvl>
    <w:lvl w:ilvl="8" w:tplc="0419001B">
      <w:start w:val="1"/>
      <w:numFmt w:val="lowerRoman"/>
      <w:lvlText w:val="%9."/>
      <w:lvlJc w:val="right"/>
      <w:pPr>
        <w:ind w:left="6191" w:hanging="180"/>
      </w:pPr>
    </w:lvl>
  </w:abstractNum>
  <w:abstractNum w:abstractNumId="203" w15:restartNumberingAfterBreak="0">
    <w:nsid w:val="6DEA6F23"/>
    <w:multiLevelType w:val="hybridMultilevel"/>
    <w:tmpl w:val="D4B600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EC012A1"/>
    <w:multiLevelType w:val="hybridMultilevel"/>
    <w:tmpl w:val="68225492"/>
    <w:lvl w:ilvl="0" w:tplc="EEB05E5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EF91FAD"/>
    <w:multiLevelType w:val="hybridMultilevel"/>
    <w:tmpl w:val="CCFEA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F5678D4"/>
    <w:multiLevelType w:val="multilevel"/>
    <w:tmpl w:val="3D1A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FF13F34"/>
    <w:multiLevelType w:val="hybridMultilevel"/>
    <w:tmpl w:val="EA8EFA0A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0872A20"/>
    <w:multiLevelType w:val="hybridMultilevel"/>
    <w:tmpl w:val="93767F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70DD0BE3"/>
    <w:multiLevelType w:val="hybridMultilevel"/>
    <w:tmpl w:val="8804745C"/>
    <w:lvl w:ilvl="0" w:tplc="CB76095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0E426C0"/>
    <w:multiLevelType w:val="hybridMultilevel"/>
    <w:tmpl w:val="BDD65256"/>
    <w:lvl w:ilvl="0" w:tplc="30269E6A">
      <w:start w:val="1"/>
      <w:numFmt w:val="decimal"/>
      <w:lvlText w:val="%1."/>
      <w:lvlJc w:val="left"/>
      <w:pPr>
        <w:ind w:left="726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1594180"/>
    <w:multiLevelType w:val="hybridMultilevel"/>
    <w:tmpl w:val="C0A0597C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2270DA4"/>
    <w:multiLevelType w:val="hybridMultilevel"/>
    <w:tmpl w:val="ACC469C6"/>
    <w:lvl w:ilvl="0" w:tplc="59627180">
      <w:start w:val="1"/>
      <w:numFmt w:val="decimal"/>
      <w:lvlText w:val="%1."/>
      <w:lvlJc w:val="left"/>
      <w:pPr>
        <w:ind w:left="88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04" w:hanging="360"/>
      </w:pPr>
    </w:lvl>
    <w:lvl w:ilvl="2" w:tplc="0419001B" w:tentative="1">
      <w:start w:val="1"/>
      <w:numFmt w:val="lowerRoman"/>
      <w:lvlText w:val="%3."/>
      <w:lvlJc w:val="right"/>
      <w:pPr>
        <w:ind w:left="2324" w:hanging="180"/>
      </w:pPr>
    </w:lvl>
    <w:lvl w:ilvl="3" w:tplc="0419000F" w:tentative="1">
      <w:start w:val="1"/>
      <w:numFmt w:val="decimal"/>
      <w:lvlText w:val="%4."/>
      <w:lvlJc w:val="left"/>
      <w:pPr>
        <w:ind w:left="3044" w:hanging="360"/>
      </w:pPr>
    </w:lvl>
    <w:lvl w:ilvl="4" w:tplc="04190019" w:tentative="1">
      <w:start w:val="1"/>
      <w:numFmt w:val="lowerLetter"/>
      <w:lvlText w:val="%5."/>
      <w:lvlJc w:val="left"/>
      <w:pPr>
        <w:ind w:left="3764" w:hanging="360"/>
      </w:pPr>
    </w:lvl>
    <w:lvl w:ilvl="5" w:tplc="0419001B" w:tentative="1">
      <w:start w:val="1"/>
      <w:numFmt w:val="lowerRoman"/>
      <w:lvlText w:val="%6."/>
      <w:lvlJc w:val="right"/>
      <w:pPr>
        <w:ind w:left="4484" w:hanging="180"/>
      </w:pPr>
    </w:lvl>
    <w:lvl w:ilvl="6" w:tplc="0419000F" w:tentative="1">
      <w:start w:val="1"/>
      <w:numFmt w:val="decimal"/>
      <w:lvlText w:val="%7."/>
      <w:lvlJc w:val="left"/>
      <w:pPr>
        <w:ind w:left="5204" w:hanging="360"/>
      </w:pPr>
    </w:lvl>
    <w:lvl w:ilvl="7" w:tplc="04190019" w:tentative="1">
      <w:start w:val="1"/>
      <w:numFmt w:val="lowerLetter"/>
      <w:lvlText w:val="%8."/>
      <w:lvlJc w:val="left"/>
      <w:pPr>
        <w:ind w:left="5924" w:hanging="360"/>
      </w:pPr>
    </w:lvl>
    <w:lvl w:ilvl="8" w:tplc="041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213" w15:restartNumberingAfterBreak="0">
    <w:nsid w:val="72976336"/>
    <w:multiLevelType w:val="hybridMultilevel"/>
    <w:tmpl w:val="9EC2F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2BF5D43"/>
    <w:multiLevelType w:val="hybridMultilevel"/>
    <w:tmpl w:val="233C0F4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15" w15:restartNumberingAfterBreak="0">
    <w:nsid w:val="72D06E93"/>
    <w:multiLevelType w:val="multilevel"/>
    <w:tmpl w:val="844E13EC"/>
    <w:lvl w:ilvl="0">
      <w:start w:val="1"/>
      <w:numFmt w:val="decimal"/>
      <w:lvlText w:val="%1."/>
      <w:lvlJc w:val="left"/>
      <w:pPr>
        <w:ind w:left="2334" w:hanging="354"/>
      </w:pPr>
    </w:lvl>
    <w:lvl w:ilvl="1">
      <w:start w:val="1"/>
      <w:numFmt w:val="lowerLetter"/>
      <w:lvlText w:val="%2."/>
      <w:lvlJc w:val="left"/>
      <w:pPr>
        <w:ind w:left="1151" w:hanging="360"/>
      </w:pPr>
    </w:lvl>
    <w:lvl w:ilvl="2">
      <w:start w:val="1"/>
      <w:numFmt w:val="lowerRoman"/>
      <w:lvlText w:val="%3."/>
      <w:lvlJc w:val="right"/>
      <w:pPr>
        <w:ind w:left="1871" w:hanging="180"/>
      </w:pPr>
    </w:lvl>
    <w:lvl w:ilvl="3">
      <w:start w:val="1"/>
      <w:numFmt w:val="decimal"/>
      <w:lvlText w:val="%4."/>
      <w:lvlJc w:val="left"/>
      <w:pPr>
        <w:ind w:left="2591" w:hanging="360"/>
      </w:pPr>
    </w:lvl>
    <w:lvl w:ilvl="4">
      <w:start w:val="1"/>
      <w:numFmt w:val="lowerLetter"/>
      <w:lvlText w:val="%5."/>
      <w:lvlJc w:val="left"/>
      <w:pPr>
        <w:ind w:left="3311" w:hanging="360"/>
      </w:pPr>
    </w:lvl>
    <w:lvl w:ilvl="5">
      <w:start w:val="1"/>
      <w:numFmt w:val="lowerRoman"/>
      <w:lvlText w:val="%6."/>
      <w:lvlJc w:val="right"/>
      <w:pPr>
        <w:ind w:left="4031" w:hanging="180"/>
      </w:pPr>
    </w:lvl>
    <w:lvl w:ilvl="6">
      <w:start w:val="1"/>
      <w:numFmt w:val="decimal"/>
      <w:lvlText w:val="%7."/>
      <w:lvlJc w:val="left"/>
      <w:pPr>
        <w:ind w:left="4751" w:hanging="360"/>
      </w:pPr>
    </w:lvl>
    <w:lvl w:ilvl="7">
      <w:start w:val="1"/>
      <w:numFmt w:val="lowerLetter"/>
      <w:lvlText w:val="%8."/>
      <w:lvlJc w:val="left"/>
      <w:pPr>
        <w:ind w:left="5471" w:hanging="360"/>
      </w:pPr>
    </w:lvl>
    <w:lvl w:ilvl="8">
      <w:start w:val="1"/>
      <w:numFmt w:val="lowerRoman"/>
      <w:lvlText w:val="%9."/>
      <w:lvlJc w:val="right"/>
      <w:pPr>
        <w:ind w:left="6191" w:hanging="180"/>
      </w:pPr>
    </w:lvl>
  </w:abstractNum>
  <w:abstractNum w:abstractNumId="216" w15:restartNumberingAfterBreak="0">
    <w:nsid w:val="72E17563"/>
    <w:multiLevelType w:val="multilevel"/>
    <w:tmpl w:val="3154C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73461DDB"/>
    <w:multiLevelType w:val="hybridMultilevel"/>
    <w:tmpl w:val="5FC47A08"/>
    <w:lvl w:ilvl="0" w:tplc="176A8B4A">
      <w:start w:val="1"/>
      <w:numFmt w:val="decimal"/>
      <w:lvlText w:val="%1."/>
      <w:lvlJc w:val="left"/>
      <w:pPr>
        <w:ind w:left="720" w:hanging="360"/>
      </w:pPr>
      <w:rPr>
        <w:b w:val="0"/>
        <w:i w:val="0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37B7F4D"/>
    <w:multiLevelType w:val="hybridMultilevel"/>
    <w:tmpl w:val="94AAC216"/>
    <w:lvl w:ilvl="0" w:tplc="64769C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38A3688"/>
    <w:multiLevelType w:val="hybridMultilevel"/>
    <w:tmpl w:val="58FAD174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20" w15:restartNumberingAfterBreak="0">
    <w:nsid w:val="73D75565"/>
    <w:multiLevelType w:val="multilevel"/>
    <w:tmpl w:val="89365AE0"/>
    <w:lvl w:ilvl="0">
      <w:start w:val="1"/>
      <w:numFmt w:val="decimal"/>
      <w:lvlText w:val="%1."/>
      <w:lvlJc w:val="left"/>
      <w:pPr>
        <w:ind w:left="720" w:hanging="354"/>
      </w:pPr>
    </w:lvl>
    <w:lvl w:ilvl="1">
      <w:start w:val="1"/>
      <w:numFmt w:val="decimal"/>
      <w:lvlText w:val="%2."/>
      <w:lvlJc w:val="left"/>
      <w:pPr>
        <w:ind w:left="1440" w:hanging="354"/>
      </w:pPr>
    </w:lvl>
    <w:lvl w:ilvl="2">
      <w:start w:val="1"/>
      <w:numFmt w:val="decimal"/>
      <w:lvlText w:val="%3."/>
      <w:lvlJc w:val="left"/>
      <w:pPr>
        <w:ind w:left="2160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221" w15:restartNumberingAfterBreak="0">
    <w:nsid w:val="74D900B6"/>
    <w:multiLevelType w:val="hybridMultilevel"/>
    <w:tmpl w:val="F732D08A"/>
    <w:lvl w:ilvl="0" w:tplc="F99C91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52F6E03"/>
    <w:multiLevelType w:val="hybridMultilevel"/>
    <w:tmpl w:val="AC523A8C"/>
    <w:lvl w:ilvl="0" w:tplc="0419000F">
      <w:start w:val="1"/>
      <w:numFmt w:val="decimal"/>
      <w:lvlText w:val="%1."/>
      <w:lvlJc w:val="left"/>
      <w:pPr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3" w15:restartNumberingAfterBreak="0">
    <w:nsid w:val="75A20A83"/>
    <w:multiLevelType w:val="hybridMultilevel"/>
    <w:tmpl w:val="F080E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5B86447"/>
    <w:multiLevelType w:val="hybridMultilevel"/>
    <w:tmpl w:val="AB7665F0"/>
    <w:lvl w:ilvl="0" w:tplc="0419000F">
      <w:start w:val="1"/>
      <w:numFmt w:val="decimal"/>
      <w:lvlText w:val="%1."/>
      <w:lvlJc w:val="left"/>
      <w:pPr>
        <w:ind w:left="710" w:hanging="360"/>
      </w:p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25" w15:restartNumberingAfterBreak="0">
    <w:nsid w:val="761B2888"/>
    <w:multiLevelType w:val="multilevel"/>
    <w:tmpl w:val="157CB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763F19A0"/>
    <w:multiLevelType w:val="hybridMultilevel"/>
    <w:tmpl w:val="88744018"/>
    <w:lvl w:ilvl="0" w:tplc="6AE407E8">
      <w:start w:val="1"/>
      <w:numFmt w:val="decimal"/>
      <w:lvlText w:val="%1."/>
      <w:lvlJc w:val="left"/>
      <w:pPr>
        <w:ind w:left="7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27" w15:restartNumberingAfterBreak="0">
    <w:nsid w:val="76783418"/>
    <w:multiLevelType w:val="hybridMultilevel"/>
    <w:tmpl w:val="185493B2"/>
    <w:lvl w:ilvl="0" w:tplc="B9B4C820">
      <w:start w:val="1"/>
      <w:numFmt w:val="decimal"/>
      <w:lvlText w:val="%1."/>
      <w:lvlJc w:val="left"/>
      <w:pPr>
        <w:ind w:left="3600" w:hanging="354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7195165"/>
    <w:multiLevelType w:val="hybridMultilevel"/>
    <w:tmpl w:val="289C5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81E6ADC"/>
    <w:multiLevelType w:val="hybridMultilevel"/>
    <w:tmpl w:val="320447E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0" w15:restartNumberingAfterBreak="0">
    <w:nsid w:val="789368CF"/>
    <w:multiLevelType w:val="hybridMultilevel"/>
    <w:tmpl w:val="554493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1" w15:restartNumberingAfterBreak="0">
    <w:nsid w:val="79297EE4"/>
    <w:multiLevelType w:val="hybridMultilevel"/>
    <w:tmpl w:val="6A0E3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ACB19C0"/>
    <w:multiLevelType w:val="hybridMultilevel"/>
    <w:tmpl w:val="38F6B050"/>
    <w:lvl w:ilvl="0" w:tplc="AA621C50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B8F7A52"/>
    <w:multiLevelType w:val="hybridMultilevel"/>
    <w:tmpl w:val="BE44DE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4" w15:restartNumberingAfterBreak="0">
    <w:nsid w:val="7B98500E"/>
    <w:multiLevelType w:val="multilevel"/>
    <w:tmpl w:val="C58E7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 w15:restartNumberingAfterBreak="0">
    <w:nsid w:val="7BCE5D82"/>
    <w:multiLevelType w:val="hybridMultilevel"/>
    <w:tmpl w:val="0CA6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CC02229"/>
    <w:multiLevelType w:val="multilevel"/>
    <w:tmpl w:val="4A006FF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DBB44C0"/>
    <w:multiLevelType w:val="hybridMultilevel"/>
    <w:tmpl w:val="5E742002"/>
    <w:lvl w:ilvl="0" w:tplc="0419000F">
      <w:start w:val="1"/>
      <w:numFmt w:val="decimal"/>
      <w:lvlText w:val="%1."/>
      <w:lvlJc w:val="left"/>
      <w:pPr>
        <w:ind w:left="7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38" w15:restartNumberingAfterBreak="0">
    <w:nsid w:val="7E666F50"/>
    <w:multiLevelType w:val="hybridMultilevel"/>
    <w:tmpl w:val="F296EEFA"/>
    <w:lvl w:ilvl="0" w:tplc="6CF6A3A8">
      <w:start w:val="1"/>
      <w:numFmt w:val="decimal"/>
      <w:lvlText w:val="%1."/>
      <w:lvlJc w:val="left"/>
      <w:pPr>
        <w:ind w:left="7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39" w15:restartNumberingAfterBreak="0">
    <w:nsid w:val="7E804883"/>
    <w:multiLevelType w:val="hybridMultilevel"/>
    <w:tmpl w:val="1A7EA2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0" w15:restartNumberingAfterBreak="0">
    <w:nsid w:val="7F1A6195"/>
    <w:multiLevelType w:val="multilevel"/>
    <w:tmpl w:val="94945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7F58247C"/>
    <w:multiLevelType w:val="multilevel"/>
    <w:tmpl w:val="D9F4EFD0"/>
    <w:lvl w:ilvl="0">
      <w:start w:val="1"/>
      <w:numFmt w:val="decimal"/>
      <w:lvlText w:val="%1."/>
      <w:lvlJc w:val="left"/>
      <w:pPr>
        <w:ind w:left="720" w:hanging="354"/>
      </w:pPr>
    </w:lvl>
    <w:lvl w:ilvl="1">
      <w:start w:val="1"/>
      <w:numFmt w:val="decimal"/>
      <w:lvlText w:val="%2."/>
      <w:lvlJc w:val="left"/>
      <w:pPr>
        <w:ind w:left="1440" w:hanging="354"/>
      </w:pPr>
    </w:lvl>
    <w:lvl w:ilvl="2">
      <w:start w:val="1"/>
      <w:numFmt w:val="decimal"/>
      <w:lvlText w:val="%3."/>
      <w:lvlJc w:val="left"/>
      <w:pPr>
        <w:ind w:left="2160" w:hanging="354"/>
      </w:pPr>
    </w:lvl>
    <w:lvl w:ilvl="3">
      <w:start w:val="1"/>
      <w:numFmt w:val="decimal"/>
      <w:lvlText w:val="%4."/>
      <w:lvlJc w:val="left"/>
      <w:pPr>
        <w:ind w:left="2880" w:hanging="354"/>
      </w:pPr>
    </w:lvl>
    <w:lvl w:ilvl="4">
      <w:start w:val="1"/>
      <w:numFmt w:val="decimal"/>
      <w:lvlText w:val="%5."/>
      <w:lvlJc w:val="left"/>
      <w:pPr>
        <w:ind w:left="3600" w:hanging="354"/>
      </w:pPr>
    </w:lvl>
    <w:lvl w:ilvl="5">
      <w:start w:val="1"/>
      <w:numFmt w:val="decimal"/>
      <w:lvlText w:val="%6."/>
      <w:lvlJc w:val="left"/>
      <w:pPr>
        <w:ind w:left="4320" w:hanging="354"/>
      </w:pPr>
    </w:lvl>
    <w:lvl w:ilvl="6">
      <w:start w:val="1"/>
      <w:numFmt w:val="decimal"/>
      <w:lvlText w:val="%7."/>
      <w:lvlJc w:val="left"/>
      <w:pPr>
        <w:ind w:left="5040" w:hanging="354"/>
      </w:pPr>
    </w:lvl>
    <w:lvl w:ilvl="7">
      <w:start w:val="1"/>
      <w:numFmt w:val="decimal"/>
      <w:lvlText w:val="%8."/>
      <w:lvlJc w:val="left"/>
      <w:pPr>
        <w:ind w:left="5760" w:hanging="354"/>
      </w:pPr>
    </w:lvl>
    <w:lvl w:ilvl="8">
      <w:start w:val="1"/>
      <w:numFmt w:val="decimal"/>
      <w:lvlText w:val="%9."/>
      <w:lvlJc w:val="left"/>
      <w:pPr>
        <w:ind w:left="6480" w:hanging="354"/>
      </w:pPr>
    </w:lvl>
  </w:abstractNum>
  <w:abstractNum w:abstractNumId="242" w15:restartNumberingAfterBreak="0">
    <w:nsid w:val="7F6B064A"/>
    <w:multiLevelType w:val="hybridMultilevel"/>
    <w:tmpl w:val="3504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F6D4F15"/>
    <w:multiLevelType w:val="hybridMultilevel"/>
    <w:tmpl w:val="32D44B44"/>
    <w:lvl w:ilvl="0" w:tplc="6017834D">
      <w:start w:val="1"/>
      <w:numFmt w:val="decimal"/>
      <w:lvlText w:val="%1."/>
      <w:lvlJc w:val="left"/>
      <w:pPr>
        <w:ind w:left="720" w:hanging="354"/>
      </w:pPr>
    </w:lvl>
    <w:lvl w:ilvl="1" w:tplc="1941C7B0">
      <w:start w:val="1"/>
      <w:numFmt w:val="decimal"/>
      <w:lvlText w:val="%2."/>
      <w:lvlJc w:val="left"/>
      <w:pPr>
        <w:ind w:left="1440" w:hanging="354"/>
      </w:pPr>
    </w:lvl>
    <w:lvl w:ilvl="2" w:tplc="042C4479">
      <w:start w:val="1"/>
      <w:numFmt w:val="decimal"/>
      <w:lvlText w:val="%3."/>
      <w:lvlJc w:val="left"/>
      <w:pPr>
        <w:ind w:left="2160" w:hanging="354"/>
      </w:pPr>
    </w:lvl>
    <w:lvl w:ilvl="3" w:tplc="4B5ADA09">
      <w:start w:val="1"/>
      <w:numFmt w:val="decimal"/>
      <w:lvlText w:val="%4."/>
      <w:lvlJc w:val="left"/>
      <w:pPr>
        <w:ind w:left="2880" w:hanging="354"/>
      </w:pPr>
    </w:lvl>
    <w:lvl w:ilvl="4" w:tplc="01829787">
      <w:start w:val="1"/>
      <w:numFmt w:val="decimal"/>
      <w:lvlText w:val="%5."/>
      <w:lvlJc w:val="left"/>
      <w:pPr>
        <w:ind w:left="3600" w:hanging="354"/>
      </w:pPr>
    </w:lvl>
    <w:lvl w:ilvl="5" w:tplc="0C22E4F9">
      <w:start w:val="1"/>
      <w:numFmt w:val="decimal"/>
      <w:lvlText w:val="%6."/>
      <w:lvlJc w:val="left"/>
      <w:pPr>
        <w:ind w:left="4320" w:hanging="354"/>
      </w:pPr>
    </w:lvl>
    <w:lvl w:ilvl="6" w:tplc="1DB8E1C0">
      <w:start w:val="1"/>
      <w:numFmt w:val="decimal"/>
      <w:lvlText w:val="%7."/>
      <w:lvlJc w:val="left"/>
      <w:pPr>
        <w:ind w:left="5040" w:hanging="354"/>
      </w:pPr>
    </w:lvl>
    <w:lvl w:ilvl="7" w:tplc="41B45E07">
      <w:start w:val="1"/>
      <w:numFmt w:val="decimal"/>
      <w:lvlText w:val="%8."/>
      <w:lvlJc w:val="left"/>
      <w:pPr>
        <w:ind w:left="5760" w:hanging="354"/>
      </w:pPr>
    </w:lvl>
    <w:lvl w:ilvl="8" w:tplc="42E53774">
      <w:start w:val="1"/>
      <w:numFmt w:val="decimal"/>
      <w:lvlText w:val="%9."/>
      <w:lvlJc w:val="left"/>
      <w:pPr>
        <w:ind w:left="6480" w:hanging="354"/>
      </w:pPr>
    </w:lvl>
  </w:abstractNum>
  <w:num w:numId="1">
    <w:abstractNumId w:val="62"/>
  </w:num>
  <w:num w:numId="2">
    <w:abstractNumId w:val="52"/>
  </w:num>
  <w:num w:numId="3">
    <w:abstractNumId w:val="166"/>
  </w:num>
  <w:num w:numId="4">
    <w:abstractNumId w:val="118"/>
  </w:num>
  <w:num w:numId="5">
    <w:abstractNumId w:val="65"/>
  </w:num>
  <w:num w:numId="6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9"/>
  </w:num>
  <w:num w:numId="8">
    <w:abstractNumId w:val="167"/>
  </w:num>
  <w:num w:numId="9">
    <w:abstractNumId w:val="99"/>
  </w:num>
  <w:num w:numId="10">
    <w:abstractNumId w:val="97"/>
  </w:num>
  <w:num w:numId="11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4"/>
  </w:num>
  <w:num w:numId="33">
    <w:abstractNumId w:val="112"/>
  </w:num>
  <w:num w:numId="34">
    <w:abstractNumId w:val="128"/>
  </w:num>
  <w:num w:numId="35">
    <w:abstractNumId w:val="197"/>
  </w:num>
  <w:num w:numId="36">
    <w:abstractNumId w:val="179"/>
  </w:num>
  <w:num w:numId="37">
    <w:abstractNumId w:val="164"/>
  </w:num>
  <w:num w:numId="38">
    <w:abstractNumId w:val="178"/>
  </w:num>
  <w:num w:numId="39">
    <w:abstractNumId w:val="199"/>
  </w:num>
  <w:num w:numId="40">
    <w:abstractNumId w:val="147"/>
  </w:num>
  <w:num w:numId="41">
    <w:abstractNumId w:val="217"/>
  </w:num>
  <w:num w:numId="42">
    <w:abstractNumId w:val="38"/>
  </w:num>
  <w:num w:numId="43">
    <w:abstractNumId w:val="169"/>
  </w:num>
  <w:num w:numId="44">
    <w:abstractNumId w:val="190"/>
  </w:num>
  <w:num w:numId="45">
    <w:abstractNumId w:val="32"/>
  </w:num>
  <w:num w:numId="46">
    <w:abstractNumId w:val="95"/>
  </w:num>
  <w:num w:numId="47">
    <w:abstractNumId w:val="184"/>
  </w:num>
  <w:num w:numId="48">
    <w:abstractNumId w:val="59"/>
  </w:num>
  <w:num w:numId="49">
    <w:abstractNumId w:val="140"/>
  </w:num>
  <w:num w:numId="50">
    <w:abstractNumId w:val="174"/>
  </w:num>
  <w:num w:numId="51">
    <w:abstractNumId w:val="82"/>
  </w:num>
  <w:num w:numId="52">
    <w:abstractNumId w:val="227"/>
  </w:num>
  <w:num w:numId="53">
    <w:abstractNumId w:val="75"/>
  </w:num>
  <w:num w:numId="54">
    <w:abstractNumId w:val="124"/>
  </w:num>
  <w:num w:numId="55">
    <w:abstractNumId w:val="11"/>
  </w:num>
  <w:num w:numId="56">
    <w:abstractNumId w:val="14"/>
  </w:num>
  <w:num w:numId="57">
    <w:abstractNumId w:val="122"/>
  </w:num>
  <w:num w:numId="58">
    <w:abstractNumId w:val="34"/>
  </w:num>
  <w:num w:numId="59">
    <w:abstractNumId w:val="96"/>
  </w:num>
  <w:num w:numId="60">
    <w:abstractNumId w:val="132"/>
  </w:num>
  <w:num w:numId="61">
    <w:abstractNumId w:val="108"/>
  </w:num>
  <w:num w:numId="62">
    <w:abstractNumId w:val="24"/>
  </w:num>
  <w:num w:numId="63">
    <w:abstractNumId w:val="187"/>
  </w:num>
  <w:num w:numId="64">
    <w:abstractNumId w:val="218"/>
  </w:num>
  <w:num w:numId="65">
    <w:abstractNumId w:val="211"/>
  </w:num>
  <w:num w:numId="66">
    <w:abstractNumId w:val="230"/>
  </w:num>
  <w:num w:numId="67">
    <w:abstractNumId w:val="66"/>
  </w:num>
  <w:num w:numId="68">
    <w:abstractNumId w:val="88"/>
  </w:num>
  <w:num w:numId="69">
    <w:abstractNumId w:val="191"/>
  </w:num>
  <w:num w:numId="70">
    <w:abstractNumId w:val="33"/>
  </w:num>
  <w:num w:numId="71">
    <w:abstractNumId w:val="239"/>
  </w:num>
  <w:num w:numId="72">
    <w:abstractNumId w:val="2"/>
  </w:num>
  <w:num w:numId="73">
    <w:abstractNumId w:val="90"/>
  </w:num>
  <w:num w:numId="74">
    <w:abstractNumId w:val="233"/>
  </w:num>
  <w:num w:numId="75">
    <w:abstractNumId w:val="116"/>
  </w:num>
  <w:num w:numId="76">
    <w:abstractNumId w:val="193"/>
  </w:num>
  <w:num w:numId="77">
    <w:abstractNumId w:val="43"/>
  </w:num>
  <w:num w:numId="78">
    <w:abstractNumId w:val="130"/>
  </w:num>
  <w:num w:numId="79">
    <w:abstractNumId w:val="101"/>
  </w:num>
  <w:num w:numId="80">
    <w:abstractNumId w:val="70"/>
  </w:num>
  <w:num w:numId="81">
    <w:abstractNumId w:val="69"/>
  </w:num>
  <w:num w:numId="82">
    <w:abstractNumId w:val="74"/>
  </w:num>
  <w:num w:numId="83">
    <w:abstractNumId w:val="194"/>
  </w:num>
  <w:num w:numId="84">
    <w:abstractNumId w:val="139"/>
  </w:num>
  <w:num w:numId="85">
    <w:abstractNumId w:val="181"/>
  </w:num>
  <w:num w:numId="86">
    <w:abstractNumId w:val="36"/>
  </w:num>
  <w:num w:numId="87">
    <w:abstractNumId w:val="55"/>
  </w:num>
  <w:num w:numId="88">
    <w:abstractNumId w:val="67"/>
  </w:num>
  <w:num w:numId="89">
    <w:abstractNumId w:val="71"/>
  </w:num>
  <w:num w:numId="90">
    <w:abstractNumId w:val="156"/>
  </w:num>
  <w:num w:numId="91">
    <w:abstractNumId w:val="146"/>
  </w:num>
  <w:num w:numId="92">
    <w:abstractNumId w:val="92"/>
  </w:num>
  <w:num w:numId="93">
    <w:abstractNumId w:val="162"/>
  </w:num>
  <w:num w:numId="94">
    <w:abstractNumId w:val="133"/>
  </w:num>
  <w:num w:numId="95">
    <w:abstractNumId w:val="144"/>
  </w:num>
  <w:num w:numId="96">
    <w:abstractNumId w:val="9"/>
  </w:num>
  <w:num w:numId="97">
    <w:abstractNumId w:val="21"/>
  </w:num>
  <w:num w:numId="98">
    <w:abstractNumId w:val="3"/>
  </w:num>
  <w:num w:numId="99">
    <w:abstractNumId w:val="235"/>
  </w:num>
  <w:num w:numId="100">
    <w:abstractNumId w:val="143"/>
  </w:num>
  <w:num w:numId="101">
    <w:abstractNumId w:val="205"/>
  </w:num>
  <w:num w:numId="102">
    <w:abstractNumId w:val="177"/>
  </w:num>
  <w:num w:numId="103">
    <w:abstractNumId w:val="151"/>
  </w:num>
  <w:num w:numId="104">
    <w:abstractNumId w:val="201"/>
  </w:num>
  <w:num w:numId="105">
    <w:abstractNumId w:val="137"/>
  </w:num>
  <w:num w:numId="106">
    <w:abstractNumId w:val="213"/>
  </w:num>
  <w:num w:numId="107">
    <w:abstractNumId w:val="0"/>
  </w:num>
  <w:num w:numId="108">
    <w:abstractNumId w:val="47"/>
  </w:num>
  <w:num w:numId="109">
    <w:abstractNumId w:val="119"/>
  </w:num>
  <w:num w:numId="110">
    <w:abstractNumId w:val="126"/>
  </w:num>
  <w:num w:numId="111">
    <w:abstractNumId w:val="216"/>
  </w:num>
  <w:num w:numId="112">
    <w:abstractNumId w:val="61"/>
  </w:num>
  <w:num w:numId="113">
    <w:abstractNumId w:val="225"/>
  </w:num>
  <w:num w:numId="114">
    <w:abstractNumId w:val="231"/>
  </w:num>
  <w:num w:numId="115">
    <w:abstractNumId w:val="223"/>
  </w:num>
  <w:num w:numId="116">
    <w:abstractNumId w:val="208"/>
  </w:num>
  <w:num w:numId="117">
    <w:abstractNumId w:val="219"/>
  </w:num>
  <w:num w:numId="118">
    <w:abstractNumId w:val="237"/>
  </w:num>
  <w:num w:numId="119">
    <w:abstractNumId w:val="226"/>
  </w:num>
  <w:num w:numId="120">
    <w:abstractNumId w:val="102"/>
  </w:num>
  <w:num w:numId="121">
    <w:abstractNumId w:val="31"/>
  </w:num>
  <w:num w:numId="122">
    <w:abstractNumId w:val="44"/>
  </w:num>
  <w:num w:numId="123">
    <w:abstractNumId w:val="153"/>
  </w:num>
  <w:num w:numId="124">
    <w:abstractNumId w:val="58"/>
  </w:num>
  <w:num w:numId="125">
    <w:abstractNumId w:val="129"/>
  </w:num>
  <w:num w:numId="126">
    <w:abstractNumId w:val="42"/>
  </w:num>
  <w:num w:numId="127">
    <w:abstractNumId w:val="25"/>
  </w:num>
  <w:num w:numId="128">
    <w:abstractNumId w:val="149"/>
  </w:num>
  <w:num w:numId="129">
    <w:abstractNumId w:val="238"/>
  </w:num>
  <w:num w:numId="130">
    <w:abstractNumId w:val="224"/>
  </w:num>
  <w:num w:numId="131">
    <w:abstractNumId w:val="229"/>
  </w:num>
  <w:num w:numId="132">
    <w:abstractNumId w:val="221"/>
  </w:num>
  <w:num w:numId="133">
    <w:abstractNumId w:val="35"/>
  </w:num>
  <w:num w:numId="134">
    <w:abstractNumId w:val="40"/>
  </w:num>
  <w:num w:numId="135">
    <w:abstractNumId w:val="41"/>
  </w:num>
  <w:num w:numId="136">
    <w:abstractNumId w:val="63"/>
  </w:num>
  <w:num w:numId="137">
    <w:abstractNumId w:val="73"/>
  </w:num>
  <w:num w:numId="138">
    <w:abstractNumId w:val="175"/>
  </w:num>
  <w:num w:numId="139">
    <w:abstractNumId w:val="91"/>
  </w:num>
  <w:num w:numId="140">
    <w:abstractNumId w:val="182"/>
  </w:num>
  <w:num w:numId="141">
    <w:abstractNumId w:val="185"/>
  </w:num>
  <w:num w:numId="142">
    <w:abstractNumId w:val="212"/>
  </w:num>
  <w:num w:numId="143">
    <w:abstractNumId w:val="45"/>
  </w:num>
  <w:num w:numId="144">
    <w:abstractNumId w:val="78"/>
  </w:num>
  <w:num w:numId="145">
    <w:abstractNumId w:val="125"/>
  </w:num>
  <w:num w:numId="146">
    <w:abstractNumId w:val="121"/>
  </w:num>
  <w:num w:numId="147">
    <w:abstractNumId w:val="170"/>
  </w:num>
  <w:num w:numId="148">
    <w:abstractNumId w:val="76"/>
  </w:num>
  <w:num w:numId="149">
    <w:abstractNumId w:val="28"/>
  </w:num>
  <w:num w:numId="150">
    <w:abstractNumId w:val="236"/>
  </w:num>
  <w:num w:numId="151">
    <w:abstractNumId w:val="196"/>
  </w:num>
  <w:num w:numId="152">
    <w:abstractNumId w:val="241"/>
  </w:num>
  <w:num w:numId="153">
    <w:abstractNumId w:val="134"/>
  </w:num>
  <w:num w:numId="154">
    <w:abstractNumId w:val="163"/>
  </w:num>
  <w:num w:numId="155">
    <w:abstractNumId w:val="186"/>
  </w:num>
  <w:num w:numId="156">
    <w:abstractNumId w:val="10"/>
  </w:num>
  <w:num w:numId="157">
    <w:abstractNumId w:val="100"/>
  </w:num>
  <w:num w:numId="158">
    <w:abstractNumId w:val="48"/>
  </w:num>
  <w:num w:numId="159">
    <w:abstractNumId w:val="220"/>
  </w:num>
  <w:num w:numId="160">
    <w:abstractNumId w:val="198"/>
  </w:num>
  <w:num w:numId="161">
    <w:abstractNumId w:val="111"/>
  </w:num>
  <w:num w:numId="162">
    <w:abstractNumId w:val="50"/>
  </w:num>
  <w:num w:numId="163">
    <w:abstractNumId w:val="13"/>
  </w:num>
  <w:num w:numId="164">
    <w:abstractNumId w:val="20"/>
  </w:num>
  <w:num w:numId="165">
    <w:abstractNumId w:val="51"/>
  </w:num>
  <w:num w:numId="166">
    <w:abstractNumId w:val="5"/>
  </w:num>
  <w:num w:numId="167">
    <w:abstractNumId w:val="110"/>
  </w:num>
  <w:num w:numId="168">
    <w:abstractNumId w:val="103"/>
  </w:num>
  <w:num w:numId="169">
    <w:abstractNumId w:val="131"/>
  </w:num>
  <w:num w:numId="170">
    <w:abstractNumId w:val="183"/>
  </w:num>
  <w:num w:numId="171">
    <w:abstractNumId w:val="176"/>
  </w:num>
  <w:num w:numId="172">
    <w:abstractNumId w:val="39"/>
  </w:num>
  <w:num w:numId="173">
    <w:abstractNumId w:val="53"/>
  </w:num>
  <w:num w:numId="174">
    <w:abstractNumId w:val="46"/>
  </w:num>
  <w:num w:numId="175">
    <w:abstractNumId w:val="17"/>
  </w:num>
  <w:num w:numId="176">
    <w:abstractNumId w:val="104"/>
  </w:num>
  <w:num w:numId="177">
    <w:abstractNumId w:val="64"/>
  </w:num>
  <w:num w:numId="178">
    <w:abstractNumId w:val="60"/>
  </w:num>
  <w:num w:numId="179">
    <w:abstractNumId w:val="159"/>
  </w:num>
  <w:num w:numId="180">
    <w:abstractNumId w:val="228"/>
  </w:num>
  <w:num w:numId="181">
    <w:abstractNumId w:val="240"/>
  </w:num>
  <w:num w:numId="182">
    <w:abstractNumId w:val="234"/>
  </w:num>
  <w:num w:numId="183">
    <w:abstractNumId w:val="79"/>
  </w:num>
  <w:num w:numId="184">
    <w:abstractNumId w:val="141"/>
  </w:num>
  <w:num w:numId="185">
    <w:abstractNumId w:val="22"/>
  </w:num>
  <w:num w:numId="186">
    <w:abstractNumId w:val="215"/>
  </w:num>
  <w:num w:numId="187">
    <w:abstractNumId w:val="157"/>
  </w:num>
  <w:num w:numId="188">
    <w:abstractNumId w:val="161"/>
  </w:num>
  <w:num w:numId="189">
    <w:abstractNumId w:val="12"/>
  </w:num>
  <w:num w:numId="190">
    <w:abstractNumId w:val="145"/>
  </w:num>
  <w:num w:numId="191">
    <w:abstractNumId w:val="152"/>
  </w:num>
  <w:num w:numId="192">
    <w:abstractNumId w:val="107"/>
  </w:num>
  <w:num w:numId="193">
    <w:abstractNumId w:val="109"/>
  </w:num>
  <w:num w:numId="194">
    <w:abstractNumId w:val="29"/>
  </w:num>
  <w:num w:numId="195">
    <w:abstractNumId w:val="81"/>
  </w:num>
  <w:num w:numId="196">
    <w:abstractNumId w:val="165"/>
  </w:num>
  <w:num w:numId="197">
    <w:abstractNumId w:val="214"/>
  </w:num>
  <w:num w:numId="198">
    <w:abstractNumId w:val="155"/>
  </w:num>
  <w:num w:numId="199">
    <w:abstractNumId w:val="26"/>
  </w:num>
  <w:num w:numId="200">
    <w:abstractNumId w:val="222"/>
  </w:num>
  <w:num w:numId="201">
    <w:abstractNumId w:val="123"/>
  </w:num>
  <w:num w:numId="202">
    <w:abstractNumId w:val="242"/>
  </w:num>
  <w:num w:numId="203">
    <w:abstractNumId w:val="16"/>
  </w:num>
  <w:num w:numId="204">
    <w:abstractNumId w:val="72"/>
  </w:num>
  <w:num w:numId="205">
    <w:abstractNumId w:val="171"/>
  </w:num>
  <w:num w:numId="206">
    <w:abstractNumId w:val="204"/>
  </w:num>
  <w:num w:numId="207">
    <w:abstractNumId w:val="84"/>
  </w:num>
  <w:num w:numId="208">
    <w:abstractNumId w:val="206"/>
  </w:num>
  <w:num w:numId="20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5"/>
  </w:num>
  <w:num w:numId="211">
    <w:abstractNumId w:val="19"/>
  </w:num>
  <w:num w:numId="212">
    <w:abstractNumId w:val="148"/>
  </w:num>
  <w:num w:numId="213">
    <w:abstractNumId w:val="93"/>
  </w:num>
  <w:num w:numId="214">
    <w:abstractNumId w:val="68"/>
  </w:num>
  <w:num w:numId="215">
    <w:abstractNumId w:val="138"/>
  </w:num>
  <w:num w:numId="216">
    <w:abstractNumId w:val="172"/>
  </w:num>
  <w:num w:numId="217">
    <w:abstractNumId w:val="7"/>
  </w:num>
  <w:num w:numId="218">
    <w:abstractNumId w:val="120"/>
  </w:num>
  <w:num w:numId="219">
    <w:abstractNumId w:val="23"/>
  </w:num>
  <w:num w:numId="220">
    <w:abstractNumId w:val="150"/>
  </w:num>
  <w:num w:numId="221">
    <w:abstractNumId w:val="142"/>
  </w:num>
  <w:num w:numId="222">
    <w:abstractNumId w:val="154"/>
  </w:num>
  <w:num w:numId="223">
    <w:abstractNumId w:val="18"/>
  </w:num>
  <w:num w:numId="224">
    <w:abstractNumId w:val="158"/>
  </w:num>
  <w:num w:numId="225">
    <w:abstractNumId w:val="200"/>
  </w:num>
  <w:num w:numId="226">
    <w:abstractNumId w:val="83"/>
  </w:num>
  <w:num w:numId="227">
    <w:abstractNumId w:val="160"/>
  </w:num>
  <w:num w:numId="228">
    <w:abstractNumId w:val="188"/>
  </w:num>
  <w:num w:numId="229">
    <w:abstractNumId w:val="80"/>
  </w:num>
  <w:num w:numId="230">
    <w:abstractNumId w:val="85"/>
  </w:num>
  <w:num w:numId="231">
    <w:abstractNumId w:val="77"/>
  </w:num>
  <w:num w:numId="232">
    <w:abstractNumId w:val="232"/>
  </w:num>
  <w:num w:numId="233">
    <w:abstractNumId w:val="207"/>
  </w:num>
  <w:num w:numId="234">
    <w:abstractNumId w:val="6"/>
  </w:num>
  <w:num w:numId="235">
    <w:abstractNumId w:val="15"/>
  </w:num>
  <w:num w:numId="236">
    <w:abstractNumId w:val="8"/>
  </w:num>
  <w:num w:numId="237">
    <w:abstractNumId w:val="106"/>
  </w:num>
  <w:num w:numId="238">
    <w:abstractNumId w:val="57"/>
  </w:num>
  <w:num w:numId="239">
    <w:abstractNumId w:val="30"/>
  </w:num>
  <w:num w:numId="240">
    <w:abstractNumId w:val="49"/>
  </w:num>
  <w:num w:numId="241">
    <w:abstractNumId w:val="189"/>
  </w:num>
  <w:num w:numId="242">
    <w:abstractNumId w:val="136"/>
  </w:num>
  <w:num w:numId="243">
    <w:abstractNumId w:val="87"/>
  </w:num>
  <w:num w:numId="244">
    <w:abstractNumId w:val="203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B7"/>
    <w:rsid w:val="00006FC9"/>
    <w:rsid w:val="00012E69"/>
    <w:rsid w:val="00013E79"/>
    <w:rsid w:val="00015216"/>
    <w:rsid w:val="00015FC6"/>
    <w:rsid w:val="00044E53"/>
    <w:rsid w:val="00051696"/>
    <w:rsid w:val="0005548E"/>
    <w:rsid w:val="000702B4"/>
    <w:rsid w:val="00081151"/>
    <w:rsid w:val="000816DB"/>
    <w:rsid w:val="000911B1"/>
    <w:rsid w:val="00096ECC"/>
    <w:rsid w:val="000976B1"/>
    <w:rsid w:val="000B12A4"/>
    <w:rsid w:val="000C324D"/>
    <w:rsid w:val="000D11A5"/>
    <w:rsid w:val="000D7324"/>
    <w:rsid w:val="000D7EA7"/>
    <w:rsid w:val="000E1510"/>
    <w:rsid w:val="000E2F05"/>
    <w:rsid w:val="000E32BB"/>
    <w:rsid w:val="000F0D0D"/>
    <w:rsid w:val="000F0D80"/>
    <w:rsid w:val="000F1699"/>
    <w:rsid w:val="001034A4"/>
    <w:rsid w:val="001051A0"/>
    <w:rsid w:val="00105551"/>
    <w:rsid w:val="001068F7"/>
    <w:rsid w:val="001077BB"/>
    <w:rsid w:val="0012203F"/>
    <w:rsid w:val="0012740A"/>
    <w:rsid w:val="001275D8"/>
    <w:rsid w:val="00134B21"/>
    <w:rsid w:val="00146E62"/>
    <w:rsid w:val="00150B74"/>
    <w:rsid w:val="00153D2D"/>
    <w:rsid w:val="00157372"/>
    <w:rsid w:val="00161250"/>
    <w:rsid w:val="0017704C"/>
    <w:rsid w:val="001A63BA"/>
    <w:rsid w:val="001A7A89"/>
    <w:rsid w:val="001A7B30"/>
    <w:rsid w:val="001B45BD"/>
    <w:rsid w:val="001B47EF"/>
    <w:rsid w:val="001C61E9"/>
    <w:rsid w:val="001E55C8"/>
    <w:rsid w:val="001E6159"/>
    <w:rsid w:val="001F5D97"/>
    <w:rsid w:val="00203819"/>
    <w:rsid w:val="00215B37"/>
    <w:rsid w:val="00224C2D"/>
    <w:rsid w:val="00242459"/>
    <w:rsid w:val="0025370B"/>
    <w:rsid w:val="00254859"/>
    <w:rsid w:val="0025741C"/>
    <w:rsid w:val="0026031A"/>
    <w:rsid w:val="002647CF"/>
    <w:rsid w:val="00270064"/>
    <w:rsid w:val="002726A8"/>
    <w:rsid w:val="0028367D"/>
    <w:rsid w:val="002915FD"/>
    <w:rsid w:val="00295EBD"/>
    <w:rsid w:val="002A0C40"/>
    <w:rsid w:val="002A1E7C"/>
    <w:rsid w:val="002A7B5A"/>
    <w:rsid w:val="002B1679"/>
    <w:rsid w:val="002B2748"/>
    <w:rsid w:val="002B2AC0"/>
    <w:rsid w:val="002B2E40"/>
    <w:rsid w:val="002B7263"/>
    <w:rsid w:val="002B7560"/>
    <w:rsid w:val="002C3073"/>
    <w:rsid w:val="002C3251"/>
    <w:rsid w:val="002C5621"/>
    <w:rsid w:val="002D0F02"/>
    <w:rsid w:val="002D2DCF"/>
    <w:rsid w:val="002D5976"/>
    <w:rsid w:val="002D6B55"/>
    <w:rsid w:val="002E578F"/>
    <w:rsid w:val="002E5BA2"/>
    <w:rsid w:val="002F62FA"/>
    <w:rsid w:val="002F6DA3"/>
    <w:rsid w:val="00301FB0"/>
    <w:rsid w:val="0030239C"/>
    <w:rsid w:val="003130F9"/>
    <w:rsid w:val="00315EC1"/>
    <w:rsid w:val="0032346A"/>
    <w:rsid w:val="00323B65"/>
    <w:rsid w:val="0032514E"/>
    <w:rsid w:val="0032603F"/>
    <w:rsid w:val="00331616"/>
    <w:rsid w:val="00340DB6"/>
    <w:rsid w:val="003412D1"/>
    <w:rsid w:val="00344CEC"/>
    <w:rsid w:val="003451E5"/>
    <w:rsid w:val="00350F92"/>
    <w:rsid w:val="00355192"/>
    <w:rsid w:val="003600C5"/>
    <w:rsid w:val="00371CFA"/>
    <w:rsid w:val="003737D4"/>
    <w:rsid w:val="003755A5"/>
    <w:rsid w:val="00375954"/>
    <w:rsid w:val="00377D38"/>
    <w:rsid w:val="003978A5"/>
    <w:rsid w:val="003A123A"/>
    <w:rsid w:val="003B1AE3"/>
    <w:rsid w:val="003B2D93"/>
    <w:rsid w:val="003B32F3"/>
    <w:rsid w:val="003B7290"/>
    <w:rsid w:val="003C070F"/>
    <w:rsid w:val="003C1BFE"/>
    <w:rsid w:val="003C78D6"/>
    <w:rsid w:val="003D4A9B"/>
    <w:rsid w:val="003D6ECC"/>
    <w:rsid w:val="003E6227"/>
    <w:rsid w:val="003F5B1B"/>
    <w:rsid w:val="003F6F0A"/>
    <w:rsid w:val="00406686"/>
    <w:rsid w:val="004125F5"/>
    <w:rsid w:val="004139FC"/>
    <w:rsid w:val="004149AB"/>
    <w:rsid w:val="00416330"/>
    <w:rsid w:val="004172B0"/>
    <w:rsid w:val="00417F82"/>
    <w:rsid w:val="004411DF"/>
    <w:rsid w:val="004453D1"/>
    <w:rsid w:val="00445A5C"/>
    <w:rsid w:val="0045162B"/>
    <w:rsid w:val="00454C18"/>
    <w:rsid w:val="004636A0"/>
    <w:rsid w:val="0047279B"/>
    <w:rsid w:val="00480CA2"/>
    <w:rsid w:val="004A1EE6"/>
    <w:rsid w:val="004A2B39"/>
    <w:rsid w:val="004A5586"/>
    <w:rsid w:val="004B1506"/>
    <w:rsid w:val="004C02C5"/>
    <w:rsid w:val="004C0333"/>
    <w:rsid w:val="004D48CC"/>
    <w:rsid w:val="004D67A3"/>
    <w:rsid w:val="004E4906"/>
    <w:rsid w:val="004E6CF9"/>
    <w:rsid w:val="004E7255"/>
    <w:rsid w:val="004F08F5"/>
    <w:rsid w:val="004F292B"/>
    <w:rsid w:val="004F4C65"/>
    <w:rsid w:val="00500AE5"/>
    <w:rsid w:val="00502633"/>
    <w:rsid w:val="00503524"/>
    <w:rsid w:val="005054B5"/>
    <w:rsid w:val="005129B2"/>
    <w:rsid w:val="00512E71"/>
    <w:rsid w:val="005228F4"/>
    <w:rsid w:val="005238EE"/>
    <w:rsid w:val="00525228"/>
    <w:rsid w:val="00530901"/>
    <w:rsid w:val="00537743"/>
    <w:rsid w:val="00540670"/>
    <w:rsid w:val="00540A88"/>
    <w:rsid w:val="00545A16"/>
    <w:rsid w:val="00546E8B"/>
    <w:rsid w:val="00553CA8"/>
    <w:rsid w:val="00554017"/>
    <w:rsid w:val="00557E55"/>
    <w:rsid w:val="00563FC2"/>
    <w:rsid w:val="005641C8"/>
    <w:rsid w:val="0058291D"/>
    <w:rsid w:val="005832E2"/>
    <w:rsid w:val="005A7391"/>
    <w:rsid w:val="005B1231"/>
    <w:rsid w:val="005B534F"/>
    <w:rsid w:val="005C417B"/>
    <w:rsid w:val="005D05F8"/>
    <w:rsid w:val="005D3B8E"/>
    <w:rsid w:val="005D4653"/>
    <w:rsid w:val="005D4DD6"/>
    <w:rsid w:val="005E1321"/>
    <w:rsid w:val="005E1AAE"/>
    <w:rsid w:val="005E31D8"/>
    <w:rsid w:val="005E38DF"/>
    <w:rsid w:val="005E38ED"/>
    <w:rsid w:val="005E3DD1"/>
    <w:rsid w:val="005F2CBC"/>
    <w:rsid w:val="005F57C0"/>
    <w:rsid w:val="005F726B"/>
    <w:rsid w:val="00604467"/>
    <w:rsid w:val="00610559"/>
    <w:rsid w:val="0061086F"/>
    <w:rsid w:val="006109B7"/>
    <w:rsid w:val="00610C32"/>
    <w:rsid w:val="00613953"/>
    <w:rsid w:val="006157A6"/>
    <w:rsid w:val="00620376"/>
    <w:rsid w:val="00624BCF"/>
    <w:rsid w:val="00630F91"/>
    <w:rsid w:val="00637F0D"/>
    <w:rsid w:val="006414FA"/>
    <w:rsid w:val="0064269C"/>
    <w:rsid w:val="00645A14"/>
    <w:rsid w:val="0065431A"/>
    <w:rsid w:val="0065550C"/>
    <w:rsid w:val="00656457"/>
    <w:rsid w:val="006601AF"/>
    <w:rsid w:val="006610ED"/>
    <w:rsid w:val="006622DF"/>
    <w:rsid w:val="006635FF"/>
    <w:rsid w:val="00664E11"/>
    <w:rsid w:val="00665C3E"/>
    <w:rsid w:val="00665CF4"/>
    <w:rsid w:val="0067035C"/>
    <w:rsid w:val="00674FC9"/>
    <w:rsid w:val="00682C38"/>
    <w:rsid w:val="00687282"/>
    <w:rsid w:val="0069379D"/>
    <w:rsid w:val="0069452F"/>
    <w:rsid w:val="006958BE"/>
    <w:rsid w:val="006B071D"/>
    <w:rsid w:val="006C2F4B"/>
    <w:rsid w:val="006C51EE"/>
    <w:rsid w:val="006D02FE"/>
    <w:rsid w:val="006D68B4"/>
    <w:rsid w:val="006D727A"/>
    <w:rsid w:val="006E30DB"/>
    <w:rsid w:val="006E458C"/>
    <w:rsid w:val="006E7897"/>
    <w:rsid w:val="006F7EEA"/>
    <w:rsid w:val="00701F8E"/>
    <w:rsid w:val="007042E9"/>
    <w:rsid w:val="00707EAF"/>
    <w:rsid w:val="0071217B"/>
    <w:rsid w:val="00716C24"/>
    <w:rsid w:val="0071715E"/>
    <w:rsid w:val="00721772"/>
    <w:rsid w:val="00723817"/>
    <w:rsid w:val="00727E47"/>
    <w:rsid w:val="007334B0"/>
    <w:rsid w:val="0074351A"/>
    <w:rsid w:val="00751E12"/>
    <w:rsid w:val="00757C96"/>
    <w:rsid w:val="00760262"/>
    <w:rsid w:val="00762AC5"/>
    <w:rsid w:val="00784D7E"/>
    <w:rsid w:val="007A1620"/>
    <w:rsid w:val="007A2F46"/>
    <w:rsid w:val="007A40D6"/>
    <w:rsid w:val="007A5905"/>
    <w:rsid w:val="007A690A"/>
    <w:rsid w:val="007B163B"/>
    <w:rsid w:val="007B6C80"/>
    <w:rsid w:val="007C49E0"/>
    <w:rsid w:val="007C686D"/>
    <w:rsid w:val="007D2D56"/>
    <w:rsid w:val="007D32FD"/>
    <w:rsid w:val="007D498F"/>
    <w:rsid w:val="007F206C"/>
    <w:rsid w:val="007F4084"/>
    <w:rsid w:val="007F65CE"/>
    <w:rsid w:val="00801123"/>
    <w:rsid w:val="0081097D"/>
    <w:rsid w:val="00820ECC"/>
    <w:rsid w:val="008219F8"/>
    <w:rsid w:val="0082302E"/>
    <w:rsid w:val="0082434E"/>
    <w:rsid w:val="008279AE"/>
    <w:rsid w:val="0083793D"/>
    <w:rsid w:val="00853205"/>
    <w:rsid w:val="008540E4"/>
    <w:rsid w:val="00857003"/>
    <w:rsid w:val="0087003B"/>
    <w:rsid w:val="008A436F"/>
    <w:rsid w:val="008A715E"/>
    <w:rsid w:val="008B2D64"/>
    <w:rsid w:val="008B2FA0"/>
    <w:rsid w:val="008C2947"/>
    <w:rsid w:val="008C72E9"/>
    <w:rsid w:val="008C7D76"/>
    <w:rsid w:val="008D1690"/>
    <w:rsid w:val="008E1822"/>
    <w:rsid w:val="008E1C0B"/>
    <w:rsid w:val="008E2194"/>
    <w:rsid w:val="008E25E8"/>
    <w:rsid w:val="008E2AE3"/>
    <w:rsid w:val="008E3048"/>
    <w:rsid w:val="008E6C9B"/>
    <w:rsid w:val="008F6214"/>
    <w:rsid w:val="0090027D"/>
    <w:rsid w:val="009026EF"/>
    <w:rsid w:val="0090379B"/>
    <w:rsid w:val="0091270C"/>
    <w:rsid w:val="00912C28"/>
    <w:rsid w:val="00921224"/>
    <w:rsid w:val="00932726"/>
    <w:rsid w:val="00933227"/>
    <w:rsid w:val="00947845"/>
    <w:rsid w:val="00951280"/>
    <w:rsid w:val="00951B63"/>
    <w:rsid w:val="00951BE2"/>
    <w:rsid w:val="00955FC7"/>
    <w:rsid w:val="0096060A"/>
    <w:rsid w:val="00961191"/>
    <w:rsid w:val="00966223"/>
    <w:rsid w:val="0097750B"/>
    <w:rsid w:val="00977C4C"/>
    <w:rsid w:val="00983467"/>
    <w:rsid w:val="00984081"/>
    <w:rsid w:val="009A2EC3"/>
    <w:rsid w:val="009A632E"/>
    <w:rsid w:val="009A7BA3"/>
    <w:rsid w:val="009B0950"/>
    <w:rsid w:val="009B30F3"/>
    <w:rsid w:val="009B5AA0"/>
    <w:rsid w:val="009B7BDC"/>
    <w:rsid w:val="009C1DCF"/>
    <w:rsid w:val="009C3284"/>
    <w:rsid w:val="009C37AE"/>
    <w:rsid w:val="009C55DB"/>
    <w:rsid w:val="009D0085"/>
    <w:rsid w:val="009D1956"/>
    <w:rsid w:val="009D4E71"/>
    <w:rsid w:val="009D762E"/>
    <w:rsid w:val="009E6458"/>
    <w:rsid w:val="009E6F1D"/>
    <w:rsid w:val="009E73F7"/>
    <w:rsid w:val="009F4A54"/>
    <w:rsid w:val="00A13EA8"/>
    <w:rsid w:val="00A14016"/>
    <w:rsid w:val="00A15A3C"/>
    <w:rsid w:val="00A16F30"/>
    <w:rsid w:val="00A243E5"/>
    <w:rsid w:val="00A302C4"/>
    <w:rsid w:val="00A335E4"/>
    <w:rsid w:val="00A36B81"/>
    <w:rsid w:val="00A37F03"/>
    <w:rsid w:val="00A403A1"/>
    <w:rsid w:val="00A4317D"/>
    <w:rsid w:val="00A55CF1"/>
    <w:rsid w:val="00A56C77"/>
    <w:rsid w:val="00A6256F"/>
    <w:rsid w:val="00A72113"/>
    <w:rsid w:val="00A7217F"/>
    <w:rsid w:val="00A75058"/>
    <w:rsid w:val="00A8175F"/>
    <w:rsid w:val="00A85F7A"/>
    <w:rsid w:val="00A93F27"/>
    <w:rsid w:val="00A97257"/>
    <w:rsid w:val="00A9756A"/>
    <w:rsid w:val="00AA2151"/>
    <w:rsid w:val="00AA7C9F"/>
    <w:rsid w:val="00AB0F7F"/>
    <w:rsid w:val="00AB7D68"/>
    <w:rsid w:val="00AC3760"/>
    <w:rsid w:val="00AC5438"/>
    <w:rsid w:val="00AC6A18"/>
    <w:rsid w:val="00AD4051"/>
    <w:rsid w:val="00AE3F77"/>
    <w:rsid w:val="00AE5EC1"/>
    <w:rsid w:val="00AF592C"/>
    <w:rsid w:val="00AF6E3F"/>
    <w:rsid w:val="00B04879"/>
    <w:rsid w:val="00B13846"/>
    <w:rsid w:val="00B22BCD"/>
    <w:rsid w:val="00B22DE4"/>
    <w:rsid w:val="00B23640"/>
    <w:rsid w:val="00B340ED"/>
    <w:rsid w:val="00B352AF"/>
    <w:rsid w:val="00B3602B"/>
    <w:rsid w:val="00B36F41"/>
    <w:rsid w:val="00B43D63"/>
    <w:rsid w:val="00B5467F"/>
    <w:rsid w:val="00B60124"/>
    <w:rsid w:val="00B611A2"/>
    <w:rsid w:val="00B6249B"/>
    <w:rsid w:val="00B66DB4"/>
    <w:rsid w:val="00B754C9"/>
    <w:rsid w:val="00B81432"/>
    <w:rsid w:val="00B81B5E"/>
    <w:rsid w:val="00B8735E"/>
    <w:rsid w:val="00B92EDA"/>
    <w:rsid w:val="00B95B10"/>
    <w:rsid w:val="00B95BB4"/>
    <w:rsid w:val="00B966DB"/>
    <w:rsid w:val="00BA4F5B"/>
    <w:rsid w:val="00BA5844"/>
    <w:rsid w:val="00BA6339"/>
    <w:rsid w:val="00BB34B8"/>
    <w:rsid w:val="00BB5C16"/>
    <w:rsid w:val="00BB751D"/>
    <w:rsid w:val="00BC174F"/>
    <w:rsid w:val="00BD025B"/>
    <w:rsid w:val="00BF00D5"/>
    <w:rsid w:val="00BF4BAC"/>
    <w:rsid w:val="00C013B3"/>
    <w:rsid w:val="00C145A5"/>
    <w:rsid w:val="00C220B4"/>
    <w:rsid w:val="00C24C50"/>
    <w:rsid w:val="00C34477"/>
    <w:rsid w:val="00C3500F"/>
    <w:rsid w:val="00C42648"/>
    <w:rsid w:val="00C4744E"/>
    <w:rsid w:val="00C5498F"/>
    <w:rsid w:val="00C56B34"/>
    <w:rsid w:val="00C60367"/>
    <w:rsid w:val="00C60C10"/>
    <w:rsid w:val="00C63733"/>
    <w:rsid w:val="00C72166"/>
    <w:rsid w:val="00C816F3"/>
    <w:rsid w:val="00C81B59"/>
    <w:rsid w:val="00C85D3D"/>
    <w:rsid w:val="00C87E2F"/>
    <w:rsid w:val="00C949EA"/>
    <w:rsid w:val="00C97B1C"/>
    <w:rsid w:val="00CA0A2B"/>
    <w:rsid w:val="00CA1E72"/>
    <w:rsid w:val="00CA6BD0"/>
    <w:rsid w:val="00CB2038"/>
    <w:rsid w:val="00CB6A40"/>
    <w:rsid w:val="00CC5C83"/>
    <w:rsid w:val="00CC7A14"/>
    <w:rsid w:val="00CD2497"/>
    <w:rsid w:val="00CD2D52"/>
    <w:rsid w:val="00CD3841"/>
    <w:rsid w:val="00CD7E0F"/>
    <w:rsid w:val="00CD7E39"/>
    <w:rsid w:val="00CE4865"/>
    <w:rsid w:val="00CF289B"/>
    <w:rsid w:val="00CF5663"/>
    <w:rsid w:val="00D00B6F"/>
    <w:rsid w:val="00D013A9"/>
    <w:rsid w:val="00D04A1F"/>
    <w:rsid w:val="00D0786C"/>
    <w:rsid w:val="00D11A9A"/>
    <w:rsid w:val="00D11AE8"/>
    <w:rsid w:val="00D31455"/>
    <w:rsid w:val="00D32737"/>
    <w:rsid w:val="00D40C47"/>
    <w:rsid w:val="00D5010C"/>
    <w:rsid w:val="00D510FF"/>
    <w:rsid w:val="00D543E6"/>
    <w:rsid w:val="00D5682D"/>
    <w:rsid w:val="00D62C36"/>
    <w:rsid w:val="00D740B7"/>
    <w:rsid w:val="00D74322"/>
    <w:rsid w:val="00D743D9"/>
    <w:rsid w:val="00D761AB"/>
    <w:rsid w:val="00D82242"/>
    <w:rsid w:val="00D8236B"/>
    <w:rsid w:val="00D86547"/>
    <w:rsid w:val="00D93661"/>
    <w:rsid w:val="00D94E1B"/>
    <w:rsid w:val="00D9642A"/>
    <w:rsid w:val="00DA04BA"/>
    <w:rsid w:val="00DA0D96"/>
    <w:rsid w:val="00DB3F37"/>
    <w:rsid w:val="00DC61CE"/>
    <w:rsid w:val="00DC61F1"/>
    <w:rsid w:val="00DD07FF"/>
    <w:rsid w:val="00DD4928"/>
    <w:rsid w:val="00DD7083"/>
    <w:rsid w:val="00DE51B4"/>
    <w:rsid w:val="00DF225D"/>
    <w:rsid w:val="00E00A67"/>
    <w:rsid w:val="00E04F25"/>
    <w:rsid w:val="00E06C28"/>
    <w:rsid w:val="00E06F57"/>
    <w:rsid w:val="00E12FA3"/>
    <w:rsid w:val="00E158B7"/>
    <w:rsid w:val="00E26CEE"/>
    <w:rsid w:val="00E36C56"/>
    <w:rsid w:val="00E46984"/>
    <w:rsid w:val="00E63AAE"/>
    <w:rsid w:val="00E6467F"/>
    <w:rsid w:val="00E66714"/>
    <w:rsid w:val="00E671B5"/>
    <w:rsid w:val="00E67C61"/>
    <w:rsid w:val="00E73837"/>
    <w:rsid w:val="00E8078F"/>
    <w:rsid w:val="00EA099F"/>
    <w:rsid w:val="00EA202B"/>
    <w:rsid w:val="00EB3C24"/>
    <w:rsid w:val="00EB6F95"/>
    <w:rsid w:val="00EC13EC"/>
    <w:rsid w:val="00EC592A"/>
    <w:rsid w:val="00EC6E67"/>
    <w:rsid w:val="00ED1A33"/>
    <w:rsid w:val="00ED1E07"/>
    <w:rsid w:val="00ED3B89"/>
    <w:rsid w:val="00ED4D4E"/>
    <w:rsid w:val="00ED57CD"/>
    <w:rsid w:val="00EE55E3"/>
    <w:rsid w:val="00EE67E5"/>
    <w:rsid w:val="00EE7970"/>
    <w:rsid w:val="00EF4171"/>
    <w:rsid w:val="00EF48CE"/>
    <w:rsid w:val="00F110DC"/>
    <w:rsid w:val="00F227CF"/>
    <w:rsid w:val="00F25B99"/>
    <w:rsid w:val="00F34E55"/>
    <w:rsid w:val="00F350C4"/>
    <w:rsid w:val="00F434B2"/>
    <w:rsid w:val="00F47980"/>
    <w:rsid w:val="00F53551"/>
    <w:rsid w:val="00F54ADC"/>
    <w:rsid w:val="00F564FA"/>
    <w:rsid w:val="00F606A5"/>
    <w:rsid w:val="00F70C77"/>
    <w:rsid w:val="00F718F9"/>
    <w:rsid w:val="00F736A9"/>
    <w:rsid w:val="00F8056B"/>
    <w:rsid w:val="00F81AF9"/>
    <w:rsid w:val="00F845BA"/>
    <w:rsid w:val="00F84AA9"/>
    <w:rsid w:val="00F91AA9"/>
    <w:rsid w:val="00F93B02"/>
    <w:rsid w:val="00FA0272"/>
    <w:rsid w:val="00FA7BA4"/>
    <w:rsid w:val="00FC68B1"/>
    <w:rsid w:val="00FD1FE1"/>
    <w:rsid w:val="00FD675E"/>
    <w:rsid w:val="00FD6893"/>
    <w:rsid w:val="00FE20EB"/>
    <w:rsid w:val="00FF1911"/>
    <w:rsid w:val="00FF1C1B"/>
    <w:rsid w:val="00FF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F67569-4D75-49FD-9832-6A457A823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A14"/>
    <w:pPr>
      <w:spacing w:after="4" w:line="265" w:lineRule="auto"/>
      <w:ind w:left="1567" w:right="819" w:hanging="10"/>
      <w:jc w:val="both"/>
    </w:pPr>
    <w:rPr>
      <w:rFonts w:cs="Calibri"/>
      <w:color w:val="000000"/>
      <w:sz w:val="18"/>
      <w:szCs w:val="22"/>
      <w:lang w:val="en-US"/>
    </w:rPr>
  </w:style>
  <w:style w:type="paragraph" w:styleId="1">
    <w:name w:val="heading 1"/>
    <w:next w:val="a"/>
    <w:link w:val="10"/>
    <w:unhideWhenUsed/>
    <w:qFormat/>
    <w:rsid w:val="00721772"/>
    <w:pPr>
      <w:keepNext/>
      <w:keepLines/>
      <w:spacing w:after="237" w:line="265" w:lineRule="auto"/>
      <w:ind w:left="10" w:right="1" w:hanging="10"/>
      <w:jc w:val="center"/>
      <w:outlineLvl w:val="0"/>
    </w:pPr>
    <w:rPr>
      <w:b/>
      <w:color w:val="000000"/>
      <w:sz w:val="18"/>
    </w:rPr>
  </w:style>
  <w:style w:type="paragraph" w:styleId="2">
    <w:name w:val="heading 2"/>
    <w:next w:val="a"/>
    <w:link w:val="20"/>
    <w:uiPriority w:val="9"/>
    <w:unhideWhenUsed/>
    <w:qFormat/>
    <w:rsid w:val="00721772"/>
    <w:pPr>
      <w:keepNext/>
      <w:keepLines/>
      <w:spacing w:after="2" w:line="259" w:lineRule="auto"/>
      <w:ind w:left="567"/>
      <w:outlineLvl w:val="1"/>
    </w:pPr>
    <w:rPr>
      <w:color w:val="000000"/>
      <w:sz w:val="18"/>
      <w:u w:val="single" w:color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6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7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21772"/>
    <w:rPr>
      <w:rFonts w:eastAsia="Calibri"/>
      <w:b/>
      <w:color w:val="000000"/>
      <w:sz w:val="18"/>
    </w:rPr>
  </w:style>
  <w:style w:type="character" w:customStyle="1" w:styleId="20">
    <w:name w:val="Заголовок 2 Знак"/>
    <w:link w:val="2"/>
    <w:uiPriority w:val="9"/>
    <w:rsid w:val="00721772"/>
    <w:rPr>
      <w:rFonts w:eastAsia="Calibri"/>
      <w:color w:val="000000"/>
      <w:sz w:val="18"/>
      <w:u w:val="single" w:color="000000"/>
    </w:rPr>
  </w:style>
  <w:style w:type="character" w:styleId="a3">
    <w:name w:val="Emphasis"/>
    <w:qFormat/>
    <w:rsid w:val="00721772"/>
    <w:rPr>
      <w:i/>
      <w:iCs/>
    </w:rPr>
  </w:style>
  <w:style w:type="paragraph" w:styleId="a4">
    <w:name w:val="No Spacing"/>
    <w:uiPriority w:val="1"/>
    <w:qFormat/>
    <w:rsid w:val="00721772"/>
    <w:pPr>
      <w:widowControl w:val="0"/>
      <w:suppressAutoHyphens/>
      <w:autoSpaceDN w:val="0"/>
      <w:textAlignment w:val="baseline"/>
    </w:pPr>
    <w:rPr>
      <w:rFonts w:ascii="Sylfaen" w:hAnsi="Sylfaen"/>
      <w:bCs/>
      <w:w w:val="80"/>
      <w:kern w:val="3"/>
      <w:sz w:val="24"/>
      <w:szCs w:val="24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721772"/>
    <w:pPr>
      <w:spacing w:after="3"/>
      <w:ind w:left="720"/>
      <w:contextualSpacing/>
    </w:pPr>
  </w:style>
  <w:style w:type="table" w:styleId="a7">
    <w:name w:val="Table Grid"/>
    <w:basedOn w:val="a1"/>
    <w:uiPriority w:val="39"/>
    <w:rsid w:val="00CC7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rsid w:val="007A40D6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7A40D6"/>
    <w:rPr>
      <w:b/>
      <w:bCs/>
    </w:rPr>
  </w:style>
  <w:style w:type="paragraph" w:styleId="aa">
    <w:name w:val="Balloon Text"/>
    <w:basedOn w:val="a"/>
    <w:link w:val="ab"/>
    <w:semiHidden/>
    <w:unhideWhenUsed/>
    <w:rsid w:val="009B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B0950"/>
    <w:rPr>
      <w:rFonts w:ascii="Tahoma" w:hAnsi="Tahoma" w:cs="Tahoma"/>
      <w:color w:val="000000"/>
      <w:sz w:val="16"/>
      <w:szCs w:val="16"/>
      <w:lang w:val="en-US"/>
    </w:rPr>
  </w:style>
  <w:style w:type="paragraph" w:styleId="HTML">
    <w:name w:val="HTML Preformatted"/>
    <w:basedOn w:val="a"/>
    <w:link w:val="HTML0"/>
    <w:uiPriority w:val="99"/>
    <w:unhideWhenUsed/>
    <w:rsid w:val="00E04F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04F25"/>
    <w:rPr>
      <w:rFonts w:ascii="Courier New" w:eastAsia="Times New Roman" w:hAnsi="Courier New" w:cs="Courier New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C6A18"/>
    <w:rPr>
      <w:rFonts w:asciiTheme="majorHAnsi" w:eastAsiaTheme="majorEastAsia" w:hAnsiTheme="majorHAnsi" w:cstheme="majorBidi"/>
      <w:b/>
      <w:bCs/>
      <w:color w:val="4F81BD" w:themeColor="accent1"/>
      <w:sz w:val="18"/>
      <w:szCs w:val="22"/>
      <w:lang w:val="en-US"/>
    </w:rPr>
  </w:style>
  <w:style w:type="paragraph" w:customStyle="1" w:styleId="c2">
    <w:name w:val="c2"/>
    <w:basedOn w:val="a"/>
    <w:rsid w:val="00AC6A1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leftmargin">
    <w:name w:val="left_margin"/>
    <w:basedOn w:val="a"/>
    <w:rsid w:val="004E725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2E5BA2"/>
    <w:rPr>
      <w:rFonts w:cs="Calibri"/>
      <w:color w:val="000000"/>
      <w:sz w:val="18"/>
      <w:szCs w:val="22"/>
      <w:lang w:val="en-US"/>
    </w:rPr>
  </w:style>
  <w:style w:type="paragraph" w:customStyle="1" w:styleId="p3">
    <w:name w:val="p3"/>
    <w:basedOn w:val="a"/>
    <w:rsid w:val="002A1E7C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C63733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en-US"/>
    </w:rPr>
  </w:style>
  <w:style w:type="character" w:customStyle="1" w:styleId="keyword">
    <w:name w:val="keyword"/>
    <w:basedOn w:val="a0"/>
    <w:rsid w:val="00295EBD"/>
  </w:style>
  <w:style w:type="table" w:customStyle="1" w:styleId="11">
    <w:name w:val="Сетка таблицы1"/>
    <w:basedOn w:val="a1"/>
    <w:next w:val="a7"/>
    <w:uiPriority w:val="39"/>
    <w:rsid w:val="005406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A6BD0"/>
    <w:pPr>
      <w:autoSpaceDN w:val="0"/>
      <w:spacing w:after="200" w:line="276" w:lineRule="auto"/>
    </w:pPr>
    <w:rPr>
      <w:rFonts w:cs="Tahoma"/>
      <w:color w:val="00000A"/>
      <w:kern w:val="3"/>
      <w:sz w:val="22"/>
      <w:szCs w:val="22"/>
    </w:rPr>
  </w:style>
  <w:style w:type="paragraph" w:styleId="ac">
    <w:name w:val="TOC Heading"/>
    <w:basedOn w:val="1"/>
    <w:next w:val="a"/>
    <w:uiPriority w:val="39"/>
    <w:unhideWhenUsed/>
    <w:qFormat/>
    <w:rsid w:val="0012203F"/>
    <w:pPr>
      <w:spacing w:before="240" w:after="0" w:line="259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755A5"/>
    <w:pPr>
      <w:tabs>
        <w:tab w:val="right" w:leader="dot" w:pos="9345"/>
      </w:tabs>
      <w:spacing w:after="100"/>
      <w:ind w:left="180"/>
    </w:pPr>
    <w:rPr>
      <w:rFonts w:ascii="Times New Roman" w:hAnsi="Times New Roman"/>
      <w:noProof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2203F"/>
    <w:pPr>
      <w:spacing w:after="100"/>
      <w:ind w:left="0"/>
    </w:pPr>
  </w:style>
  <w:style w:type="paragraph" w:styleId="31">
    <w:name w:val="toc 3"/>
    <w:basedOn w:val="a"/>
    <w:next w:val="a"/>
    <w:autoRedefine/>
    <w:uiPriority w:val="39"/>
    <w:unhideWhenUsed/>
    <w:rsid w:val="0012203F"/>
    <w:pPr>
      <w:spacing w:after="100"/>
      <w:ind w:left="360"/>
    </w:pPr>
  </w:style>
  <w:style w:type="character" w:styleId="ad">
    <w:name w:val="Hyperlink"/>
    <w:basedOn w:val="a0"/>
    <w:uiPriority w:val="99"/>
    <w:unhideWhenUsed/>
    <w:rsid w:val="0012203F"/>
    <w:rPr>
      <w:color w:val="0000FF" w:themeColor="hyperlink"/>
      <w:u w:val="single"/>
    </w:rPr>
  </w:style>
  <w:style w:type="paragraph" w:styleId="ae">
    <w:name w:val="Plain Text"/>
    <w:basedOn w:val="a"/>
    <w:link w:val="af"/>
    <w:uiPriority w:val="99"/>
    <w:rsid w:val="00500AE5"/>
    <w:pPr>
      <w:spacing w:after="0" w:line="240" w:lineRule="auto"/>
      <w:ind w:left="0" w:right="0" w:firstLine="0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500AE5"/>
    <w:rPr>
      <w:rFonts w:ascii="Courier New" w:eastAsia="Times New Roman" w:hAnsi="Courier New"/>
      <w:lang w:val="en-US"/>
    </w:rPr>
  </w:style>
  <w:style w:type="paragraph" w:customStyle="1" w:styleId="ConsPlusNormal">
    <w:name w:val="ConsPlusNormal"/>
    <w:rsid w:val="00500AE5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styleId="af0">
    <w:name w:val="Body Text"/>
    <w:basedOn w:val="a"/>
    <w:link w:val="af1"/>
    <w:rsid w:val="00D543E6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D543E6"/>
    <w:rPr>
      <w:rFonts w:ascii="Times New Roman" w:eastAsia="Times New Roman" w:hAnsi="Times New Roman"/>
      <w:sz w:val="24"/>
      <w:szCs w:val="24"/>
      <w:lang w:val="en-US" w:eastAsia="ru-RU"/>
    </w:rPr>
  </w:style>
  <w:style w:type="character" w:customStyle="1" w:styleId="af2">
    <w:name w:val="Основной текст_"/>
    <w:link w:val="13"/>
    <w:rsid w:val="00BB34B8"/>
    <w:rPr>
      <w:rFonts w:ascii="Times New Roman" w:eastAsia="Times New Roman" w:hAnsi="Times New Roman"/>
      <w:sz w:val="28"/>
      <w:szCs w:val="28"/>
    </w:rPr>
  </w:style>
  <w:style w:type="paragraph" w:customStyle="1" w:styleId="13">
    <w:name w:val="Основной текст1"/>
    <w:basedOn w:val="a"/>
    <w:link w:val="af2"/>
    <w:rsid w:val="00BB34B8"/>
    <w:pPr>
      <w:widowControl w:val="0"/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8"/>
      <w:szCs w:val="28"/>
      <w:lang w:val="ru-RU"/>
    </w:rPr>
  </w:style>
  <w:style w:type="paragraph" w:styleId="af3">
    <w:name w:val="header"/>
    <w:basedOn w:val="a"/>
    <w:link w:val="af4"/>
    <w:uiPriority w:val="99"/>
    <w:unhideWhenUsed/>
    <w:rsid w:val="00977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97750B"/>
    <w:rPr>
      <w:rFonts w:cs="Calibri"/>
      <w:color w:val="000000"/>
      <w:sz w:val="18"/>
      <w:szCs w:val="22"/>
      <w:lang w:val="en-US"/>
    </w:rPr>
  </w:style>
  <w:style w:type="paragraph" w:styleId="af5">
    <w:name w:val="footer"/>
    <w:basedOn w:val="a"/>
    <w:link w:val="af6"/>
    <w:uiPriority w:val="99"/>
    <w:unhideWhenUsed/>
    <w:rsid w:val="00977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97750B"/>
    <w:rPr>
      <w:rFonts w:cs="Calibri"/>
      <w:color w:val="000000"/>
      <w:sz w:val="18"/>
      <w:szCs w:val="22"/>
      <w:lang w:val="en-US"/>
    </w:rPr>
  </w:style>
  <w:style w:type="character" w:customStyle="1" w:styleId="apple-style-span">
    <w:name w:val="apple-style-span"/>
    <w:rsid w:val="00371CFA"/>
    <w:rPr>
      <w:rFonts w:cs="Times New Roman"/>
    </w:rPr>
  </w:style>
  <w:style w:type="table" w:customStyle="1" w:styleId="TableNormal">
    <w:name w:val="Table Normal"/>
    <w:uiPriority w:val="2"/>
    <w:semiHidden/>
    <w:unhideWhenUsed/>
    <w:qFormat/>
    <w:rsid w:val="00727E4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7E47"/>
    <w:pPr>
      <w:widowControl w:val="0"/>
      <w:autoSpaceDE w:val="0"/>
      <w:autoSpaceDN w:val="0"/>
      <w:spacing w:before="18" w:after="0" w:line="240" w:lineRule="auto"/>
      <w:ind w:left="25" w:right="0" w:firstLine="0"/>
      <w:jc w:val="left"/>
    </w:pPr>
    <w:rPr>
      <w:rFonts w:ascii="Cambria" w:eastAsia="Cambria" w:hAnsi="Cambria" w:cs="Cambria"/>
      <w:color w:val="auto"/>
      <w:sz w:val="22"/>
      <w:lang w:val="ru-RU"/>
    </w:rPr>
  </w:style>
  <w:style w:type="character" w:customStyle="1" w:styleId="c8">
    <w:name w:val="c8"/>
    <w:basedOn w:val="a0"/>
    <w:rsid w:val="002B7560"/>
  </w:style>
  <w:style w:type="paragraph" w:customStyle="1" w:styleId="c4">
    <w:name w:val="c4"/>
    <w:basedOn w:val="a"/>
    <w:rsid w:val="002B756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3">
    <w:name w:val="c3"/>
    <w:basedOn w:val="a0"/>
    <w:rsid w:val="002B7560"/>
  </w:style>
  <w:style w:type="paragraph" w:customStyle="1" w:styleId="c0">
    <w:name w:val="c0"/>
    <w:basedOn w:val="a"/>
    <w:rsid w:val="002B756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41">
    <w:name w:val="toc 4"/>
    <w:basedOn w:val="a"/>
    <w:next w:val="a"/>
    <w:autoRedefine/>
    <w:uiPriority w:val="39"/>
    <w:unhideWhenUsed/>
    <w:rsid w:val="00C3500F"/>
    <w:pPr>
      <w:spacing w:after="100" w:line="259" w:lineRule="auto"/>
      <w:ind w:left="66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  <w:style w:type="paragraph" w:styleId="5">
    <w:name w:val="toc 5"/>
    <w:basedOn w:val="a"/>
    <w:next w:val="a"/>
    <w:autoRedefine/>
    <w:uiPriority w:val="39"/>
    <w:unhideWhenUsed/>
    <w:rsid w:val="00C3500F"/>
    <w:pPr>
      <w:spacing w:after="100" w:line="259" w:lineRule="auto"/>
      <w:ind w:left="88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  <w:style w:type="paragraph" w:styleId="6">
    <w:name w:val="toc 6"/>
    <w:basedOn w:val="a"/>
    <w:next w:val="a"/>
    <w:autoRedefine/>
    <w:uiPriority w:val="39"/>
    <w:unhideWhenUsed/>
    <w:rsid w:val="00C3500F"/>
    <w:pPr>
      <w:spacing w:after="100" w:line="259" w:lineRule="auto"/>
      <w:ind w:left="110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  <w:style w:type="paragraph" w:styleId="7">
    <w:name w:val="toc 7"/>
    <w:basedOn w:val="a"/>
    <w:next w:val="a"/>
    <w:autoRedefine/>
    <w:uiPriority w:val="39"/>
    <w:unhideWhenUsed/>
    <w:rsid w:val="00C3500F"/>
    <w:pPr>
      <w:spacing w:after="100" w:line="259" w:lineRule="auto"/>
      <w:ind w:left="132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  <w:style w:type="paragraph" w:styleId="8">
    <w:name w:val="toc 8"/>
    <w:basedOn w:val="a"/>
    <w:next w:val="a"/>
    <w:autoRedefine/>
    <w:uiPriority w:val="39"/>
    <w:unhideWhenUsed/>
    <w:rsid w:val="00C3500F"/>
    <w:pPr>
      <w:spacing w:after="100" w:line="259" w:lineRule="auto"/>
      <w:ind w:left="154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  <w:style w:type="paragraph" w:styleId="9">
    <w:name w:val="toc 9"/>
    <w:basedOn w:val="a"/>
    <w:next w:val="a"/>
    <w:autoRedefine/>
    <w:uiPriority w:val="39"/>
    <w:unhideWhenUsed/>
    <w:rsid w:val="00C3500F"/>
    <w:pPr>
      <w:spacing w:after="100" w:line="259" w:lineRule="auto"/>
      <w:ind w:left="1760" w:right="0" w:firstLine="0"/>
      <w:jc w:val="left"/>
    </w:pPr>
    <w:rPr>
      <w:rFonts w:asciiTheme="minorHAnsi" w:eastAsiaTheme="minorEastAsia" w:hAnsiTheme="minorHAnsi" w:cstheme="minorBidi"/>
      <w:color w:val="auto"/>
      <w:sz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6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w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48.png"/><Relationship Id="rId68" Type="http://schemas.openxmlformats.org/officeDocument/2006/relationships/hyperlink" Target="https://penza.1cbit.ru/1csoft/1s-zarplata-i-upravlenie-personalom-8-62/" TargetMode="External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6.png"/><Relationship Id="rId78" Type="http://schemas.openxmlformats.org/officeDocument/2006/relationships/hyperlink" Target="https://intuit.ru/studies/courses/1164/260/literature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49.jpe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wmf"/><Relationship Id="rId46" Type="http://schemas.openxmlformats.org/officeDocument/2006/relationships/image" Target="media/image34.png"/><Relationship Id="rId59" Type="http://schemas.openxmlformats.org/officeDocument/2006/relationships/oleObject" Target="embeddings/oleObject7.bin"/><Relationship Id="rId67" Type="http://schemas.openxmlformats.org/officeDocument/2006/relationships/hyperlink" Target="https://penza.1cbit.ru/1csoft/1s-bukhgalteriya-8-red-3-0/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00443-274B-497D-822D-A7CD4DA38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33179</Words>
  <Characters>189123</Characters>
  <Application>Microsoft Office Word</Application>
  <DocSecurity>0</DocSecurity>
  <Lines>1576</Lines>
  <Paragraphs>443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53</cp:revision>
  <cp:lastPrinted>2024-01-11T08:27:00Z</cp:lastPrinted>
  <dcterms:created xsi:type="dcterms:W3CDTF">2023-12-05T08:10:00Z</dcterms:created>
  <dcterms:modified xsi:type="dcterms:W3CDTF">2024-01-12T08:43:00Z</dcterms:modified>
</cp:coreProperties>
</file>