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73" w:rsidRPr="006C146C" w:rsidRDefault="00FB3A73" w:rsidP="00FB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FB3A73" w:rsidRPr="006C146C" w:rsidRDefault="00FB3A73" w:rsidP="00FB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8209D3"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:rsidR="00FB3A73" w:rsidRPr="006C146C" w:rsidRDefault="00FB3A73" w:rsidP="00FB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73" w:rsidRPr="006C146C" w:rsidRDefault="00FB3A73" w:rsidP="00FB3A73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FB3A73" w:rsidRPr="006C146C" w:rsidRDefault="00FB3A73" w:rsidP="00FB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FB3A73" w:rsidRDefault="00FB3A73" w:rsidP="00FB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3A73" w:rsidRPr="006C146C" w:rsidRDefault="00FB3A73" w:rsidP="00FB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УК – 5 Способен воспринимать межкультурное разнообразие общества в социально-историческом, этическом и философском контекстах</w:t>
      </w:r>
    </w:p>
    <w:p w:rsidR="00FB3A73" w:rsidRPr="006C146C" w:rsidRDefault="00FB3A73" w:rsidP="00FB3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F10EF" w:rsidRDefault="001F10EF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tbl>
      <w:tblPr>
        <w:tblStyle w:val="a8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10349"/>
      </w:tblGrid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318"/>
              </w:tabs>
              <w:ind w:right="3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«Холодная война» - это…</w:t>
            </w:r>
          </w:p>
          <w:p w:rsidR="00FB3A73" w:rsidRDefault="00FB3A73" w:rsidP="001F10EF">
            <w:pPr>
              <w:pStyle w:val="a6"/>
              <w:numPr>
                <w:ilvl w:val="0"/>
                <w:numId w:val="9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с применением ядерного оружия </w:t>
            </w:r>
          </w:p>
          <w:p w:rsidR="00FB3A73" w:rsidRDefault="00FB3A73" w:rsidP="001F10EF">
            <w:pPr>
              <w:pStyle w:val="a6"/>
              <w:numPr>
                <w:ilvl w:val="0"/>
                <w:numId w:val="9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локальные войны конца XX века в отдельных регионах мира </w:t>
            </w:r>
          </w:p>
          <w:p w:rsidR="00FB3A73" w:rsidRDefault="00FB3A73" w:rsidP="001F10EF">
            <w:pPr>
              <w:pStyle w:val="a6"/>
              <w:numPr>
                <w:ilvl w:val="0"/>
                <w:numId w:val="9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раскол мира на две военно-политические группировки, тяготевшие к СССР или Германии </w:t>
            </w:r>
          </w:p>
          <w:p w:rsidR="00FB3A73" w:rsidRDefault="00FB3A73" w:rsidP="001F10EF">
            <w:pPr>
              <w:pStyle w:val="a6"/>
              <w:numPr>
                <w:ilvl w:val="0"/>
                <w:numId w:val="9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соперничество и противостояние СССР и США во всех регионах мира</w:t>
            </w:r>
          </w:p>
          <w:p w:rsidR="00FB3A73" w:rsidRDefault="00FB3A73">
            <w:pPr>
              <w:tabs>
                <w:tab w:val="left" w:pos="118"/>
                <w:tab w:val="left" w:pos="260"/>
                <w:tab w:val="left" w:pos="318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318"/>
              </w:tabs>
              <w:ind w:right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Фашистские режимы в первой половине 20 в. установились в следующих странах: </w:t>
            </w:r>
          </w:p>
          <w:p w:rsidR="00FB3A73" w:rsidRDefault="00FB3A73" w:rsidP="001F10EF">
            <w:pPr>
              <w:pStyle w:val="a6"/>
              <w:numPr>
                <w:ilvl w:val="0"/>
                <w:numId w:val="95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Великобритании и Франции </w:t>
            </w:r>
          </w:p>
          <w:p w:rsidR="00FB3A73" w:rsidRDefault="00FB3A73" w:rsidP="001F10EF">
            <w:pPr>
              <w:pStyle w:val="a6"/>
              <w:numPr>
                <w:ilvl w:val="0"/>
                <w:numId w:val="95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Германии и Италии </w:t>
            </w:r>
          </w:p>
          <w:p w:rsidR="00FB3A73" w:rsidRDefault="00FB3A73" w:rsidP="001F10EF">
            <w:pPr>
              <w:pStyle w:val="a6"/>
              <w:numPr>
                <w:ilvl w:val="0"/>
                <w:numId w:val="95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США и Мексике </w:t>
            </w:r>
          </w:p>
          <w:p w:rsidR="00FB3A73" w:rsidRDefault="00FB3A73" w:rsidP="001F10EF">
            <w:pPr>
              <w:pStyle w:val="a6"/>
              <w:numPr>
                <w:ilvl w:val="0"/>
                <w:numId w:val="95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Турции и Швеции</w:t>
            </w:r>
          </w:p>
          <w:p w:rsidR="00FB3A73" w:rsidRDefault="00FB3A73">
            <w:pPr>
              <w:tabs>
                <w:tab w:val="left" w:pos="118"/>
                <w:tab w:val="left" w:pos="260"/>
                <w:tab w:val="left" w:pos="318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318"/>
              </w:tabs>
              <w:ind w:right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_Toc150759569"/>
            <w:bookmarkStart w:id="2" w:name="_Toc15076013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где проводились реформы, получившие название «большого скачка» и «культурной революции»:</w:t>
            </w:r>
            <w:bookmarkEnd w:id="1"/>
            <w:bookmarkEnd w:id="2"/>
          </w:p>
          <w:p w:rsidR="00FB3A73" w:rsidRDefault="00FB3A73" w:rsidP="001F10EF">
            <w:pPr>
              <w:pStyle w:val="a6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346" w:right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bookmarkStart w:id="3" w:name="_Toc150759570"/>
            <w:bookmarkStart w:id="4" w:name="_Toc15076013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Китай</w:t>
            </w:r>
            <w:bookmarkEnd w:id="3"/>
            <w:bookmarkEnd w:id="4"/>
          </w:p>
          <w:p w:rsidR="00FB3A73" w:rsidRDefault="00FB3A73" w:rsidP="001F10EF">
            <w:pPr>
              <w:pStyle w:val="a6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" w:name="_Toc150759571"/>
            <w:bookmarkStart w:id="6" w:name="_Toc150760135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США</w:t>
            </w:r>
            <w:bookmarkEnd w:id="5"/>
            <w:bookmarkEnd w:id="6"/>
          </w:p>
          <w:p w:rsidR="00FB3A73" w:rsidRDefault="00FB3A73" w:rsidP="001F10EF">
            <w:pPr>
              <w:pStyle w:val="a6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" w:name="_Toc150759572"/>
            <w:bookmarkStart w:id="8" w:name="_Toc150760136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Великобритания</w:t>
            </w:r>
            <w:bookmarkEnd w:id="7"/>
            <w:bookmarkEnd w:id="8"/>
          </w:p>
          <w:p w:rsidR="00FB3A73" w:rsidRDefault="00FB3A73" w:rsidP="001F10EF">
            <w:pPr>
              <w:pStyle w:val="a6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9" w:name="_Toc150759573"/>
            <w:bookmarkStart w:id="10" w:name="_Toc150760137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Франция</w:t>
            </w:r>
            <w:bookmarkEnd w:id="9"/>
            <w:bookmarkEnd w:id="10"/>
          </w:p>
          <w:p w:rsidR="00FB3A73" w:rsidRDefault="00FB3A73">
            <w:pPr>
              <w:tabs>
                <w:tab w:val="left" w:pos="118"/>
                <w:tab w:val="left" w:pos="260"/>
                <w:tab w:val="left" w:pos="318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shd w:val="clear" w:color="auto" w:fill="FFFFFF"/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1914 по 1918 гг. в мире шла война, получившая название __________ мировая война</w:t>
            </w:r>
          </w:p>
          <w:p w:rsidR="00FB3A73" w:rsidRDefault="00FB3A73">
            <w:pPr>
              <w:tabs>
                <w:tab w:val="left" w:pos="118"/>
                <w:tab w:val="left" w:pos="260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A73" w:rsidRDefault="00FB3A73">
            <w:pPr>
              <w:tabs>
                <w:tab w:val="left" w:pos="118"/>
                <w:tab w:val="left" w:pos="260"/>
              </w:tabs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Ответ: первая </w:t>
            </w:r>
          </w:p>
          <w:p w:rsidR="00FB3A73" w:rsidRDefault="00FB3A73">
            <w:pPr>
              <w:tabs>
                <w:tab w:val="left" w:pos="118"/>
                <w:tab w:val="left" w:pos="260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Запишите термин, о котором идёт речь. Основная административно-территориальная единица Российской империи. Была введена в ходе реформы Петра I в 1708 г. В руках стоявшего во главе её чиновника, назначаемого монархом, была сосредоточена полицейская и административная власть.</w:t>
            </w:r>
          </w:p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уберния</w:t>
            </w:r>
          </w:p>
          <w:p w:rsidR="00FB3A73" w:rsidRDefault="00FB3A73">
            <w:pPr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Эпоха в истории духовного развития европейских народов в XIV—XVI вв., связанная с подъёмом светских по содержанию искусства, литературы, науки называется (одним словом)</w:t>
            </w:r>
          </w:p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Возрождение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Объединение купцов в Европе называлось</w:t>
            </w:r>
          </w:p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гильдия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Грамота в католической церкви об отпущении грехов называлась</w:t>
            </w:r>
          </w:p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индульгенция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Суд католической церкви с крайней жестокостью преследовавший противников церкви назывался</w:t>
            </w:r>
          </w:p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инквизиция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Страны и территории, находящиеся под властью иностранного государства (метрополии) назывались</w:t>
            </w:r>
          </w:p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колонии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772AC4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2A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Сгон крестьян английскими дворянами с их наделов и превращение этих земель в пастбища для овец назывался </w:t>
            </w:r>
          </w:p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7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огораживание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772AC4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2A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Движение за переустройство католической церкви, начавшееся в XVI в. и связанное с именем Мартина Лютера называлось</w:t>
            </w:r>
          </w:p>
          <w:p w:rsidR="00FB3A73" w:rsidRPr="003B77B5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2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Реформация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2A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Какое событие считается началом «холодной войны»?</w:t>
            </w:r>
          </w:p>
          <w:p w:rsidR="00FB3A73" w:rsidRDefault="00FB3A73" w:rsidP="00772A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з</w:t>
            </w:r>
            <w:r w:rsidRPr="00772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аявление Молотова о том, что ни один вопрос международной жизни не должен 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шаться без участия СССР</w:t>
            </w:r>
          </w:p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2A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2) речь Черчилля в Фултоне (США) в марте 1946 г.</w:t>
            </w:r>
          </w:p>
          <w:p w:rsidR="00FB3A73" w:rsidRDefault="00FB3A73" w:rsidP="00772A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«</w:t>
            </w:r>
            <w:r w:rsidRPr="00772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трина Трумэна», февраль 1947 г.</w:t>
            </w:r>
          </w:p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4) создание блока НАТО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2A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Какой город во время Холодной войны был разделен на 2 части?</w:t>
            </w:r>
          </w:p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772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772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Нью-Йорк</w:t>
            </w:r>
          </w:p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 w:rsidRPr="00772A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Берлин</w:t>
            </w:r>
          </w:p>
          <w:p w:rsidR="00FB3A73" w:rsidRPr="00772AC4" w:rsidRDefault="00FB3A73" w:rsidP="00772A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4) </w:t>
            </w:r>
            <w:r w:rsidRPr="00772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Вашингтон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C766D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 историей Индии связано появление:</w:t>
            </w:r>
          </w:p>
          <w:p w:rsidR="00FB3A73" w:rsidRPr="00C766D0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</w:t>
            </w:r>
            <w:r w:rsidRPr="00C76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конфуцианства</w:t>
            </w:r>
          </w:p>
          <w:p w:rsidR="00FB3A73" w:rsidRPr="00C766D0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2) </w:t>
            </w:r>
            <w:r w:rsidRPr="00C76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буддизма</w:t>
            </w:r>
          </w:p>
          <w:p w:rsidR="00FB3A73" w:rsidRPr="00C766D0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</w:t>
            </w:r>
            <w:r w:rsidRPr="00C76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зороастризма</w:t>
            </w:r>
          </w:p>
          <w:p w:rsidR="00FB3A73" w:rsidRPr="00C766D0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</w:t>
            </w:r>
            <w:r w:rsidRPr="00C76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ислама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C766D0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Характерной чертой западноевропейского средневекового общества было деление его на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FB3A73" w:rsidRPr="00C766D0" w:rsidRDefault="00FB3A73" w:rsidP="00C766D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r w:rsidRPr="00C766D0">
              <w:rPr>
                <w:b w:val="0"/>
                <w:sz w:val="24"/>
                <w:szCs w:val="24"/>
              </w:rPr>
              <w:t>сословия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C766D0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«Железный занавес» -это...</w:t>
            </w:r>
          </w:p>
          <w:p w:rsidR="00FB3A73" w:rsidRPr="00C766D0" w:rsidRDefault="00FB3A73" w:rsidP="00C766D0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766D0">
              <w:rPr>
                <w:sz w:val="24"/>
                <w:szCs w:val="24"/>
              </w:rPr>
              <w:t>1) раскол мира на два враждебных лагеря</w:t>
            </w:r>
            <w:r>
              <w:rPr>
                <w:sz w:val="24"/>
                <w:szCs w:val="24"/>
              </w:rPr>
              <w:t xml:space="preserve"> (социалистический и капиталистический)</w:t>
            </w:r>
          </w:p>
          <w:p w:rsidR="00FB3A73" w:rsidRPr="00C766D0" w:rsidRDefault="00FB3A73" w:rsidP="00C766D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Pr="00C766D0">
              <w:rPr>
                <w:b w:val="0"/>
                <w:sz w:val="24"/>
                <w:szCs w:val="24"/>
              </w:rPr>
              <w:t>трудности обмена со странами «третьего мира»</w:t>
            </w:r>
          </w:p>
          <w:p w:rsidR="00FB3A73" w:rsidRPr="00C766D0" w:rsidRDefault="00FB3A73" w:rsidP="00C766D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</w:t>
            </w:r>
            <w:r w:rsidRPr="00C766D0">
              <w:rPr>
                <w:b w:val="0"/>
                <w:sz w:val="24"/>
                <w:szCs w:val="24"/>
              </w:rPr>
              <w:t>пограничная система стран социализма</w:t>
            </w:r>
          </w:p>
          <w:p w:rsidR="00FB3A73" w:rsidRDefault="00FB3A73" w:rsidP="00C766D0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4) </w:t>
            </w:r>
            <w:r w:rsidRPr="00C766D0">
              <w:rPr>
                <w:b w:val="0"/>
                <w:sz w:val="24"/>
                <w:szCs w:val="24"/>
              </w:rPr>
              <w:t>стена, отделявшая Восточный Берлин от Западного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Падение Западной Римской империи произошло в:</w:t>
            </w:r>
          </w:p>
          <w:p w:rsidR="00FB3A73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476 г.</w:t>
            </w:r>
          </w:p>
          <w:p w:rsidR="00FB3A73" w:rsidRPr="000B5ACE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1861 г.</w:t>
            </w:r>
          </w:p>
          <w:p w:rsidR="00FB3A73" w:rsidRPr="000B5ACE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1789 г.</w:t>
            </w:r>
          </w:p>
          <w:p w:rsidR="00FB3A73" w:rsidRPr="00C766D0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1517 г.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0B5ACE" w:rsidRDefault="00FB3A73" w:rsidP="000B5A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«неофициальное» военное столкновение СССР и США в эпоху «холодной войны» произошло в:</w:t>
            </w:r>
          </w:p>
          <w:p w:rsidR="00FB3A73" w:rsidRPr="000B5ACE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Берлине</w:t>
            </w:r>
          </w:p>
          <w:p w:rsidR="00FB3A73" w:rsidRPr="000B5ACE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Афганистане</w:t>
            </w:r>
          </w:p>
          <w:p w:rsidR="00FB3A73" w:rsidRPr="000B5ACE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Корее (корейская война 1950-1953 гг.)</w:t>
            </w:r>
          </w:p>
          <w:p w:rsidR="00FB3A73" w:rsidRDefault="00FB3A73" w:rsidP="00C766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Париже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0B5ACE" w:rsidRDefault="00FB3A73">
            <w:pPr>
              <w:tabs>
                <w:tab w:val="left" w:pos="284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Конный воин в средние века назывался:</w:t>
            </w:r>
          </w:p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рыцарь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0B5ACE" w:rsidRDefault="00FB3A73" w:rsidP="000B5AC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B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 западноевропейских рыцарей на Восток в XI—XIII вв.</w:t>
            </w:r>
            <w:r w:rsidRPr="0098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имевшие преимущественно религиозное значение, назывались ____________ походы</w:t>
            </w:r>
          </w:p>
          <w:p w:rsidR="00FB3A73" w:rsidRPr="00983357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крестовые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1215 г. произошло принятие Великой хартии вольностей в такой стране как:</w:t>
            </w:r>
          </w:p>
          <w:p w:rsidR="00FB3A73" w:rsidRPr="00983357" w:rsidRDefault="00FB3A73" w:rsidP="00983357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Англия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Орган, осуществляющий законодательные функции в Англии, называется:</w:t>
            </w:r>
          </w:p>
          <w:p w:rsidR="00FB3A73" w:rsidRPr="00983357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Парламент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983357" w:rsidRDefault="00FB3A73" w:rsidP="00983357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Война между Англией и Францией, длившихся около ста лет (с 1337 года по 1453 год) получила название _____________________ война</w:t>
            </w:r>
          </w:p>
          <w:p w:rsidR="00FB3A73" w:rsidRPr="00983357" w:rsidRDefault="00FB3A73" w:rsidP="00983357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столетняя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983357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1492 г. Х. Колумб открыл (укажите название континента одним словом):</w:t>
            </w:r>
          </w:p>
          <w:p w:rsidR="00FB3A73" w:rsidRPr="00983357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Америку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да Гама открыл морской путь в:</w:t>
            </w:r>
          </w:p>
          <w:p w:rsidR="00FB3A73" w:rsidRPr="00983357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Индию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Ф. Магеллан совершил первое _______________ путешествие</w:t>
            </w:r>
          </w:p>
          <w:p w:rsidR="00FB3A73" w:rsidRPr="009D4329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4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кругосветное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Война, которая продолжалась в Европе с 1618-1648 гг. получила название _____________ война (запишите одним словом)</w:t>
            </w:r>
          </w:p>
          <w:p w:rsidR="00FB3A73" w:rsidRPr="009D4329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4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Тридцатилетняя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9D4329" w:rsidRDefault="00FB3A73" w:rsidP="009D4329">
            <w:pPr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D43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Акция протеста американских колонистов 16 декабря 1773 года в ответ на действия британского правительства, в результате которой в Бостонской гавани был уничтожен груз чая, принадлежавший Английской Ост-Индской компании, получила название ______________ чаепитие (ответ запишите одним словом)</w:t>
            </w:r>
          </w:p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D4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Бостонское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9D4329">
            <w:pPr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1776 г. была принята Декларация _____________ США (ответ запишите одним словом)</w:t>
            </w:r>
          </w:p>
          <w:p w:rsidR="00FB3A73" w:rsidRPr="009D4329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4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независимости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9D4329">
            <w:pPr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1789 г. началась Великая буржуазная революция во (укажите название страны)</w:t>
            </w:r>
          </w:p>
          <w:p w:rsidR="00FB3A73" w:rsidRPr="009D4329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4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Франции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/Франция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9D4329">
            <w:pPr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Антанта - это военно-политический союз таких стран как Великобритания, Россия и (укажите название третьей страны)</w:t>
            </w:r>
          </w:p>
          <w:p w:rsidR="00FB3A73" w:rsidRPr="00275B03" w:rsidRDefault="00FB3A73" w:rsidP="009D4329">
            <w:pPr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5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Франция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275B0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75B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Международная организация, созданная для поддержания и укрепления международного мира и безопасности, а также развития сотрудничества между государствами, созданная в 1945 г. называется (укажите аббревиатуру)</w:t>
            </w:r>
          </w:p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75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ООН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Культура Византии является наследницей культуры:</w:t>
            </w:r>
          </w:p>
          <w:p w:rsidR="00FB3A73" w:rsidRDefault="00FB3A73" w:rsidP="00275B0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античной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Людовика XIV: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 законно, потому что я так хочу,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раскрывает сущность понятия: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сословно-представительная монархия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просвещенный абсолютизм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F0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абсолютная монархия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Рационализм и свободомыслие, критика феодально-абсолютистских режимов - отличительная черта эпохи: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Возрождения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Реформации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F0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Просвещения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Реконкисты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Понятие "</w:t>
            </w:r>
            <w:proofErr w:type="spellStart"/>
            <w:r>
              <w:rPr>
                <w:color w:val="333333"/>
                <w:sz w:val="24"/>
                <w:szCs w:val="24"/>
              </w:rPr>
              <w:t>сегунат</w:t>
            </w:r>
            <w:proofErr w:type="spellEnd"/>
            <w:r>
              <w:rPr>
                <w:color w:val="333333"/>
                <w:sz w:val="24"/>
                <w:szCs w:val="24"/>
              </w:rPr>
              <w:t>" относится к истории: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Китая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Османской империи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F04E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Японии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Делийского султаната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берегах какой реки возникло государство Египет: 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04EF2">
              <w:rPr>
                <w:rFonts w:ascii="Times New Roman" w:hAnsi="Times New Roman" w:cs="Times New Roman"/>
                <w:sz w:val="24"/>
                <w:szCs w:val="24"/>
              </w:rPr>
              <w:t xml:space="preserve">Тигр 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04EF2">
              <w:rPr>
                <w:rFonts w:ascii="Times New Roman" w:hAnsi="Times New Roman" w:cs="Times New Roman"/>
                <w:sz w:val="24"/>
                <w:szCs w:val="24"/>
              </w:rPr>
              <w:t xml:space="preserve">Евфрат 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F0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Нил 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04EF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Научная революция XVII в. представлена именами: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Дж. Уатта и Дж. Стефенсона</w:t>
            </w:r>
          </w:p>
          <w:p w:rsidR="00FB3A73" w:rsidRDefault="00FB3A73" w:rsidP="00F04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Ж. Кальвина и М. Лютера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3) </w:t>
            </w:r>
            <w:r w:rsidRPr="00F04E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И. Ньютона и Р. Декарта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Джефферсона</w:t>
            </w:r>
            <w:proofErr w:type="spellEnd"/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Ш. Монтескье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Социально-экономическое развитие стран Запада к концу XIX в. характеризовалось: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внедрением в производство робототехники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понижением благосостояния рабочих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3) </w:t>
            </w:r>
            <w:r w:rsidRPr="00F04E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началом монополизации промышленной и банковской сфер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</w:t>
            </w:r>
            <w:r w:rsidRPr="00F04E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замедлением темпов экономического развития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результате революций XVII-XVIII вв.: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F0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 уничтожены препятствия для развития капитализма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ликвидировано имущественное неравенство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 утвердилась протестантская вера</w:t>
            </w:r>
          </w:p>
          <w:p w:rsidR="00FB3A73" w:rsidRPr="00F04EF2" w:rsidRDefault="00FB3A73" w:rsidP="00F0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0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странах была уничтожена монархия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275B0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75B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Назовите фамилию лидера итальянских фашистов:</w:t>
            </w:r>
          </w:p>
          <w:p w:rsidR="00FB3A73" w:rsidRPr="00275B0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5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Муссолини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275B0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Военно-политический союз таких стран как Германия, Италия и _________ (укажите название третьей страны) стал инициатором Второй мировой войны</w:t>
            </w:r>
          </w:p>
          <w:p w:rsidR="00FB3A73" w:rsidRPr="00D33A73" w:rsidRDefault="00FB3A73" w:rsidP="00275B0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Япония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 декабря 1941 г. состоялась японская атака на Перл-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Харбор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в результате чего _______________ вступили во Вторую мировую войну (укажите название страны)</w:t>
            </w:r>
          </w:p>
          <w:p w:rsidR="00FB3A73" w:rsidRPr="00D3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США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D33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томная бомбардировка Хиросимы и Нагасаки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произошла в (укажите год)</w:t>
            </w:r>
          </w:p>
          <w:p w:rsidR="00FB3A73" w:rsidRPr="00D3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1945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 w:rsidP="00D3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</w:t>
            </w:r>
            <w:r w:rsidRPr="00D33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</w:t>
            </w:r>
            <w:r w:rsidRPr="00D33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зэдун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лидер коммунистического движения в ___________ (укажите название страны одним словом)</w:t>
            </w:r>
          </w:p>
          <w:p w:rsidR="00FB3A73" w:rsidRPr="00D33A73" w:rsidRDefault="00FB3A73" w:rsidP="00D3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/Китае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«Бархатные» революции происходили в 1989-1990 гг. в:</w:t>
            </w:r>
          </w:p>
          <w:p w:rsidR="00FB3A73" w:rsidRPr="00D33A73" w:rsidRDefault="00FB3A73" w:rsidP="00F04EF2">
            <w:pPr>
              <w:pStyle w:val="a6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Азии</w:t>
            </w:r>
          </w:p>
          <w:p w:rsidR="00FB3A73" w:rsidRPr="00D33A73" w:rsidRDefault="00FB3A73" w:rsidP="00F04EF2">
            <w:pPr>
              <w:pStyle w:val="a6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Африке</w:t>
            </w:r>
          </w:p>
          <w:p w:rsidR="00FB3A73" w:rsidRPr="00D33A73" w:rsidRDefault="00FB3A73" w:rsidP="00F04EF2">
            <w:pPr>
              <w:pStyle w:val="a6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Латинской Америке</w:t>
            </w:r>
          </w:p>
          <w:p w:rsidR="00FB3A73" w:rsidRPr="00D33A73" w:rsidRDefault="00FB3A73" w:rsidP="00F04EF2">
            <w:pPr>
              <w:pStyle w:val="a6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странах восточной Европы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1453 г. произошло падение _____________ империи</w:t>
            </w:r>
          </w:p>
          <w:p w:rsidR="00FB3A73" w:rsidRPr="00D33A73" w:rsidRDefault="00FB3A73">
            <w:pPr>
              <w:tabs>
                <w:tab w:val="left" w:pos="284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Византийской 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04E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Завершение «холодной войны» связывают: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F04E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 распадом СССР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F04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дружественной политикой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Китая по отношению к США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Pr="00F04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увеличением внимания к СССР со стороны стран Западной Европы</w:t>
            </w:r>
          </w:p>
          <w:p w:rsidR="00FB3A73" w:rsidRPr="00F04EF2" w:rsidRDefault="00FB3A73" w:rsidP="00375A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4) </w:t>
            </w:r>
            <w:r w:rsidRPr="00F04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увеличением роли стран Азии и Африки в мире</w:t>
            </w:r>
          </w:p>
        </w:tc>
      </w:tr>
      <w:tr w:rsidR="00FB3A73" w:rsidTr="00FB3A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3" w:rsidRDefault="00FB3A73" w:rsidP="00772AC4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3" w:rsidRPr="00F04EF2" w:rsidRDefault="00FB3A73" w:rsidP="00F04E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 w:cstheme="minorBid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F04EF2">
              <w:rPr>
                <w:rFonts w:eastAsiaTheme="minorHAnsi" w:cstheme="minorBid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Социально-экономическое развитие стран Запада к концу XIX в. характеризовалось: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F04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внедрением в производство робототехники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F04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понижением благосостояния рабочих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3) </w:t>
            </w:r>
            <w:r w:rsidRPr="00F04E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началом монополизации промышленной и банковской сфер</w:t>
            </w:r>
          </w:p>
          <w:p w:rsidR="00FB3A73" w:rsidRPr="00F04EF2" w:rsidRDefault="00FB3A73" w:rsidP="00F04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4) </w:t>
            </w:r>
            <w:r w:rsidRPr="00F04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замедлением темпов экономического развития</w:t>
            </w:r>
          </w:p>
        </w:tc>
      </w:tr>
    </w:tbl>
    <w:p w:rsidR="00C8234B" w:rsidRDefault="00C8234B" w:rsidP="00BD7EB3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C8234B" w:rsidRDefault="00C8234B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 w:type="page"/>
      </w: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8505"/>
      </w:tblGrid>
      <w:tr w:rsidR="004E0A50" w:rsidTr="00DF7E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0" w:rsidRDefault="004E0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К.М.01</w:t>
            </w:r>
          </w:p>
          <w:p w:rsidR="004E0A50" w:rsidRDefault="004E0A50">
            <w:pPr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Гиподинамия - это:</w:t>
            </w:r>
          </w:p>
          <w:p w:rsidR="004E0A50" w:rsidRDefault="004E0A50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пониженная двигательная активность человека</w:t>
            </w:r>
          </w:p>
          <w:p w:rsidR="004E0A50" w:rsidRDefault="004E0A50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повышенная двигательная активность человека</w:t>
            </w:r>
          </w:p>
          <w:p w:rsidR="004E0A50" w:rsidRDefault="004E0A50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нехватка витаминов в организме</w:t>
            </w:r>
          </w:p>
          <w:p w:rsidR="004E0A50" w:rsidRDefault="004E0A50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чрезмерное питание</w:t>
            </w:r>
          </w:p>
          <w:p w:rsidR="004E0A50" w:rsidRDefault="004E0A50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lang w:eastAsia="en-US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человека преодолевать внешнее сопротивление или противостоять ему с помощью мышц –это________</w:t>
            </w:r>
          </w:p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сила </w:t>
            </w:r>
          </w:p>
          <w:p w:rsidR="004E0A50" w:rsidRDefault="004E0A50" w:rsidP="004E0A50">
            <w:pPr>
              <w:tabs>
                <w:tab w:val="left" w:pos="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 рекреация означает:</w:t>
            </w:r>
          </w:p>
          <w:p w:rsidR="004E0A50" w:rsidRDefault="004E0A50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постепенное приспособление организма к нагрузкам;</w:t>
            </w:r>
          </w:p>
          <w:p w:rsidR="004E0A50" w:rsidRDefault="004E0A50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4E0A50" w:rsidRDefault="004E0A50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4E0A50" w:rsidRDefault="004E0A50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психотерапию, применяемую индивидом к самому себе.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содействующая улучшению физического и функционального состояние человека – это____________ среда.</w:t>
            </w:r>
          </w:p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двигательной активности людей называется ______________. </w:t>
            </w:r>
          </w:p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получении травмы студентом необходимо сначала:</w:t>
            </w:r>
          </w:p>
          <w:p w:rsidR="004E0A50" w:rsidRDefault="004E0A50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оказать ему первую помощь</w:t>
            </w:r>
          </w:p>
          <w:p w:rsidR="004E0A50" w:rsidRDefault="004E0A50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родителям</w:t>
            </w:r>
          </w:p>
          <w:p w:rsidR="004E0A50" w:rsidRDefault="004E0A50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администрации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 ушибе необходимо на место ушиба положить:</w:t>
            </w:r>
          </w:p>
          <w:p w:rsidR="004E0A50" w:rsidRDefault="004E0A50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холод</w:t>
            </w:r>
          </w:p>
          <w:p w:rsidR="004E0A50" w:rsidRDefault="004E0A50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</w:t>
            </w:r>
          </w:p>
          <w:p w:rsidR="004E0A50" w:rsidRDefault="004E0A50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повязку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Тугое шнурование лыжных ботинок может привести к:</w:t>
            </w:r>
          </w:p>
          <w:p w:rsidR="004E0A50" w:rsidRDefault="004E0A50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обморожению</w:t>
            </w:r>
          </w:p>
          <w:p w:rsidR="004E0A50" w:rsidRDefault="004E0A50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потению ног</w:t>
            </w:r>
          </w:p>
          <w:p w:rsidR="004E0A50" w:rsidRDefault="004E0A50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перелому стопы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травму во время занятия по физкультуре, ваши действия:</w:t>
            </w:r>
          </w:p>
          <w:p w:rsidR="004E0A50" w:rsidRDefault="004E0A50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сообщите преподавателю</w:t>
            </w:r>
          </w:p>
          <w:p w:rsidR="004E0A50" w:rsidRDefault="004E0A50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обратитесь к врачу, мед. работнику</w:t>
            </w:r>
          </w:p>
          <w:p w:rsidR="004E0A50" w:rsidRDefault="004E0A50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разрешения уйдёте с занятия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Продолжительной разминки на занятии физической культурой от ______до _____мин.</w:t>
            </w:r>
          </w:p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мин. до 15 мин.</w:t>
            </w: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восстановления и ликвидации последствий травм применяется_____ физическая культура</w:t>
            </w:r>
          </w:p>
          <w:p w:rsidR="004E0A50" w:rsidRDefault="004E0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здоровительно- реабилитационная (реабилитационная)</w:t>
            </w:r>
          </w:p>
          <w:p w:rsidR="004E0A50" w:rsidRDefault="004E0A50">
            <w:pPr>
              <w:pStyle w:val="a3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tabs>
                <w:tab w:val="left" w:pos="260"/>
              </w:tabs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Закаливание – это:</w:t>
            </w:r>
          </w:p>
          <w:p w:rsidR="004E0A50" w:rsidRDefault="004E0A50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повышенная устойчивость организма к неблагоприятным внешним воздействиям</w:t>
            </w:r>
          </w:p>
          <w:p w:rsidR="004E0A50" w:rsidRDefault="004E0A50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утренней гигиенической гимнастики</w:t>
            </w:r>
          </w:p>
          <w:p w:rsidR="004E0A50" w:rsidRDefault="004E0A50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переохлаждение или перегрев организма</w:t>
            </w:r>
          </w:p>
          <w:p w:rsidR="004E0A50" w:rsidRDefault="004E0A50">
            <w:pPr>
              <w:tabs>
                <w:tab w:val="left" w:pos="260"/>
              </w:tabs>
              <w:spacing w:line="240" w:lineRule="auto"/>
              <w:ind w:lef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pStyle w:val="a3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Профилактике умственного и физического переутомления способствуют:</w:t>
            </w:r>
          </w:p>
          <w:p w:rsidR="004E0A50" w:rsidRDefault="004E0A50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полноценный сон</w:t>
            </w:r>
          </w:p>
          <w:p w:rsidR="004E0A50" w:rsidRDefault="004E0A50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интенсивная физическая нагрузка</w:t>
            </w:r>
          </w:p>
          <w:p w:rsidR="004E0A50" w:rsidRDefault="004E0A50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курение</w:t>
            </w: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человека на 50% зависит от:</w:t>
            </w:r>
          </w:p>
          <w:p w:rsidR="004E0A50" w:rsidRDefault="004E0A50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lang w:eastAsia="en-US"/>
              </w:rPr>
              <w:t>наследственной предрасположенности к тем или иным заболеваниям</w:t>
            </w:r>
          </w:p>
          <w:p w:rsidR="004E0A50" w:rsidRDefault="004E0A50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b/>
                <w:lang w:eastAsia="en-US"/>
              </w:rPr>
              <w:t>образа жизни</w:t>
            </w:r>
          </w:p>
          <w:p w:rsidR="004E0A50" w:rsidRDefault="004E0A50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lang w:eastAsia="en-US"/>
              </w:rPr>
              <w:t>уровня двигательной активности</w:t>
            </w:r>
          </w:p>
          <w:p w:rsidR="004E0A50" w:rsidRDefault="004E0A50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lang w:eastAsia="en-US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Принципы рационального питания:</w:t>
            </w:r>
          </w:p>
          <w:p w:rsidR="004E0A50" w:rsidRDefault="004E0A50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правил хранения продуктов</w:t>
            </w:r>
          </w:p>
          <w:p w:rsidR="004E0A50" w:rsidRDefault="004E0A50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ритмичность приема пищи</w:t>
            </w:r>
          </w:p>
          <w:p w:rsidR="004E0A50" w:rsidRDefault="004E0A50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сбалансированность основных пищевых веществ</w:t>
            </w:r>
          </w:p>
          <w:p w:rsidR="004E0A50" w:rsidRDefault="004E0A50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последствиям курения относят:</w:t>
            </w:r>
          </w:p>
          <w:p w:rsidR="004E0A50" w:rsidRDefault="004E0A50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частоты сердечных сокращений в покое</w:t>
            </w:r>
          </w:p>
          <w:p w:rsidR="004E0A50" w:rsidRDefault="004E0A50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мышечных волокон</w:t>
            </w:r>
          </w:p>
          <w:p w:rsidR="004E0A50" w:rsidRDefault="004E0A50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кислородной емкости крови</w:t>
            </w:r>
          </w:p>
          <w:p w:rsidR="004E0A50" w:rsidRDefault="004E0A50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 w:rsidP="004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Стресс создает сильную нагрузку на</w:t>
            </w:r>
          </w:p>
          <w:p w:rsidR="004E0A50" w:rsidRDefault="004E0A50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</w:t>
            </w:r>
          </w:p>
          <w:p w:rsidR="004E0A50" w:rsidRDefault="004E0A50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нервную систему</w:t>
            </w:r>
          </w:p>
          <w:p w:rsidR="004E0A50" w:rsidRPr="004E0A50" w:rsidRDefault="004E0A50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желудок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 w:rsidP="004E0A5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способствует</w:t>
            </w:r>
          </w:p>
          <w:p w:rsidR="004E0A50" w:rsidRDefault="004E0A50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верхней части дыхательных путей</w:t>
            </w:r>
          </w:p>
          <w:p w:rsidR="004E0A50" w:rsidRDefault="004E0A50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всестороннему развитию дыхательного аппарата</w:t>
            </w:r>
          </w:p>
          <w:p w:rsidR="004E0A50" w:rsidRPr="00DF7E11" w:rsidRDefault="004E0A50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нижней части дыхательных путей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 w:rsidP="004E0A5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не относится к здоровому образу жизни</w:t>
            </w:r>
          </w:p>
          <w:p w:rsidR="004E0A50" w:rsidRDefault="004E0A50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продолжительный отдых</w:t>
            </w:r>
          </w:p>
          <w:p w:rsidR="004E0A50" w:rsidRDefault="004E0A50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  <w:p w:rsidR="004E0A50" w:rsidRPr="00DF7E11" w:rsidRDefault="004E0A50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нагрузки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виды спорта развивают преимущественно выносливость</w:t>
            </w:r>
          </w:p>
          <w:p w:rsidR="00DF7E11" w:rsidRDefault="00DF7E11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циклические</w:t>
            </w:r>
          </w:p>
          <w:p w:rsidR="00DF7E11" w:rsidRDefault="00DF7E11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единоборства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физическое качество получает свое развитие при длительном беге в медленном темпе</w:t>
            </w:r>
          </w:p>
          <w:p w:rsidR="00DF7E11" w:rsidRDefault="00DF7E11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ловкость</w:t>
            </w:r>
          </w:p>
          <w:p w:rsidR="00DF7E11" w:rsidRDefault="00DF7E11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выносливость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 w:rsidP="004E0A50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4E0A50" w:rsidRDefault="004E0A50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частоте сердечно-сосудистых упражнений</w:t>
            </w:r>
          </w:p>
          <w:p w:rsidR="004E0A50" w:rsidRDefault="004E0A50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частоте дыхания</w:t>
            </w:r>
          </w:p>
          <w:p w:rsidR="004E0A50" w:rsidRPr="00DF7E11" w:rsidRDefault="004E0A50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объёму выполненной работы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 w:rsidP="004E0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 процессе физического воспитания решаются следующие задачи:</w:t>
            </w:r>
          </w:p>
          <w:p w:rsidR="004E0A50" w:rsidRDefault="004E0A50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Воспитательные</w:t>
            </w:r>
          </w:p>
          <w:p w:rsidR="004E0A50" w:rsidRDefault="004E0A50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rFonts w:eastAsiaTheme="minorHAnsi"/>
                <w:lang w:eastAsia="en-US"/>
              </w:rPr>
              <w:t>Образовательные</w:t>
            </w:r>
          </w:p>
          <w:p w:rsidR="004E0A50" w:rsidRDefault="004E0A50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rFonts w:eastAsiaTheme="minorHAnsi"/>
                <w:lang w:eastAsia="en-US"/>
              </w:rPr>
              <w:t>Оздоровительные</w:t>
            </w:r>
          </w:p>
          <w:p w:rsidR="004E0A50" w:rsidRPr="004E0A50" w:rsidRDefault="004E0A50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b/>
              </w:rPr>
              <w:t>все перечисленные задачи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 w:rsidP="004E0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Укажите конечную цель спорта:</w:t>
            </w:r>
          </w:p>
          <w:p w:rsidR="004E0A50" w:rsidRDefault="004E0A50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физическое совершенствование человека</w:t>
            </w:r>
          </w:p>
          <w:p w:rsidR="004E0A50" w:rsidRDefault="004E0A50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двигательных умений и навыков занимающихся</w:t>
            </w:r>
          </w:p>
          <w:p w:rsidR="004E0A50" w:rsidRPr="004E0A50" w:rsidRDefault="004E0A50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выявление, сравнение и сопоставление человеческих возможностей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4E0A50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Что называется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разминкой</w:t>
            </w:r>
            <w:r w:rsidR="00DF7E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7E11" w:rsidRPr="00DF7E11" w:rsidRDefault="004E0A50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чередование беговых и общеразвивающих упражнений</w:t>
            </w:r>
          </w:p>
          <w:p w:rsidR="00DF7E11" w:rsidRDefault="004E0A50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подготовка организма к предстоящей работе</w:t>
            </w:r>
          </w:p>
          <w:p w:rsidR="004E0A50" w:rsidRPr="00DF7E11" w:rsidRDefault="004E0A50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стартовая готовность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Отличительным признаком физической культуры является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0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правильно организованный и воспроизводимый алгоритм движений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0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использование природных сил для восстановления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организма</w:t>
            </w:r>
          </w:p>
          <w:p w:rsidR="004E0A50" w:rsidRPr="00DF7E11" w:rsidRDefault="00DF7E11" w:rsidP="00747666">
            <w:pPr>
              <w:pStyle w:val="a6"/>
              <w:numPr>
                <w:ilvl w:val="0"/>
                <w:numId w:val="120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стабильно высокие результаты, получаемые на тренировках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Pr="00DF7E11" w:rsidRDefault="00DF7E11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В спорте выделяют: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инвалидный, массовый, детский, юношеский, высших достижений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лимпийский, дворовый, любительский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юбительский, профессиональный, массовый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Pr="00DF7E11" w:rsidRDefault="00DF7E11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Отличительным признаком физической культуры является: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правильно организованный и воспроизводимый алгоритм движений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спользование природных сил для восстановления организма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табильно высокие результаты, получаемые на тренировках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Pr="00DF7E11" w:rsidRDefault="00DF7E11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Следует ли после длительной болезни приступать к разучиванию сложных гимнастических упражнений?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а, в малом темпе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DF7E11" w:rsidRPr="00DF7E11" w:rsidRDefault="00DF7E11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а, под присмотром тренера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Default="00DF7E11" w:rsidP="00DF7E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F7E1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 представляет собой:</w:t>
            </w:r>
          </w:p>
          <w:p w:rsidR="00DF7E11" w:rsidRPr="0093091B" w:rsidRDefault="0093091B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</w:t>
            </w:r>
            <w:r w:rsidR="00DF7E11"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пред</w:t>
            </w: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еленную часть культуры человека</w:t>
            </w:r>
          </w:p>
          <w:p w:rsidR="00DF7E11" w:rsidRPr="0093091B" w:rsidRDefault="0093091B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="00DF7E11"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ную активность</w:t>
            </w:r>
          </w:p>
          <w:p w:rsidR="00DF7E11" w:rsidRPr="0093091B" w:rsidRDefault="0093091B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="00DF7E11"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ультуру питания</w:t>
            </w:r>
          </w:p>
        </w:tc>
      </w:tr>
      <w:tr w:rsidR="00DF7E11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Default="00DF7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1" w:rsidRDefault="00DF7E11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1" w:rsidRPr="00DF7E11" w:rsidRDefault="00DF7E11" w:rsidP="00DF7E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F7E1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Эффект физических упражнений определяется, прежде всего:</w:t>
            </w:r>
          </w:p>
          <w:p w:rsidR="00DF7E11" w:rsidRPr="0093091B" w:rsidRDefault="0093091B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их содержанием</w:t>
            </w:r>
          </w:p>
          <w:p w:rsidR="00DF7E11" w:rsidRPr="0093091B" w:rsidRDefault="0093091B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 формой</w:t>
            </w:r>
          </w:p>
          <w:p w:rsidR="00DF7E11" w:rsidRPr="0093091B" w:rsidRDefault="0093091B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коростью их выполнения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93091B" w:rsidRDefault="0093091B" w:rsidP="009309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Процесс приспособления организма к новым непривычным климатическим и/или географическим условиям называется</w:t>
            </w:r>
          </w:p>
          <w:p w:rsidR="0093091B" w:rsidRPr="0093091B" w:rsidRDefault="0093091B" w:rsidP="009309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акклиматизация</w:t>
            </w:r>
          </w:p>
        </w:tc>
      </w:tr>
      <w:tr w:rsidR="004E0A50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Default="004E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93091B" w:rsidRDefault="0093091B" w:rsidP="0093091B">
            <w:pPr>
              <w:tabs>
                <w:tab w:val="left" w:pos="317"/>
              </w:tabs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Спортивная игра с мячом, в которой две команды соревнуются на специальной площадке, разделенной сеткой. Цель игры - направить мяч над сеткой, чтобы он коснулся площадки соперника, и предотвратить такую же попытку соперника</w:t>
            </w:r>
          </w:p>
          <w:p w:rsidR="0093091B" w:rsidRPr="0093091B" w:rsidRDefault="0093091B" w:rsidP="0093091B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волейбол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93091B" w:rsidP="00032D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 это</w:t>
            </w:r>
          </w:p>
          <w:p w:rsidR="0093091B" w:rsidRPr="00032D07" w:rsidRDefault="0093091B" w:rsidP="00032D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Pr="0093091B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Главной причиной нарушения осанки является: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</w:t>
            </w:r>
            <w:r w:rsidR="0093091B"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алая подвижность в течение дня, неправильное поднятие тяжестей, часто принимае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мая неправильная поза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утулость, </w:t>
            </w:r>
            <w:proofErr w:type="spellStart"/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сгор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бленность</w:t>
            </w:r>
            <w:proofErr w:type="spellEnd"/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“страх” своего роста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лабые мышцы спины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Pr="0093091B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Лучшие условия для развития быстроты реакции создаются </w:t>
            </w:r>
            <w:proofErr w:type="gramStart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 время</w:t>
            </w:r>
            <w:proofErr w:type="gramEnd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: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</w:t>
            </w:r>
            <w:r w:rsidR="0093091B"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портивных игр с обилием быстрых движений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ега с препятствиями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есятиборья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Pr="0093091B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Ритм, как комплексная характеристика техники физических упражнений, отражает: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оличе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ство действий в единицу времени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</w:t>
            </w:r>
            <w:r w:rsidR="0093091B"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екоторый алгоритм распределения физических усилий, 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степень и скорость их изменения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корость выполнения упражнений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Pr="0093091B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 время занятий все острые выступающие предметы должны быть: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далены из зоны занятий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</w:t>
            </w:r>
            <w:r w:rsidR="0093091B"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горожены или з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аблокированы от прямого касания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бозначены цветными ярлыками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Pr="0093091B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Можно ли выполнять упражнения на гимнастических снарядах с влажными руками?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ожно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ожно, е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сли используются кистевые бинты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нет, нельзя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1B" w:rsidRPr="0093091B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Олимпиониками</w:t>
            </w:r>
            <w:proofErr w:type="spellEnd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в Древней Греции называли людей, которые: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</w:t>
            </w:r>
            <w:r w:rsidR="0093091B"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ыиграли Олимпийские игры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ыли судимы на Олимпийских играх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ыли меценатами для Олимпийских игр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Default="0093091B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Каково основное значение витаминов для организма человека?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я</w:t>
            </w:r>
            <w:r w:rsidR="0093091B"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вляются катализаторами для многих х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имических процессов в организме</w:t>
            </w:r>
          </w:p>
          <w:p w:rsidR="0093091B" w:rsidRPr="00032D07" w:rsidRDefault="00032D07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вляют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ся источником питания и энергии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="0093091B"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принципе не нужны человеку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032D07" w:rsidRDefault="00032D07" w:rsidP="00032D07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вид спорта, который обеспечивает наибольший эффект в развитии гибкости: 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Default="00032D07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333333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Организация, руководящая современным олимпийским движением</w:t>
            </w:r>
            <w:r w:rsidRPr="00032D07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032D07" w:rsidRPr="00032D07" w:rsidRDefault="00032D07" w:rsidP="00747666">
            <w:pPr>
              <w:pStyle w:val="3"/>
              <w:numPr>
                <w:ilvl w:val="0"/>
                <w:numId w:val="134"/>
              </w:numPr>
              <w:spacing w:before="0" w:line="240" w:lineRule="auto"/>
              <w:ind w:left="913" w:hanging="283"/>
              <w:outlineLvl w:val="2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</w:t>
            </w:r>
            <w:r w:rsidRPr="00032D07">
              <w:rPr>
                <w:rFonts w:ascii="Times New Roman" w:hAnsi="Times New Roman" w:cs="Times New Roman"/>
                <w:color w:val="333333"/>
              </w:rPr>
              <w:t>рганизация объединенных наций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4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еждународный совет физического воспитания и спорта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4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еждународный олимпийский комитет 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032D07" w:rsidRDefault="00032D07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Какова польза от занятий циклическими видами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увеличивают количество жировой ткани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улучшают потребление организмом кислорода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повышают силовые способности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032D07" w:rsidRDefault="00032D07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Какие из данных упражнений являются базовыми упражнениями для развития мышц рук и плечевого пояса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поднимание ног и таза лежа на спине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повороты и наклоны туловища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отжимания</w:t>
            </w:r>
          </w:p>
        </w:tc>
      </w:tr>
      <w:tr w:rsidR="004E0A50" w:rsidRPr="00032D07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032D07" w:rsidRDefault="004E0A50" w:rsidP="00032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032D07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032D07" w:rsidRDefault="00032D07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Какие виды спорта развивают преимущественно выносливость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циклические</w:t>
            </w:r>
          </w:p>
          <w:p w:rsidR="00032D07" w:rsidRPr="00032D07" w:rsidRDefault="00032D07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единоборства</w:t>
            </w:r>
          </w:p>
          <w:p w:rsidR="004E0A50" w:rsidRPr="00032D07" w:rsidRDefault="00032D07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игры</w:t>
            </w:r>
          </w:p>
        </w:tc>
      </w:tr>
      <w:tr w:rsidR="004E0A50" w:rsidRPr="00747666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747666" w:rsidRDefault="004E0A50" w:rsidP="00747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747666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747666" w:rsidRDefault="00032D07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032D07" w:rsidRPr="00747666" w:rsidRDefault="00032D07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 частоте сердечно-сосудистых упражнений</w:t>
            </w:r>
          </w:p>
          <w:p w:rsidR="00032D07" w:rsidRPr="00747666" w:rsidRDefault="00032D07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частоте дыхания</w:t>
            </w:r>
          </w:p>
          <w:p w:rsidR="004E0A50" w:rsidRPr="00747666" w:rsidRDefault="00032D07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объёму выполненной работы</w:t>
            </w:r>
          </w:p>
        </w:tc>
      </w:tr>
      <w:tr w:rsidR="004E0A50" w:rsidRPr="00747666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747666" w:rsidRDefault="004E0A50" w:rsidP="00747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747666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66" w:rsidRPr="00747666" w:rsidRDefault="00747666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Местная закаливающая процедура</w:t>
            </w:r>
          </w:p>
          <w:p w:rsidR="00747666" w:rsidRPr="00747666" w:rsidRDefault="00747666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ножные ванны</w:t>
            </w:r>
          </w:p>
          <w:p w:rsidR="00747666" w:rsidRPr="00747666" w:rsidRDefault="00747666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моржевание</w:t>
            </w:r>
            <w:proofErr w:type="spellEnd"/>
          </w:p>
          <w:p w:rsidR="004E0A50" w:rsidRPr="00747666" w:rsidRDefault="00747666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посещение бани</w:t>
            </w:r>
            <w:r w:rsidRPr="0074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0A50" w:rsidRPr="00747666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747666" w:rsidRDefault="004E0A50" w:rsidP="00747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747666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747666" w:rsidRDefault="00032D07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При правильном питании нужно есть</w:t>
            </w:r>
          </w:p>
          <w:p w:rsidR="00747666" w:rsidRPr="00747666" w:rsidRDefault="00747666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не менее 3 раз в день</w:t>
            </w:r>
          </w:p>
          <w:p w:rsidR="00747666" w:rsidRPr="00747666" w:rsidRDefault="00747666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раз в день</w:t>
            </w:r>
          </w:p>
          <w:p w:rsidR="004E0A50" w:rsidRPr="00747666" w:rsidRDefault="00747666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раза в день</w:t>
            </w:r>
          </w:p>
        </w:tc>
      </w:tr>
      <w:tr w:rsidR="004E0A50" w:rsidRPr="00747666" w:rsidTr="00DF7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0" w:rsidRPr="00747666" w:rsidRDefault="004E0A50" w:rsidP="00747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0" w:rsidRPr="00747666" w:rsidRDefault="004E0A50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7" w:rsidRPr="00747666" w:rsidRDefault="00032D07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Какие продукты не должны присутствовать в рационе здорового человека</w:t>
            </w:r>
          </w:p>
          <w:p w:rsidR="00747666" w:rsidRPr="00747666" w:rsidRDefault="00747666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кисломолочные продукты</w:t>
            </w:r>
          </w:p>
          <w:p w:rsidR="00747666" w:rsidRPr="00747666" w:rsidRDefault="00747666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фаст</w:t>
            </w:r>
            <w:proofErr w:type="spellEnd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фуд</w:t>
            </w:r>
            <w:proofErr w:type="spellEnd"/>
          </w:p>
          <w:p w:rsidR="00747666" w:rsidRPr="00747666" w:rsidRDefault="00747666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</w:t>
            </w:r>
          </w:p>
        </w:tc>
      </w:tr>
    </w:tbl>
    <w:p w:rsidR="002E7CB4" w:rsidRPr="00DB4F34" w:rsidRDefault="002E7CB4" w:rsidP="00BD7EB3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sectPr w:rsidR="002E7CB4" w:rsidRPr="00DB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AD0"/>
    <w:multiLevelType w:val="hybridMultilevel"/>
    <w:tmpl w:val="B66C0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5CD"/>
    <w:multiLevelType w:val="hybridMultilevel"/>
    <w:tmpl w:val="0C9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985"/>
    <w:multiLevelType w:val="hybridMultilevel"/>
    <w:tmpl w:val="85B4A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2E24F6"/>
    <w:multiLevelType w:val="hybridMultilevel"/>
    <w:tmpl w:val="483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4B9E"/>
    <w:multiLevelType w:val="hybridMultilevel"/>
    <w:tmpl w:val="3E3E2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8A77BA"/>
    <w:multiLevelType w:val="hybridMultilevel"/>
    <w:tmpl w:val="D15E8776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1FEA"/>
    <w:multiLevelType w:val="hybridMultilevel"/>
    <w:tmpl w:val="073A9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C1444F"/>
    <w:multiLevelType w:val="hybridMultilevel"/>
    <w:tmpl w:val="85A6B5F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4012"/>
    <w:multiLevelType w:val="hybridMultilevel"/>
    <w:tmpl w:val="61D25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21017CE"/>
    <w:multiLevelType w:val="hybridMultilevel"/>
    <w:tmpl w:val="DDEC5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3C76C17"/>
    <w:multiLevelType w:val="hybridMultilevel"/>
    <w:tmpl w:val="0F348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61A26F3"/>
    <w:multiLevelType w:val="hybridMultilevel"/>
    <w:tmpl w:val="F73C3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A7AE5"/>
    <w:multiLevelType w:val="hybridMultilevel"/>
    <w:tmpl w:val="E7148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B90B65"/>
    <w:multiLevelType w:val="hybridMultilevel"/>
    <w:tmpl w:val="AB7C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17FD9"/>
    <w:multiLevelType w:val="hybridMultilevel"/>
    <w:tmpl w:val="F65C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60386"/>
    <w:multiLevelType w:val="hybridMultilevel"/>
    <w:tmpl w:val="A948B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42646"/>
    <w:multiLevelType w:val="hybridMultilevel"/>
    <w:tmpl w:val="25F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24A36"/>
    <w:multiLevelType w:val="hybridMultilevel"/>
    <w:tmpl w:val="6352B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33F5943"/>
    <w:multiLevelType w:val="hybridMultilevel"/>
    <w:tmpl w:val="6F3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5172919"/>
    <w:multiLevelType w:val="hybridMultilevel"/>
    <w:tmpl w:val="D27A4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5487D19"/>
    <w:multiLevelType w:val="hybridMultilevel"/>
    <w:tmpl w:val="0CDCB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83D72"/>
    <w:multiLevelType w:val="hybridMultilevel"/>
    <w:tmpl w:val="18CE0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F2647"/>
    <w:multiLevelType w:val="hybridMultilevel"/>
    <w:tmpl w:val="3AB6C3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904451F"/>
    <w:multiLevelType w:val="hybridMultilevel"/>
    <w:tmpl w:val="FFD66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D822A8"/>
    <w:multiLevelType w:val="hybridMultilevel"/>
    <w:tmpl w:val="69EC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F9776F"/>
    <w:multiLevelType w:val="hybridMultilevel"/>
    <w:tmpl w:val="7F7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451FF"/>
    <w:multiLevelType w:val="hybridMultilevel"/>
    <w:tmpl w:val="D796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172CE0"/>
    <w:multiLevelType w:val="hybridMultilevel"/>
    <w:tmpl w:val="77A8DD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A00DC4"/>
    <w:multiLevelType w:val="hybridMultilevel"/>
    <w:tmpl w:val="A2D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192081"/>
    <w:multiLevelType w:val="hybridMultilevel"/>
    <w:tmpl w:val="39FE3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39A708EE"/>
    <w:multiLevelType w:val="hybridMultilevel"/>
    <w:tmpl w:val="A5C0257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76FFB"/>
    <w:multiLevelType w:val="hybridMultilevel"/>
    <w:tmpl w:val="5F768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3" w15:restartNumberingAfterBreak="0">
    <w:nsid w:val="3AE367BD"/>
    <w:multiLevelType w:val="hybridMultilevel"/>
    <w:tmpl w:val="11A0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B2869"/>
    <w:multiLevelType w:val="hybridMultilevel"/>
    <w:tmpl w:val="E442451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8D4B14"/>
    <w:multiLevelType w:val="hybridMultilevel"/>
    <w:tmpl w:val="2C2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8446CF"/>
    <w:multiLevelType w:val="hybridMultilevel"/>
    <w:tmpl w:val="7A4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9425DB"/>
    <w:multiLevelType w:val="hybridMultilevel"/>
    <w:tmpl w:val="014C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F3A5C80"/>
    <w:multiLevelType w:val="hybridMultilevel"/>
    <w:tmpl w:val="F6EAF8F0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1E59D7"/>
    <w:multiLevelType w:val="hybridMultilevel"/>
    <w:tmpl w:val="C722E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1CF60BE"/>
    <w:multiLevelType w:val="hybridMultilevel"/>
    <w:tmpl w:val="392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4595DD3"/>
    <w:multiLevelType w:val="hybridMultilevel"/>
    <w:tmpl w:val="45D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34C40"/>
    <w:multiLevelType w:val="hybridMultilevel"/>
    <w:tmpl w:val="ED1C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4649CA"/>
    <w:multiLevelType w:val="hybridMultilevel"/>
    <w:tmpl w:val="02D899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B69C1"/>
    <w:multiLevelType w:val="hybridMultilevel"/>
    <w:tmpl w:val="B7DAD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BD72C89"/>
    <w:multiLevelType w:val="hybridMultilevel"/>
    <w:tmpl w:val="8A7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204C4"/>
    <w:multiLevelType w:val="hybridMultilevel"/>
    <w:tmpl w:val="16A037A6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A829E9"/>
    <w:multiLevelType w:val="hybridMultilevel"/>
    <w:tmpl w:val="19C88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1A74899"/>
    <w:multiLevelType w:val="hybridMultilevel"/>
    <w:tmpl w:val="9B6866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524F5BA2"/>
    <w:multiLevelType w:val="hybridMultilevel"/>
    <w:tmpl w:val="3EA6E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59C0AD2"/>
    <w:multiLevelType w:val="hybridMultilevel"/>
    <w:tmpl w:val="E202E13C"/>
    <w:lvl w:ilvl="0" w:tplc="EDCC4B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57CD17EF"/>
    <w:multiLevelType w:val="hybridMultilevel"/>
    <w:tmpl w:val="D626F236"/>
    <w:lvl w:ilvl="0" w:tplc="30825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C1ABB"/>
    <w:multiLevelType w:val="hybridMultilevel"/>
    <w:tmpl w:val="733E9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0A7AA5"/>
    <w:multiLevelType w:val="hybridMultilevel"/>
    <w:tmpl w:val="1C18136C"/>
    <w:lvl w:ilvl="0" w:tplc="60D66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E078A"/>
    <w:multiLevelType w:val="hybridMultilevel"/>
    <w:tmpl w:val="EA902D4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E37EF"/>
    <w:multiLevelType w:val="hybridMultilevel"/>
    <w:tmpl w:val="F16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76AE4"/>
    <w:multiLevelType w:val="hybridMultilevel"/>
    <w:tmpl w:val="D4DA4A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5E1878CC"/>
    <w:multiLevelType w:val="hybridMultilevel"/>
    <w:tmpl w:val="140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7C7336"/>
    <w:multiLevelType w:val="hybridMultilevel"/>
    <w:tmpl w:val="77E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932AB"/>
    <w:multiLevelType w:val="hybridMultilevel"/>
    <w:tmpl w:val="F984F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1815DD5"/>
    <w:multiLevelType w:val="hybridMultilevel"/>
    <w:tmpl w:val="D7DC9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2966E1C"/>
    <w:multiLevelType w:val="hybridMultilevel"/>
    <w:tmpl w:val="FC9A3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63BF4FEA"/>
    <w:multiLevelType w:val="hybridMultilevel"/>
    <w:tmpl w:val="F460D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73925"/>
    <w:multiLevelType w:val="hybridMultilevel"/>
    <w:tmpl w:val="0E90F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668000D2"/>
    <w:multiLevelType w:val="hybridMultilevel"/>
    <w:tmpl w:val="D7C89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79A55AD"/>
    <w:multiLevelType w:val="hybridMultilevel"/>
    <w:tmpl w:val="21AAC49E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7FC7C8A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B07F64"/>
    <w:multiLevelType w:val="hybridMultilevel"/>
    <w:tmpl w:val="00A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5E70FD"/>
    <w:multiLevelType w:val="hybridMultilevel"/>
    <w:tmpl w:val="DCD4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E79C9"/>
    <w:multiLevelType w:val="hybridMultilevel"/>
    <w:tmpl w:val="CB924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70F06A92"/>
    <w:multiLevelType w:val="hybridMultilevel"/>
    <w:tmpl w:val="E660B41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726DFC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2B605CF"/>
    <w:multiLevelType w:val="hybridMultilevel"/>
    <w:tmpl w:val="F94EE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D950A6A"/>
    <w:multiLevelType w:val="hybridMultilevel"/>
    <w:tmpl w:val="84203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E9442EB"/>
    <w:multiLevelType w:val="hybridMultilevel"/>
    <w:tmpl w:val="F4145E7C"/>
    <w:lvl w:ilvl="0" w:tplc="13308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7"/>
  </w:num>
  <w:num w:numId="3">
    <w:abstractNumId w:val="86"/>
  </w:num>
  <w:num w:numId="4">
    <w:abstractNumId w:val="21"/>
  </w:num>
  <w:num w:numId="5">
    <w:abstractNumId w:val="39"/>
  </w:num>
  <w:num w:numId="6">
    <w:abstractNumId w:val="60"/>
  </w:num>
  <w:num w:numId="7">
    <w:abstractNumId w:val="35"/>
  </w:num>
  <w:num w:numId="8">
    <w:abstractNumId w:val="79"/>
  </w:num>
  <w:num w:numId="9">
    <w:abstractNumId w:val="58"/>
  </w:num>
  <w:num w:numId="10">
    <w:abstractNumId w:val="22"/>
  </w:num>
  <w:num w:numId="11">
    <w:abstractNumId w:val="44"/>
  </w:num>
  <w:num w:numId="12">
    <w:abstractNumId w:val="101"/>
  </w:num>
  <w:num w:numId="13">
    <w:abstractNumId w:val="84"/>
  </w:num>
  <w:num w:numId="14">
    <w:abstractNumId w:val="28"/>
  </w:num>
  <w:num w:numId="15">
    <w:abstractNumId w:val="45"/>
  </w:num>
  <w:num w:numId="16">
    <w:abstractNumId w:val="8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06"/>
  </w:num>
  <w:num w:numId="21">
    <w:abstractNumId w:val="10"/>
  </w:num>
  <w:num w:numId="22">
    <w:abstractNumId w:val="62"/>
  </w:num>
  <w:num w:numId="23">
    <w:abstractNumId w:val="51"/>
  </w:num>
  <w:num w:numId="24">
    <w:abstractNumId w:val="15"/>
  </w:num>
  <w:num w:numId="25">
    <w:abstractNumId w:val="1"/>
  </w:num>
  <w:num w:numId="26">
    <w:abstractNumId w:val="46"/>
  </w:num>
  <w:num w:numId="27">
    <w:abstractNumId w:val="104"/>
  </w:num>
  <w:num w:numId="28">
    <w:abstractNumId w:val="81"/>
  </w:num>
  <w:num w:numId="29">
    <w:abstractNumId w:val="55"/>
  </w:num>
  <w:num w:numId="30">
    <w:abstractNumId w:val="93"/>
  </w:num>
  <w:num w:numId="31">
    <w:abstractNumId w:val="69"/>
  </w:num>
  <w:num w:numId="32">
    <w:abstractNumId w:val="47"/>
  </w:num>
  <w:num w:numId="33">
    <w:abstractNumId w:val="57"/>
  </w:num>
  <w:num w:numId="34">
    <w:abstractNumId w:val="5"/>
  </w:num>
  <w:num w:numId="35">
    <w:abstractNumId w:val="64"/>
  </w:num>
  <w:num w:numId="36">
    <w:abstractNumId w:val="7"/>
  </w:num>
  <w:num w:numId="37">
    <w:abstractNumId w:val="77"/>
  </w:num>
  <w:num w:numId="38">
    <w:abstractNumId w:val="53"/>
  </w:num>
  <w:num w:numId="39">
    <w:abstractNumId w:val="40"/>
  </w:num>
  <w:num w:numId="40">
    <w:abstractNumId w:val="56"/>
  </w:num>
  <w:num w:numId="41">
    <w:abstractNumId w:val="82"/>
  </w:num>
  <w:num w:numId="42">
    <w:abstractNumId w:val="25"/>
  </w:num>
  <w:num w:numId="43">
    <w:abstractNumId w:val="59"/>
  </w:num>
  <w:num w:numId="44">
    <w:abstractNumId w:val="83"/>
  </w:num>
  <w:num w:numId="45">
    <w:abstractNumId w:val="23"/>
  </w:num>
  <w:num w:numId="46">
    <w:abstractNumId w:val="20"/>
  </w:num>
  <w:num w:numId="47">
    <w:abstractNumId w:val="71"/>
  </w:num>
  <w:num w:numId="48">
    <w:abstractNumId w:val="65"/>
  </w:num>
  <w:num w:numId="49">
    <w:abstractNumId w:val="6"/>
  </w:num>
  <w:num w:numId="50">
    <w:abstractNumId w:val="18"/>
  </w:num>
  <w:num w:numId="51">
    <w:abstractNumId w:val="91"/>
  </w:num>
  <w:num w:numId="52">
    <w:abstractNumId w:val="42"/>
  </w:num>
  <w:num w:numId="53">
    <w:abstractNumId w:val="17"/>
  </w:num>
  <w:num w:numId="54">
    <w:abstractNumId w:val="66"/>
  </w:num>
  <w:num w:numId="55">
    <w:abstractNumId w:val="63"/>
  </w:num>
  <w:num w:numId="56">
    <w:abstractNumId w:val="49"/>
  </w:num>
  <w:num w:numId="57">
    <w:abstractNumId w:val="48"/>
  </w:num>
  <w:num w:numId="58">
    <w:abstractNumId w:val="30"/>
  </w:num>
  <w:num w:numId="59">
    <w:abstractNumId w:val="16"/>
  </w:num>
  <w:num w:numId="60">
    <w:abstractNumId w:val="32"/>
  </w:num>
  <w:num w:numId="61">
    <w:abstractNumId w:val="80"/>
  </w:num>
  <w:num w:numId="62">
    <w:abstractNumId w:val="88"/>
  </w:num>
  <w:num w:numId="63">
    <w:abstractNumId w:val="72"/>
  </w:num>
  <w:num w:numId="64">
    <w:abstractNumId w:val="94"/>
  </w:num>
  <w:num w:numId="65">
    <w:abstractNumId w:val="99"/>
  </w:num>
  <w:num w:numId="66">
    <w:abstractNumId w:val="73"/>
  </w:num>
  <w:num w:numId="67">
    <w:abstractNumId w:val="68"/>
  </w:num>
  <w:num w:numId="68">
    <w:abstractNumId w:val="0"/>
  </w:num>
  <w:num w:numId="69">
    <w:abstractNumId w:val="34"/>
  </w:num>
  <w:num w:numId="70">
    <w:abstractNumId w:val="98"/>
  </w:num>
  <w:num w:numId="71">
    <w:abstractNumId w:val="36"/>
  </w:num>
  <w:num w:numId="72">
    <w:abstractNumId w:val="26"/>
  </w:num>
  <w:num w:numId="73">
    <w:abstractNumId w:val="31"/>
  </w:num>
  <w:num w:numId="74">
    <w:abstractNumId w:val="85"/>
  </w:num>
  <w:num w:numId="75">
    <w:abstractNumId w:val="96"/>
  </w:num>
  <w:num w:numId="76">
    <w:abstractNumId w:val="8"/>
  </w:num>
  <w:num w:numId="77">
    <w:abstractNumId w:val="61"/>
  </w:num>
  <w:num w:numId="78">
    <w:abstractNumId w:val="105"/>
  </w:num>
  <w:num w:numId="79">
    <w:abstractNumId w:val="37"/>
  </w:num>
  <w:num w:numId="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</w:num>
  <w:num w:numId="98">
    <w:abstractNumId w:val="74"/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2"/>
  </w:num>
  <w:num w:numId="119">
    <w:abstractNumId w:val="43"/>
  </w:num>
  <w:num w:numId="120">
    <w:abstractNumId w:val="76"/>
  </w:num>
  <w:num w:numId="121">
    <w:abstractNumId w:val="97"/>
  </w:num>
  <w:num w:numId="122">
    <w:abstractNumId w:val="78"/>
  </w:num>
  <w:num w:numId="123">
    <w:abstractNumId w:val="70"/>
  </w:num>
  <w:num w:numId="124">
    <w:abstractNumId w:val="9"/>
  </w:num>
  <w:num w:numId="125">
    <w:abstractNumId w:val="90"/>
  </w:num>
  <w:num w:numId="126">
    <w:abstractNumId w:val="41"/>
  </w:num>
  <w:num w:numId="127">
    <w:abstractNumId w:val="38"/>
  </w:num>
  <w:num w:numId="128">
    <w:abstractNumId w:val="103"/>
  </w:num>
  <w:num w:numId="129">
    <w:abstractNumId w:val="95"/>
  </w:num>
  <w:num w:numId="130">
    <w:abstractNumId w:val="2"/>
  </w:num>
  <w:num w:numId="131">
    <w:abstractNumId w:val="4"/>
  </w:num>
  <w:num w:numId="132">
    <w:abstractNumId w:val="3"/>
  </w:num>
  <w:num w:numId="133">
    <w:abstractNumId w:val="52"/>
  </w:num>
  <w:num w:numId="134">
    <w:abstractNumId w:val="24"/>
  </w:num>
  <w:num w:numId="135">
    <w:abstractNumId w:val="12"/>
  </w:num>
  <w:num w:numId="136">
    <w:abstractNumId w:val="19"/>
  </w:num>
  <w:num w:numId="137">
    <w:abstractNumId w:val="87"/>
  </w:num>
  <w:num w:numId="138">
    <w:abstractNumId w:val="50"/>
  </w:num>
  <w:num w:numId="139">
    <w:abstractNumId w:val="54"/>
  </w:num>
  <w:num w:numId="140">
    <w:abstractNumId w:val="67"/>
  </w:num>
  <w:num w:numId="141">
    <w:abstractNumId w:val="1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B"/>
    <w:rsid w:val="00032D07"/>
    <w:rsid w:val="0007293A"/>
    <w:rsid w:val="000B5ACE"/>
    <w:rsid w:val="000C212B"/>
    <w:rsid w:val="000F49D1"/>
    <w:rsid w:val="00122CB8"/>
    <w:rsid w:val="00146C8C"/>
    <w:rsid w:val="001F10EF"/>
    <w:rsid w:val="001F638B"/>
    <w:rsid w:val="00222D5C"/>
    <w:rsid w:val="00275B03"/>
    <w:rsid w:val="002D37E2"/>
    <w:rsid w:val="002E7CB4"/>
    <w:rsid w:val="00372B8C"/>
    <w:rsid w:val="00375A43"/>
    <w:rsid w:val="0037615A"/>
    <w:rsid w:val="003B77B5"/>
    <w:rsid w:val="003F48B2"/>
    <w:rsid w:val="00466F1C"/>
    <w:rsid w:val="004B6AF0"/>
    <w:rsid w:val="004E0A50"/>
    <w:rsid w:val="005121D5"/>
    <w:rsid w:val="0058616F"/>
    <w:rsid w:val="005E066B"/>
    <w:rsid w:val="00685D54"/>
    <w:rsid w:val="006B651B"/>
    <w:rsid w:val="006B78D6"/>
    <w:rsid w:val="00736A0C"/>
    <w:rsid w:val="00747666"/>
    <w:rsid w:val="00772AC4"/>
    <w:rsid w:val="00814533"/>
    <w:rsid w:val="008209D3"/>
    <w:rsid w:val="008975C9"/>
    <w:rsid w:val="008F1FFD"/>
    <w:rsid w:val="00905A11"/>
    <w:rsid w:val="00930433"/>
    <w:rsid w:val="0093091B"/>
    <w:rsid w:val="00983357"/>
    <w:rsid w:val="009852DE"/>
    <w:rsid w:val="009965AB"/>
    <w:rsid w:val="009D4329"/>
    <w:rsid w:val="00AA1D8D"/>
    <w:rsid w:val="00B215B5"/>
    <w:rsid w:val="00B96D99"/>
    <w:rsid w:val="00BD7EB3"/>
    <w:rsid w:val="00C7630E"/>
    <w:rsid w:val="00C766D0"/>
    <w:rsid w:val="00C8234B"/>
    <w:rsid w:val="00C84671"/>
    <w:rsid w:val="00CB24D1"/>
    <w:rsid w:val="00CD251C"/>
    <w:rsid w:val="00D33A73"/>
    <w:rsid w:val="00DB4F34"/>
    <w:rsid w:val="00DC5003"/>
    <w:rsid w:val="00DF7E11"/>
    <w:rsid w:val="00F04EF2"/>
    <w:rsid w:val="00FA3881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E6C3-FE59-4478-B972-0C2D9F6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5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8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B8"/>
    <w:rPr>
      <w:b/>
      <w:bCs/>
    </w:rPr>
  </w:style>
  <w:style w:type="character" w:customStyle="1" w:styleId="box-list-message">
    <w:name w:val="box-list-message"/>
    <w:basedOn w:val="a0"/>
    <w:rsid w:val="00122CB8"/>
  </w:style>
  <w:style w:type="character" w:styleId="a5">
    <w:name w:val="Hyperlink"/>
    <w:basedOn w:val="a0"/>
    <w:uiPriority w:val="99"/>
    <w:semiHidden/>
    <w:unhideWhenUsed/>
    <w:rsid w:val="00122CB8"/>
    <w:rPr>
      <w:color w:val="0000FF"/>
      <w:u w:val="single"/>
    </w:rPr>
  </w:style>
  <w:style w:type="character" w:customStyle="1" w:styleId="e2b4b763a">
    <w:name w:val="e2b4b763a"/>
    <w:basedOn w:val="a0"/>
    <w:rsid w:val="00122CB8"/>
  </w:style>
  <w:style w:type="character" w:customStyle="1" w:styleId="w710529a3">
    <w:name w:val="w710529a3"/>
    <w:basedOn w:val="a0"/>
    <w:rsid w:val="00122CB8"/>
  </w:style>
  <w:style w:type="character" w:customStyle="1" w:styleId="re13531d7">
    <w:name w:val="re13531d7"/>
    <w:basedOn w:val="a0"/>
    <w:rsid w:val="00122CB8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22CB8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122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D7EB3"/>
  </w:style>
  <w:style w:type="character" w:customStyle="1" w:styleId="qtext">
    <w:name w:val="qtext"/>
    <w:basedOn w:val="a0"/>
    <w:rsid w:val="003B77B5"/>
  </w:style>
  <w:style w:type="paragraph" w:customStyle="1" w:styleId="ConsPlusNormal">
    <w:name w:val="ConsPlusNormal"/>
    <w:uiPriority w:val="99"/>
    <w:rsid w:val="004E0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FB3A73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8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3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5317735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61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3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9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2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6534898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7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8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3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1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57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0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04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03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1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2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5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38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1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03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5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8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3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55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8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0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7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93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6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4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58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9946021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1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2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7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6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74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5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3503023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3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5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0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4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14528971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8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7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6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3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03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F108-8AB0-4CD5-806A-9131B5AA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user</cp:lastModifiedBy>
  <cp:revision>13</cp:revision>
  <dcterms:created xsi:type="dcterms:W3CDTF">2023-03-10T04:00:00Z</dcterms:created>
  <dcterms:modified xsi:type="dcterms:W3CDTF">2023-12-07T02:07:00Z</dcterms:modified>
</cp:coreProperties>
</file>