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4B" w:rsidRPr="000414D4" w:rsidRDefault="0018134B" w:rsidP="0018134B">
      <w:pPr>
        <w:spacing w:after="0" w:line="360" w:lineRule="auto"/>
        <w:ind w:left="-851" w:right="-426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0414D4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18134B" w:rsidRPr="000414D4" w:rsidRDefault="0018134B" w:rsidP="0018134B">
      <w:pPr>
        <w:spacing w:after="0" w:line="360" w:lineRule="auto"/>
        <w:ind w:left="-851" w:right="-426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0414D4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18134B" w:rsidRPr="000414D4" w:rsidRDefault="0018134B" w:rsidP="0018134B">
      <w:pPr>
        <w:spacing w:after="0" w:line="360" w:lineRule="auto"/>
        <w:ind w:left="-851" w:right="-426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0414D4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B655C6" w:rsidRPr="00FD7751" w:rsidRDefault="00B655C6" w:rsidP="00B655C6">
      <w:pPr>
        <w:spacing w:after="0" w:line="360" w:lineRule="auto"/>
        <w:ind w:left="-851" w:right="-568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Филиал КузГТУ в г. Белово</w:t>
      </w:r>
    </w:p>
    <w:p w:rsidR="00B655C6" w:rsidRDefault="00B655C6" w:rsidP="00B655C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firstLine="6237"/>
        <w:rPr>
          <w:rFonts w:ascii="Times New Roman" w:hAnsi="Times New Roman"/>
          <w:sz w:val="24"/>
          <w:szCs w:val="24"/>
          <w:lang w:val="ru-RU"/>
        </w:rPr>
      </w:pPr>
    </w:p>
    <w:p w:rsidR="00B655C6" w:rsidRDefault="00B655C6" w:rsidP="00B655C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firstLine="6237"/>
        <w:rPr>
          <w:rFonts w:ascii="Times New Roman" w:hAnsi="Times New Roman"/>
          <w:sz w:val="24"/>
          <w:szCs w:val="24"/>
          <w:lang w:val="ru-RU"/>
        </w:rPr>
      </w:pPr>
    </w:p>
    <w:p w:rsidR="00B655C6" w:rsidRDefault="00B655C6" w:rsidP="00B655C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firstLine="6237"/>
        <w:rPr>
          <w:rFonts w:ascii="Times New Roman" w:hAnsi="Times New Roman"/>
          <w:sz w:val="24"/>
          <w:szCs w:val="24"/>
          <w:lang w:val="ru-RU"/>
        </w:rPr>
      </w:pPr>
    </w:p>
    <w:p w:rsidR="00B655C6" w:rsidRDefault="00C25107" w:rsidP="00B655C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-2" w:firstLine="6237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.25pt;margin-top:3.95pt;width:100.35pt;height:100.8pt;z-index:1;visibility:visible">
            <v:imagedata r:id="rId8" o:title=""/>
          </v:shape>
        </w:pict>
      </w:r>
    </w:p>
    <w:p w:rsidR="00FD6F9C" w:rsidRPr="00BB4654" w:rsidRDefault="00FD6F9C" w:rsidP="00FD6F9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right="-284" w:firstLine="6095"/>
        <w:rPr>
          <w:rFonts w:ascii="Times New Roman" w:hAnsi="Times New Roman"/>
          <w:sz w:val="24"/>
          <w:szCs w:val="24"/>
          <w:lang w:val="ru-RU"/>
        </w:rPr>
      </w:pPr>
      <w:r w:rsidRPr="00BB4654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FD6F9C" w:rsidRPr="00BB4654" w:rsidRDefault="00FD6F9C" w:rsidP="00FD6F9C">
      <w:pPr>
        <w:spacing w:after="0" w:line="240" w:lineRule="auto"/>
        <w:ind w:right="-1" w:firstLine="6095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BB4654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FD6F9C" w:rsidRPr="00BB4654" w:rsidRDefault="00FD6F9C" w:rsidP="00FD6F9C">
      <w:pPr>
        <w:spacing w:after="0" w:line="240" w:lineRule="auto"/>
        <w:ind w:right="-1" w:firstLine="6095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BB4654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FD6F9C" w:rsidRPr="00BB4654" w:rsidRDefault="00FD6F9C" w:rsidP="00FD6F9C">
      <w:pPr>
        <w:spacing w:after="0" w:line="240" w:lineRule="auto"/>
        <w:ind w:right="-1" w:firstLine="6095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BB4654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FD6F9C" w:rsidRPr="00BB4654" w:rsidRDefault="00FD6F9C" w:rsidP="00FD6F9C">
      <w:pPr>
        <w:spacing w:after="0" w:line="240" w:lineRule="auto"/>
        <w:ind w:right="-1" w:firstLine="6095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BB4654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FD6F9C" w:rsidRPr="00BB4654" w:rsidRDefault="00FD6F9C" w:rsidP="00FD6F9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firstLine="6095"/>
        <w:rPr>
          <w:rFonts w:ascii="Times New Roman" w:hAnsi="Times New Roman"/>
          <w:sz w:val="24"/>
          <w:szCs w:val="24"/>
          <w:lang w:val="ru-RU"/>
        </w:rPr>
      </w:pPr>
      <w:r w:rsidRPr="00BB4654">
        <w:rPr>
          <w:rStyle w:val="ac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B655C6" w:rsidRPr="00D72A8C" w:rsidRDefault="00B655C6" w:rsidP="00B655C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right="-2" w:firstLine="6804"/>
        <w:rPr>
          <w:rFonts w:ascii="Times New Roman" w:hAnsi="Times New Roman"/>
          <w:sz w:val="24"/>
          <w:szCs w:val="24"/>
          <w:lang w:val="ru-RU"/>
        </w:rPr>
      </w:pPr>
    </w:p>
    <w:p w:rsidR="00B655C6" w:rsidRPr="00D72A8C" w:rsidRDefault="00B655C6" w:rsidP="00B655C6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D72A8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655C6" w:rsidRPr="00D72A8C" w:rsidRDefault="00B655C6" w:rsidP="00B655C6">
      <w:pPr>
        <w:spacing w:after="565"/>
        <w:ind w:left="3116" w:right="-1"/>
        <w:rPr>
          <w:b/>
          <w:lang w:val="ru-RU"/>
        </w:rPr>
      </w:pPr>
    </w:p>
    <w:p w:rsidR="00B655C6" w:rsidRPr="00D72A8C" w:rsidRDefault="00B655C6" w:rsidP="00B655C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55C6" w:rsidRDefault="00B655C6" w:rsidP="00B655C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55C6" w:rsidRDefault="00B655C6" w:rsidP="00B655C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55C6" w:rsidRPr="00D72A8C" w:rsidRDefault="00B655C6" w:rsidP="00B655C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034B8" w:rsidRPr="000414D4" w:rsidRDefault="00B655C6" w:rsidP="00B655C6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D72A8C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6034B8" w:rsidRPr="000414D4" w:rsidRDefault="006034B8" w:rsidP="006034B8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034B8" w:rsidRPr="000414D4" w:rsidRDefault="006034B8" w:rsidP="006034B8">
      <w:pPr>
        <w:spacing w:after="0" w:line="252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414D4">
        <w:rPr>
          <w:rFonts w:ascii="Times New Roman" w:hAnsi="Times New Roman"/>
          <w:b/>
          <w:bCs/>
          <w:sz w:val="24"/>
          <w:szCs w:val="24"/>
          <w:lang w:val="ru-RU"/>
        </w:rPr>
        <w:t xml:space="preserve">Региональная экономическая безопасность  </w:t>
      </w:r>
    </w:p>
    <w:p w:rsidR="006034B8" w:rsidRPr="000414D4" w:rsidRDefault="006034B8" w:rsidP="006034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034B8" w:rsidRPr="000414D4" w:rsidRDefault="006034B8" w:rsidP="006034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034B8" w:rsidRPr="000414D4" w:rsidRDefault="006034B8" w:rsidP="006034B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414D4">
        <w:rPr>
          <w:rFonts w:ascii="Times New Roman" w:hAnsi="Times New Roman"/>
          <w:sz w:val="24"/>
          <w:szCs w:val="24"/>
          <w:lang w:val="ru-RU"/>
        </w:rPr>
        <w:t>Специальность «38.05.01 Экономическая безопасность»</w:t>
      </w:r>
    </w:p>
    <w:p w:rsidR="006034B8" w:rsidRPr="000414D4" w:rsidRDefault="006034B8" w:rsidP="006034B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" w:hAnsi="Times New Roman" w:cs="Arial"/>
          <w:sz w:val="24"/>
          <w:szCs w:val="24"/>
          <w:lang w:val="ru-RU"/>
        </w:rPr>
      </w:pPr>
      <w:r w:rsidRPr="000414D4">
        <w:rPr>
          <w:rFonts w:ascii="Times New Roman" w:hAnsi="Times New Roman"/>
          <w:sz w:val="24"/>
          <w:szCs w:val="24"/>
          <w:lang w:val="ru-RU"/>
        </w:rPr>
        <w:t>Специализация «01 Экономико-правовое обеспечение экономической безопасности»</w:t>
      </w:r>
    </w:p>
    <w:p w:rsidR="006034B8" w:rsidRPr="000414D4" w:rsidRDefault="006034B8" w:rsidP="006034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Calibri"/>
          <w:sz w:val="24"/>
          <w:szCs w:val="24"/>
          <w:lang w:val="ru-RU"/>
        </w:rPr>
      </w:pPr>
    </w:p>
    <w:p w:rsidR="006034B8" w:rsidRPr="000414D4" w:rsidRDefault="006034B8" w:rsidP="006034B8">
      <w:pPr>
        <w:widowControl w:val="0"/>
        <w:autoSpaceDE w:val="0"/>
        <w:autoSpaceDN w:val="0"/>
        <w:adjustRightInd w:val="0"/>
        <w:spacing w:after="0" w:line="211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034B8" w:rsidRPr="000414D4" w:rsidRDefault="006034B8" w:rsidP="006034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414D4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6034B8" w:rsidRPr="000414D4" w:rsidRDefault="006034B8" w:rsidP="006034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414D4">
        <w:rPr>
          <w:rFonts w:ascii="Times New Roman" w:hAnsi="Times New Roman"/>
          <w:sz w:val="24"/>
          <w:szCs w:val="24"/>
          <w:lang w:val="ru-RU"/>
        </w:rPr>
        <w:t>"Экономист"</w:t>
      </w:r>
    </w:p>
    <w:p w:rsidR="006034B8" w:rsidRPr="000414D4" w:rsidRDefault="006034B8" w:rsidP="006034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034B8" w:rsidRPr="000414D4" w:rsidRDefault="006034B8" w:rsidP="006034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034B8" w:rsidRPr="000414D4" w:rsidRDefault="006034B8" w:rsidP="006034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C012E" w:rsidRDefault="002C012E" w:rsidP="002C012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Формы обучения</w:t>
      </w:r>
    </w:p>
    <w:p w:rsidR="002C012E" w:rsidRDefault="002C012E" w:rsidP="002C01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2C012E" w:rsidRDefault="002C012E" w:rsidP="002C012E">
      <w:pPr>
        <w:pStyle w:val="Standard"/>
        <w:tabs>
          <w:tab w:val="left" w:pos="0"/>
        </w:tabs>
        <w:jc w:val="center"/>
        <w:rPr>
          <w:lang w:val="ru-RU"/>
        </w:rPr>
      </w:pPr>
    </w:p>
    <w:p w:rsidR="002C012E" w:rsidRDefault="002C012E" w:rsidP="002C012E">
      <w:pPr>
        <w:pStyle w:val="Standard"/>
        <w:tabs>
          <w:tab w:val="left" w:pos="0"/>
        </w:tabs>
        <w:jc w:val="center"/>
        <w:rPr>
          <w:lang w:val="ru-RU"/>
        </w:rPr>
      </w:pPr>
      <w:r>
        <w:rPr>
          <w:lang w:val="ru-RU"/>
        </w:rPr>
        <w:t>год набора 202</w:t>
      </w:r>
      <w:r w:rsidR="00FD6F9C">
        <w:rPr>
          <w:lang w:val="ru-RU"/>
        </w:rPr>
        <w:t>4</w:t>
      </w:r>
    </w:p>
    <w:p w:rsidR="002C012E" w:rsidRDefault="002C012E" w:rsidP="002C012E">
      <w:pPr>
        <w:pStyle w:val="Standard"/>
        <w:tabs>
          <w:tab w:val="left" w:pos="0"/>
        </w:tabs>
        <w:jc w:val="center"/>
        <w:rPr>
          <w:lang w:val="ru-RU"/>
        </w:rPr>
      </w:pPr>
    </w:p>
    <w:p w:rsidR="002C012E" w:rsidRDefault="002C012E" w:rsidP="002C012E">
      <w:pPr>
        <w:pStyle w:val="Standard"/>
        <w:tabs>
          <w:tab w:val="left" w:pos="0"/>
        </w:tabs>
        <w:jc w:val="center"/>
        <w:rPr>
          <w:lang w:val="ru-RU"/>
        </w:rPr>
      </w:pPr>
    </w:p>
    <w:p w:rsidR="002C012E" w:rsidRDefault="002C012E" w:rsidP="002C012E">
      <w:pPr>
        <w:pStyle w:val="Standard"/>
        <w:tabs>
          <w:tab w:val="left" w:pos="0"/>
        </w:tabs>
        <w:jc w:val="center"/>
        <w:rPr>
          <w:lang w:val="ru-RU"/>
        </w:rPr>
      </w:pPr>
    </w:p>
    <w:p w:rsidR="002C012E" w:rsidRDefault="002C012E" w:rsidP="002C012E">
      <w:pPr>
        <w:pStyle w:val="Standard"/>
        <w:tabs>
          <w:tab w:val="left" w:pos="0"/>
        </w:tabs>
        <w:jc w:val="center"/>
        <w:rPr>
          <w:lang w:val="ru-RU"/>
        </w:rPr>
      </w:pPr>
    </w:p>
    <w:p w:rsidR="002C012E" w:rsidRDefault="002C012E" w:rsidP="002C012E">
      <w:pPr>
        <w:pStyle w:val="Standard"/>
        <w:tabs>
          <w:tab w:val="left" w:pos="0"/>
        </w:tabs>
        <w:jc w:val="center"/>
        <w:rPr>
          <w:lang w:val="ru-RU"/>
        </w:rPr>
      </w:pPr>
    </w:p>
    <w:p w:rsidR="006034B8" w:rsidRPr="000414D4" w:rsidRDefault="002C012E" w:rsidP="002C012E">
      <w:pPr>
        <w:pStyle w:val="Standard"/>
        <w:jc w:val="center"/>
        <w:rPr>
          <w:lang w:val="ru-RU"/>
        </w:rPr>
      </w:pPr>
      <w:r>
        <w:rPr>
          <w:rFonts w:cs="Times New Roman"/>
          <w:sz w:val="22"/>
          <w:lang w:val="ru-RU"/>
        </w:rPr>
        <w:t>Белово 202</w:t>
      </w:r>
      <w:r w:rsidR="00FD6F9C">
        <w:rPr>
          <w:rFonts w:cs="Times New Roman"/>
          <w:sz w:val="22"/>
          <w:lang w:val="ru-RU"/>
        </w:rPr>
        <w:t>4</w:t>
      </w:r>
    </w:p>
    <w:p w:rsidR="006034B8" w:rsidRPr="000414D4" w:rsidRDefault="006034B8" w:rsidP="00B655C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jc w:val="both"/>
        <w:rPr>
          <w:rFonts w:ascii="Times New Roman" w:hAnsi="Times New Roman"/>
          <w:sz w:val="24"/>
          <w:szCs w:val="24"/>
          <w:lang w:val="ru-RU"/>
        </w:rPr>
      </w:pPr>
      <w:r w:rsidRPr="000414D4">
        <w:rPr>
          <w:rFonts w:ascii="Times New Roman" w:hAnsi="Times New Roman"/>
          <w:lang w:val="ru-RU"/>
        </w:rPr>
        <w:br w:type="page"/>
      </w:r>
      <w:r w:rsidRPr="000414D4">
        <w:rPr>
          <w:rFonts w:ascii="Times New Roman" w:hAnsi="Times New Roman"/>
          <w:sz w:val="24"/>
          <w:szCs w:val="24"/>
          <w:lang w:val="ru-RU"/>
        </w:rPr>
        <w:lastRenderedPageBreak/>
        <w:t xml:space="preserve">Рабочую программу составил: </w:t>
      </w:r>
      <w:r w:rsidR="00FD6F9C">
        <w:rPr>
          <w:rFonts w:ascii="Times New Roman" w:hAnsi="Times New Roman"/>
          <w:sz w:val="24"/>
          <w:szCs w:val="24"/>
          <w:lang w:val="ru-RU"/>
        </w:rPr>
        <w:t>ст. преподаватель Лейбутина Е.В</w:t>
      </w:r>
      <w:r w:rsidRPr="000414D4">
        <w:rPr>
          <w:rFonts w:ascii="Times New Roman" w:hAnsi="Times New Roman"/>
          <w:sz w:val="24"/>
          <w:szCs w:val="24"/>
          <w:lang w:val="ru-RU"/>
        </w:rPr>
        <w:t>.</w:t>
      </w:r>
    </w:p>
    <w:p w:rsidR="006034B8" w:rsidRPr="000414D4" w:rsidRDefault="006034B8" w:rsidP="00B655C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34B8" w:rsidRPr="000414D4" w:rsidRDefault="006034B8" w:rsidP="00B655C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198D" w:rsidRPr="006C6868" w:rsidRDefault="0042198D" w:rsidP="0042198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rPr>
          <w:rFonts w:ascii="Times New Roman" w:hAnsi="Times New Roman"/>
          <w:sz w:val="24"/>
          <w:szCs w:val="24"/>
          <w:lang w:val="ru-RU" w:eastAsia="ru-RU"/>
        </w:rPr>
      </w:pPr>
      <w:r w:rsidRPr="006C6868">
        <w:rPr>
          <w:rFonts w:ascii="Times New Roman" w:hAnsi="Times New Roman"/>
          <w:sz w:val="24"/>
          <w:szCs w:val="24"/>
          <w:lang w:val="ru-RU"/>
        </w:rPr>
        <w:t xml:space="preserve">Рабочая программа обсуждена на заседании кафедры </w:t>
      </w:r>
      <w:r w:rsidRPr="006C6868">
        <w:rPr>
          <w:rFonts w:ascii="Times New Roman" w:hAnsi="Times New Roman"/>
          <w:sz w:val="24"/>
          <w:szCs w:val="24"/>
          <w:lang w:val="ru-RU" w:eastAsia="ru-RU"/>
        </w:rPr>
        <w:t>«Экономики и информационных технологий»</w:t>
      </w:r>
    </w:p>
    <w:p w:rsidR="0042198D" w:rsidRPr="006C6868" w:rsidRDefault="0042198D" w:rsidP="0042198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rPr>
          <w:rFonts w:ascii="Times New Roman" w:hAnsi="Times New Roman"/>
          <w:sz w:val="24"/>
          <w:szCs w:val="24"/>
          <w:lang w:val="ru-RU"/>
        </w:rPr>
      </w:pPr>
      <w:r w:rsidRPr="006C6868">
        <w:rPr>
          <w:rFonts w:ascii="Times New Roman" w:hAnsi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  <w:lang w:val="ru-RU"/>
        </w:rPr>
        <w:t>8</w:t>
      </w:r>
      <w:r w:rsidRPr="006C6868">
        <w:rPr>
          <w:rFonts w:ascii="Times New Roman" w:hAnsi="Times New Roman"/>
          <w:sz w:val="24"/>
          <w:szCs w:val="24"/>
          <w:lang w:val="ru-RU"/>
        </w:rPr>
        <w:t xml:space="preserve"> от «</w:t>
      </w:r>
      <w:r w:rsidRPr="006C6868">
        <w:rPr>
          <w:rFonts w:ascii="Times New Roman" w:hAnsi="Times New Roman"/>
          <w:sz w:val="24"/>
          <w:szCs w:val="24"/>
          <w:u w:val="single"/>
          <w:lang w:val="ru-RU"/>
        </w:rPr>
        <w:t>13</w:t>
      </w:r>
      <w:r w:rsidRPr="006C6868"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апреля</w:t>
      </w:r>
      <w:r w:rsidRPr="006C6868">
        <w:rPr>
          <w:rFonts w:ascii="Times New Roman" w:hAnsi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6C6868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42198D" w:rsidRPr="006C6868" w:rsidRDefault="0042198D" w:rsidP="0042198D">
      <w:pPr>
        <w:widowControl w:val="0"/>
        <w:overflowPunct w:val="0"/>
        <w:autoSpaceDE w:val="0"/>
        <w:autoSpaceDN w:val="0"/>
        <w:adjustRightInd w:val="0"/>
        <w:spacing w:after="0" w:line="302" w:lineRule="auto"/>
        <w:ind w:right="-10"/>
        <w:rPr>
          <w:rFonts w:ascii="Times New Roman" w:hAnsi="Times New Roman"/>
          <w:sz w:val="24"/>
          <w:szCs w:val="24"/>
          <w:lang w:val="ru-RU"/>
        </w:rPr>
      </w:pPr>
      <w:r w:rsidRPr="006C6868">
        <w:rPr>
          <w:rFonts w:ascii="Times New Roman" w:hAnsi="Times New Roman"/>
          <w:sz w:val="24"/>
          <w:szCs w:val="24"/>
          <w:lang w:val="ru-RU"/>
        </w:rPr>
        <w:t xml:space="preserve">Заведующий кафедрой: Верчагина И.Ю. </w:t>
      </w:r>
    </w:p>
    <w:p w:rsidR="0042198D" w:rsidRPr="006C6868" w:rsidRDefault="0042198D" w:rsidP="0042198D">
      <w:pPr>
        <w:spacing w:after="0"/>
        <w:ind w:right="-10"/>
        <w:rPr>
          <w:rFonts w:ascii="Times New Roman" w:hAnsi="Times New Roman"/>
          <w:sz w:val="24"/>
          <w:szCs w:val="24"/>
          <w:lang w:val="ru-RU"/>
        </w:rPr>
      </w:pPr>
    </w:p>
    <w:p w:rsidR="0042198D" w:rsidRPr="006C6868" w:rsidRDefault="0042198D" w:rsidP="0042198D">
      <w:pPr>
        <w:spacing w:after="0"/>
        <w:ind w:right="-10"/>
        <w:rPr>
          <w:rFonts w:ascii="Times New Roman" w:hAnsi="Times New Roman"/>
          <w:sz w:val="24"/>
          <w:szCs w:val="24"/>
          <w:lang w:val="ru-RU"/>
        </w:rPr>
      </w:pPr>
    </w:p>
    <w:p w:rsidR="0042198D" w:rsidRPr="006C6868" w:rsidRDefault="0042198D" w:rsidP="0042198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rPr>
          <w:rFonts w:ascii="Times New Roman" w:hAnsi="Times New Roman"/>
          <w:sz w:val="24"/>
          <w:szCs w:val="24"/>
          <w:lang w:val="ru-RU"/>
        </w:rPr>
      </w:pPr>
      <w:r w:rsidRPr="006C6868">
        <w:rPr>
          <w:rFonts w:ascii="Times New Roman" w:hAnsi="Times New Roman"/>
          <w:sz w:val="24"/>
          <w:szCs w:val="24"/>
          <w:lang w:val="ru-RU"/>
        </w:rPr>
        <w:t>Согласовано учебно-методической комиссией по специальности 38.05.01 «Экономическая безопасность»</w:t>
      </w:r>
    </w:p>
    <w:p w:rsidR="0042198D" w:rsidRPr="006C6868" w:rsidRDefault="0042198D" w:rsidP="0042198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rPr>
          <w:rFonts w:ascii="Times New Roman" w:hAnsi="Times New Roman"/>
          <w:sz w:val="24"/>
          <w:szCs w:val="24"/>
          <w:lang w:val="ru-RU"/>
        </w:rPr>
      </w:pPr>
      <w:r w:rsidRPr="006C6868">
        <w:rPr>
          <w:rFonts w:ascii="Times New Roman" w:hAnsi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  <w:lang w:val="ru-RU"/>
        </w:rPr>
        <w:t>8</w:t>
      </w:r>
      <w:r w:rsidRPr="006C6868">
        <w:rPr>
          <w:rFonts w:ascii="Times New Roman" w:hAnsi="Times New Roman"/>
          <w:sz w:val="24"/>
          <w:szCs w:val="24"/>
          <w:lang w:val="ru-RU"/>
        </w:rPr>
        <w:t xml:space="preserve"> от «16»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апреля</w:t>
      </w:r>
      <w:r w:rsidRPr="006C6868">
        <w:rPr>
          <w:rFonts w:ascii="Times New Roman" w:hAnsi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6C6868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B655C6" w:rsidRPr="00846745" w:rsidRDefault="0042198D" w:rsidP="0042198D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6C6868">
        <w:rPr>
          <w:rFonts w:ascii="Times New Roman" w:hAnsi="Times New Roman"/>
          <w:sz w:val="24"/>
          <w:szCs w:val="24"/>
          <w:lang w:val="ru-RU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  <w:lang w:val="ru-RU"/>
        </w:rPr>
        <w:t>Аксененко Е.Г.</w:t>
      </w:r>
      <w:bookmarkStart w:id="0" w:name="_GoBack"/>
      <w:bookmarkEnd w:id="0"/>
    </w:p>
    <w:p w:rsidR="006034B8" w:rsidRPr="000414D4" w:rsidRDefault="006034B8" w:rsidP="00B655C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rPr>
          <w:rFonts w:ascii="Times New Roman" w:hAnsi="Times New Roman"/>
          <w:sz w:val="24"/>
          <w:szCs w:val="24"/>
          <w:lang w:val="ru-RU"/>
        </w:rPr>
      </w:pPr>
    </w:p>
    <w:p w:rsidR="006034B8" w:rsidRPr="000414D4" w:rsidRDefault="006034B8" w:rsidP="006034B8">
      <w:pPr>
        <w:spacing w:after="0" w:line="240" w:lineRule="auto"/>
        <w:rPr>
          <w:rFonts w:ascii="Times New Roman" w:hAnsi="Times New Roman"/>
          <w:b/>
          <w:lang w:val="ru-RU"/>
        </w:rPr>
      </w:pPr>
    </w:p>
    <w:p w:rsidR="007317C5" w:rsidRPr="000414D4" w:rsidRDefault="007317C5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</w:p>
    <w:p w:rsidR="008056E4" w:rsidRPr="000414D4" w:rsidRDefault="007317C5" w:rsidP="00B655C6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br w:type="page"/>
      </w:r>
      <w:r w:rsidR="00B655C6">
        <w:rPr>
          <w:rFonts w:ascii="Times New Roman" w:hAnsi="Times New Roman"/>
          <w:b/>
          <w:bCs/>
          <w:lang w:val="ru-RU"/>
        </w:rPr>
        <w:lastRenderedPageBreak/>
        <w:t xml:space="preserve">        </w:t>
      </w:r>
      <w:r w:rsidR="008056E4" w:rsidRPr="000414D4">
        <w:rPr>
          <w:rFonts w:ascii="Times New Roman" w:hAnsi="Times New Roman"/>
          <w:b/>
          <w:bCs/>
          <w:lang w:val="ru-RU"/>
        </w:rPr>
        <w:t>1</w:t>
      </w:r>
      <w:r w:rsidR="00B61F41" w:rsidRPr="000414D4">
        <w:rPr>
          <w:rFonts w:ascii="Times New Roman" w:hAnsi="Times New Roman"/>
          <w:b/>
          <w:bCs/>
          <w:lang w:val="ru-RU"/>
        </w:rPr>
        <w:t>.</w:t>
      </w:r>
      <w:r w:rsidR="008056E4" w:rsidRPr="000414D4">
        <w:rPr>
          <w:rFonts w:ascii="Times New Roman" w:hAnsi="Times New Roman"/>
          <w:b/>
          <w:bCs/>
          <w:lang w:val="ru-RU"/>
        </w:rPr>
        <w:t xml:space="preserve"> Перечень планируемых результатов обучения по дисциплине "Региональная экономическая безопасность", соотнесенных с планируемыми результатами освоения образовательной программы</w:t>
      </w:r>
    </w:p>
    <w:p w:rsidR="007F26AB" w:rsidRPr="000414D4" w:rsidRDefault="007F26AB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C745B8" w:rsidRPr="000414D4" w:rsidRDefault="008056E4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Освоение дисциплины направлено на формирование:</w:t>
      </w:r>
    </w:p>
    <w:p w:rsidR="005F44B2" w:rsidRPr="000414D4" w:rsidRDefault="005F44B2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общепрофессиональных компетенций:</w:t>
      </w:r>
    </w:p>
    <w:p w:rsidR="005F44B2" w:rsidRPr="000414D4" w:rsidRDefault="005F44B2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ОПК-1 - Способен использовать знания и методы экономической науки, применять статистико-математический инструментарий, строить эк</w:t>
      </w:r>
      <w:r w:rsidR="00FD6F9C">
        <w:rPr>
          <w:rFonts w:ascii="Times New Roman" w:hAnsi="Times New Roman"/>
          <w:lang w:val="ru-RU"/>
        </w:rPr>
        <w:t xml:space="preserve">ономико-математические модели, </w:t>
      </w:r>
      <w:r w:rsidRPr="000414D4">
        <w:rPr>
          <w:rFonts w:ascii="Times New Roman" w:hAnsi="Times New Roman"/>
          <w:lang w:val="ru-RU"/>
        </w:rPr>
        <w:t>необходимые для решения профессиональных задач, анализировать и интерпретировать полученные результаты.</w:t>
      </w:r>
    </w:p>
    <w:p w:rsidR="005F44B2" w:rsidRPr="000414D4" w:rsidRDefault="005F44B2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</w:p>
    <w:p w:rsidR="005F44B2" w:rsidRPr="000414D4" w:rsidRDefault="005F44B2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  <w:r w:rsidRPr="000414D4">
        <w:rPr>
          <w:rFonts w:ascii="Times New Roman" w:hAnsi="Times New Roman"/>
          <w:b/>
          <w:lang w:val="ru-RU"/>
        </w:rPr>
        <w:t>Результаты обучения по дисциплине определяются индикаторами достижения компетенций</w:t>
      </w:r>
    </w:p>
    <w:p w:rsidR="005F44B2" w:rsidRPr="000414D4" w:rsidRDefault="005F44B2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  <w:r w:rsidRPr="000414D4">
        <w:rPr>
          <w:rFonts w:ascii="Times New Roman" w:hAnsi="Times New Roman"/>
          <w:b/>
          <w:lang w:val="ru-RU"/>
        </w:rPr>
        <w:t>Индикатор(ы) достижения:</w:t>
      </w:r>
    </w:p>
    <w:p w:rsidR="005F44B2" w:rsidRPr="000414D4" w:rsidRDefault="005F44B2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Использует знания и методы экономической науки, применяет статистико-математический инструментарий, строит экономико-математические модели, необходимые для решения профессиональных задач, анализирует и интерпретирует полученные результаты.</w:t>
      </w:r>
    </w:p>
    <w:p w:rsidR="005F44B2" w:rsidRPr="000414D4" w:rsidRDefault="005F44B2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  <w:r w:rsidRPr="000414D4">
        <w:rPr>
          <w:rFonts w:ascii="Times New Roman" w:hAnsi="Times New Roman"/>
          <w:b/>
          <w:lang w:val="ru-RU"/>
        </w:rPr>
        <w:t>Результаты обучения по дисциплине:</w:t>
      </w:r>
    </w:p>
    <w:p w:rsidR="005F44B2" w:rsidRPr="000414D4" w:rsidRDefault="006E1AD9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Знать:</w:t>
      </w:r>
      <w:r w:rsidR="005F44B2" w:rsidRPr="000414D4">
        <w:rPr>
          <w:rFonts w:ascii="Times New Roman" w:hAnsi="Times New Roman"/>
          <w:lang w:val="ru-RU"/>
        </w:rPr>
        <w:t xml:space="preserve"> методы экономической науки, способы применения статистико-математического инструментария и построения экономико-математических моделей, необходимых для решения профессиональных задач, анализа и интерпретации полученных результатов;</w:t>
      </w:r>
    </w:p>
    <w:p w:rsidR="005F44B2" w:rsidRPr="000414D4" w:rsidRDefault="006E1AD9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Уметь:</w:t>
      </w:r>
      <w:r w:rsidR="005F44B2" w:rsidRPr="000414D4">
        <w:rPr>
          <w:rFonts w:ascii="Times New Roman" w:hAnsi="Times New Roman"/>
          <w:lang w:val="ru-RU"/>
        </w:rPr>
        <w:t xml:space="preserve">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 решения профессиональных задач, анализировать и интерпретировать полученные результаты;</w:t>
      </w:r>
    </w:p>
    <w:p w:rsidR="00F739C0" w:rsidRPr="000414D4" w:rsidRDefault="006E1AD9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Владеть:</w:t>
      </w:r>
      <w:r w:rsidR="005F44B2" w:rsidRPr="000414D4">
        <w:rPr>
          <w:rFonts w:ascii="Times New Roman" w:hAnsi="Times New Roman"/>
          <w:lang w:val="ru-RU"/>
        </w:rPr>
        <w:t xml:space="preserve"> знаниями и методами экономической науки, навыками применения статистико-математического инструментария, построения экономико-м</w:t>
      </w:r>
      <w:r w:rsidR="00FD6F9C">
        <w:rPr>
          <w:rFonts w:ascii="Times New Roman" w:hAnsi="Times New Roman"/>
          <w:lang w:val="ru-RU"/>
        </w:rPr>
        <w:t xml:space="preserve">атематических моделей, </w:t>
      </w:r>
      <w:r w:rsidR="005F44B2" w:rsidRPr="000414D4">
        <w:rPr>
          <w:rFonts w:ascii="Times New Roman" w:hAnsi="Times New Roman"/>
          <w:lang w:val="ru-RU"/>
        </w:rPr>
        <w:t>необходимых для решения профессиональных задач, навыками анализа и интерпретации полученных результатов.</w:t>
      </w:r>
    </w:p>
    <w:p w:rsidR="008056E4" w:rsidRPr="000414D4" w:rsidRDefault="008056E4" w:rsidP="00C212D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</w:p>
    <w:p w:rsidR="008056E4" w:rsidRPr="000414D4" w:rsidRDefault="008056E4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>2</w:t>
      </w:r>
      <w:r w:rsidR="00B61F41" w:rsidRPr="000414D4">
        <w:rPr>
          <w:rFonts w:ascii="Times New Roman" w:hAnsi="Times New Roman"/>
          <w:b/>
          <w:bCs/>
          <w:lang w:val="ru-RU"/>
        </w:rPr>
        <w:t>.</w:t>
      </w:r>
      <w:r w:rsidRPr="000414D4">
        <w:rPr>
          <w:rFonts w:ascii="Times New Roman" w:hAnsi="Times New Roman"/>
          <w:b/>
          <w:bCs/>
          <w:lang w:val="ru-RU"/>
        </w:rPr>
        <w:t xml:space="preserve"> Место дисциплины "Региональная экономическая безопасность" в структуре ОПОП специалитета</w:t>
      </w:r>
    </w:p>
    <w:p w:rsidR="007F26AB" w:rsidRPr="000414D4" w:rsidRDefault="007F26AB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5F44B2" w:rsidRPr="000414D4" w:rsidRDefault="005F44B2" w:rsidP="00C212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«Экономическая безопасность», «Экономическая теория».</w:t>
      </w:r>
    </w:p>
    <w:p w:rsidR="008056E4" w:rsidRPr="000414D4" w:rsidRDefault="005F44B2" w:rsidP="00C212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Дисциплина входит в Блок 1 «Дисциплины (модули)» ОПОП. Цель дисциплины –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5F44B2" w:rsidRPr="000414D4" w:rsidRDefault="005F44B2" w:rsidP="00C212D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</w:p>
    <w:p w:rsidR="008056E4" w:rsidRPr="000414D4" w:rsidRDefault="008056E4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>3</w:t>
      </w:r>
      <w:r w:rsidR="00B61F41" w:rsidRPr="000414D4">
        <w:rPr>
          <w:rFonts w:ascii="Times New Roman" w:hAnsi="Times New Roman"/>
          <w:b/>
          <w:bCs/>
          <w:lang w:val="ru-RU"/>
        </w:rPr>
        <w:t>.</w:t>
      </w:r>
      <w:r w:rsidRPr="000414D4">
        <w:rPr>
          <w:rFonts w:ascii="Times New Roman" w:hAnsi="Times New Roman"/>
          <w:b/>
          <w:bCs/>
          <w:lang w:val="ru-RU"/>
        </w:rPr>
        <w:t xml:space="preserve"> Объем дисциплины "Региональная экономическая безопасность"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7F26AB" w:rsidRPr="000414D4" w:rsidRDefault="007F26AB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8056E4" w:rsidRPr="000414D4" w:rsidRDefault="008056E4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Общая трудоемкость дисциплины "Региональная экономическая безопасность" составляет 4 зачетных единицы, 144 часа.</w:t>
      </w:r>
    </w:p>
    <w:p w:rsidR="008056E4" w:rsidRPr="000414D4" w:rsidRDefault="008056E4" w:rsidP="00C21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963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2"/>
        <w:gridCol w:w="940"/>
        <w:gridCol w:w="850"/>
        <w:gridCol w:w="992"/>
      </w:tblGrid>
      <w:tr w:rsidR="0018134B" w:rsidRPr="000414D4" w:rsidTr="0018134B">
        <w:trPr>
          <w:trHeight w:val="247"/>
        </w:trPr>
        <w:tc>
          <w:tcPr>
            <w:tcW w:w="6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25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414D4">
              <w:rPr>
                <w:rFonts w:ascii="Times New Roman" w:hAnsi="Times New Roman"/>
                <w:b/>
                <w:lang w:val="ru-RU"/>
              </w:rPr>
              <w:t>Форма обучения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25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b/>
                <w:bCs/>
                <w:lang w:val="ru-RU"/>
              </w:rPr>
              <w:t>Количество часов</w:t>
            </w:r>
          </w:p>
        </w:tc>
      </w:tr>
      <w:tr w:rsidR="0018134B" w:rsidRPr="000414D4" w:rsidTr="0018134B">
        <w:trPr>
          <w:trHeight w:val="247"/>
        </w:trPr>
        <w:tc>
          <w:tcPr>
            <w:tcW w:w="6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25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414D4">
              <w:rPr>
                <w:rFonts w:ascii="Times New Roman" w:hAnsi="Times New Roman"/>
                <w:b/>
                <w:lang w:val="ru-RU"/>
              </w:rPr>
              <w:t>ОФ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25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414D4">
              <w:rPr>
                <w:rFonts w:ascii="Times New Roman" w:hAnsi="Times New Roman"/>
                <w:b/>
                <w:lang w:val="ru-RU"/>
              </w:rPr>
              <w:t>ЗФ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25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414D4">
              <w:rPr>
                <w:rFonts w:ascii="Times New Roman" w:hAnsi="Times New Roman"/>
                <w:b/>
                <w:lang w:val="ru-RU"/>
              </w:rPr>
              <w:t>ОЗФ</w:t>
            </w:r>
          </w:p>
        </w:tc>
      </w:tr>
      <w:tr w:rsidR="0018134B" w:rsidRPr="000414D4" w:rsidTr="0018134B">
        <w:trPr>
          <w:trHeight w:val="247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b/>
                <w:bCs/>
                <w:lang w:val="ru-RU"/>
              </w:rPr>
              <w:t>Курс 3/Семестр 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8134B" w:rsidRPr="000414D4" w:rsidTr="0018134B">
        <w:trPr>
          <w:trHeight w:val="247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Всего часов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144</w:t>
            </w:r>
          </w:p>
        </w:tc>
      </w:tr>
      <w:tr w:rsidR="0018134B" w:rsidRPr="0042198D" w:rsidTr="0018134B">
        <w:trPr>
          <w:trHeight w:val="253"/>
        </w:trPr>
        <w:tc>
          <w:tcPr>
            <w:tcW w:w="6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b/>
                <w:bCs/>
                <w:lang w:val="ru-RU"/>
              </w:rPr>
              <w:t>Контактная работа обучающихся с преподавателем (по видам</w:t>
            </w:r>
            <w:r w:rsidRPr="000414D4">
              <w:rPr>
                <w:rFonts w:ascii="Times New Roman" w:hAnsi="Times New Roman"/>
                <w:lang w:val="ru-RU"/>
              </w:rPr>
              <w:t xml:space="preserve"> </w:t>
            </w:r>
            <w:r w:rsidRPr="000414D4">
              <w:rPr>
                <w:rFonts w:ascii="Times New Roman" w:hAnsi="Times New Roman"/>
                <w:b/>
                <w:bCs/>
                <w:lang w:val="ru-RU"/>
              </w:rPr>
              <w:t>учебных занятий):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134B" w:rsidRPr="0042198D" w:rsidTr="0018134B">
        <w:trPr>
          <w:trHeight w:val="253"/>
        </w:trPr>
        <w:tc>
          <w:tcPr>
            <w:tcW w:w="6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134B" w:rsidRPr="000414D4" w:rsidTr="0018134B">
        <w:trPr>
          <w:trHeight w:val="247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Аудиторная работа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134B" w:rsidRPr="000414D4" w:rsidTr="0018134B">
        <w:trPr>
          <w:trHeight w:val="247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i/>
                <w:iCs/>
                <w:lang w:val="ru-RU"/>
              </w:rPr>
              <w:t>Лекции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18134B" w:rsidRPr="000414D4" w:rsidTr="0018134B">
        <w:trPr>
          <w:trHeight w:val="247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i/>
                <w:iCs/>
                <w:lang w:val="ru-RU"/>
              </w:rPr>
              <w:t>Лабораторные занятия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134B" w:rsidRPr="000414D4" w:rsidTr="0018134B">
        <w:trPr>
          <w:trHeight w:val="247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i/>
                <w:iCs/>
                <w:lang w:val="ru-RU"/>
              </w:rPr>
              <w:t>Практические занятия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12</w:t>
            </w:r>
          </w:p>
        </w:tc>
      </w:tr>
      <w:tr w:rsidR="0018134B" w:rsidRPr="000414D4" w:rsidTr="0018134B">
        <w:trPr>
          <w:trHeight w:val="247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lastRenderedPageBreak/>
              <w:t>Внеаудиторная работа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134B" w:rsidRPr="000414D4" w:rsidTr="0018134B">
        <w:trPr>
          <w:trHeight w:val="247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i/>
                <w:iCs/>
                <w:lang w:val="ru-RU"/>
              </w:rPr>
              <w:t>Индивидуальная работа с преподавателем: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134B" w:rsidRPr="0042198D" w:rsidTr="0018134B">
        <w:trPr>
          <w:trHeight w:val="247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i/>
                <w:iCs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134B" w:rsidRPr="000414D4" w:rsidTr="0018134B">
        <w:trPr>
          <w:trHeight w:val="247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b/>
                <w:bCs/>
                <w:lang w:val="ru-RU"/>
              </w:rPr>
              <w:t>Самостоятельная работа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30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9</w:t>
            </w:r>
            <w:r w:rsidR="0030594B" w:rsidRPr="000414D4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18134B" w:rsidRPr="000414D4" w:rsidTr="0018134B">
        <w:trPr>
          <w:trHeight w:val="247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b/>
                <w:bCs/>
                <w:lang w:val="ru-RU"/>
              </w:rPr>
              <w:t>Форма промежуточной аттестации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4B" w:rsidRPr="000414D4" w:rsidRDefault="0018134B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экзамен</w:t>
            </w:r>
          </w:p>
        </w:tc>
      </w:tr>
    </w:tbl>
    <w:p w:rsidR="005F44B2" w:rsidRPr="000414D4" w:rsidRDefault="005F44B2" w:rsidP="00C21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B61F41" w:rsidRPr="000414D4" w:rsidRDefault="00B61F41" w:rsidP="00C212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>4.  Содержание  дисциплины  "Региональная  экономическая  безопасность", структурированное по разделам (темам)</w:t>
      </w:r>
    </w:p>
    <w:p w:rsidR="00B61F41" w:rsidRPr="000414D4" w:rsidRDefault="00B61F41" w:rsidP="00C212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</w:p>
    <w:p w:rsidR="005F44B2" w:rsidRPr="000414D4" w:rsidRDefault="00B61F41" w:rsidP="00C212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>4.1. Лекционные занятия</w:t>
      </w:r>
    </w:p>
    <w:p w:rsidR="00110915" w:rsidRPr="000414D4" w:rsidRDefault="00110915" w:rsidP="00C212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992"/>
        <w:gridCol w:w="992"/>
        <w:gridCol w:w="992"/>
      </w:tblGrid>
      <w:tr w:rsidR="00110915" w:rsidRPr="000414D4" w:rsidTr="0018134B">
        <w:tc>
          <w:tcPr>
            <w:tcW w:w="6771" w:type="dxa"/>
            <w:vMerge w:val="restart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Трудоемкость в часах</w:t>
            </w:r>
          </w:p>
        </w:tc>
      </w:tr>
      <w:tr w:rsidR="003117E3" w:rsidRPr="000414D4" w:rsidTr="0018134B">
        <w:tc>
          <w:tcPr>
            <w:tcW w:w="6771" w:type="dxa"/>
            <w:vMerge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ОФ</w:t>
            </w:r>
          </w:p>
        </w:tc>
        <w:tc>
          <w:tcPr>
            <w:tcW w:w="992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ЗФ</w:t>
            </w:r>
          </w:p>
        </w:tc>
        <w:tc>
          <w:tcPr>
            <w:tcW w:w="992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ОЗФ</w:t>
            </w:r>
          </w:p>
        </w:tc>
      </w:tr>
      <w:tr w:rsidR="003117E3" w:rsidRPr="000414D4" w:rsidTr="0018134B">
        <w:tc>
          <w:tcPr>
            <w:tcW w:w="6771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b/>
                <w:bCs/>
                <w:lang w:val="ru-RU"/>
              </w:rPr>
              <w:t>1.</w:t>
            </w:r>
            <w:r w:rsidRPr="000414D4">
              <w:rPr>
                <w:rFonts w:ascii="Times New Roman" w:hAnsi="Times New Roman"/>
                <w:lang w:val="ru-RU"/>
              </w:rPr>
              <w:t xml:space="preserve"> </w:t>
            </w:r>
            <w:r w:rsidRPr="000414D4">
              <w:rPr>
                <w:rFonts w:ascii="Times New Roman" w:hAnsi="Times New Roman"/>
                <w:b/>
                <w:bCs/>
                <w:lang w:val="ru-RU"/>
              </w:rPr>
              <w:t>Региональная экономическая безопасность: понятие, сущность, специфика.</w:t>
            </w:r>
          </w:p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Объект,  предмет  и  задачи  исследования  курса  «Региональная экономическая безопасность». Место курса в системе наук. Угрозы региональной экономической безопасности.</w:t>
            </w:r>
          </w:p>
        </w:tc>
        <w:tc>
          <w:tcPr>
            <w:tcW w:w="992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3117E3" w:rsidRPr="000414D4" w:rsidTr="0018134B">
        <w:tc>
          <w:tcPr>
            <w:tcW w:w="6771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b/>
                <w:bCs/>
                <w:lang w:val="ru-RU"/>
              </w:rPr>
              <w:t>2.Виды региональной экономической безопасности.</w:t>
            </w:r>
          </w:p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Промышленная  безопасность.  Продовольственная  безопасность.</w:t>
            </w:r>
          </w:p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Инвестиционная и инновационная безопасность. Информационная</w:t>
            </w:r>
          </w:p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безопасность. Финансовая безопасность. Экологическая безопасность. Социально-экономическая безопасность региона</w:t>
            </w:r>
          </w:p>
        </w:tc>
        <w:tc>
          <w:tcPr>
            <w:tcW w:w="992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3117E3" w:rsidRPr="000414D4" w:rsidTr="0018134B">
        <w:tc>
          <w:tcPr>
            <w:tcW w:w="6771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b/>
                <w:bCs/>
                <w:lang w:val="ru-RU"/>
              </w:rPr>
              <w:t>3. Социально-экономическая безопасность региона.</w:t>
            </w:r>
          </w:p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Систематизация и оценка угроз в социальной сфере. Угрозы в демографической сфере. Проблемы безработицы и бедности.</w:t>
            </w:r>
          </w:p>
        </w:tc>
        <w:tc>
          <w:tcPr>
            <w:tcW w:w="992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3117E3" w:rsidRPr="000414D4" w:rsidTr="0018134B">
        <w:tc>
          <w:tcPr>
            <w:tcW w:w="6771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b/>
                <w:bCs/>
                <w:lang w:val="ru-RU"/>
              </w:rPr>
              <w:t>4.Финансовая безопасность региона.</w:t>
            </w:r>
          </w:p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Содержание понятия «финансовая безопасность». Основные задачи и принципы обеспечения финансовой безопасности региона. Методики оценки финансовой безопасности региона.</w:t>
            </w:r>
          </w:p>
        </w:tc>
        <w:tc>
          <w:tcPr>
            <w:tcW w:w="992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117E3" w:rsidRPr="0042198D" w:rsidTr="0018134B">
        <w:tc>
          <w:tcPr>
            <w:tcW w:w="6771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b/>
                <w:bCs/>
                <w:lang w:val="ru-RU"/>
              </w:rPr>
              <w:t>5.</w:t>
            </w:r>
            <w:r w:rsidRPr="000414D4">
              <w:rPr>
                <w:rFonts w:ascii="Times New Roman" w:hAnsi="Times New Roman"/>
                <w:lang w:val="ru-RU"/>
              </w:rPr>
              <w:t xml:space="preserve"> </w:t>
            </w:r>
            <w:r w:rsidRPr="000414D4">
              <w:rPr>
                <w:rFonts w:ascii="Times New Roman" w:hAnsi="Times New Roman"/>
                <w:b/>
                <w:bCs/>
                <w:lang w:val="ru-RU"/>
              </w:rPr>
              <w:t>Продовольственная безопасность региона.</w:t>
            </w:r>
          </w:p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Понятие и место региональной продовольственной безопасности в</w:t>
            </w:r>
          </w:p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системе  продовольственной  безопасности  страны.  Оценка продовольственной  безопасности  региона.  Состояние  и  угрозы</w:t>
            </w:r>
          </w:p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продовольственной безопасности Кемеровской области. Направления повышения продовольственной безопасности региона.</w:t>
            </w:r>
          </w:p>
        </w:tc>
        <w:tc>
          <w:tcPr>
            <w:tcW w:w="992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117E3" w:rsidRPr="000414D4" w:rsidTr="0018134B">
        <w:tc>
          <w:tcPr>
            <w:tcW w:w="6771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b/>
                <w:bCs/>
                <w:lang w:val="ru-RU"/>
              </w:rPr>
              <w:t>6. Система  показателей  и  индикаторов  экономической     безопасности региона.</w:t>
            </w:r>
          </w:p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Критерии региональной экономической безопасности. Пороговые значения индикаторов региональной экономической безопасности. Расчет показателей региональной экономической безопасности.</w:t>
            </w:r>
          </w:p>
        </w:tc>
        <w:tc>
          <w:tcPr>
            <w:tcW w:w="992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117E3" w:rsidRPr="000414D4" w:rsidTr="0018134B">
        <w:tc>
          <w:tcPr>
            <w:tcW w:w="6771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0414D4">
              <w:rPr>
                <w:rFonts w:ascii="Times New Roman" w:hAnsi="Times New Roman"/>
                <w:b/>
                <w:lang w:val="ru-RU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10915" w:rsidRPr="000414D4" w:rsidRDefault="0011091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414D4">
              <w:rPr>
                <w:rFonts w:ascii="Times New Roman" w:hAnsi="Times New Roman"/>
                <w:b/>
                <w:lang w:val="ru-RU"/>
              </w:rPr>
              <w:t>6</w:t>
            </w:r>
          </w:p>
        </w:tc>
      </w:tr>
    </w:tbl>
    <w:p w:rsidR="00B61F41" w:rsidRPr="000414D4" w:rsidRDefault="00B61F41" w:rsidP="00C212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8056E4" w:rsidRPr="000414D4" w:rsidRDefault="008056E4" w:rsidP="00C212D2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>4.2</w:t>
      </w:r>
      <w:r w:rsidR="00C212D2" w:rsidRPr="000414D4">
        <w:rPr>
          <w:rFonts w:ascii="Times New Roman" w:hAnsi="Times New Roman"/>
          <w:b/>
          <w:bCs/>
          <w:lang w:val="ru-RU"/>
        </w:rPr>
        <w:t>.</w:t>
      </w:r>
      <w:r w:rsidRPr="000414D4">
        <w:rPr>
          <w:rFonts w:ascii="Times New Roman" w:hAnsi="Times New Roman"/>
          <w:b/>
          <w:bCs/>
          <w:lang w:val="ru-RU"/>
        </w:rPr>
        <w:t xml:space="preserve"> Практические (семинарские) занятия</w:t>
      </w:r>
    </w:p>
    <w:p w:rsidR="008056E4" w:rsidRPr="000414D4" w:rsidRDefault="008056E4" w:rsidP="00C21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7"/>
        <w:gridCol w:w="840"/>
        <w:gridCol w:w="1020"/>
        <w:gridCol w:w="1114"/>
      </w:tblGrid>
      <w:tr w:rsidR="00950EBF" w:rsidRPr="000414D4" w:rsidTr="0018134B">
        <w:trPr>
          <w:trHeight w:val="20"/>
        </w:trPr>
        <w:tc>
          <w:tcPr>
            <w:tcW w:w="6807" w:type="dxa"/>
            <w:vMerge w:val="restart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Тема занятия</w:t>
            </w:r>
          </w:p>
        </w:tc>
        <w:tc>
          <w:tcPr>
            <w:tcW w:w="2974" w:type="dxa"/>
            <w:gridSpan w:val="3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w w:val="99"/>
                <w:lang w:val="ru-RU"/>
              </w:rPr>
              <w:t>Трудоемкость в часах</w:t>
            </w:r>
          </w:p>
        </w:tc>
      </w:tr>
      <w:tr w:rsidR="00950EBF" w:rsidRPr="000414D4" w:rsidTr="0018134B">
        <w:trPr>
          <w:trHeight w:val="20"/>
        </w:trPr>
        <w:tc>
          <w:tcPr>
            <w:tcW w:w="6807" w:type="dxa"/>
            <w:vMerge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0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ОФ</w:t>
            </w:r>
          </w:p>
        </w:tc>
        <w:tc>
          <w:tcPr>
            <w:tcW w:w="1020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ЗФ</w:t>
            </w:r>
          </w:p>
        </w:tc>
        <w:tc>
          <w:tcPr>
            <w:tcW w:w="1114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ОЗФ</w:t>
            </w:r>
          </w:p>
        </w:tc>
      </w:tr>
      <w:tr w:rsidR="00950EBF" w:rsidRPr="000414D4" w:rsidTr="0018134B">
        <w:trPr>
          <w:trHeight w:val="20"/>
        </w:trPr>
        <w:tc>
          <w:tcPr>
            <w:tcW w:w="6807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b/>
                <w:bCs/>
                <w:lang w:val="ru-RU"/>
              </w:rPr>
              <w:t>1.  Региональная  экономическая  безопасность:  понятие, сущность, специфика.</w:t>
            </w:r>
          </w:p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Объект,  предмет  и  задачи  исследования  курса  «Региональная экономическая безопасность». Место курса в системе наук. Угрозы региональной экономической безопасности.</w:t>
            </w:r>
          </w:p>
        </w:tc>
        <w:tc>
          <w:tcPr>
            <w:tcW w:w="840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4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50EBF" w:rsidRPr="000414D4" w:rsidTr="0018134B">
        <w:trPr>
          <w:trHeight w:val="20"/>
        </w:trPr>
        <w:tc>
          <w:tcPr>
            <w:tcW w:w="6807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b/>
                <w:bCs/>
                <w:lang w:val="ru-RU"/>
              </w:rPr>
              <w:t>2. Виды региональной экономической безопасности.</w:t>
            </w:r>
          </w:p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lastRenderedPageBreak/>
              <w:t>Промышленная  безопасность.  Продовольственная  безопасность. Инвестиционная и инновационная безопасность. Информационная безопасность. Финансовая безопасность. Экологическая безопасность. Социально-экономическая безопасность региона</w:t>
            </w:r>
          </w:p>
        </w:tc>
        <w:tc>
          <w:tcPr>
            <w:tcW w:w="840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4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50EBF" w:rsidRPr="000414D4" w:rsidTr="0018134B">
        <w:trPr>
          <w:trHeight w:val="20"/>
        </w:trPr>
        <w:tc>
          <w:tcPr>
            <w:tcW w:w="6807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b/>
                <w:bCs/>
                <w:lang w:val="ru-RU"/>
              </w:rPr>
              <w:t>3. Инвестиционная и инновационная безопасность региона.</w:t>
            </w:r>
          </w:p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Инвестиции и инновации в системе экономической безопасности. Показатели  инвестиционной  деятельности  региона.  Оценка инвестиционного потенциала Кемеровской области.</w:t>
            </w:r>
          </w:p>
        </w:tc>
        <w:tc>
          <w:tcPr>
            <w:tcW w:w="840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4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50EBF" w:rsidRPr="000414D4" w:rsidTr="0018134B">
        <w:trPr>
          <w:trHeight w:val="20"/>
        </w:trPr>
        <w:tc>
          <w:tcPr>
            <w:tcW w:w="6807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b/>
                <w:bCs/>
                <w:lang w:val="ru-RU"/>
              </w:rPr>
              <w:t>4. Социально-экономическая безопасность региона.</w:t>
            </w:r>
          </w:p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Систематизация и оценка угроз в социальной сфере. Угрозы в демографической сфере. Проблемы безработицы и бедности. Оценка</w:t>
            </w:r>
          </w:p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социально-экономической безопасности Кемеровской области.</w:t>
            </w:r>
          </w:p>
        </w:tc>
        <w:tc>
          <w:tcPr>
            <w:tcW w:w="840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4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950EBF" w:rsidRPr="000414D4" w:rsidTr="0018134B">
        <w:trPr>
          <w:trHeight w:val="20"/>
        </w:trPr>
        <w:tc>
          <w:tcPr>
            <w:tcW w:w="6807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b/>
                <w:bCs/>
                <w:lang w:val="ru-RU"/>
              </w:rPr>
              <w:t>5. Информационная безопасность региона.</w:t>
            </w:r>
          </w:p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Понятие информационной безопасности и ее состав. Виды угроз информационной  безопасности  региона.  Ущерб  информационной</w:t>
            </w:r>
          </w:p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безопасности предприятия.</w:t>
            </w:r>
          </w:p>
        </w:tc>
        <w:tc>
          <w:tcPr>
            <w:tcW w:w="840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4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50EBF" w:rsidRPr="000414D4" w:rsidTr="0018134B">
        <w:trPr>
          <w:trHeight w:val="20"/>
        </w:trPr>
        <w:tc>
          <w:tcPr>
            <w:tcW w:w="6807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b/>
                <w:bCs/>
                <w:lang w:val="ru-RU"/>
              </w:rPr>
              <w:t>6. Финансовая безопасность региона.</w:t>
            </w:r>
          </w:p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Содержание понятия «финансовая безопасность». Основные задачи и принципы обеспечения финансовой безопасности региона. Методики оценки  финансовой  безопасности  региона.  Оценка  финансовой безопасности Кемеровской области.</w:t>
            </w:r>
          </w:p>
        </w:tc>
        <w:tc>
          <w:tcPr>
            <w:tcW w:w="840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4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50EBF" w:rsidRPr="000414D4" w:rsidTr="0018134B">
        <w:trPr>
          <w:trHeight w:val="20"/>
        </w:trPr>
        <w:tc>
          <w:tcPr>
            <w:tcW w:w="6807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b/>
                <w:bCs/>
                <w:lang w:val="ru-RU"/>
              </w:rPr>
              <w:t>7. Продовольственная безопасность региона.</w:t>
            </w:r>
          </w:p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Понятие и место региональной продовольственной безопасности в системе  продовольственной  безопасности  страны.  Оценка продовольственной  безопасности  региона.  Состояние  и  угрозы</w:t>
            </w:r>
          </w:p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продовольственной безопасности Кемеровской области. Направления повышения продовольственной безопасности региона</w:t>
            </w:r>
          </w:p>
        </w:tc>
        <w:tc>
          <w:tcPr>
            <w:tcW w:w="840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4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50EBF" w:rsidRPr="000414D4" w:rsidTr="0018134B">
        <w:trPr>
          <w:trHeight w:val="20"/>
        </w:trPr>
        <w:tc>
          <w:tcPr>
            <w:tcW w:w="6807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b/>
                <w:bCs/>
                <w:lang w:val="ru-RU"/>
              </w:rPr>
              <w:t>8. Экологическая безопасность региона.</w:t>
            </w:r>
          </w:p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Цели и задачи формирования системы экологической безопасности на территории (в регионе). Методика оценки региональных кризисных ситуаций  в  области  окружающей  природной  среды.  Оценка экологической безопасности Кемеровской области.</w:t>
            </w:r>
          </w:p>
        </w:tc>
        <w:tc>
          <w:tcPr>
            <w:tcW w:w="840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4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50EBF" w:rsidRPr="000414D4" w:rsidTr="0018134B">
        <w:trPr>
          <w:trHeight w:val="20"/>
        </w:trPr>
        <w:tc>
          <w:tcPr>
            <w:tcW w:w="6807" w:type="dxa"/>
            <w:vAlign w:val="bottom"/>
          </w:tcPr>
          <w:p w:rsidR="00950EBF" w:rsidRPr="000414D4" w:rsidRDefault="00950EBF" w:rsidP="00C212D2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bookmarkStart w:id="1" w:name="page11"/>
            <w:bookmarkEnd w:id="1"/>
            <w:r w:rsidRPr="000414D4">
              <w:rPr>
                <w:rFonts w:ascii="Times New Roman" w:hAnsi="Times New Roman"/>
                <w:b/>
                <w:bCs/>
                <w:lang w:val="ru-RU"/>
              </w:rPr>
              <w:t>9.  Система  показателей  и  индикаторов  экономической безопасности региона.</w:t>
            </w:r>
          </w:p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Критерии  региональной  экономической  безопасности.  Пороговые</w:t>
            </w:r>
          </w:p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значения индикаторов региональной экономической безопасности.</w:t>
            </w:r>
          </w:p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Расчет показателей  региональной экономической безопасности</w:t>
            </w:r>
          </w:p>
        </w:tc>
        <w:tc>
          <w:tcPr>
            <w:tcW w:w="840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4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50EBF" w:rsidRPr="000414D4" w:rsidTr="0018134B">
        <w:trPr>
          <w:trHeight w:val="20"/>
        </w:trPr>
        <w:tc>
          <w:tcPr>
            <w:tcW w:w="6807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b/>
                <w:bCs/>
                <w:lang w:val="ru-RU"/>
              </w:rPr>
              <w:t>10. Подведение итогов за семестр</w:t>
            </w:r>
          </w:p>
        </w:tc>
        <w:tc>
          <w:tcPr>
            <w:tcW w:w="840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4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50EBF" w:rsidRPr="000414D4" w:rsidTr="0018134B">
        <w:trPr>
          <w:trHeight w:val="20"/>
        </w:trPr>
        <w:tc>
          <w:tcPr>
            <w:tcW w:w="6807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lang w:val="ru-RU"/>
              </w:rPr>
            </w:pPr>
            <w:r w:rsidRPr="000414D4">
              <w:rPr>
                <w:rFonts w:ascii="Times New Roman" w:hAnsi="Times New Roman"/>
                <w:b/>
                <w:bCs/>
                <w:lang w:val="ru-RU"/>
              </w:rPr>
              <w:t>Итого</w:t>
            </w:r>
          </w:p>
        </w:tc>
        <w:tc>
          <w:tcPr>
            <w:tcW w:w="840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20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414D4">
              <w:rPr>
                <w:rFonts w:ascii="Times New Roman" w:hAnsi="Times New Roman"/>
                <w:b/>
                <w:lang w:val="ru-RU"/>
              </w:rPr>
              <w:t xml:space="preserve">     </w:t>
            </w:r>
          </w:p>
        </w:tc>
        <w:tc>
          <w:tcPr>
            <w:tcW w:w="1114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414D4">
              <w:rPr>
                <w:rFonts w:ascii="Times New Roman" w:hAnsi="Times New Roman"/>
                <w:b/>
                <w:lang w:val="ru-RU"/>
              </w:rPr>
              <w:t>12</w:t>
            </w:r>
          </w:p>
        </w:tc>
      </w:tr>
    </w:tbl>
    <w:p w:rsidR="00923533" w:rsidRPr="000414D4" w:rsidRDefault="00923533" w:rsidP="00C21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8056E4" w:rsidRPr="000414D4" w:rsidRDefault="00923533" w:rsidP="00C212D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>4.3. Самостоятельная работа студента и перечень учебно-методического обеспечения для</w:t>
      </w:r>
    </w:p>
    <w:p w:rsidR="00923533" w:rsidRPr="000414D4" w:rsidRDefault="00923533" w:rsidP="00C21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>самостоятельной работы обучающихся по дисциплине</w:t>
      </w:r>
    </w:p>
    <w:p w:rsidR="00923533" w:rsidRPr="000414D4" w:rsidRDefault="00923533" w:rsidP="00C21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962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0"/>
        <w:gridCol w:w="840"/>
        <w:gridCol w:w="1020"/>
        <w:gridCol w:w="1104"/>
      </w:tblGrid>
      <w:tr w:rsidR="00950EBF" w:rsidRPr="000414D4" w:rsidTr="0018134B">
        <w:trPr>
          <w:trHeight w:val="20"/>
        </w:trPr>
        <w:tc>
          <w:tcPr>
            <w:tcW w:w="6660" w:type="dxa"/>
            <w:vMerge w:val="restart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Вид СРС</w:t>
            </w:r>
          </w:p>
        </w:tc>
        <w:tc>
          <w:tcPr>
            <w:tcW w:w="2964" w:type="dxa"/>
            <w:gridSpan w:val="3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w w:val="99"/>
                <w:lang w:val="ru-RU"/>
              </w:rPr>
              <w:t>Трудоемкость в часах</w:t>
            </w:r>
          </w:p>
        </w:tc>
      </w:tr>
      <w:tr w:rsidR="00950EBF" w:rsidRPr="000414D4" w:rsidTr="0018134B">
        <w:trPr>
          <w:trHeight w:val="20"/>
        </w:trPr>
        <w:tc>
          <w:tcPr>
            <w:tcW w:w="6660" w:type="dxa"/>
            <w:vMerge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0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ОФ</w:t>
            </w:r>
          </w:p>
        </w:tc>
        <w:tc>
          <w:tcPr>
            <w:tcW w:w="1020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ЗФ</w:t>
            </w:r>
          </w:p>
        </w:tc>
        <w:tc>
          <w:tcPr>
            <w:tcW w:w="1104" w:type="dxa"/>
            <w:vAlign w:val="bottom"/>
          </w:tcPr>
          <w:p w:rsidR="00950EBF" w:rsidRPr="000414D4" w:rsidRDefault="00950EBF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ОЗФ</w:t>
            </w:r>
          </w:p>
        </w:tc>
      </w:tr>
      <w:tr w:rsidR="00923533" w:rsidRPr="000414D4" w:rsidTr="0018134B">
        <w:trPr>
          <w:trHeight w:val="20"/>
        </w:trPr>
        <w:tc>
          <w:tcPr>
            <w:tcW w:w="6660" w:type="dxa"/>
            <w:vAlign w:val="bottom"/>
          </w:tcPr>
          <w:p w:rsidR="00923533" w:rsidRPr="000414D4" w:rsidRDefault="00923533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Домашнее задание: Изучить тему «Инвестиционная и инновационная безопасность региона» и составить конспект</w:t>
            </w:r>
          </w:p>
        </w:tc>
        <w:tc>
          <w:tcPr>
            <w:tcW w:w="840" w:type="dxa"/>
            <w:vAlign w:val="bottom"/>
          </w:tcPr>
          <w:p w:rsidR="00923533" w:rsidRPr="000414D4" w:rsidRDefault="00923533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" w:type="dxa"/>
            <w:vAlign w:val="bottom"/>
          </w:tcPr>
          <w:p w:rsidR="00923533" w:rsidRPr="000414D4" w:rsidRDefault="00923533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4" w:type="dxa"/>
            <w:vAlign w:val="bottom"/>
          </w:tcPr>
          <w:p w:rsidR="00923533" w:rsidRPr="000414D4" w:rsidRDefault="00923533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16</w:t>
            </w:r>
          </w:p>
        </w:tc>
      </w:tr>
      <w:tr w:rsidR="00923533" w:rsidRPr="000414D4" w:rsidTr="0018134B">
        <w:trPr>
          <w:trHeight w:val="20"/>
        </w:trPr>
        <w:tc>
          <w:tcPr>
            <w:tcW w:w="6660" w:type="dxa"/>
            <w:vAlign w:val="bottom"/>
          </w:tcPr>
          <w:p w:rsidR="00923533" w:rsidRPr="000414D4" w:rsidRDefault="00923533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Домашнее задание: Изучить тему «Информационная безопасность региона» и составить конспект</w:t>
            </w:r>
          </w:p>
        </w:tc>
        <w:tc>
          <w:tcPr>
            <w:tcW w:w="840" w:type="dxa"/>
            <w:vAlign w:val="bottom"/>
          </w:tcPr>
          <w:p w:rsidR="00923533" w:rsidRPr="000414D4" w:rsidRDefault="00923533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" w:type="dxa"/>
            <w:vAlign w:val="bottom"/>
          </w:tcPr>
          <w:p w:rsidR="00923533" w:rsidRPr="000414D4" w:rsidRDefault="00923533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4" w:type="dxa"/>
            <w:vAlign w:val="bottom"/>
          </w:tcPr>
          <w:p w:rsidR="00923533" w:rsidRPr="000414D4" w:rsidRDefault="00923533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16</w:t>
            </w:r>
          </w:p>
        </w:tc>
      </w:tr>
      <w:tr w:rsidR="00923533" w:rsidRPr="000414D4" w:rsidTr="0018134B">
        <w:trPr>
          <w:trHeight w:val="20"/>
        </w:trPr>
        <w:tc>
          <w:tcPr>
            <w:tcW w:w="6660" w:type="dxa"/>
            <w:vAlign w:val="bottom"/>
          </w:tcPr>
          <w:p w:rsidR="00923533" w:rsidRPr="000414D4" w:rsidRDefault="00923533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Домашнее  задание:  Изучить  тему  «Экологическая  безопасность региона» и составить конспект</w:t>
            </w:r>
          </w:p>
        </w:tc>
        <w:tc>
          <w:tcPr>
            <w:tcW w:w="840" w:type="dxa"/>
            <w:vAlign w:val="bottom"/>
          </w:tcPr>
          <w:p w:rsidR="00923533" w:rsidRPr="000414D4" w:rsidRDefault="00923533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" w:type="dxa"/>
            <w:vAlign w:val="bottom"/>
          </w:tcPr>
          <w:p w:rsidR="00923533" w:rsidRPr="000414D4" w:rsidRDefault="00923533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4" w:type="dxa"/>
            <w:vAlign w:val="bottom"/>
          </w:tcPr>
          <w:p w:rsidR="00923533" w:rsidRPr="000414D4" w:rsidRDefault="00923533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12</w:t>
            </w:r>
          </w:p>
        </w:tc>
      </w:tr>
      <w:tr w:rsidR="00923533" w:rsidRPr="000414D4" w:rsidTr="0018134B">
        <w:trPr>
          <w:trHeight w:val="20"/>
        </w:trPr>
        <w:tc>
          <w:tcPr>
            <w:tcW w:w="6660" w:type="dxa"/>
            <w:vAlign w:val="bottom"/>
          </w:tcPr>
          <w:p w:rsidR="00923533" w:rsidRPr="000414D4" w:rsidRDefault="00923533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Практическая  работа  «Комплексная  оценка  экономической безопасности Кемеровской области»</w:t>
            </w:r>
          </w:p>
        </w:tc>
        <w:tc>
          <w:tcPr>
            <w:tcW w:w="840" w:type="dxa"/>
            <w:vAlign w:val="bottom"/>
          </w:tcPr>
          <w:p w:rsidR="00923533" w:rsidRPr="000414D4" w:rsidRDefault="00923533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" w:type="dxa"/>
            <w:vAlign w:val="bottom"/>
          </w:tcPr>
          <w:p w:rsidR="00923533" w:rsidRPr="000414D4" w:rsidRDefault="00923533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4" w:type="dxa"/>
            <w:vAlign w:val="bottom"/>
          </w:tcPr>
          <w:p w:rsidR="00923533" w:rsidRPr="000414D4" w:rsidRDefault="00923533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923533" w:rsidRPr="000414D4" w:rsidTr="0018134B">
        <w:trPr>
          <w:trHeight w:val="20"/>
        </w:trPr>
        <w:tc>
          <w:tcPr>
            <w:tcW w:w="6660" w:type="dxa"/>
            <w:vAlign w:val="bottom"/>
          </w:tcPr>
          <w:p w:rsidR="00923533" w:rsidRPr="000414D4" w:rsidRDefault="00923533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lastRenderedPageBreak/>
              <w:t>Изучение теоретического материала</w:t>
            </w:r>
          </w:p>
        </w:tc>
        <w:tc>
          <w:tcPr>
            <w:tcW w:w="840" w:type="dxa"/>
            <w:vAlign w:val="bottom"/>
          </w:tcPr>
          <w:p w:rsidR="00923533" w:rsidRPr="000414D4" w:rsidRDefault="00923533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" w:type="dxa"/>
            <w:vAlign w:val="bottom"/>
          </w:tcPr>
          <w:p w:rsidR="00923533" w:rsidRPr="000414D4" w:rsidRDefault="00923533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4" w:type="dxa"/>
            <w:vAlign w:val="bottom"/>
          </w:tcPr>
          <w:p w:rsidR="00923533" w:rsidRPr="000414D4" w:rsidRDefault="00923533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26</w:t>
            </w:r>
          </w:p>
        </w:tc>
      </w:tr>
      <w:tr w:rsidR="00923533" w:rsidRPr="000414D4" w:rsidTr="0018134B">
        <w:trPr>
          <w:trHeight w:val="20"/>
        </w:trPr>
        <w:tc>
          <w:tcPr>
            <w:tcW w:w="6660" w:type="dxa"/>
            <w:vAlign w:val="bottom"/>
          </w:tcPr>
          <w:p w:rsidR="00923533" w:rsidRPr="000414D4" w:rsidRDefault="00923533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lang w:val="ru-RU"/>
              </w:rPr>
            </w:pPr>
            <w:r w:rsidRPr="000414D4">
              <w:rPr>
                <w:rFonts w:ascii="Times New Roman" w:hAnsi="Times New Roman"/>
                <w:b/>
                <w:lang w:val="ru-RU"/>
              </w:rPr>
              <w:t xml:space="preserve">Итого </w:t>
            </w:r>
          </w:p>
        </w:tc>
        <w:tc>
          <w:tcPr>
            <w:tcW w:w="840" w:type="dxa"/>
            <w:vAlign w:val="bottom"/>
          </w:tcPr>
          <w:p w:rsidR="00923533" w:rsidRPr="000414D4" w:rsidRDefault="00923533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20" w:type="dxa"/>
            <w:vAlign w:val="bottom"/>
          </w:tcPr>
          <w:p w:rsidR="00923533" w:rsidRPr="000414D4" w:rsidRDefault="00923533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04" w:type="dxa"/>
            <w:vAlign w:val="bottom"/>
          </w:tcPr>
          <w:p w:rsidR="00923533" w:rsidRPr="000414D4" w:rsidRDefault="00923533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414D4">
              <w:rPr>
                <w:rFonts w:ascii="Times New Roman" w:hAnsi="Times New Roman"/>
                <w:b/>
                <w:lang w:val="ru-RU"/>
              </w:rPr>
              <w:t>90</w:t>
            </w:r>
          </w:p>
        </w:tc>
      </w:tr>
    </w:tbl>
    <w:p w:rsidR="00923533" w:rsidRPr="000414D4" w:rsidRDefault="00923533" w:rsidP="00C21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8056E4" w:rsidRPr="000414D4" w:rsidRDefault="008056E4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>5</w:t>
      </w:r>
      <w:r w:rsidR="00923533" w:rsidRPr="000414D4">
        <w:rPr>
          <w:rFonts w:ascii="Times New Roman" w:hAnsi="Times New Roman"/>
          <w:b/>
          <w:bCs/>
          <w:lang w:val="ru-RU"/>
        </w:rPr>
        <w:t>.</w:t>
      </w:r>
      <w:r w:rsidRPr="000414D4">
        <w:rPr>
          <w:rFonts w:ascii="Times New Roman" w:hAnsi="Times New Roman"/>
          <w:b/>
          <w:bCs/>
          <w:lang w:val="ru-RU"/>
        </w:rPr>
        <w:t xml:space="preserve"> Фонд оценочных средств для проведения промежуточной аттестации обучающихся по дисциплине "Региональная экономическая безопасность", структурированное по разделам (темам)</w:t>
      </w:r>
    </w:p>
    <w:p w:rsidR="005F44B2" w:rsidRPr="000414D4" w:rsidRDefault="005F44B2" w:rsidP="00C212D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bCs/>
          <w:lang w:val="ru-RU"/>
        </w:rPr>
      </w:pPr>
    </w:p>
    <w:p w:rsidR="008056E4" w:rsidRPr="000414D4" w:rsidRDefault="008056E4" w:rsidP="00C212D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>5.1</w:t>
      </w:r>
      <w:r w:rsidR="00923533" w:rsidRPr="000414D4">
        <w:rPr>
          <w:rFonts w:ascii="Times New Roman" w:hAnsi="Times New Roman"/>
          <w:b/>
          <w:bCs/>
          <w:lang w:val="ru-RU"/>
        </w:rPr>
        <w:t>.</w:t>
      </w:r>
      <w:r w:rsidRPr="000414D4">
        <w:rPr>
          <w:rFonts w:ascii="Times New Roman" w:hAnsi="Times New Roman"/>
          <w:b/>
          <w:bCs/>
          <w:lang w:val="ru-RU"/>
        </w:rPr>
        <w:t xml:space="preserve"> Паспорт фонда оценочных средств</w:t>
      </w:r>
    </w:p>
    <w:p w:rsidR="005F44B2" w:rsidRPr="000414D4" w:rsidRDefault="005F44B2" w:rsidP="00C212D2">
      <w:pPr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9643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447"/>
        <w:gridCol w:w="1827"/>
        <w:gridCol w:w="2842"/>
        <w:gridCol w:w="1834"/>
      </w:tblGrid>
      <w:tr w:rsidR="005F44B2" w:rsidRPr="000414D4" w:rsidTr="0018134B">
        <w:trPr>
          <w:trHeight w:val="1563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4B2" w:rsidRPr="000414D4" w:rsidRDefault="005F44B2" w:rsidP="00C212D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4B2" w:rsidRPr="000414D4" w:rsidRDefault="005F44B2" w:rsidP="00C212D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4B2" w:rsidRPr="000414D4" w:rsidRDefault="005F44B2" w:rsidP="00C212D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Индикатор(ы) достижения</w:t>
            </w:r>
          </w:p>
          <w:p w:rsidR="005F44B2" w:rsidRPr="000414D4" w:rsidRDefault="005F44B2" w:rsidP="00C212D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компетенции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4B2" w:rsidRPr="000414D4" w:rsidRDefault="005F44B2" w:rsidP="00C212D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4B2" w:rsidRPr="000414D4" w:rsidRDefault="005F44B2" w:rsidP="00C212D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Уровень</w:t>
            </w:r>
          </w:p>
        </w:tc>
      </w:tr>
      <w:tr w:rsidR="005F44B2" w:rsidRPr="000414D4" w:rsidTr="0018134B">
        <w:trPr>
          <w:trHeight w:val="956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4B2" w:rsidRPr="000414D4" w:rsidRDefault="005F44B2" w:rsidP="00C212D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Опрос по контрольным вопросам, тестирование.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4B2" w:rsidRPr="000414D4" w:rsidRDefault="00966930" w:rsidP="00C212D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ОПК-1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6930" w:rsidRPr="000414D4" w:rsidRDefault="00966930" w:rsidP="00C212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3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Использует знания и методы экономической науки, применяет статистико-математический инструментарий, строит экономико-математические модели, необходимые для решения профессиональных задач, анализирует и интерпретирует полученные результаты.</w:t>
            </w:r>
          </w:p>
          <w:p w:rsidR="005F44B2" w:rsidRPr="000414D4" w:rsidRDefault="005F44B2" w:rsidP="00C212D2">
            <w:pPr>
              <w:spacing w:after="0" w:line="240" w:lineRule="auto"/>
              <w:ind w:firstLine="13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6930" w:rsidRPr="000414D4" w:rsidRDefault="006E1AD9" w:rsidP="00C212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3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Знать:</w:t>
            </w:r>
            <w:r w:rsidR="00966930" w:rsidRPr="000414D4">
              <w:rPr>
                <w:rFonts w:ascii="Times New Roman" w:hAnsi="Times New Roman"/>
                <w:lang w:val="ru-RU"/>
              </w:rPr>
              <w:t xml:space="preserve"> методы экономической науки, способы применения статистико-математического инструментария и построения экономико-математических моделей, необходимых для решения профессиональных задач, анализа и интерпретации полученных результатов;</w:t>
            </w:r>
          </w:p>
          <w:p w:rsidR="00966930" w:rsidRPr="000414D4" w:rsidRDefault="006E1AD9" w:rsidP="00C212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3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Уметь:</w:t>
            </w:r>
            <w:r w:rsidR="00966930" w:rsidRPr="000414D4">
              <w:rPr>
                <w:rFonts w:ascii="Times New Roman" w:hAnsi="Times New Roman"/>
                <w:lang w:val="ru-RU"/>
              </w:rPr>
              <w:t xml:space="preserve">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 решения профессиональных задач, анализировать и интерпретировать полученные результаты;</w:t>
            </w:r>
          </w:p>
          <w:p w:rsidR="005F44B2" w:rsidRPr="000414D4" w:rsidRDefault="006E1AD9" w:rsidP="00C212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3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Владеть:</w:t>
            </w:r>
            <w:r w:rsidR="00966930" w:rsidRPr="000414D4">
              <w:rPr>
                <w:rFonts w:ascii="Times New Roman" w:hAnsi="Times New Roman"/>
                <w:lang w:val="ru-RU"/>
              </w:rPr>
              <w:t xml:space="preserve"> знаниями и методами экономической науки, навыками применения статистико-математического инструментария, построения экономико-математических моделей,  необходимых для решения профессиональных задач, навыками анализа и интерпретации полученных результатов.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4B2" w:rsidRPr="000414D4" w:rsidRDefault="005F44B2" w:rsidP="00C212D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Высокий или средний</w:t>
            </w:r>
          </w:p>
        </w:tc>
      </w:tr>
      <w:tr w:rsidR="005F44B2" w:rsidRPr="0042198D" w:rsidTr="0018134B">
        <w:trPr>
          <w:trHeight w:val="892"/>
        </w:trPr>
        <w:tc>
          <w:tcPr>
            <w:tcW w:w="96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4B2" w:rsidRPr="000414D4" w:rsidRDefault="005F44B2" w:rsidP="00950EB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b/>
                <w:lang w:val="ru-RU"/>
              </w:rPr>
              <w:t>Высокий уровень достижения компетенции</w:t>
            </w:r>
            <w:r w:rsidRPr="000414D4">
              <w:rPr>
                <w:rFonts w:ascii="Times New Roman" w:hAnsi="Times New Roman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5F44B2" w:rsidRPr="000414D4" w:rsidRDefault="005F44B2" w:rsidP="00950EB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b/>
                <w:lang w:val="ru-RU"/>
              </w:rPr>
              <w:t>Средний уровень достижения компетенции</w:t>
            </w:r>
            <w:r w:rsidRPr="000414D4">
              <w:rPr>
                <w:rFonts w:ascii="Times New Roman" w:hAnsi="Times New Roman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5F44B2" w:rsidRPr="000414D4" w:rsidRDefault="005F44B2" w:rsidP="00950EB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b/>
                <w:lang w:val="ru-RU"/>
              </w:rPr>
              <w:lastRenderedPageBreak/>
              <w:t>Низкий уровень достижения компетенции</w:t>
            </w:r>
            <w:r w:rsidRPr="000414D4">
              <w:rPr>
                <w:rFonts w:ascii="Times New Roman" w:hAnsi="Times New Roman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5F44B2" w:rsidRPr="000414D4" w:rsidRDefault="005F44B2" w:rsidP="00C212D2">
      <w:pPr>
        <w:spacing w:after="0" w:line="240" w:lineRule="auto"/>
        <w:rPr>
          <w:rFonts w:ascii="Times New Roman" w:hAnsi="Times New Roman"/>
          <w:lang w:val="ru-RU"/>
        </w:rPr>
      </w:pPr>
    </w:p>
    <w:p w:rsidR="005F44B2" w:rsidRPr="000414D4" w:rsidRDefault="005F44B2" w:rsidP="00C212D2">
      <w:pPr>
        <w:pStyle w:val="2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0414D4">
        <w:rPr>
          <w:rFonts w:ascii="Times New Roman" w:hAnsi="Times New Roman" w:cs="Times New Roman"/>
          <w:sz w:val="22"/>
          <w:lang w:val="ru-RU"/>
        </w:rPr>
        <w:t>5.2. Типовые контрольные задания или иные материалы</w:t>
      </w:r>
    </w:p>
    <w:p w:rsidR="005F44B2" w:rsidRPr="000414D4" w:rsidRDefault="005F44B2" w:rsidP="00C212D2">
      <w:pPr>
        <w:spacing w:after="0" w:line="240" w:lineRule="auto"/>
        <w:ind w:firstLine="426"/>
        <w:rPr>
          <w:rFonts w:ascii="Times New Roman" w:hAnsi="Times New Roman"/>
          <w:lang w:val="ru-RU"/>
        </w:rPr>
      </w:pPr>
    </w:p>
    <w:p w:rsidR="008056E4" w:rsidRPr="000414D4" w:rsidRDefault="005F44B2" w:rsidP="00C212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39292B" w:rsidRPr="000414D4" w:rsidRDefault="0039292B" w:rsidP="00C212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</w:p>
    <w:p w:rsidR="008056E4" w:rsidRPr="000414D4" w:rsidRDefault="008056E4" w:rsidP="00C212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>5.2.1.</w:t>
      </w:r>
      <w:r w:rsidR="00923533" w:rsidRPr="000414D4">
        <w:rPr>
          <w:rFonts w:ascii="Times New Roman" w:hAnsi="Times New Roman"/>
          <w:b/>
          <w:bCs/>
          <w:lang w:val="ru-RU"/>
        </w:rPr>
        <w:t xml:space="preserve"> </w:t>
      </w:r>
      <w:r w:rsidRPr="000414D4">
        <w:rPr>
          <w:rFonts w:ascii="Times New Roman" w:hAnsi="Times New Roman"/>
          <w:b/>
          <w:bCs/>
          <w:lang w:val="ru-RU"/>
        </w:rPr>
        <w:t>Оценочные средства при текущей аттестации</w:t>
      </w:r>
    </w:p>
    <w:p w:rsidR="007F2B0E" w:rsidRPr="000414D4" w:rsidRDefault="007F2B0E" w:rsidP="00C212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8056E4" w:rsidRPr="000414D4" w:rsidRDefault="008056E4" w:rsidP="00C212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Текущая аттестация проводится в виде 2 коллоквиумов (тестирование) и 2 контрольных работ. </w:t>
      </w:r>
      <w:r w:rsidR="005F44B2" w:rsidRPr="000414D4">
        <w:rPr>
          <w:rFonts w:ascii="Times New Roman" w:hAnsi="Times New Roman"/>
          <w:lang w:val="ru-RU"/>
        </w:rPr>
        <w:t>П</w:t>
      </w:r>
      <w:r w:rsidRPr="000414D4">
        <w:rPr>
          <w:rFonts w:ascii="Times New Roman" w:hAnsi="Times New Roman"/>
          <w:lang w:val="ru-RU"/>
        </w:rPr>
        <w:t>римеры вопросы для коллоквиума 1 (теста):</w:t>
      </w:r>
    </w:p>
    <w:p w:rsidR="008056E4" w:rsidRPr="000414D4" w:rsidRDefault="008056E4" w:rsidP="00C212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8056E4" w:rsidRPr="000414D4" w:rsidRDefault="008056E4" w:rsidP="00C212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1. Состояние защищенности личности, общества и государства от внутренних и внешних угроз, которое позволяет обеспечить конституционные права, свободы, достойные качество и уровень жизни граждан, суверенитет, территориальную целостность и устойчивое развитие Российской Федерации, оборону и безопасность государства – это</w:t>
      </w:r>
      <w:r w:rsidR="00923533" w:rsidRPr="000414D4">
        <w:rPr>
          <w:rFonts w:ascii="Times New Roman" w:hAnsi="Times New Roman"/>
          <w:lang w:val="ru-RU"/>
        </w:rPr>
        <w:t>…</w:t>
      </w:r>
    </w:p>
    <w:p w:rsidR="008056E4" w:rsidRPr="000414D4" w:rsidRDefault="008056E4" w:rsidP="00C212D2">
      <w:pPr>
        <w:widowControl w:val="0"/>
        <w:numPr>
          <w:ilvl w:val="0"/>
          <w:numId w:val="2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национальная безопасность; </w:t>
      </w:r>
    </w:p>
    <w:p w:rsidR="008056E4" w:rsidRPr="000414D4" w:rsidRDefault="008056E4" w:rsidP="00C212D2">
      <w:pPr>
        <w:widowControl w:val="0"/>
        <w:numPr>
          <w:ilvl w:val="0"/>
          <w:numId w:val="2"/>
        </w:numPr>
        <w:tabs>
          <w:tab w:val="clear" w:pos="720"/>
          <w:tab w:val="left" w:pos="709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экономическая безопасность; </w:t>
      </w:r>
    </w:p>
    <w:p w:rsidR="008056E4" w:rsidRPr="000414D4" w:rsidRDefault="008056E4" w:rsidP="00C212D2">
      <w:pPr>
        <w:widowControl w:val="0"/>
        <w:numPr>
          <w:ilvl w:val="0"/>
          <w:numId w:val="2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региональная экономическая безопасность; </w:t>
      </w:r>
    </w:p>
    <w:p w:rsidR="008056E4" w:rsidRPr="000414D4" w:rsidRDefault="008056E4" w:rsidP="00C212D2">
      <w:pPr>
        <w:widowControl w:val="0"/>
        <w:numPr>
          <w:ilvl w:val="0"/>
          <w:numId w:val="2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безопасность личности. </w:t>
      </w:r>
    </w:p>
    <w:p w:rsidR="008056E4" w:rsidRPr="000414D4" w:rsidRDefault="008056E4" w:rsidP="00C212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2. Прямая или косвенная возможность нанесения ущерба конституционным правам, свободам, достойному качеству и уровню жизни граждан, суверенитету и территориальной целостности, устойчивому развитию Российской Федерации, обороне и безопасности государства </w:t>
      </w:r>
      <w:r w:rsidR="00923533" w:rsidRPr="000414D4">
        <w:rPr>
          <w:rFonts w:ascii="Times New Roman" w:hAnsi="Times New Roman"/>
          <w:lang w:val="ru-RU"/>
        </w:rPr>
        <w:t>–</w:t>
      </w:r>
      <w:r w:rsidRPr="000414D4">
        <w:rPr>
          <w:rFonts w:ascii="Times New Roman" w:hAnsi="Times New Roman"/>
          <w:lang w:val="ru-RU"/>
        </w:rPr>
        <w:t xml:space="preserve"> это</w:t>
      </w:r>
      <w:r w:rsidR="00923533" w:rsidRPr="000414D4">
        <w:rPr>
          <w:rFonts w:ascii="Times New Roman" w:hAnsi="Times New Roman"/>
          <w:lang w:val="ru-RU"/>
        </w:rPr>
        <w:t>…</w:t>
      </w:r>
    </w:p>
    <w:p w:rsidR="008056E4" w:rsidRPr="000414D4" w:rsidRDefault="008056E4" w:rsidP="00C212D2">
      <w:pPr>
        <w:widowControl w:val="0"/>
        <w:numPr>
          <w:ilvl w:val="0"/>
          <w:numId w:val="3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угроза экономической безопасности; </w:t>
      </w:r>
    </w:p>
    <w:p w:rsidR="008056E4" w:rsidRPr="000414D4" w:rsidRDefault="008056E4" w:rsidP="00C212D2">
      <w:pPr>
        <w:widowControl w:val="0"/>
        <w:numPr>
          <w:ilvl w:val="0"/>
          <w:numId w:val="3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угроза национальной безопасности; </w:t>
      </w:r>
    </w:p>
    <w:p w:rsidR="008056E4" w:rsidRPr="000414D4" w:rsidRDefault="008056E4" w:rsidP="00C212D2">
      <w:pPr>
        <w:widowControl w:val="0"/>
        <w:numPr>
          <w:ilvl w:val="0"/>
          <w:numId w:val="3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угроза региональной экономической безопасности; </w:t>
      </w:r>
    </w:p>
    <w:p w:rsidR="008056E4" w:rsidRPr="000414D4" w:rsidRDefault="008056E4" w:rsidP="00C212D2">
      <w:pPr>
        <w:widowControl w:val="0"/>
        <w:numPr>
          <w:ilvl w:val="0"/>
          <w:numId w:val="3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угроза личности. </w:t>
      </w:r>
    </w:p>
    <w:p w:rsidR="008056E4" w:rsidRPr="000414D4" w:rsidRDefault="008056E4" w:rsidP="00C212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3. Под экономической безопасностью понимается</w:t>
      </w:r>
    </w:p>
    <w:p w:rsidR="008056E4" w:rsidRPr="000414D4" w:rsidRDefault="008056E4" w:rsidP="00C212D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num" w:pos="163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защищенность жизненно важных интересов личности, общества и государства от внутренних и внешних угроз; </w:t>
      </w:r>
    </w:p>
    <w:p w:rsidR="0039292B" w:rsidRPr="000414D4" w:rsidRDefault="0039292B" w:rsidP="00C212D2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состояние защищенности личности, общества и государства от внутренних и внешних угроз, которое позволяет обеспечить конституционные права, свободы, достойные качество и уровень жизни граждан, суверенитет, территориальную целостность и устойчивое развитие Российской Федерации, оборону и безопасность государства; </w:t>
      </w:r>
    </w:p>
    <w:p w:rsidR="0039292B" w:rsidRPr="000414D4" w:rsidRDefault="0039292B" w:rsidP="00C212D2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прямая или косвенная возможность нанесения ущерба конституционным правам, свободам, достойному качеству и уровню жизни граждан, суверенитету и территориальной целостности, устойчивому развитию Российской Федерации, обороне и безопасности государства; </w:t>
      </w:r>
    </w:p>
    <w:p w:rsidR="0039292B" w:rsidRPr="000414D4" w:rsidRDefault="0039292B" w:rsidP="00C212D2">
      <w:pPr>
        <w:widowControl w:val="0"/>
        <w:tabs>
          <w:tab w:val="num" w:pos="0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4) защищенность жизненно важных интересов личности, общества и государства в экономической сфере от внутренних и внешних угроз.</w:t>
      </w:r>
    </w:p>
    <w:p w:rsidR="0039292B" w:rsidRPr="000414D4" w:rsidRDefault="0039292B" w:rsidP="00C212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4. Региональную экономическую безопасность можно определить как</w:t>
      </w:r>
    </w:p>
    <w:p w:rsidR="0039292B" w:rsidRPr="000414D4" w:rsidRDefault="0039292B" w:rsidP="00C212D2">
      <w:pPr>
        <w:widowControl w:val="0"/>
        <w:numPr>
          <w:ilvl w:val="0"/>
          <w:numId w:val="5"/>
        </w:numPr>
        <w:tabs>
          <w:tab w:val="clear" w:pos="720"/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такое состояние социально-экономических отношений региональной экономической системы, при котором она способна эффективно противостоять всем угрозам критического характера, как внешним, так и внутренним; </w:t>
      </w:r>
    </w:p>
    <w:p w:rsidR="0039292B" w:rsidRPr="000414D4" w:rsidRDefault="0039292B" w:rsidP="00C212D2">
      <w:pPr>
        <w:widowControl w:val="0"/>
        <w:numPr>
          <w:ilvl w:val="0"/>
          <w:numId w:val="5"/>
        </w:numPr>
        <w:tabs>
          <w:tab w:val="clear" w:pos="720"/>
          <w:tab w:val="left" w:pos="709"/>
          <w:tab w:val="left" w:pos="993"/>
          <w:tab w:val="num" w:pos="1654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защищенность жизненно важных интересов личности, общества и государства в экономической сфере от внутренних и внешних угроз; </w:t>
      </w:r>
    </w:p>
    <w:p w:rsidR="0039292B" w:rsidRPr="000414D4" w:rsidRDefault="0039292B" w:rsidP="00C212D2">
      <w:pPr>
        <w:widowControl w:val="0"/>
        <w:numPr>
          <w:ilvl w:val="0"/>
          <w:numId w:val="5"/>
        </w:numPr>
        <w:tabs>
          <w:tab w:val="clear" w:pos="720"/>
          <w:tab w:val="left" w:pos="709"/>
          <w:tab w:val="left" w:pos="993"/>
          <w:tab w:val="num" w:pos="1612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прямую или косвенную возможность нанесения ущерба конституционным правам, свободам, достойному качеству и уровню жизни граждан, суверенитету и территориальной целостности, устойчивому развитию Российской Федерации, обороне и безопасности государства; </w:t>
      </w:r>
    </w:p>
    <w:p w:rsidR="0039292B" w:rsidRPr="000414D4" w:rsidRDefault="0039292B" w:rsidP="00C212D2">
      <w:pPr>
        <w:widowControl w:val="0"/>
        <w:numPr>
          <w:ilvl w:val="0"/>
          <w:numId w:val="5"/>
        </w:numPr>
        <w:tabs>
          <w:tab w:val="clear" w:pos="720"/>
          <w:tab w:val="left" w:pos="709"/>
          <w:tab w:val="num" w:pos="953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защищенность жизненно важных интересов личности, общества и государства от внутренних </w:t>
      </w:r>
      <w:r w:rsidRPr="000414D4">
        <w:rPr>
          <w:rFonts w:ascii="Times New Roman" w:hAnsi="Times New Roman"/>
          <w:lang w:val="ru-RU"/>
        </w:rPr>
        <w:lastRenderedPageBreak/>
        <w:t xml:space="preserve">и внешних угроз. </w:t>
      </w:r>
    </w:p>
    <w:p w:rsidR="0039292B" w:rsidRPr="000414D4" w:rsidRDefault="0039292B" w:rsidP="00C212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5. Состояние международной, национальной и региональной экономических систем, при котором они способны противодействовать всем биологическим, политическим, социальным, духовным, нравственным и культурным критическим угрозам каждой отдельной личности – это </w:t>
      </w:r>
    </w:p>
    <w:p w:rsidR="0039292B" w:rsidRPr="000414D4" w:rsidRDefault="0039292B" w:rsidP="00C212D2">
      <w:pPr>
        <w:widowControl w:val="0"/>
        <w:numPr>
          <w:ilvl w:val="0"/>
          <w:numId w:val="6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международная безопасность; </w:t>
      </w:r>
    </w:p>
    <w:p w:rsidR="0039292B" w:rsidRPr="000414D4" w:rsidRDefault="0039292B" w:rsidP="00C212D2">
      <w:pPr>
        <w:widowControl w:val="0"/>
        <w:numPr>
          <w:ilvl w:val="0"/>
          <w:numId w:val="6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экономическая безопасность; </w:t>
      </w:r>
    </w:p>
    <w:p w:rsidR="0039292B" w:rsidRPr="000414D4" w:rsidRDefault="0039292B" w:rsidP="00C212D2">
      <w:pPr>
        <w:widowControl w:val="0"/>
        <w:numPr>
          <w:ilvl w:val="0"/>
          <w:numId w:val="6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личная безопасность; </w:t>
      </w:r>
    </w:p>
    <w:p w:rsidR="0039292B" w:rsidRPr="000414D4" w:rsidRDefault="0039292B" w:rsidP="00C212D2">
      <w:pPr>
        <w:widowControl w:val="0"/>
        <w:numPr>
          <w:ilvl w:val="0"/>
          <w:numId w:val="6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национальная безопасность. </w:t>
      </w:r>
    </w:p>
    <w:p w:rsidR="0039292B" w:rsidRPr="000414D4" w:rsidRDefault="0039292B" w:rsidP="00C212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6. Такое состояние финансово-банковской системы, при которой регион может в определенных пределах гарантировать общеэкономические условия функционирования государственных учреждений власти и рыночных институтов</w:t>
      </w:r>
    </w:p>
    <w:p w:rsidR="0039292B" w:rsidRPr="000414D4" w:rsidRDefault="0039292B" w:rsidP="00C212D2">
      <w:pPr>
        <w:widowControl w:val="0"/>
        <w:numPr>
          <w:ilvl w:val="0"/>
          <w:numId w:val="7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финансовая безопасность; </w:t>
      </w:r>
    </w:p>
    <w:p w:rsidR="0039292B" w:rsidRPr="000414D4" w:rsidRDefault="0039292B" w:rsidP="00C212D2">
      <w:pPr>
        <w:widowControl w:val="0"/>
        <w:numPr>
          <w:ilvl w:val="0"/>
          <w:numId w:val="7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промышленная безопасность; </w:t>
      </w:r>
    </w:p>
    <w:p w:rsidR="0039292B" w:rsidRPr="000414D4" w:rsidRDefault="0039292B" w:rsidP="00C212D2">
      <w:pPr>
        <w:widowControl w:val="0"/>
        <w:numPr>
          <w:ilvl w:val="0"/>
          <w:numId w:val="7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инвестиционная безопасность; </w:t>
      </w:r>
    </w:p>
    <w:p w:rsidR="0039292B" w:rsidRPr="000414D4" w:rsidRDefault="0039292B" w:rsidP="00C212D2">
      <w:pPr>
        <w:widowControl w:val="0"/>
        <w:numPr>
          <w:ilvl w:val="0"/>
          <w:numId w:val="7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социально-экономическая безопасность. </w:t>
      </w:r>
    </w:p>
    <w:p w:rsidR="008056E4" w:rsidRPr="000414D4" w:rsidRDefault="008056E4" w:rsidP="00C212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bookmarkStart w:id="2" w:name="page17"/>
      <w:bookmarkEnd w:id="2"/>
      <w:r w:rsidRPr="000414D4">
        <w:rPr>
          <w:rFonts w:ascii="Times New Roman" w:hAnsi="Times New Roman"/>
          <w:lang w:val="ru-RU"/>
        </w:rPr>
        <w:t>7. ….безопасность характеризуется наличием ресурсной базы, условиями, обеспечивающими интеграционные процессы, форсированностью системы воспроизводства в объективно сложившейся в регионе специализации</w:t>
      </w:r>
    </w:p>
    <w:p w:rsidR="008056E4" w:rsidRPr="000414D4" w:rsidRDefault="008056E4" w:rsidP="00C212D2">
      <w:pPr>
        <w:widowControl w:val="0"/>
        <w:numPr>
          <w:ilvl w:val="0"/>
          <w:numId w:val="8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финансовая; </w:t>
      </w:r>
    </w:p>
    <w:p w:rsidR="008056E4" w:rsidRPr="000414D4" w:rsidRDefault="008056E4" w:rsidP="00C212D2">
      <w:pPr>
        <w:widowControl w:val="0"/>
        <w:numPr>
          <w:ilvl w:val="0"/>
          <w:numId w:val="8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производственная; </w:t>
      </w:r>
    </w:p>
    <w:p w:rsidR="008056E4" w:rsidRPr="000414D4" w:rsidRDefault="008056E4" w:rsidP="00C212D2">
      <w:pPr>
        <w:widowControl w:val="0"/>
        <w:numPr>
          <w:ilvl w:val="0"/>
          <w:numId w:val="8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инвестиционная; </w:t>
      </w:r>
    </w:p>
    <w:p w:rsidR="008056E4" w:rsidRPr="000414D4" w:rsidRDefault="008056E4" w:rsidP="00C212D2">
      <w:pPr>
        <w:widowControl w:val="0"/>
        <w:numPr>
          <w:ilvl w:val="0"/>
          <w:numId w:val="8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энергетическая. </w:t>
      </w:r>
    </w:p>
    <w:p w:rsidR="008056E4" w:rsidRPr="000414D4" w:rsidRDefault="008056E4" w:rsidP="00C212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8. Промышленная безопасность региона включает:</w:t>
      </w:r>
    </w:p>
    <w:p w:rsidR="008056E4" w:rsidRPr="000414D4" w:rsidRDefault="008056E4" w:rsidP="00C212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1) энергетическую безопасность, транспортную безопасность, производственную</w:t>
      </w:r>
      <w:r w:rsidR="00923533" w:rsidRPr="000414D4">
        <w:rPr>
          <w:rFonts w:ascii="Times New Roman" w:hAnsi="Times New Roman"/>
          <w:lang w:val="ru-RU"/>
        </w:rPr>
        <w:t xml:space="preserve"> </w:t>
      </w:r>
      <w:r w:rsidRPr="000414D4">
        <w:rPr>
          <w:rFonts w:ascii="Times New Roman" w:hAnsi="Times New Roman"/>
          <w:lang w:val="ru-RU"/>
        </w:rPr>
        <w:t>безопасность;</w:t>
      </w:r>
    </w:p>
    <w:p w:rsidR="008056E4" w:rsidRPr="000414D4" w:rsidRDefault="008056E4" w:rsidP="00C212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2) экологическую безопасность, транспортную безопасность, производственную безопасность; </w:t>
      </w:r>
    </w:p>
    <w:p w:rsidR="008056E4" w:rsidRPr="000414D4" w:rsidRDefault="008056E4" w:rsidP="00C212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3) социально-экономическую безопасность, финансовую, производственную безопасность; </w:t>
      </w:r>
    </w:p>
    <w:p w:rsidR="008056E4" w:rsidRPr="000414D4" w:rsidRDefault="008056E4" w:rsidP="00C212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4) энергетическую безопасность, транспортную безопасность, экологическую безопасность.</w:t>
      </w:r>
    </w:p>
    <w:p w:rsidR="008056E4" w:rsidRPr="000414D4" w:rsidRDefault="008056E4" w:rsidP="00C212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9. Состояние защищенности национальных интересов в информационной сфере, определяемых совокупностью сбалансированных интересов личности, общества и государства – это</w:t>
      </w:r>
      <w:r w:rsidR="00C212D2" w:rsidRPr="000414D4">
        <w:rPr>
          <w:rFonts w:ascii="Times New Roman" w:hAnsi="Times New Roman"/>
          <w:lang w:val="ru-RU"/>
        </w:rPr>
        <w:t>…</w:t>
      </w:r>
    </w:p>
    <w:p w:rsidR="008056E4" w:rsidRPr="000414D4" w:rsidRDefault="008056E4" w:rsidP="00C212D2">
      <w:pPr>
        <w:widowControl w:val="0"/>
        <w:numPr>
          <w:ilvl w:val="0"/>
          <w:numId w:val="9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информационная безопасность; </w:t>
      </w:r>
    </w:p>
    <w:p w:rsidR="008056E4" w:rsidRPr="000414D4" w:rsidRDefault="008056E4" w:rsidP="00C212D2">
      <w:pPr>
        <w:widowControl w:val="0"/>
        <w:numPr>
          <w:ilvl w:val="0"/>
          <w:numId w:val="9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промышленная безопасность; </w:t>
      </w:r>
    </w:p>
    <w:p w:rsidR="008056E4" w:rsidRPr="000414D4" w:rsidRDefault="008056E4" w:rsidP="00C212D2">
      <w:pPr>
        <w:widowControl w:val="0"/>
        <w:numPr>
          <w:ilvl w:val="0"/>
          <w:numId w:val="9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инвестиционная безопасность; </w:t>
      </w:r>
    </w:p>
    <w:p w:rsidR="008056E4" w:rsidRPr="000414D4" w:rsidRDefault="008056E4" w:rsidP="00C212D2">
      <w:pPr>
        <w:widowControl w:val="0"/>
        <w:numPr>
          <w:ilvl w:val="0"/>
          <w:numId w:val="9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социально-экономическая безопасность. </w:t>
      </w:r>
    </w:p>
    <w:p w:rsidR="008056E4" w:rsidRPr="000414D4" w:rsidRDefault="008056E4" w:rsidP="00C212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10. Способность генерировать инвестиционный процесс, поддерживающий устойчивый рост и стратегическую конкурентоспособность экономики – это</w:t>
      </w:r>
    </w:p>
    <w:p w:rsidR="008056E4" w:rsidRPr="000414D4" w:rsidRDefault="008056E4" w:rsidP="00C212D2">
      <w:pPr>
        <w:widowControl w:val="0"/>
        <w:numPr>
          <w:ilvl w:val="0"/>
          <w:numId w:val="10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финансовая безопасность; </w:t>
      </w:r>
    </w:p>
    <w:p w:rsidR="008056E4" w:rsidRPr="000414D4" w:rsidRDefault="008056E4" w:rsidP="00C212D2">
      <w:pPr>
        <w:widowControl w:val="0"/>
        <w:numPr>
          <w:ilvl w:val="0"/>
          <w:numId w:val="10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промышленная безопасность; </w:t>
      </w:r>
    </w:p>
    <w:p w:rsidR="008056E4" w:rsidRPr="000414D4" w:rsidRDefault="008056E4" w:rsidP="00C212D2">
      <w:pPr>
        <w:widowControl w:val="0"/>
        <w:numPr>
          <w:ilvl w:val="0"/>
          <w:numId w:val="10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инвестиционная безопасность; </w:t>
      </w:r>
    </w:p>
    <w:p w:rsidR="008056E4" w:rsidRPr="000414D4" w:rsidRDefault="008056E4" w:rsidP="00C212D2">
      <w:pPr>
        <w:widowControl w:val="0"/>
        <w:numPr>
          <w:ilvl w:val="0"/>
          <w:numId w:val="10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социально-экономическая безопасность. </w:t>
      </w:r>
    </w:p>
    <w:p w:rsidR="00CC52EF" w:rsidRPr="000414D4" w:rsidRDefault="00CC52EF" w:rsidP="00C212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bookmarkStart w:id="3" w:name="page19"/>
      <w:bookmarkEnd w:id="3"/>
      <w:r w:rsidRPr="000414D4">
        <w:rPr>
          <w:rFonts w:ascii="Times New Roman" w:hAnsi="Times New Roman"/>
          <w:lang w:val="ru-RU"/>
        </w:rPr>
        <w:t>Примеры вопросы для коллоквиума 2 (теста)</w:t>
      </w:r>
    </w:p>
    <w:p w:rsidR="008056E4" w:rsidRPr="000414D4" w:rsidRDefault="00CC52EF" w:rsidP="00C212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1. … безопасность затрагивает такие вопросы как: угрозы снижения (или недостаточного роста) доходов населения, расслоения общества на узкий круг богатых и преобладающую массу малообеспеченных граждан, достижение высокой доли во всем населении людей, живущих за чертой бедности, роста безработицы, сужения сферы бесплатности услуг отраслей социальной сферы и </w:t>
      </w:r>
      <w:r w:rsidR="008056E4" w:rsidRPr="000414D4">
        <w:rPr>
          <w:rFonts w:ascii="Times New Roman" w:hAnsi="Times New Roman"/>
          <w:lang w:val="ru-RU"/>
        </w:rPr>
        <w:t>недоступности для многих качественных платных услуг, низкой рождаемости и высокой смертности</w:t>
      </w:r>
    </w:p>
    <w:p w:rsidR="008056E4" w:rsidRPr="000414D4" w:rsidRDefault="008056E4" w:rsidP="00C212D2">
      <w:pPr>
        <w:widowControl w:val="0"/>
        <w:numPr>
          <w:ilvl w:val="0"/>
          <w:numId w:val="11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финансовая; </w:t>
      </w:r>
    </w:p>
    <w:p w:rsidR="008056E4" w:rsidRPr="000414D4" w:rsidRDefault="008056E4" w:rsidP="00C212D2">
      <w:pPr>
        <w:widowControl w:val="0"/>
        <w:numPr>
          <w:ilvl w:val="0"/>
          <w:numId w:val="11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промышленная; </w:t>
      </w:r>
    </w:p>
    <w:p w:rsidR="008056E4" w:rsidRPr="000414D4" w:rsidRDefault="008056E4" w:rsidP="00C212D2">
      <w:pPr>
        <w:widowControl w:val="0"/>
        <w:numPr>
          <w:ilvl w:val="0"/>
          <w:numId w:val="11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инвестиционная; </w:t>
      </w:r>
    </w:p>
    <w:p w:rsidR="008056E4" w:rsidRPr="000414D4" w:rsidRDefault="008056E4" w:rsidP="00C212D2">
      <w:pPr>
        <w:widowControl w:val="0"/>
        <w:numPr>
          <w:ilvl w:val="0"/>
          <w:numId w:val="11"/>
        </w:numPr>
        <w:tabs>
          <w:tab w:val="clear" w:pos="720"/>
          <w:tab w:val="left" w:pos="709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социально-экономическая. </w:t>
      </w:r>
    </w:p>
    <w:p w:rsidR="008056E4" w:rsidRPr="000414D4" w:rsidRDefault="008056E4" w:rsidP="00C212D2">
      <w:pPr>
        <w:widowControl w:val="0"/>
        <w:numPr>
          <w:ilvl w:val="0"/>
          <w:numId w:val="12"/>
        </w:numPr>
        <w:tabs>
          <w:tab w:val="clear" w:pos="720"/>
          <w:tab w:val="left" w:pos="709"/>
          <w:tab w:val="num" w:pos="85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Величина прожиточного минимума на душу населения и по основным социально-демографическим группам населения в целом по Российской Федерации и в субъектах Российской Федерации определяется… </w:t>
      </w:r>
    </w:p>
    <w:p w:rsidR="008056E4" w:rsidRPr="000414D4" w:rsidRDefault="008056E4" w:rsidP="00C212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1) ежегодно; </w:t>
      </w:r>
    </w:p>
    <w:p w:rsidR="008056E4" w:rsidRPr="000414D4" w:rsidRDefault="008056E4" w:rsidP="00C212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2) ежеквартально; </w:t>
      </w:r>
    </w:p>
    <w:p w:rsidR="008056E4" w:rsidRPr="000414D4" w:rsidRDefault="008056E4" w:rsidP="00C212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lastRenderedPageBreak/>
        <w:t xml:space="preserve">3) ежемесячно; </w:t>
      </w:r>
    </w:p>
    <w:p w:rsidR="008056E4" w:rsidRPr="000414D4" w:rsidRDefault="008056E4" w:rsidP="00C212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4) один раз в 10 лет. </w:t>
      </w:r>
    </w:p>
    <w:p w:rsidR="008056E4" w:rsidRPr="000414D4" w:rsidRDefault="008056E4" w:rsidP="00C212D2">
      <w:pPr>
        <w:widowControl w:val="0"/>
        <w:numPr>
          <w:ilvl w:val="0"/>
          <w:numId w:val="12"/>
        </w:numPr>
        <w:tabs>
          <w:tab w:val="clear" w:pos="720"/>
          <w:tab w:val="left" w:pos="709"/>
          <w:tab w:val="num" w:pos="82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Необходимые для сохранения здоровья человека и обеспечения его жизнедеятельности минимальный набор продуктов питания, а также непродовольственные товары и услуги, стоимость которых определяется в соотношении со стоимостью минимального набора продуктов питания: </w:t>
      </w:r>
    </w:p>
    <w:p w:rsidR="008056E4" w:rsidRPr="000414D4" w:rsidRDefault="008056E4" w:rsidP="00C212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1) средний доход населения; </w:t>
      </w:r>
    </w:p>
    <w:p w:rsidR="008056E4" w:rsidRPr="000414D4" w:rsidRDefault="008056E4" w:rsidP="00C212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2) минимальная заработная плата; </w:t>
      </w:r>
    </w:p>
    <w:p w:rsidR="008056E4" w:rsidRPr="000414D4" w:rsidRDefault="008056E4" w:rsidP="00C212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3) минимальный душевой доход; </w:t>
      </w:r>
    </w:p>
    <w:p w:rsidR="008056E4" w:rsidRPr="000414D4" w:rsidRDefault="008056E4" w:rsidP="00C212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4) потребительская корзина. </w:t>
      </w:r>
    </w:p>
    <w:p w:rsidR="008056E4" w:rsidRPr="000414D4" w:rsidRDefault="008056E4" w:rsidP="00C212D2">
      <w:pPr>
        <w:widowControl w:val="0"/>
        <w:numPr>
          <w:ilvl w:val="0"/>
          <w:numId w:val="12"/>
        </w:numPr>
        <w:tabs>
          <w:tab w:val="clear" w:pos="720"/>
          <w:tab w:val="left" w:pos="709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Основной нормативно-правовой документ, устанавливающий минимальный набор продуктов питания: </w:t>
      </w:r>
    </w:p>
    <w:p w:rsidR="008056E4" w:rsidRPr="000414D4" w:rsidRDefault="008056E4" w:rsidP="00C212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1) ФЗ «О прожиточном минимуме в РФ» от 24.10.97 №134 – ФЗ (с </w:t>
      </w:r>
      <w:r w:rsidR="00C212D2" w:rsidRPr="000414D4">
        <w:rPr>
          <w:rFonts w:ascii="Times New Roman" w:hAnsi="Times New Roman"/>
          <w:lang w:val="ru-RU"/>
        </w:rPr>
        <w:t xml:space="preserve">изменениями от 03.12.12 № 233- </w:t>
      </w:r>
      <w:r w:rsidRPr="000414D4">
        <w:rPr>
          <w:rFonts w:ascii="Times New Roman" w:hAnsi="Times New Roman"/>
          <w:lang w:val="ru-RU"/>
        </w:rPr>
        <w:t xml:space="preserve">ФЗ); </w:t>
      </w:r>
    </w:p>
    <w:p w:rsidR="008056E4" w:rsidRPr="000414D4" w:rsidRDefault="008056E4" w:rsidP="00C212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2) Постановление Правительства РФ от 28.01.2013 № 54 «Об утверждении методических рекомендаций по определению потребительской корзины для основных социально-демографических групп населения в субъектах Российской Федерации»; </w:t>
      </w:r>
    </w:p>
    <w:p w:rsidR="008056E4" w:rsidRPr="000414D4" w:rsidRDefault="008056E4" w:rsidP="00C212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3) Приказ Министерства здравоохранения и социального развития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0414D4">
          <w:rPr>
            <w:rFonts w:ascii="Times New Roman" w:hAnsi="Times New Roman"/>
            <w:lang w:val="ru-RU"/>
          </w:rPr>
          <w:t>2010 г</w:t>
        </w:r>
      </w:smartTag>
      <w:r w:rsidRPr="000414D4">
        <w:rPr>
          <w:rFonts w:ascii="Times New Roman" w:hAnsi="Times New Roman"/>
          <w:lang w:val="ru-RU"/>
        </w:rPr>
        <w:t xml:space="preserve">. № 593н «Об утверждении рекомендаций по рациональным нормам потребления пищевых продуктов, отвечающим современным требованиям здорового питания»; </w:t>
      </w:r>
    </w:p>
    <w:p w:rsidR="008056E4" w:rsidRPr="000414D4" w:rsidRDefault="008056E4" w:rsidP="00C212D2">
      <w:pPr>
        <w:widowControl w:val="0"/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4) Приложение к Приказу Министерства здравоохранения и социального развития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0414D4">
          <w:rPr>
            <w:rFonts w:ascii="Times New Roman" w:hAnsi="Times New Roman"/>
            <w:lang w:val="ru-RU"/>
          </w:rPr>
          <w:t>2010 г</w:t>
        </w:r>
      </w:smartTag>
      <w:r w:rsidRPr="000414D4">
        <w:rPr>
          <w:rFonts w:ascii="Times New Roman" w:hAnsi="Times New Roman"/>
          <w:lang w:val="ru-RU"/>
        </w:rPr>
        <w:t xml:space="preserve">. № 593н «Об утверждении рекомендаций по рациональным нормам потребления пищевых продуктов, отвечающим современным требованиям здорового питания». </w:t>
      </w:r>
    </w:p>
    <w:p w:rsidR="008056E4" w:rsidRPr="000414D4" w:rsidRDefault="008056E4" w:rsidP="00C212D2">
      <w:pPr>
        <w:widowControl w:val="0"/>
        <w:numPr>
          <w:ilvl w:val="0"/>
          <w:numId w:val="12"/>
        </w:numPr>
        <w:tabs>
          <w:tab w:val="clear" w:pos="720"/>
          <w:tab w:val="left" w:pos="142"/>
          <w:tab w:val="left" w:pos="709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Показатель, характеризующий ситуацию в сфере безработицы </w:t>
      </w:r>
    </w:p>
    <w:p w:rsidR="008056E4" w:rsidRPr="000414D4" w:rsidRDefault="008056E4" w:rsidP="00C212D2">
      <w:pPr>
        <w:widowControl w:val="0"/>
        <w:numPr>
          <w:ilvl w:val="0"/>
          <w:numId w:val="13"/>
        </w:numPr>
        <w:tabs>
          <w:tab w:val="clear" w:pos="720"/>
          <w:tab w:val="left" w:pos="142"/>
          <w:tab w:val="left" w:pos="709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уровень безработицы; </w:t>
      </w:r>
    </w:p>
    <w:p w:rsidR="008056E4" w:rsidRPr="000414D4" w:rsidRDefault="008056E4" w:rsidP="00C212D2">
      <w:pPr>
        <w:widowControl w:val="0"/>
        <w:numPr>
          <w:ilvl w:val="0"/>
          <w:numId w:val="13"/>
        </w:numPr>
        <w:tabs>
          <w:tab w:val="clear" w:pos="720"/>
          <w:tab w:val="left" w:pos="142"/>
          <w:tab w:val="left" w:pos="709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критерий безработицы; </w:t>
      </w:r>
    </w:p>
    <w:p w:rsidR="008056E4" w:rsidRPr="000414D4" w:rsidRDefault="008056E4" w:rsidP="00C212D2">
      <w:pPr>
        <w:widowControl w:val="0"/>
        <w:numPr>
          <w:ilvl w:val="0"/>
          <w:numId w:val="13"/>
        </w:numPr>
        <w:tabs>
          <w:tab w:val="clear" w:pos="720"/>
          <w:tab w:val="left" w:pos="142"/>
          <w:tab w:val="left" w:pos="709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численность населения; </w:t>
      </w:r>
    </w:p>
    <w:p w:rsidR="008056E4" w:rsidRPr="000414D4" w:rsidRDefault="008056E4" w:rsidP="00C212D2">
      <w:pPr>
        <w:widowControl w:val="0"/>
        <w:numPr>
          <w:ilvl w:val="0"/>
          <w:numId w:val="13"/>
        </w:numPr>
        <w:tabs>
          <w:tab w:val="clear" w:pos="720"/>
          <w:tab w:val="left" w:pos="142"/>
          <w:tab w:val="left" w:pos="709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нет верного ответа. </w:t>
      </w:r>
    </w:p>
    <w:p w:rsidR="008056E4" w:rsidRPr="000414D4" w:rsidRDefault="008056E4" w:rsidP="00C212D2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6. Уровень безработицы рассчитывается как</w:t>
      </w:r>
    </w:p>
    <w:p w:rsidR="008056E4" w:rsidRPr="000414D4" w:rsidRDefault="008056E4" w:rsidP="00C212D2">
      <w:pPr>
        <w:widowControl w:val="0"/>
        <w:numPr>
          <w:ilvl w:val="0"/>
          <w:numId w:val="14"/>
        </w:numPr>
        <w:tabs>
          <w:tab w:val="clear" w:pos="720"/>
          <w:tab w:val="left" w:pos="142"/>
          <w:tab w:val="left" w:pos="709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разница между безработными и экономически активным населением; </w:t>
      </w:r>
    </w:p>
    <w:p w:rsidR="008056E4" w:rsidRPr="000414D4" w:rsidRDefault="008056E4" w:rsidP="00C212D2">
      <w:pPr>
        <w:widowControl w:val="0"/>
        <w:numPr>
          <w:ilvl w:val="0"/>
          <w:numId w:val="14"/>
        </w:numPr>
        <w:tabs>
          <w:tab w:val="clear" w:pos="720"/>
          <w:tab w:val="left" w:pos="142"/>
          <w:tab w:val="left" w:pos="709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отношение количества трудоспособного населения к безработному населению; </w:t>
      </w:r>
    </w:p>
    <w:p w:rsidR="008056E4" w:rsidRPr="000414D4" w:rsidRDefault="008056E4" w:rsidP="00C212D2">
      <w:pPr>
        <w:widowControl w:val="0"/>
        <w:numPr>
          <w:ilvl w:val="0"/>
          <w:numId w:val="14"/>
        </w:numPr>
        <w:tabs>
          <w:tab w:val="clear" w:pos="720"/>
          <w:tab w:val="left" w:pos="142"/>
          <w:tab w:val="left" w:pos="709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отношение количества безработных ко всему трудоспособному населению; </w:t>
      </w:r>
    </w:p>
    <w:p w:rsidR="008056E4" w:rsidRPr="000414D4" w:rsidRDefault="008056E4" w:rsidP="00C212D2">
      <w:pPr>
        <w:widowControl w:val="0"/>
        <w:numPr>
          <w:ilvl w:val="0"/>
          <w:numId w:val="14"/>
        </w:numPr>
        <w:tabs>
          <w:tab w:val="clear" w:pos="720"/>
          <w:tab w:val="left" w:pos="142"/>
          <w:tab w:val="left" w:pos="709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разница между занятым населением и безработными. </w:t>
      </w:r>
    </w:p>
    <w:p w:rsidR="00C212D2" w:rsidRPr="000414D4" w:rsidRDefault="008056E4" w:rsidP="00C212D2">
      <w:pPr>
        <w:widowControl w:val="0"/>
        <w:numPr>
          <w:ilvl w:val="0"/>
          <w:numId w:val="15"/>
        </w:numPr>
        <w:tabs>
          <w:tab w:val="clear" w:pos="720"/>
          <w:tab w:val="left" w:pos="142"/>
          <w:tab w:val="left" w:pos="709"/>
          <w:tab w:val="num" w:pos="766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Основные подходы (концепции) к определению бедности: </w:t>
      </w:r>
    </w:p>
    <w:p w:rsidR="008056E4" w:rsidRPr="000414D4" w:rsidRDefault="008056E4" w:rsidP="00C212D2">
      <w:pPr>
        <w:widowControl w:val="0"/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1) абсолютный, относительный и субъективный;</w:t>
      </w:r>
    </w:p>
    <w:p w:rsidR="008056E4" w:rsidRPr="000414D4" w:rsidRDefault="008056E4" w:rsidP="00C212D2">
      <w:pPr>
        <w:widowControl w:val="0"/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2) консервативный и демократический; </w:t>
      </w:r>
    </w:p>
    <w:p w:rsidR="008056E4" w:rsidRPr="000414D4" w:rsidRDefault="008056E4" w:rsidP="00C212D2">
      <w:pPr>
        <w:widowControl w:val="0"/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3) эволюционный и революционный; </w:t>
      </w:r>
    </w:p>
    <w:p w:rsidR="008056E4" w:rsidRPr="000414D4" w:rsidRDefault="008056E4" w:rsidP="00C212D2">
      <w:pPr>
        <w:widowControl w:val="0"/>
        <w:numPr>
          <w:ilvl w:val="1"/>
          <w:numId w:val="15"/>
        </w:numPr>
        <w:tabs>
          <w:tab w:val="clear" w:pos="1440"/>
          <w:tab w:val="left" w:pos="142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нет верного ответа. </w:t>
      </w:r>
    </w:p>
    <w:p w:rsidR="008056E4" w:rsidRPr="000414D4" w:rsidRDefault="008056E4" w:rsidP="00C212D2">
      <w:pPr>
        <w:widowControl w:val="0"/>
        <w:numPr>
          <w:ilvl w:val="0"/>
          <w:numId w:val="15"/>
        </w:numPr>
        <w:tabs>
          <w:tab w:val="clear" w:pos="720"/>
          <w:tab w:val="left" w:pos="142"/>
          <w:tab w:val="left" w:pos="709"/>
          <w:tab w:val="num" w:pos="792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…. базируется на установлении минимального перечня основных потребностей (прожиточного минимума) и размера ресурсов, требуемых для их удовлетворения </w:t>
      </w:r>
    </w:p>
    <w:p w:rsidR="008056E4" w:rsidRPr="000414D4" w:rsidRDefault="008056E4" w:rsidP="00C212D2">
      <w:pPr>
        <w:widowControl w:val="0"/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1) субъективная концепция бедности; </w:t>
      </w:r>
    </w:p>
    <w:p w:rsidR="008056E4" w:rsidRPr="000414D4" w:rsidRDefault="008056E4" w:rsidP="00C212D2">
      <w:pPr>
        <w:widowControl w:val="0"/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2) абсолютная концепция бедности; </w:t>
      </w:r>
    </w:p>
    <w:p w:rsidR="008056E4" w:rsidRPr="000414D4" w:rsidRDefault="008056E4" w:rsidP="00C212D2">
      <w:pPr>
        <w:widowControl w:val="0"/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3) относительная концепция бедности; </w:t>
      </w:r>
    </w:p>
    <w:p w:rsidR="0039292B" w:rsidRPr="000414D4" w:rsidRDefault="0039292B" w:rsidP="00C212D2">
      <w:pPr>
        <w:widowControl w:val="0"/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4) объективная концентрация бедности.</w:t>
      </w:r>
    </w:p>
    <w:p w:rsidR="00CC52EF" w:rsidRPr="000414D4" w:rsidRDefault="00CC52EF" w:rsidP="00C212D2">
      <w:pPr>
        <w:widowControl w:val="0"/>
        <w:numPr>
          <w:ilvl w:val="0"/>
          <w:numId w:val="33"/>
        </w:numPr>
        <w:tabs>
          <w:tab w:val="clear" w:pos="720"/>
          <w:tab w:val="left" w:pos="142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bookmarkStart w:id="4" w:name="page21"/>
      <w:bookmarkEnd w:id="4"/>
      <w:r w:rsidRPr="000414D4">
        <w:rPr>
          <w:rFonts w:ascii="Times New Roman" w:hAnsi="Times New Roman"/>
          <w:lang w:val="ru-RU"/>
        </w:rPr>
        <w:t xml:space="preserve">…. базируется на соотношении показателей благосостояния с уровнем материальной обеспеченности, преобладающим в конкретной стране </w:t>
      </w:r>
    </w:p>
    <w:p w:rsidR="00CC52EF" w:rsidRPr="000414D4" w:rsidRDefault="00CC52EF" w:rsidP="00C212D2">
      <w:pPr>
        <w:widowControl w:val="0"/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1) субъективная концепция бедности; </w:t>
      </w:r>
    </w:p>
    <w:p w:rsidR="00CC52EF" w:rsidRPr="000414D4" w:rsidRDefault="00CC52EF" w:rsidP="00C212D2">
      <w:pPr>
        <w:widowControl w:val="0"/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2) абсолютная концепция бедности; </w:t>
      </w:r>
    </w:p>
    <w:p w:rsidR="00CC52EF" w:rsidRPr="000414D4" w:rsidRDefault="00CC52EF" w:rsidP="00C212D2">
      <w:pPr>
        <w:widowControl w:val="0"/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3) относительная концепция бедности; </w:t>
      </w:r>
    </w:p>
    <w:p w:rsidR="008056E4" w:rsidRPr="000414D4" w:rsidRDefault="008056E4" w:rsidP="00C212D2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4) объективная концепция бедности.</w:t>
      </w:r>
    </w:p>
    <w:p w:rsidR="008056E4" w:rsidRPr="000414D4" w:rsidRDefault="008056E4" w:rsidP="00C212D2">
      <w:pPr>
        <w:widowControl w:val="0"/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10. …. базируется на оценках материального положения и уровня жизни, сделанных самими опрашиваемыми</w:t>
      </w:r>
    </w:p>
    <w:p w:rsidR="008056E4" w:rsidRPr="000414D4" w:rsidRDefault="008056E4" w:rsidP="00C212D2">
      <w:pPr>
        <w:widowControl w:val="0"/>
        <w:numPr>
          <w:ilvl w:val="0"/>
          <w:numId w:val="16"/>
        </w:numPr>
        <w:tabs>
          <w:tab w:val="clear" w:pos="720"/>
          <w:tab w:val="left" w:pos="142"/>
          <w:tab w:val="left" w:pos="709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субъективная концепция бедности; </w:t>
      </w:r>
    </w:p>
    <w:p w:rsidR="008056E4" w:rsidRPr="000414D4" w:rsidRDefault="008056E4" w:rsidP="00C212D2">
      <w:pPr>
        <w:widowControl w:val="0"/>
        <w:numPr>
          <w:ilvl w:val="0"/>
          <w:numId w:val="16"/>
        </w:numPr>
        <w:tabs>
          <w:tab w:val="clear" w:pos="720"/>
          <w:tab w:val="left" w:pos="142"/>
          <w:tab w:val="left" w:pos="709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абсолютная концепция бедности; </w:t>
      </w:r>
    </w:p>
    <w:p w:rsidR="008056E4" w:rsidRPr="000414D4" w:rsidRDefault="008056E4" w:rsidP="00C212D2">
      <w:pPr>
        <w:widowControl w:val="0"/>
        <w:numPr>
          <w:ilvl w:val="0"/>
          <w:numId w:val="16"/>
        </w:numPr>
        <w:tabs>
          <w:tab w:val="clear" w:pos="720"/>
          <w:tab w:val="left" w:pos="142"/>
          <w:tab w:val="left" w:pos="709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относительная концепция бедности; </w:t>
      </w:r>
    </w:p>
    <w:p w:rsidR="008056E4" w:rsidRPr="000414D4" w:rsidRDefault="008056E4" w:rsidP="00C212D2">
      <w:pPr>
        <w:widowControl w:val="0"/>
        <w:numPr>
          <w:ilvl w:val="0"/>
          <w:numId w:val="16"/>
        </w:numPr>
        <w:tabs>
          <w:tab w:val="clear" w:pos="720"/>
          <w:tab w:val="left" w:pos="142"/>
          <w:tab w:val="left" w:pos="709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lastRenderedPageBreak/>
        <w:t xml:space="preserve">объективная концепция бедности. </w:t>
      </w:r>
    </w:p>
    <w:p w:rsidR="00C212D2" w:rsidRPr="000414D4" w:rsidRDefault="00C212D2" w:rsidP="00C212D2">
      <w:pPr>
        <w:widowControl w:val="0"/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iCs/>
          <w:lang w:val="ru-RU"/>
        </w:rPr>
      </w:pPr>
    </w:p>
    <w:p w:rsidR="008056E4" w:rsidRPr="000414D4" w:rsidRDefault="008056E4" w:rsidP="00C212D2">
      <w:pPr>
        <w:widowControl w:val="0"/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i/>
          <w:iCs/>
          <w:lang w:val="ru-RU"/>
        </w:rPr>
        <w:t xml:space="preserve">Критерии оценивания коллоквиумов (тестов): </w:t>
      </w:r>
    </w:p>
    <w:p w:rsidR="00FD6F9C" w:rsidRDefault="008056E4" w:rsidP="00C212D2">
      <w:pPr>
        <w:widowControl w:val="0"/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- «отлично», если студент справился более чем с 90% задания; </w:t>
      </w:r>
    </w:p>
    <w:p w:rsidR="008056E4" w:rsidRPr="000414D4" w:rsidRDefault="00FD6F9C" w:rsidP="00C212D2">
      <w:pPr>
        <w:widowControl w:val="0"/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8056E4" w:rsidRPr="000414D4">
        <w:rPr>
          <w:rFonts w:ascii="Times New Roman" w:hAnsi="Times New Roman"/>
          <w:lang w:val="ru-RU"/>
        </w:rPr>
        <w:t xml:space="preserve"> «хорошо», если студент справился с 70</w:t>
      </w:r>
      <w:r w:rsidR="00C212D2" w:rsidRPr="000414D4">
        <w:rPr>
          <w:rFonts w:ascii="Times New Roman" w:hAnsi="Times New Roman"/>
          <w:lang w:val="ru-RU"/>
        </w:rPr>
        <w:t xml:space="preserve"> </w:t>
      </w:r>
      <w:r w:rsidR="008056E4" w:rsidRPr="000414D4">
        <w:rPr>
          <w:rFonts w:ascii="Times New Roman" w:hAnsi="Times New Roman"/>
          <w:lang w:val="ru-RU"/>
        </w:rPr>
        <w:t xml:space="preserve">% задания; </w:t>
      </w:r>
    </w:p>
    <w:p w:rsidR="008056E4" w:rsidRPr="000414D4" w:rsidRDefault="008056E4" w:rsidP="00C212D2">
      <w:pPr>
        <w:widowControl w:val="0"/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- «удовлетворительно», если студент справился более чем с 50</w:t>
      </w:r>
      <w:r w:rsidR="00C212D2" w:rsidRPr="000414D4">
        <w:rPr>
          <w:rFonts w:ascii="Times New Roman" w:hAnsi="Times New Roman"/>
          <w:lang w:val="ru-RU"/>
        </w:rPr>
        <w:t xml:space="preserve"> </w:t>
      </w:r>
      <w:r w:rsidRPr="000414D4">
        <w:rPr>
          <w:rFonts w:ascii="Times New Roman" w:hAnsi="Times New Roman"/>
          <w:lang w:val="ru-RU"/>
        </w:rPr>
        <w:t>% задания; «неудовлетворительно», если студент справился менее чем с 50</w:t>
      </w:r>
      <w:r w:rsidR="00C212D2" w:rsidRPr="000414D4">
        <w:rPr>
          <w:rFonts w:ascii="Times New Roman" w:hAnsi="Times New Roman"/>
          <w:lang w:val="ru-RU"/>
        </w:rPr>
        <w:t xml:space="preserve"> </w:t>
      </w:r>
      <w:r w:rsidRPr="000414D4">
        <w:rPr>
          <w:rFonts w:ascii="Times New Roman" w:hAnsi="Times New Roman"/>
          <w:lang w:val="ru-RU"/>
        </w:rPr>
        <w:t xml:space="preserve">% задания. </w:t>
      </w:r>
    </w:p>
    <w:p w:rsidR="008056E4" w:rsidRPr="000414D4" w:rsidRDefault="008056E4" w:rsidP="00C21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480"/>
        <w:gridCol w:w="2220"/>
        <w:gridCol w:w="960"/>
        <w:gridCol w:w="1080"/>
      </w:tblGrid>
      <w:tr w:rsidR="008056E4" w:rsidRPr="000414D4">
        <w:trPr>
          <w:trHeight w:val="26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Количество баллов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0…4,5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5…6,5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7…9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9,5…10</w:t>
            </w:r>
          </w:p>
        </w:tc>
      </w:tr>
      <w:tr w:rsidR="008056E4" w:rsidRPr="000414D4">
        <w:trPr>
          <w:trHeight w:val="24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Шкала оценивания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неудовлетворительно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удовлетворительно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хорошо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отлично</w:t>
            </w:r>
          </w:p>
        </w:tc>
      </w:tr>
    </w:tbl>
    <w:p w:rsidR="008056E4" w:rsidRPr="000414D4" w:rsidRDefault="008056E4" w:rsidP="00C21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8056E4" w:rsidRPr="000414D4" w:rsidRDefault="008056E4" w:rsidP="00C212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>Порядок выполнения контрольной работы 1:</w:t>
      </w:r>
    </w:p>
    <w:p w:rsidR="008056E4" w:rsidRPr="000414D4" w:rsidRDefault="008056E4" w:rsidP="00C212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Контрольная работа состоит из 4 заданий, где проверяются знания, умения и навыки применения знаний лекционного материала.</w:t>
      </w:r>
    </w:p>
    <w:p w:rsidR="008056E4" w:rsidRPr="000414D4" w:rsidRDefault="008056E4" w:rsidP="00C212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>Система оценивания отдельных заданий и работы в целом.</w:t>
      </w:r>
    </w:p>
    <w:p w:rsidR="008056E4" w:rsidRPr="000414D4" w:rsidRDefault="008056E4" w:rsidP="00C212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Верное выполнение заданий 1-3 оценивается 2 баллами, задание 4 – 4 баллами. За неверное решение или отсутствие решения выставляется 0 баллов. Частично правильные решения заданий 1-3 оцениваются в 0,5-1,5 баллов, задания 4 – 0,5-3,5 баллами в зависимости от полноты решения. Максимальное количество баллов (верное выполнение всех заданий) контрольной работы – 10 баллов. Минимальный пороговый балл контрольной работы равен </w:t>
      </w:r>
      <w:r w:rsidRPr="000414D4">
        <w:rPr>
          <w:rFonts w:ascii="Times New Roman" w:hAnsi="Times New Roman"/>
          <w:b/>
          <w:bCs/>
          <w:lang w:val="ru-RU"/>
        </w:rPr>
        <w:t>6</w:t>
      </w:r>
      <w:r w:rsidRPr="000414D4">
        <w:rPr>
          <w:rFonts w:ascii="Times New Roman" w:hAnsi="Times New Roman"/>
          <w:lang w:val="ru-RU"/>
        </w:rPr>
        <w:t xml:space="preserve"> </w:t>
      </w:r>
      <w:r w:rsidRPr="000414D4">
        <w:rPr>
          <w:rFonts w:ascii="Times New Roman" w:hAnsi="Times New Roman"/>
          <w:b/>
          <w:bCs/>
          <w:lang w:val="ru-RU"/>
        </w:rPr>
        <w:t>баллам.</w:t>
      </w:r>
    </w:p>
    <w:p w:rsidR="008056E4" w:rsidRPr="000414D4" w:rsidRDefault="008056E4" w:rsidP="00C212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>База заданий для контрольной работы №1</w:t>
      </w:r>
    </w:p>
    <w:p w:rsidR="008056E4" w:rsidRPr="000414D4" w:rsidRDefault="008056E4" w:rsidP="00C212D2">
      <w:pPr>
        <w:widowControl w:val="0"/>
        <w:numPr>
          <w:ilvl w:val="0"/>
          <w:numId w:val="17"/>
        </w:numPr>
        <w:tabs>
          <w:tab w:val="clear" w:pos="720"/>
          <w:tab w:val="left" w:pos="709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Дайте определение финансовой безопасности. </w:t>
      </w:r>
    </w:p>
    <w:p w:rsidR="008056E4" w:rsidRPr="000414D4" w:rsidRDefault="008056E4" w:rsidP="00C212D2">
      <w:pPr>
        <w:widowControl w:val="0"/>
        <w:numPr>
          <w:ilvl w:val="0"/>
          <w:numId w:val="17"/>
        </w:numPr>
        <w:tabs>
          <w:tab w:val="clear" w:pos="720"/>
          <w:tab w:val="left" w:pos="709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Звенья финансовой безопасности. </w:t>
      </w:r>
    </w:p>
    <w:p w:rsidR="008056E4" w:rsidRPr="000414D4" w:rsidRDefault="008056E4" w:rsidP="00C212D2">
      <w:pPr>
        <w:widowControl w:val="0"/>
        <w:numPr>
          <w:ilvl w:val="0"/>
          <w:numId w:val="17"/>
        </w:numPr>
        <w:tabs>
          <w:tab w:val="clear" w:pos="720"/>
          <w:tab w:val="left" w:pos="709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Задачи и принципы обеспечения финансовой безопасности региона. </w:t>
      </w:r>
    </w:p>
    <w:p w:rsidR="008056E4" w:rsidRPr="000414D4" w:rsidRDefault="008056E4" w:rsidP="00C212D2">
      <w:pPr>
        <w:widowControl w:val="0"/>
        <w:numPr>
          <w:ilvl w:val="0"/>
          <w:numId w:val="17"/>
        </w:numPr>
        <w:tabs>
          <w:tab w:val="clear" w:pos="720"/>
          <w:tab w:val="left" w:pos="709"/>
          <w:tab w:val="num" w:pos="1185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На основе известных показателей (доходы консолидированных бюджетов субъектов РФ в расчете на душу населения, расходы консолидированных бюджетов субъектов РФ в расчете на душу населения, число действующих кредитных организаций в расчете на 1000 человек населения, число действующих филиалов кредитных организаций в расчете на 1000 человек населения и др.) оценить уровень развития финансовой сферы Кемеровской области в сравнении с другими субъектами Сибирского федерального округа. Данные представить в виде таблицы. </w:t>
      </w:r>
    </w:p>
    <w:p w:rsidR="0088137C" w:rsidRPr="000414D4" w:rsidRDefault="0088137C" w:rsidP="00C212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8056E4" w:rsidRPr="000414D4" w:rsidRDefault="008056E4" w:rsidP="00C212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Таблица – Показатели, характеризующие уровень развития финансовой сферы регионов СФО в 2015</w:t>
      </w:r>
      <w:r w:rsidR="00552397" w:rsidRPr="000414D4">
        <w:rPr>
          <w:rFonts w:ascii="Times New Roman" w:hAnsi="Times New Roman"/>
          <w:lang w:val="ru-RU"/>
        </w:rPr>
        <w:t xml:space="preserve"> </w:t>
      </w:r>
      <w:r w:rsidRPr="000414D4">
        <w:rPr>
          <w:rFonts w:ascii="Times New Roman" w:hAnsi="Times New Roman"/>
          <w:lang w:val="ru-RU"/>
        </w:rPr>
        <w:t>г.</w:t>
      </w:r>
    </w:p>
    <w:p w:rsidR="008056E4" w:rsidRPr="000414D4" w:rsidRDefault="008056E4" w:rsidP="00C21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1060"/>
        <w:gridCol w:w="1080"/>
        <w:gridCol w:w="1080"/>
        <w:gridCol w:w="1000"/>
        <w:gridCol w:w="1360"/>
      </w:tblGrid>
      <w:tr w:rsidR="00C212D2" w:rsidRPr="000414D4" w:rsidTr="00282064">
        <w:trPr>
          <w:trHeight w:val="20"/>
        </w:trPr>
        <w:tc>
          <w:tcPr>
            <w:tcW w:w="2520" w:type="dxa"/>
            <w:vAlign w:val="bottom"/>
          </w:tcPr>
          <w:p w:rsidR="00C212D2" w:rsidRPr="000414D4" w:rsidRDefault="00F54F94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1080" w:type="dxa"/>
            <w:vAlign w:val="bottom"/>
          </w:tcPr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Республика</w:t>
            </w:r>
          </w:p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Алтай</w:t>
            </w:r>
          </w:p>
        </w:tc>
        <w:tc>
          <w:tcPr>
            <w:tcW w:w="1060" w:type="dxa"/>
            <w:vAlign w:val="bottom"/>
          </w:tcPr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Республика</w:t>
            </w:r>
          </w:p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Бурятия</w:t>
            </w:r>
          </w:p>
        </w:tc>
        <w:tc>
          <w:tcPr>
            <w:tcW w:w="1080" w:type="dxa"/>
            <w:vAlign w:val="bottom"/>
          </w:tcPr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Республика</w:t>
            </w:r>
          </w:p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Тыва</w:t>
            </w:r>
          </w:p>
        </w:tc>
        <w:tc>
          <w:tcPr>
            <w:tcW w:w="1080" w:type="dxa"/>
            <w:vAlign w:val="bottom"/>
          </w:tcPr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Республика</w:t>
            </w:r>
          </w:p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Хакасия</w:t>
            </w:r>
          </w:p>
        </w:tc>
        <w:tc>
          <w:tcPr>
            <w:tcW w:w="1000" w:type="dxa"/>
            <w:vAlign w:val="bottom"/>
          </w:tcPr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Алтайский</w:t>
            </w:r>
          </w:p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1360" w:type="dxa"/>
            <w:vAlign w:val="bottom"/>
          </w:tcPr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Забайкальский</w:t>
            </w:r>
          </w:p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край</w:t>
            </w:r>
          </w:p>
        </w:tc>
      </w:tr>
      <w:tr w:rsidR="00C212D2" w:rsidRPr="0042198D" w:rsidTr="00282064">
        <w:trPr>
          <w:trHeight w:val="20"/>
        </w:trPr>
        <w:tc>
          <w:tcPr>
            <w:tcW w:w="2520" w:type="dxa"/>
            <w:vAlign w:val="bottom"/>
          </w:tcPr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Доходы консолидированных</w:t>
            </w:r>
          </w:p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бюджетов субъектов РФ в расчете на душу населения,  тыс. руб.</w:t>
            </w:r>
          </w:p>
        </w:tc>
        <w:tc>
          <w:tcPr>
            <w:tcW w:w="1080" w:type="dxa"/>
            <w:vAlign w:val="bottom"/>
          </w:tcPr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Align w:val="bottom"/>
          </w:tcPr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vAlign w:val="bottom"/>
          </w:tcPr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212D2" w:rsidRPr="0042198D" w:rsidTr="00282064">
        <w:trPr>
          <w:trHeight w:val="20"/>
        </w:trPr>
        <w:tc>
          <w:tcPr>
            <w:tcW w:w="2520" w:type="dxa"/>
            <w:vAlign w:val="bottom"/>
          </w:tcPr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Расходы консолидированных бюджетов субъектов РФ в расчете на душу населения,  тыс. руб.</w:t>
            </w:r>
          </w:p>
        </w:tc>
        <w:tc>
          <w:tcPr>
            <w:tcW w:w="1080" w:type="dxa"/>
            <w:vAlign w:val="bottom"/>
          </w:tcPr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Align w:val="bottom"/>
          </w:tcPr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vAlign w:val="bottom"/>
          </w:tcPr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212D2" w:rsidRPr="000414D4" w:rsidTr="00282064">
        <w:trPr>
          <w:trHeight w:val="20"/>
        </w:trPr>
        <w:tc>
          <w:tcPr>
            <w:tcW w:w="2520" w:type="dxa"/>
            <w:vAlign w:val="bottom"/>
          </w:tcPr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Число действующих кредитных организаций в</w:t>
            </w:r>
          </w:p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расчете на 1000 человек</w:t>
            </w:r>
          </w:p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населения</w:t>
            </w:r>
          </w:p>
        </w:tc>
        <w:tc>
          <w:tcPr>
            <w:tcW w:w="1080" w:type="dxa"/>
            <w:vAlign w:val="bottom"/>
          </w:tcPr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Align w:val="bottom"/>
          </w:tcPr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vAlign w:val="bottom"/>
          </w:tcPr>
          <w:p w:rsidR="00C212D2" w:rsidRPr="000414D4" w:rsidRDefault="00C212D2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87957" w:rsidRPr="0042198D" w:rsidTr="00282064">
        <w:trPr>
          <w:trHeight w:val="20"/>
        </w:trPr>
        <w:tc>
          <w:tcPr>
            <w:tcW w:w="252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Число действующих филиалов кредитных организаций в расчете на 1000 человек населения</w:t>
            </w:r>
          </w:p>
        </w:tc>
        <w:tc>
          <w:tcPr>
            <w:tcW w:w="108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87957" w:rsidRPr="0042198D" w:rsidTr="00282064">
        <w:trPr>
          <w:trHeight w:val="20"/>
        </w:trPr>
        <w:tc>
          <w:tcPr>
            <w:tcW w:w="252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Сумма вкладов (депозитов) юридических и физических </w:t>
            </w: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лиц в кредитных организациях и банковских филиалах, млн. руб.</w:t>
            </w:r>
          </w:p>
        </w:tc>
        <w:tc>
          <w:tcPr>
            <w:tcW w:w="108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87957" w:rsidRPr="0042198D" w:rsidTr="00282064">
        <w:trPr>
          <w:trHeight w:val="20"/>
        </w:trPr>
        <w:tc>
          <w:tcPr>
            <w:tcW w:w="252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Средний размер вклада (депозита) физических лиц на рублевых счетах в Сберегательном банке РФ</w:t>
            </w:r>
          </w:p>
        </w:tc>
        <w:tc>
          <w:tcPr>
            <w:tcW w:w="108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87957" w:rsidRPr="0042198D" w:rsidTr="00282064">
        <w:trPr>
          <w:trHeight w:val="20"/>
        </w:trPr>
        <w:tc>
          <w:tcPr>
            <w:tcW w:w="2520" w:type="dxa"/>
            <w:vAlign w:val="bottom"/>
          </w:tcPr>
          <w:p w:rsidR="00E87957" w:rsidRPr="000414D4" w:rsidRDefault="00E87957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Сальдированный финансовый результат деятельности организаций, млн. руб.</w:t>
            </w:r>
          </w:p>
        </w:tc>
        <w:tc>
          <w:tcPr>
            <w:tcW w:w="1080" w:type="dxa"/>
            <w:vAlign w:val="bottom"/>
          </w:tcPr>
          <w:p w:rsidR="00E87957" w:rsidRPr="000414D4" w:rsidRDefault="00E87957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Align w:val="bottom"/>
          </w:tcPr>
          <w:p w:rsidR="00E87957" w:rsidRPr="000414D4" w:rsidRDefault="00E87957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E87957" w:rsidRPr="000414D4" w:rsidRDefault="00E87957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E87957" w:rsidRPr="000414D4" w:rsidRDefault="00E87957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E87957" w:rsidRPr="000414D4" w:rsidRDefault="00E87957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vAlign w:val="bottom"/>
          </w:tcPr>
          <w:p w:rsidR="00E87957" w:rsidRPr="000414D4" w:rsidRDefault="00E87957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87957" w:rsidRPr="0042198D" w:rsidTr="00282064">
        <w:trPr>
          <w:trHeight w:val="20"/>
        </w:trPr>
        <w:tc>
          <w:tcPr>
            <w:tcW w:w="252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Задолженность по кредитам в рублях, предоставленным кредитными организациями юридическим лицам(включая ИП), млн. руб.</w:t>
            </w:r>
          </w:p>
        </w:tc>
        <w:tc>
          <w:tcPr>
            <w:tcW w:w="108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87957" w:rsidRPr="0042198D" w:rsidTr="00282064">
        <w:trPr>
          <w:trHeight w:val="20"/>
        </w:trPr>
        <w:tc>
          <w:tcPr>
            <w:tcW w:w="252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Задолженность по кредитам в рублях, предоставленным кредитными организациями физическим лицам, млн. руб.</w:t>
            </w:r>
          </w:p>
        </w:tc>
        <w:tc>
          <w:tcPr>
            <w:tcW w:w="108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87957" w:rsidRPr="000414D4" w:rsidTr="00282064">
        <w:trPr>
          <w:trHeight w:val="20"/>
        </w:trPr>
        <w:tc>
          <w:tcPr>
            <w:tcW w:w="252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Удельный вес убыточных организаций, %</w:t>
            </w:r>
          </w:p>
        </w:tc>
        <w:tc>
          <w:tcPr>
            <w:tcW w:w="108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87957" w:rsidRPr="0042198D" w:rsidTr="00282064">
        <w:trPr>
          <w:trHeight w:val="20"/>
        </w:trPr>
        <w:tc>
          <w:tcPr>
            <w:tcW w:w="252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Просроченная кредиторская задолженность организаций, млн. руб.</w:t>
            </w:r>
          </w:p>
        </w:tc>
        <w:tc>
          <w:tcPr>
            <w:tcW w:w="108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87957" w:rsidRPr="0042198D" w:rsidTr="00282064">
        <w:trPr>
          <w:trHeight w:val="20"/>
        </w:trPr>
        <w:tc>
          <w:tcPr>
            <w:tcW w:w="2520" w:type="dxa"/>
            <w:vAlign w:val="bottom"/>
          </w:tcPr>
          <w:p w:rsidR="00E87957" w:rsidRPr="000414D4" w:rsidRDefault="00E87957" w:rsidP="00E8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Просроченная дебиторская задолженность организаций, млн. руб.</w:t>
            </w:r>
          </w:p>
        </w:tc>
        <w:tc>
          <w:tcPr>
            <w:tcW w:w="1080" w:type="dxa"/>
            <w:vAlign w:val="bottom"/>
          </w:tcPr>
          <w:p w:rsidR="00E87957" w:rsidRPr="000414D4" w:rsidRDefault="00E87957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Align w:val="bottom"/>
          </w:tcPr>
          <w:p w:rsidR="00E87957" w:rsidRPr="000414D4" w:rsidRDefault="00E87957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E87957" w:rsidRPr="000414D4" w:rsidRDefault="00E87957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E87957" w:rsidRPr="000414D4" w:rsidRDefault="00E87957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E87957" w:rsidRPr="000414D4" w:rsidRDefault="00E87957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vAlign w:val="bottom"/>
          </w:tcPr>
          <w:p w:rsidR="00E87957" w:rsidRPr="000414D4" w:rsidRDefault="00E87957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87957" w:rsidRPr="0042198D" w:rsidTr="00282064">
        <w:trPr>
          <w:trHeight w:val="20"/>
        </w:trPr>
        <w:tc>
          <w:tcPr>
            <w:tcW w:w="252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Доля просроченной кредиторской задолженности в процентах от общей задолженности, %</w:t>
            </w:r>
          </w:p>
        </w:tc>
        <w:tc>
          <w:tcPr>
            <w:tcW w:w="108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87957" w:rsidRPr="0042198D" w:rsidTr="00282064">
        <w:trPr>
          <w:trHeight w:val="20"/>
        </w:trPr>
        <w:tc>
          <w:tcPr>
            <w:tcW w:w="252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Доля просроченной дебиторской задолженности в процентах от общей задолженности, %</w:t>
            </w:r>
          </w:p>
        </w:tc>
        <w:tc>
          <w:tcPr>
            <w:tcW w:w="108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vAlign w:val="bottom"/>
          </w:tcPr>
          <w:p w:rsidR="00E87957" w:rsidRPr="000414D4" w:rsidRDefault="00E87957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5C3CD2" w:rsidRPr="000414D4" w:rsidRDefault="005C3CD2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val="ru-RU"/>
        </w:rPr>
      </w:pPr>
    </w:p>
    <w:p w:rsidR="008056E4" w:rsidRPr="000414D4" w:rsidRDefault="008056E4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Продолжение таблицы – Показатели, характеризующие уровень развития финансовой сферы регионов СФО в </w:t>
      </w:r>
      <w:smartTag w:uri="urn:schemas-microsoft-com:office:smarttags" w:element="metricconverter">
        <w:smartTagPr>
          <w:attr w:name="ProductID" w:val="2015 г"/>
        </w:smartTagPr>
        <w:r w:rsidRPr="000414D4">
          <w:rPr>
            <w:rFonts w:ascii="Times New Roman" w:hAnsi="Times New Roman"/>
            <w:lang w:val="ru-RU"/>
          </w:rPr>
          <w:t>2015 г</w:t>
        </w:r>
      </w:smartTag>
      <w:r w:rsidRPr="000414D4">
        <w:rPr>
          <w:rFonts w:ascii="Times New Roman" w:hAnsi="Times New Roman"/>
          <w:lang w:val="ru-RU"/>
        </w:rPr>
        <w:t>.</w:t>
      </w:r>
    </w:p>
    <w:p w:rsidR="00DD7C19" w:rsidRPr="000414D4" w:rsidRDefault="00DD7C19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308"/>
        <w:gridCol w:w="1134"/>
        <w:gridCol w:w="992"/>
        <w:gridCol w:w="1134"/>
        <w:gridCol w:w="1276"/>
        <w:gridCol w:w="816"/>
      </w:tblGrid>
      <w:tr w:rsidR="00DD7C19" w:rsidRPr="000414D4" w:rsidTr="00282064">
        <w:trPr>
          <w:trHeight w:val="20"/>
        </w:trPr>
        <w:tc>
          <w:tcPr>
            <w:tcW w:w="2520" w:type="dxa"/>
            <w:vAlign w:val="bottom"/>
          </w:tcPr>
          <w:p w:rsidR="00DD7C19" w:rsidRPr="000414D4" w:rsidRDefault="00F54F94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1308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Красноярс-кий Край</w:t>
            </w: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Иркутская обл.</w:t>
            </w:r>
          </w:p>
        </w:tc>
        <w:tc>
          <w:tcPr>
            <w:tcW w:w="992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Кемеровс-кая обл.</w:t>
            </w: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Томская </w:t>
            </w:r>
          </w:p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127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Новосибирс-</w:t>
            </w:r>
          </w:p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кая обл.</w:t>
            </w:r>
          </w:p>
        </w:tc>
        <w:tc>
          <w:tcPr>
            <w:tcW w:w="81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Омская обл.</w:t>
            </w:r>
          </w:p>
        </w:tc>
      </w:tr>
      <w:tr w:rsidR="00DD7C19" w:rsidRPr="0042198D" w:rsidTr="00282064">
        <w:trPr>
          <w:trHeight w:val="20"/>
        </w:trPr>
        <w:tc>
          <w:tcPr>
            <w:tcW w:w="2520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Доходы консолидированных</w:t>
            </w:r>
          </w:p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бюджетов субъектов РФ в расчете на душу населения,  тыс. руб.</w:t>
            </w:r>
          </w:p>
        </w:tc>
        <w:tc>
          <w:tcPr>
            <w:tcW w:w="1308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D7C19" w:rsidRPr="0042198D" w:rsidTr="00282064">
        <w:trPr>
          <w:trHeight w:val="20"/>
        </w:trPr>
        <w:tc>
          <w:tcPr>
            <w:tcW w:w="2520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Расходы консолидированных бюджетов субъектов РФ в расчете на душу населения,  тыс. руб.</w:t>
            </w:r>
          </w:p>
        </w:tc>
        <w:tc>
          <w:tcPr>
            <w:tcW w:w="1308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D7C19" w:rsidRPr="000414D4" w:rsidTr="00282064">
        <w:trPr>
          <w:trHeight w:val="20"/>
        </w:trPr>
        <w:tc>
          <w:tcPr>
            <w:tcW w:w="2520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Число действующих кредитных организаций в</w:t>
            </w:r>
          </w:p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расчете на 1000 человек</w:t>
            </w:r>
          </w:p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населения</w:t>
            </w:r>
          </w:p>
        </w:tc>
        <w:tc>
          <w:tcPr>
            <w:tcW w:w="1308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D7C19" w:rsidRPr="0042198D" w:rsidTr="00282064">
        <w:trPr>
          <w:trHeight w:val="20"/>
        </w:trPr>
        <w:tc>
          <w:tcPr>
            <w:tcW w:w="2520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Число действующих </w:t>
            </w: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филиалов кредитных организаций в расчете на 1000 человек населения</w:t>
            </w:r>
          </w:p>
        </w:tc>
        <w:tc>
          <w:tcPr>
            <w:tcW w:w="1308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D7C19" w:rsidRPr="0042198D" w:rsidTr="00282064">
        <w:trPr>
          <w:trHeight w:val="20"/>
        </w:trPr>
        <w:tc>
          <w:tcPr>
            <w:tcW w:w="2520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Сумма вкладов (депозитов) юридических и физических лиц в кредитных организациях и банковских филиалах, млн. руб.</w:t>
            </w:r>
          </w:p>
        </w:tc>
        <w:tc>
          <w:tcPr>
            <w:tcW w:w="1308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D7C19" w:rsidRPr="0042198D" w:rsidTr="00282064">
        <w:trPr>
          <w:trHeight w:val="20"/>
        </w:trPr>
        <w:tc>
          <w:tcPr>
            <w:tcW w:w="2520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Средний размер вклада (депозита) физических лиц на рублевых счетах в Сберегательном банке РФ</w:t>
            </w:r>
          </w:p>
        </w:tc>
        <w:tc>
          <w:tcPr>
            <w:tcW w:w="1308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D7C19" w:rsidRPr="0042198D" w:rsidTr="00282064">
        <w:trPr>
          <w:trHeight w:val="20"/>
        </w:trPr>
        <w:tc>
          <w:tcPr>
            <w:tcW w:w="2520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Сальдированный финансовый результат деятельности организаций, млн. руб.</w:t>
            </w:r>
          </w:p>
        </w:tc>
        <w:tc>
          <w:tcPr>
            <w:tcW w:w="1308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D7C19" w:rsidRPr="0042198D" w:rsidTr="00282064">
        <w:trPr>
          <w:trHeight w:val="20"/>
        </w:trPr>
        <w:tc>
          <w:tcPr>
            <w:tcW w:w="2520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Задолженность по кредитам в рублях, предоставленным кредитными организациями юридическим лицам(включая ИП), млн. руб.</w:t>
            </w:r>
          </w:p>
        </w:tc>
        <w:tc>
          <w:tcPr>
            <w:tcW w:w="1308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D7C19" w:rsidRPr="0042198D" w:rsidTr="00282064">
        <w:trPr>
          <w:trHeight w:val="20"/>
        </w:trPr>
        <w:tc>
          <w:tcPr>
            <w:tcW w:w="2520" w:type="dxa"/>
            <w:vAlign w:val="bottom"/>
          </w:tcPr>
          <w:p w:rsidR="00DD7C19" w:rsidRPr="000414D4" w:rsidRDefault="00DD7C19" w:rsidP="00DD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Задолженность по кредитам в рублях, предоставленным кредитными организациями физическим лицам, млн. руб.</w:t>
            </w:r>
          </w:p>
        </w:tc>
        <w:tc>
          <w:tcPr>
            <w:tcW w:w="1308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D7C19" w:rsidRPr="000414D4" w:rsidTr="00282064">
        <w:trPr>
          <w:trHeight w:val="20"/>
        </w:trPr>
        <w:tc>
          <w:tcPr>
            <w:tcW w:w="2520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Удельный вес убыточных организаций, %</w:t>
            </w:r>
          </w:p>
        </w:tc>
        <w:tc>
          <w:tcPr>
            <w:tcW w:w="1308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D7C19" w:rsidRPr="0042198D" w:rsidTr="00282064">
        <w:trPr>
          <w:trHeight w:val="20"/>
        </w:trPr>
        <w:tc>
          <w:tcPr>
            <w:tcW w:w="2520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Просроченная кредиторская задолженность организаций, млн. руб.</w:t>
            </w:r>
          </w:p>
        </w:tc>
        <w:tc>
          <w:tcPr>
            <w:tcW w:w="1308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D7C19" w:rsidRPr="0042198D" w:rsidTr="00282064">
        <w:trPr>
          <w:trHeight w:val="20"/>
        </w:trPr>
        <w:tc>
          <w:tcPr>
            <w:tcW w:w="2520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Просроченная дебиторская задолженность организаций, млн. руб.</w:t>
            </w:r>
          </w:p>
        </w:tc>
        <w:tc>
          <w:tcPr>
            <w:tcW w:w="1308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D7C19" w:rsidRPr="0042198D" w:rsidTr="00282064">
        <w:trPr>
          <w:trHeight w:val="20"/>
        </w:trPr>
        <w:tc>
          <w:tcPr>
            <w:tcW w:w="2520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Доля просроченной кредиторской задолженности в процентах от общей задолженности, %</w:t>
            </w:r>
          </w:p>
        </w:tc>
        <w:tc>
          <w:tcPr>
            <w:tcW w:w="1308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D7C19" w:rsidRPr="0042198D" w:rsidTr="00282064">
        <w:trPr>
          <w:trHeight w:val="20"/>
        </w:trPr>
        <w:tc>
          <w:tcPr>
            <w:tcW w:w="2520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Доля просроченной дебиторской задолженности в процентах от общей задолженности, %</w:t>
            </w:r>
          </w:p>
        </w:tc>
        <w:tc>
          <w:tcPr>
            <w:tcW w:w="1308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  <w:vAlign w:val="bottom"/>
          </w:tcPr>
          <w:p w:rsidR="00DD7C19" w:rsidRPr="000414D4" w:rsidRDefault="00DD7C19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C5FC8" w:rsidRPr="000414D4" w:rsidRDefault="001C5FC8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val="ru-RU"/>
        </w:rPr>
      </w:pPr>
    </w:p>
    <w:p w:rsidR="008056E4" w:rsidRPr="000414D4" w:rsidRDefault="008056E4" w:rsidP="00DD7C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>Порядок выполнения контрольной работы 2:</w:t>
      </w:r>
    </w:p>
    <w:p w:rsidR="008056E4" w:rsidRPr="000414D4" w:rsidRDefault="008056E4" w:rsidP="00DD7C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Контрольная работа состоит из 4 заданий, где проверяются знания, умения и навыки применения знаний лекционного материала.</w:t>
      </w:r>
    </w:p>
    <w:p w:rsidR="008056E4" w:rsidRPr="000414D4" w:rsidRDefault="008056E4" w:rsidP="00DD7C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>Система оценивания отдельных заданий и работы в целом.</w:t>
      </w:r>
    </w:p>
    <w:p w:rsidR="008056E4" w:rsidRPr="000414D4" w:rsidRDefault="008056E4" w:rsidP="00DD7C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Верное выполнение заданий 1-3 оценивается 2 баллами, задание 4 – 4 баллами. За неверное решение или отсутствие решения выставляется 0 баллов. Частично правильные решения заданий 1-3 оцениваются в 0,5-1,5 баллов, задания 4 – 0,5-3,5 баллами в зависимости от полноты решения. Максимальное количество баллов (верное выполнение всех заданий) контрольной работы – 10 баллов. Минимальный пороговый балл контрольной работы равен </w:t>
      </w:r>
      <w:r w:rsidRPr="000414D4">
        <w:rPr>
          <w:rFonts w:ascii="Times New Roman" w:hAnsi="Times New Roman"/>
          <w:b/>
          <w:bCs/>
          <w:lang w:val="ru-RU"/>
        </w:rPr>
        <w:t>6</w:t>
      </w:r>
      <w:r w:rsidRPr="000414D4">
        <w:rPr>
          <w:rFonts w:ascii="Times New Roman" w:hAnsi="Times New Roman"/>
          <w:lang w:val="ru-RU"/>
        </w:rPr>
        <w:t xml:space="preserve"> </w:t>
      </w:r>
      <w:r w:rsidRPr="000414D4">
        <w:rPr>
          <w:rFonts w:ascii="Times New Roman" w:hAnsi="Times New Roman"/>
          <w:b/>
          <w:bCs/>
          <w:lang w:val="ru-RU"/>
        </w:rPr>
        <w:t>баллам.</w:t>
      </w:r>
    </w:p>
    <w:p w:rsidR="008056E4" w:rsidRPr="000414D4" w:rsidRDefault="008056E4" w:rsidP="00DD7C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8056E4" w:rsidRPr="000414D4" w:rsidRDefault="008056E4" w:rsidP="00DD7C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>База заданий для контрольной работы №2</w:t>
      </w:r>
    </w:p>
    <w:p w:rsidR="008056E4" w:rsidRPr="000414D4" w:rsidRDefault="008056E4" w:rsidP="00F54F94">
      <w:pPr>
        <w:widowControl w:val="0"/>
        <w:numPr>
          <w:ilvl w:val="0"/>
          <w:numId w:val="19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Критерии региональной экономической безопасности. </w:t>
      </w:r>
    </w:p>
    <w:p w:rsidR="008056E4" w:rsidRPr="000414D4" w:rsidRDefault="008056E4" w:rsidP="00F54F94">
      <w:pPr>
        <w:widowControl w:val="0"/>
        <w:numPr>
          <w:ilvl w:val="0"/>
          <w:numId w:val="19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Пороговые значения индикаторов региональной экономической безопасности. </w:t>
      </w:r>
    </w:p>
    <w:p w:rsidR="008056E4" w:rsidRPr="000414D4" w:rsidRDefault="008056E4" w:rsidP="00F54F94">
      <w:pPr>
        <w:widowControl w:val="0"/>
        <w:numPr>
          <w:ilvl w:val="0"/>
          <w:numId w:val="19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lastRenderedPageBreak/>
        <w:t xml:space="preserve">Направления повышения продовольственной безопасности региона. </w:t>
      </w:r>
    </w:p>
    <w:p w:rsidR="008056E4" w:rsidRPr="000414D4" w:rsidRDefault="008056E4" w:rsidP="00DD7C19">
      <w:pPr>
        <w:widowControl w:val="0"/>
        <w:numPr>
          <w:ilvl w:val="0"/>
          <w:numId w:val="19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На основе статистических данных (основные </w:t>
      </w:r>
      <w:r w:rsidR="00DD7C19" w:rsidRPr="000414D4">
        <w:rPr>
          <w:rFonts w:ascii="Times New Roman" w:hAnsi="Times New Roman"/>
          <w:lang w:val="ru-RU"/>
        </w:rPr>
        <w:t xml:space="preserve">показатели сельского хозяйства, </w:t>
      </w:r>
      <w:r w:rsidR="00F54F94" w:rsidRPr="000414D4">
        <w:rPr>
          <w:rFonts w:ascii="Times New Roman" w:hAnsi="Times New Roman"/>
          <w:lang w:val="ru-RU"/>
        </w:rPr>
        <w:t xml:space="preserve">среднедушевое </w:t>
      </w:r>
      <w:r w:rsidRPr="000414D4">
        <w:rPr>
          <w:rFonts w:ascii="Times New Roman" w:hAnsi="Times New Roman"/>
          <w:lang w:val="ru-RU"/>
        </w:rPr>
        <w:t>потребление основных продуктов питания населением региона в сравнении с рекомендуемой нормой, показатели качества и безопасности продовольствия и др.) оценить состояние продовольственной безопасности Кемеровской области за последние 3 года. Данные представить в виде таблиц 1-4.</w:t>
      </w:r>
    </w:p>
    <w:p w:rsidR="008056E4" w:rsidRPr="000414D4" w:rsidRDefault="008056E4" w:rsidP="00DD7C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8056E4" w:rsidRPr="000414D4" w:rsidRDefault="008056E4" w:rsidP="00DD7C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Таблица 1 – Основные показатели сельского хозяйства (в хозяйствах всех категорий)</w:t>
      </w:r>
    </w:p>
    <w:p w:rsidR="008056E4" w:rsidRPr="000414D4" w:rsidRDefault="008056E4" w:rsidP="00C21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0"/>
        <w:gridCol w:w="460"/>
        <w:gridCol w:w="460"/>
        <w:gridCol w:w="460"/>
        <w:gridCol w:w="720"/>
        <w:gridCol w:w="720"/>
        <w:gridCol w:w="720"/>
      </w:tblGrid>
      <w:tr w:rsidR="00DD7C19" w:rsidRPr="000414D4" w:rsidTr="00282064">
        <w:trPr>
          <w:trHeight w:val="20"/>
        </w:trPr>
        <w:tc>
          <w:tcPr>
            <w:tcW w:w="5640" w:type="dxa"/>
            <w:vAlign w:val="bottom"/>
          </w:tcPr>
          <w:p w:rsidR="00DD7C19" w:rsidRPr="000414D4" w:rsidRDefault="00DD7C19" w:rsidP="007F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380" w:type="dxa"/>
            <w:gridSpan w:val="3"/>
            <w:vAlign w:val="bottom"/>
          </w:tcPr>
          <w:p w:rsidR="00DD7C19" w:rsidRPr="000414D4" w:rsidRDefault="00DD7C19" w:rsidP="007F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w w:val="97"/>
                <w:sz w:val="20"/>
                <w:szCs w:val="20"/>
                <w:lang w:val="ru-RU"/>
              </w:rPr>
              <w:t>Годы</w:t>
            </w:r>
          </w:p>
        </w:tc>
        <w:tc>
          <w:tcPr>
            <w:tcW w:w="2160" w:type="dxa"/>
            <w:gridSpan w:val="3"/>
            <w:vAlign w:val="bottom"/>
          </w:tcPr>
          <w:p w:rsidR="00DD7C19" w:rsidRPr="000414D4" w:rsidRDefault="00DD7C19" w:rsidP="007F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Абсолютное отклонение</w:t>
            </w:r>
          </w:p>
        </w:tc>
      </w:tr>
      <w:tr w:rsidR="007F6E6E" w:rsidRPr="000414D4" w:rsidTr="00282064">
        <w:trPr>
          <w:trHeight w:val="20"/>
        </w:trPr>
        <w:tc>
          <w:tcPr>
            <w:tcW w:w="5640" w:type="dxa"/>
            <w:vAlign w:val="bottom"/>
          </w:tcPr>
          <w:p w:rsidR="007F6E6E" w:rsidRPr="000414D4" w:rsidRDefault="007F6E6E" w:rsidP="007F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7F6E6E" w:rsidRPr="000414D4" w:rsidRDefault="007F6E6E" w:rsidP="007F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2013</w:t>
            </w:r>
          </w:p>
        </w:tc>
        <w:tc>
          <w:tcPr>
            <w:tcW w:w="460" w:type="dxa"/>
            <w:vAlign w:val="bottom"/>
          </w:tcPr>
          <w:p w:rsidR="007F6E6E" w:rsidRPr="000414D4" w:rsidRDefault="007F6E6E" w:rsidP="007F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2014</w:t>
            </w:r>
          </w:p>
        </w:tc>
        <w:tc>
          <w:tcPr>
            <w:tcW w:w="460" w:type="dxa"/>
            <w:vAlign w:val="bottom"/>
          </w:tcPr>
          <w:p w:rsidR="007F6E6E" w:rsidRPr="000414D4" w:rsidRDefault="007F6E6E" w:rsidP="007F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2015</w:t>
            </w:r>
          </w:p>
        </w:tc>
        <w:tc>
          <w:tcPr>
            <w:tcW w:w="720" w:type="dxa"/>
            <w:vAlign w:val="bottom"/>
          </w:tcPr>
          <w:p w:rsidR="007F6E6E" w:rsidRPr="000414D4" w:rsidRDefault="007F6E6E" w:rsidP="007F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2014/</w:t>
            </w:r>
          </w:p>
          <w:p w:rsidR="007F6E6E" w:rsidRPr="000414D4" w:rsidRDefault="007F6E6E" w:rsidP="007F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2013</w:t>
            </w:r>
          </w:p>
        </w:tc>
        <w:tc>
          <w:tcPr>
            <w:tcW w:w="720" w:type="dxa"/>
            <w:vAlign w:val="bottom"/>
          </w:tcPr>
          <w:p w:rsidR="007F6E6E" w:rsidRPr="000414D4" w:rsidRDefault="007F6E6E" w:rsidP="007F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2015/</w:t>
            </w:r>
          </w:p>
          <w:p w:rsidR="007F6E6E" w:rsidRPr="000414D4" w:rsidRDefault="007F6E6E" w:rsidP="007F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2014</w:t>
            </w:r>
          </w:p>
        </w:tc>
        <w:tc>
          <w:tcPr>
            <w:tcW w:w="720" w:type="dxa"/>
            <w:vAlign w:val="bottom"/>
          </w:tcPr>
          <w:p w:rsidR="007F6E6E" w:rsidRPr="000414D4" w:rsidRDefault="007F6E6E" w:rsidP="007F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2015/</w:t>
            </w:r>
          </w:p>
          <w:p w:rsidR="007F6E6E" w:rsidRPr="000414D4" w:rsidRDefault="007F6E6E" w:rsidP="007F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2013</w:t>
            </w:r>
          </w:p>
        </w:tc>
      </w:tr>
      <w:tr w:rsidR="008056E4" w:rsidRPr="0042198D" w:rsidTr="00282064">
        <w:trPr>
          <w:trHeight w:val="20"/>
        </w:trPr>
        <w:tc>
          <w:tcPr>
            <w:tcW w:w="564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Объем продукции сельского хозяйства, всего, млн. руб.</w:t>
            </w:r>
          </w:p>
        </w:tc>
        <w:tc>
          <w:tcPr>
            <w:tcW w:w="46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056E4" w:rsidRPr="000414D4" w:rsidTr="00282064">
        <w:trPr>
          <w:trHeight w:val="20"/>
        </w:trPr>
        <w:tc>
          <w:tcPr>
            <w:tcW w:w="564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Зерно, тыс. тонн</w:t>
            </w:r>
          </w:p>
        </w:tc>
        <w:tc>
          <w:tcPr>
            <w:tcW w:w="46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056E4" w:rsidRPr="000414D4" w:rsidTr="00282064">
        <w:trPr>
          <w:trHeight w:val="20"/>
        </w:trPr>
        <w:tc>
          <w:tcPr>
            <w:tcW w:w="564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Картофель, тыс. тонн</w:t>
            </w:r>
          </w:p>
        </w:tc>
        <w:tc>
          <w:tcPr>
            <w:tcW w:w="46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056E4" w:rsidRPr="000414D4" w:rsidTr="00282064">
        <w:trPr>
          <w:trHeight w:val="20"/>
        </w:trPr>
        <w:tc>
          <w:tcPr>
            <w:tcW w:w="564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Овощи, тыс. тонн</w:t>
            </w:r>
          </w:p>
        </w:tc>
        <w:tc>
          <w:tcPr>
            <w:tcW w:w="46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056E4" w:rsidRPr="0042198D" w:rsidTr="00282064">
        <w:trPr>
          <w:trHeight w:val="20"/>
        </w:trPr>
        <w:tc>
          <w:tcPr>
            <w:tcW w:w="564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Крупный рогатый скот, тыс. голов</w:t>
            </w:r>
          </w:p>
        </w:tc>
        <w:tc>
          <w:tcPr>
            <w:tcW w:w="46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056E4" w:rsidRPr="000414D4" w:rsidTr="00282064">
        <w:trPr>
          <w:trHeight w:val="20"/>
        </w:trPr>
        <w:tc>
          <w:tcPr>
            <w:tcW w:w="564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Свиньи, тыс. голов</w:t>
            </w:r>
          </w:p>
        </w:tc>
        <w:tc>
          <w:tcPr>
            <w:tcW w:w="46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056E4" w:rsidRPr="0042198D" w:rsidTr="00282064">
        <w:trPr>
          <w:trHeight w:val="20"/>
        </w:trPr>
        <w:tc>
          <w:tcPr>
            <w:tcW w:w="564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Овцы и козы, тыс. голов</w:t>
            </w:r>
          </w:p>
        </w:tc>
        <w:tc>
          <w:tcPr>
            <w:tcW w:w="46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056E4" w:rsidRPr="0042198D" w:rsidTr="00282064">
        <w:trPr>
          <w:trHeight w:val="20"/>
        </w:trPr>
        <w:tc>
          <w:tcPr>
            <w:tcW w:w="564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Скот и птица на убой в живом весе, тыс. тонн</w:t>
            </w:r>
          </w:p>
        </w:tc>
        <w:tc>
          <w:tcPr>
            <w:tcW w:w="46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056E4" w:rsidRPr="000414D4" w:rsidTr="00282064">
        <w:trPr>
          <w:trHeight w:val="20"/>
        </w:trPr>
        <w:tc>
          <w:tcPr>
            <w:tcW w:w="564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Молоко, тыс. тонн</w:t>
            </w:r>
          </w:p>
        </w:tc>
        <w:tc>
          <w:tcPr>
            <w:tcW w:w="46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E6E" w:rsidRPr="000414D4" w:rsidTr="00282064">
        <w:trPr>
          <w:trHeight w:val="20"/>
        </w:trPr>
        <w:tc>
          <w:tcPr>
            <w:tcW w:w="5640" w:type="dxa"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Яйца, млн. штук</w:t>
            </w:r>
          </w:p>
        </w:tc>
        <w:tc>
          <w:tcPr>
            <w:tcW w:w="460" w:type="dxa"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E6E" w:rsidRPr="000414D4" w:rsidTr="00282064">
        <w:trPr>
          <w:trHeight w:val="20"/>
        </w:trPr>
        <w:tc>
          <w:tcPr>
            <w:tcW w:w="5640" w:type="dxa"/>
            <w:vAlign w:val="bottom"/>
          </w:tcPr>
          <w:p w:rsidR="007F6E6E" w:rsidRPr="000414D4" w:rsidRDefault="007F6E6E" w:rsidP="007F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Среднегодовая численность занятых в сельском, лесном и</w:t>
            </w:r>
          </w:p>
          <w:p w:rsidR="007F6E6E" w:rsidRPr="000414D4" w:rsidRDefault="007F6E6E" w:rsidP="007F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охотничьем хозяйств, тыс. чел.</w:t>
            </w:r>
          </w:p>
        </w:tc>
        <w:tc>
          <w:tcPr>
            <w:tcW w:w="460" w:type="dxa"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7F6E6E" w:rsidRPr="000414D4" w:rsidRDefault="007F6E6E" w:rsidP="00C212D2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lang w:val="ru-RU"/>
        </w:rPr>
      </w:pPr>
    </w:p>
    <w:p w:rsidR="008056E4" w:rsidRPr="000414D4" w:rsidRDefault="008056E4" w:rsidP="007F6E6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Таблица 2 – Среднедушевое потребление основных продуктов питания населением</w:t>
      </w:r>
      <w:r w:rsidR="007F6E6E" w:rsidRPr="000414D4">
        <w:rPr>
          <w:rFonts w:ascii="Times New Roman" w:hAnsi="Times New Roman"/>
          <w:lang w:val="ru-RU"/>
        </w:rPr>
        <w:t xml:space="preserve"> </w:t>
      </w:r>
      <w:r w:rsidRPr="000414D4">
        <w:rPr>
          <w:rFonts w:ascii="Times New Roman" w:hAnsi="Times New Roman"/>
          <w:lang w:val="ru-RU"/>
        </w:rPr>
        <w:t>Кемеровской</w:t>
      </w:r>
      <w:r w:rsidR="007F6E6E" w:rsidRPr="000414D4">
        <w:rPr>
          <w:rFonts w:ascii="Times New Roman" w:hAnsi="Times New Roman"/>
          <w:lang w:val="ru-RU"/>
        </w:rPr>
        <w:t xml:space="preserve"> </w:t>
      </w:r>
      <w:r w:rsidRPr="000414D4">
        <w:rPr>
          <w:rFonts w:ascii="Times New Roman" w:hAnsi="Times New Roman"/>
          <w:lang w:val="ru-RU"/>
        </w:rPr>
        <w:t>области, кг в год</w:t>
      </w:r>
    </w:p>
    <w:p w:rsidR="007F6E6E" w:rsidRPr="000414D4" w:rsidRDefault="007F6E6E" w:rsidP="007F6E6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0"/>
        <w:gridCol w:w="460"/>
        <w:gridCol w:w="460"/>
        <w:gridCol w:w="460"/>
        <w:gridCol w:w="720"/>
        <w:gridCol w:w="720"/>
        <w:gridCol w:w="720"/>
      </w:tblGrid>
      <w:tr w:rsidR="007F6E6E" w:rsidRPr="000414D4" w:rsidTr="00282064">
        <w:trPr>
          <w:trHeight w:val="20"/>
        </w:trPr>
        <w:tc>
          <w:tcPr>
            <w:tcW w:w="564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380" w:type="dxa"/>
            <w:gridSpan w:val="3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w w:val="97"/>
                <w:sz w:val="20"/>
                <w:szCs w:val="20"/>
                <w:lang w:val="ru-RU"/>
              </w:rPr>
              <w:t>Годы</w:t>
            </w:r>
          </w:p>
        </w:tc>
        <w:tc>
          <w:tcPr>
            <w:tcW w:w="2160" w:type="dxa"/>
            <w:gridSpan w:val="3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Абсолютное отклонение</w:t>
            </w:r>
          </w:p>
        </w:tc>
      </w:tr>
      <w:tr w:rsidR="007F6E6E" w:rsidRPr="000414D4" w:rsidTr="00282064">
        <w:trPr>
          <w:trHeight w:val="20"/>
        </w:trPr>
        <w:tc>
          <w:tcPr>
            <w:tcW w:w="564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2013</w:t>
            </w: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2014</w:t>
            </w: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2015</w:t>
            </w: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2014/</w:t>
            </w:r>
          </w:p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2013</w:t>
            </w: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2015/</w:t>
            </w:r>
          </w:p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2014</w:t>
            </w: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2015/</w:t>
            </w:r>
          </w:p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2013</w:t>
            </w:r>
          </w:p>
        </w:tc>
      </w:tr>
      <w:tr w:rsidR="007F6E6E" w:rsidRPr="0042198D" w:rsidTr="00282064">
        <w:trPr>
          <w:trHeight w:val="20"/>
        </w:trPr>
        <w:tc>
          <w:tcPr>
            <w:tcW w:w="5640" w:type="dxa"/>
            <w:vAlign w:val="bottom"/>
          </w:tcPr>
          <w:p w:rsidR="007F6E6E" w:rsidRPr="000414D4" w:rsidRDefault="007F6E6E" w:rsidP="007F6E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 w:right="11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Хлебные продукты (хлеб и макаронные изделия в пересчете на муку, мука, крупы, бобовые), кг</w:t>
            </w: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E6E" w:rsidRPr="000414D4" w:rsidTr="00282064">
        <w:trPr>
          <w:trHeight w:val="20"/>
        </w:trPr>
        <w:tc>
          <w:tcPr>
            <w:tcW w:w="5640" w:type="dxa"/>
            <w:vAlign w:val="bottom"/>
          </w:tcPr>
          <w:p w:rsidR="007F6E6E" w:rsidRPr="000414D4" w:rsidRDefault="007F6E6E" w:rsidP="007F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Картофель, кг</w:t>
            </w: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E6E" w:rsidRPr="000414D4" w:rsidTr="00282064">
        <w:trPr>
          <w:trHeight w:val="20"/>
        </w:trPr>
        <w:tc>
          <w:tcPr>
            <w:tcW w:w="5640" w:type="dxa"/>
            <w:vAlign w:val="bottom"/>
          </w:tcPr>
          <w:p w:rsidR="007F6E6E" w:rsidRPr="000414D4" w:rsidRDefault="007F6E6E" w:rsidP="007F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Овощи и бахчевые, кг</w:t>
            </w: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E6E" w:rsidRPr="000414D4" w:rsidTr="00282064">
        <w:trPr>
          <w:trHeight w:val="20"/>
        </w:trPr>
        <w:tc>
          <w:tcPr>
            <w:tcW w:w="5640" w:type="dxa"/>
            <w:vAlign w:val="bottom"/>
          </w:tcPr>
          <w:p w:rsidR="007F6E6E" w:rsidRPr="000414D4" w:rsidRDefault="007F6E6E" w:rsidP="007F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Картофель, кг</w:t>
            </w: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E6E" w:rsidRPr="000414D4" w:rsidTr="00282064">
        <w:trPr>
          <w:trHeight w:val="20"/>
        </w:trPr>
        <w:tc>
          <w:tcPr>
            <w:tcW w:w="5640" w:type="dxa"/>
            <w:vAlign w:val="bottom"/>
          </w:tcPr>
          <w:p w:rsidR="007F6E6E" w:rsidRPr="000414D4" w:rsidRDefault="007F6E6E" w:rsidP="007F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Фрукты и ягоды, кг</w:t>
            </w: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E6E" w:rsidRPr="0042198D" w:rsidTr="00282064">
        <w:trPr>
          <w:trHeight w:val="20"/>
        </w:trPr>
        <w:tc>
          <w:tcPr>
            <w:tcW w:w="5640" w:type="dxa"/>
            <w:vAlign w:val="bottom"/>
          </w:tcPr>
          <w:p w:rsidR="007F6E6E" w:rsidRPr="000414D4" w:rsidRDefault="007F6E6E" w:rsidP="007F6E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 w:right="11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Хлебные продукты (хлеб и макаронные изделия в пересчете на муку, мука, крупы, бобовые), кг</w:t>
            </w: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E6E" w:rsidRPr="0042198D" w:rsidTr="00282064">
        <w:trPr>
          <w:trHeight w:val="20"/>
        </w:trPr>
        <w:tc>
          <w:tcPr>
            <w:tcW w:w="564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Сахар и кондитерские изделия в пересчете на сахар, кг</w:t>
            </w: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E6E" w:rsidRPr="000414D4" w:rsidTr="00282064">
        <w:trPr>
          <w:trHeight w:val="20"/>
        </w:trPr>
        <w:tc>
          <w:tcPr>
            <w:tcW w:w="5640" w:type="dxa"/>
            <w:vAlign w:val="bottom"/>
          </w:tcPr>
          <w:p w:rsidR="007F6E6E" w:rsidRPr="000414D4" w:rsidRDefault="007F6E6E" w:rsidP="007F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Мясопродукты, кг</w:t>
            </w: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E6E" w:rsidRPr="000414D4" w:rsidTr="00282064">
        <w:trPr>
          <w:trHeight w:val="20"/>
        </w:trPr>
        <w:tc>
          <w:tcPr>
            <w:tcW w:w="5640" w:type="dxa"/>
            <w:vAlign w:val="bottom"/>
          </w:tcPr>
          <w:p w:rsidR="007F6E6E" w:rsidRPr="000414D4" w:rsidRDefault="007F6E6E" w:rsidP="007F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Рыбопродукты, кг</w:t>
            </w: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E6E" w:rsidRPr="0042198D" w:rsidTr="00282064">
        <w:trPr>
          <w:trHeight w:val="20"/>
        </w:trPr>
        <w:tc>
          <w:tcPr>
            <w:tcW w:w="5640" w:type="dxa"/>
            <w:vAlign w:val="bottom"/>
          </w:tcPr>
          <w:p w:rsidR="007F6E6E" w:rsidRPr="000414D4" w:rsidRDefault="007F6E6E" w:rsidP="007F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Молоко и молокопродукты в пересчете на молоко, кг</w:t>
            </w: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E6E" w:rsidRPr="000414D4" w:rsidTr="00282064">
        <w:trPr>
          <w:trHeight w:val="20"/>
        </w:trPr>
        <w:tc>
          <w:tcPr>
            <w:tcW w:w="5640" w:type="dxa"/>
            <w:vAlign w:val="bottom"/>
          </w:tcPr>
          <w:p w:rsidR="007F6E6E" w:rsidRPr="000414D4" w:rsidRDefault="007F6E6E" w:rsidP="007F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Яйцо, шт.</w:t>
            </w: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7F6E6E" w:rsidRPr="000414D4" w:rsidRDefault="007F6E6E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88137C" w:rsidRPr="000414D4" w:rsidRDefault="0088137C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val="ru-RU"/>
        </w:rPr>
      </w:pPr>
    </w:p>
    <w:p w:rsidR="008056E4" w:rsidRPr="000414D4" w:rsidRDefault="008056E4" w:rsidP="00F54F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Таблица 3 – Потребление продуктов питания населением Кемеровской области в сравнении с рекомендуемой нормой</w:t>
      </w:r>
    </w:p>
    <w:p w:rsidR="007F6E6E" w:rsidRPr="000414D4" w:rsidRDefault="007F6E6E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tbl>
      <w:tblPr>
        <w:tblW w:w="943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690"/>
        <w:gridCol w:w="670"/>
        <w:gridCol w:w="700"/>
        <w:gridCol w:w="1320"/>
        <w:gridCol w:w="700"/>
        <w:gridCol w:w="700"/>
        <w:gridCol w:w="700"/>
        <w:gridCol w:w="30"/>
      </w:tblGrid>
      <w:tr w:rsidR="007F6E6E" w:rsidRPr="000414D4" w:rsidTr="00282064">
        <w:trPr>
          <w:trHeight w:val="20"/>
        </w:trPr>
        <w:tc>
          <w:tcPr>
            <w:tcW w:w="3920" w:type="dxa"/>
            <w:vMerge w:val="restart"/>
            <w:vAlign w:val="bottom"/>
          </w:tcPr>
          <w:p w:rsidR="007F6E6E" w:rsidRPr="000414D4" w:rsidRDefault="007F6E6E" w:rsidP="007F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Продукты</w:t>
            </w:r>
          </w:p>
        </w:tc>
        <w:tc>
          <w:tcPr>
            <w:tcW w:w="2060" w:type="dxa"/>
            <w:gridSpan w:val="3"/>
            <w:vMerge w:val="restart"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Фактическое</w:t>
            </w:r>
          </w:p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потребление, кг в год</w:t>
            </w:r>
          </w:p>
        </w:tc>
        <w:tc>
          <w:tcPr>
            <w:tcW w:w="1320" w:type="dxa"/>
            <w:vMerge w:val="restart"/>
            <w:vAlign w:val="bottom"/>
          </w:tcPr>
          <w:p w:rsidR="007F6E6E" w:rsidRPr="000414D4" w:rsidRDefault="007F6E6E" w:rsidP="007F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Норма,</w:t>
            </w:r>
          </w:p>
          <w:p w:rsidR="007F6E6E" w:rsidRPr="000414D4" w:rsidRDefault="007F6E6E" w:rsidP="007F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кг  в</w:t>
            </w:r>
          </w:p>
          <w:p w:rsidR="007F6E6E" w:rsidRPr="000414D4" w:rsidRDefault="007F6E6E" w:rsidP="007F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2100" w:type="dxa"/>
            <w:gridSpan w:val="3"/>
            <w:vMerge w:val="restart"/>
            <w:vAlign w:val="bottom"/>
          </w:tcPr>
          <w:p w:rsidR="007F6E6E" w:rsidRPr="000414D4" w:rsidRDefault="007F6E6E" w:rsidP="007F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Доля от</w:t>
            </w:r>
          </w:p>
          <w:p w:rsidR="007F6E6E" w:rsidRPr="000414D4" w:rsidRDefault="007F6E6E" w:rsidP="007F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рекомендуемой нормы, %</w:t>
            </w:r>
          </w:p>
        </w:tc>
        <w:tc>
          <w:tcPr>
            <w:tcW w:w="30" w:type="dxa"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E6E" w:rsidRPr="000414D4" w:rsidTr="00282064">
        <w:trPr>
          <w:trHeight w:val="20"/>
        </w:trPr>
        <w:tc>
          <w:tcPr>
            <w:tcW w:w="3920" w:type="dxa"/>
            <w:vMerge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gridSpan w:val="3"/>
            <w:vMerge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vMerge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gridSpan w:val="3"/>
            <w:vMerge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E6E" w:rsidRPr="000414D4" w:rsidTr="00282064">
        <w:trPr>
          <w:trHeight w:val="20"/>
        </w:trPr>
        <w:tc>
          <w:tcPr>
            <w:tcW w:w="3920" w:type="dxa"/>
            <w:vMerge w:val="restart"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gridSpan w:val="3"/>
            <w:vMerge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vMerge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gridSpan w:val="3"/>
            <w:vMerge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E6E" w:rsidRPr="000414D4" w:rsidTr="00282064">
        <w:trPr>
          <w:trHeight w:val="20"/>
        </w:trPr>
        <w:tc>
          <w:tcPr>
            <w:tcW w:w="3920" w:type="dxa"/>
            <w:vMerge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90" w:type="dxa"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w w:val="84"/>
                <w:sz w:val="20"/>
                <w:szCs w:val="20"/>
                <w:lang w:val="ru-RU"/>
              </w:rPr>
              <w:t>2013</w:t>
            </w:r>
          </w:p>
        </w:tc>
        <w:tc>
          <w:tcPr>
            <w:tcW w:w="670" w:type="dxa"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w w:val="94"/>
                <w:sz w:val="20"/>
                <w:szCs w:val="20"/>
                <w:lang w:val="ru-RU"/>
              </w:rPr>
              <w:t>2014</w:t>
            </w:r>
          </w:p>
        </w:tc>
        <w:tc>
          <w:tcPr>
            <w:tcW w:w="700" w:type="dxa"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2015</w:t>
            </w:r>
          </w:p>
        </w:tc>
        <w:tc>
          <w:tcPr>
            <w:tcW w:w="1320" w:type="dxa"/>
            <w:vMerge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7F6E6E" w:rsidRPr="000414D4" w:rsidRDefault="007F6E6E" w:rsidP="00BC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2013</w:t>
            </w:r>
          </w:p>
        </w:tc>
        <w:tc>
          <w:tcPr>
            <w:tcW w:w="700" w:type="dxa"/>
            <w:vAlign w:val="bottom"/>
          </w:tcPr>
          <w:p w:rsidR="007F6E6E" w:rsidRPr="000414D4" w:rsidRDefault="007F6E6E" w:rsidP="00BC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19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2014</w:t>
            </w:r>
          </w:p>
        </w:tc>
        <w:tc>
          <w:tcPr>
            <w:tcW w:w="700" w:type="dxa"/>
            <w:vAlign w:val="bottom"/>
          </w:tcPr>
          <w:p w:rsidR="007F6E6E" w:rsidRPr="000414D4" w:rsidRDefault="007F6E6E" w:rsidP="00BC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19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2015</w:t>
            </w:r>
          </w:p>
        </w:tc>
        <w:tc>
          <w:tcPr>
            <w:tcW w:w="30" w:type="dxa"/>
            <w:vAlign w:val="bottom"/>
          </w:tcPr>
          <w:p w:rsidR="007F6E6E" w:rsidRPr="000414D4" w:rsidRDefault="007F6E6E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C0065" w:rsidRPr="000414D4" w:rsidTr="00282064">
        <w:trPr>
          <w:trHeight w:val="20"/>
        </w:trPr>
        <w:tc>
          <w:tcPr>
            <w:tcW w:w="3920" w:type="dxa"/>
            <w:vMerge w:val="restart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Хлебные продукты (хлеб и макаронные</w:t>
            </w:r>
          </w:p>
          <w:p w:rsidR="00BC0065" w:rsidRPr="000414D4" w:rsidRDefault="00BC0065" w:rsidP="00BC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изделия в пересчете на муку, мука, крупы, бобовые), кг</w:t>
            </w:r>
          </w:p>
        </w:tc>
        <w:tc>
          <w:tcPr>
            <w:tcW w:w="690" w:type="dxa"/>
            <w:vMerge w:val="restart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dxa"/>
            <w:vMerge w:val="restart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BC0065" w:rsidRPr="000414D4" w:rsidRDefault="00BC0065" w:rsidP="00BC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95-105</w:t>
            </w:r>
          </w:p>
        </w:tc>
        <w:tc>
          <w:tcPr>
            <w:tcW w:w="700" w:type="dxa"/>
            <w:vMerge w:val="restart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C0065" w:rsidRPr="000414D4" w:rsidTr="00282064">
        <w:trPr>
          <w:trHeight w:val="20"/>
        </w:trPr>
        <w:tc>
          <w:tcPr>
            <w:tcW w:w="3920" w:type="dxa"/>
            <w:vMerge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90" w:type="dxa"/>
            <w:vMerge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dxa"/>
            <w:vMerge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Merge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vMerge/>
            <w:vAlign w:val="bottom"/>
          </w:tcPr>
          <w:p w:rsidR="00BC0065" w:rsidRPr="000414D4" w:rsidRDefault="00BC0065" w:rsidP="00BC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Merge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Merge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Merge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C0065" w:rsidRPr="000414D4" w:rsidTr="00282064">
        <w:trPr>
          <w:trHeight w:val="20"/>
        </w:trPr>
        <w:tc>
          <w:tcPr>
            <w:tcW w:w="3920" w:type="dxa"/>
            <w:vMerge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90" w:type="dxa"/>
            <w:vMerge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dxa"/>
            <w:vMerge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Merge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vMerge/>
            <w:vAlign w:val="bottom"/>
          </w:tcPr>
          <w:p w:rsidR="00BC0065" w:rsidRPr="000414D4" w:rsidRDefault="00BC0065" w:rsidP="00BC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Merge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Merge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Merge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C0065" w:rsidRPr="000414D4" w:rsidTr="00282064">
        <w:trPr>
          <w:trHeight w:val="20"/>
        </w:trPr>
        <w:tc>
          <w:tcPr>
            <w:tcW w:w="392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Картофель, кг</w:t>
            </w:r>
          </w:p>
        </w:tc>
        <w:tc>
          <w:tcPr>
            <w:tcW w:w="69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vAlign w:val="bottom"/>
          </w:tcPr>
          <w:p w:rsidR="00BC0065" w:rsidRPr="000414D4" w:rsidRDefault="00BC0065" w:rsidP="00BC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95-100</w:t>
            </w:r>
          </w:p>
        </w:tc>
        <w:tc>
          <w:tcPr>
            <w:tcW w:w="70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C0065" w:rsidRPr="000414D4" w:rsidTr="00282064">
        <w:trPr>
          <w:trHeight w:val="20"/>
        </w:trPr>
        <w:tc>
          <w:tcPr>
            <w:tcW w:w="392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Овощи и бахчевые, кг</w:t>
            </w:r>
          </w:p>
        </w:tc>
        <w:tc>
          <w:tcPr>
            <w:tcW w:w="69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vAlign w:val="bottom"/>
          </w:tcPr>
          <w:p w:rsidR="00BC0065" w:rsidRPr="000414D4" w:rsidRDefault="00BC0065" w:rsidP="00BC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120-140</w:t>
            </w:r>
          </w:p>
        </w:tc>
        <w:tc>
          <w:tcPr>
            <w:tcW w:w="70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C0065" w:rsidRPr="000414D4" w:rsidTr="00282064">
        <w:trPr>
          <w:trHeight w:val="20"/>
        </w:trPr>
        <w:tc>
          <w:tcPr>
            <w:tcW w:w="392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Фрукты и ягоды, кг</w:t>
            </w:r>
          </w:p>
        </w:tc>
        <w:tc>
          <w:tcPr>
            <w:tcW w:w="69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vAlign w:val="bottom"/>
          </w:tcPr>
          <w:p w:rsidR="00BC0065" w:rsidRPr="000414D4" w:rsidRDefault="00BC0065" w:rsidP="00BC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90-100</w:t>
            </w:r>
          </w:p>
        </w:tc>
        <w:tc>
          <w:tcPr>
            <w:tcW w:w="70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C0065" w:rsidRPr="000414D4" w:rsidTr="00282064">
        <w:trPr>
          <w:trHeight w:val="20"/>
        </w:trPr>
        <w:tc>
          <w:tcPr>
            <w:tcW w:w="392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Мясопродукты, кг</w:t>
            </w:r>
          </w:p>
        </w:tc>
        <w:tc>
          <w:tcPr>
            <w:tcW w:w="69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vAlign w:val="bottom"/>
          </w:tcPr>
          <w:p w:rsidR="00BC0065" w:rsidRPr="000414D4" w:rsidRDefault="00BC0065" w:rsidP="00BC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70-75</w:t>
            </w:r>
          </w:p>
        </w:tc>
        <w:tc>
          <w:tcPr>
            <w:tcW w:w="70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C0065" w:rsidRPr="000414D4" w:rsidTr="00282064">
        <w:trPr>
          <w:trHeight w:val="20"/>
        </w:trPr>
        <w:tc>
          <w:tcPr>
            <w:tcW w:w="392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Рыбопродукты, кг</w:t>
            </w:r>
          </w:p>
        </w:tc>
        <w:tc>
          <w:tcPr>
            <w:tcW w:w="69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vAlign w:val="bottom"/>
          </w:tcPr>
          <w:p w:rsidR="00BC0065" w:rsidRPr="000414D4" w:rsidRDefault="00BC0065" w:rsidP="00BC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18-22</w:t>
            </w:r>
          </w:p>
        </w:tc>
        <w:tc>
          <w:tcPr>
            <w:tcW w:w="70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C0065" w:rsidRPr="000414D4" w:rsidTr="00282064">
        <w:trPr>
          <w:trHeight w:val="20"/>
        </w:trPr>
        <w:tc>
          <w:tcPr>
            <w:tcW w:w="3920" w:type="dxa"/>
            <w:vMerge w:val="restart"/>
            <w:vAlign w:val="bottom"/>
          </w:tcPr>
          <w:p w:rsidR="00BC0065" w:rsidRPr="000414D4" w:rsidRDefault="00BC0065" w:rsidP="00BC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Молоко и молокопродукты в пересчете на молоко, кг</w:t>
            </w:r>
          </w:p>
        </w:tc>
        <w:tc>
          <w:tcPr>
            <w:tcW w:w="690" w:type="dxa"/>
            <w:vMerge w:val="restart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dxa"/>
            <w:vMerge w:val="restart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BC0065" w:rsidRPr="000414D4" w:rsidRDefault="00BC0065" w:rsidP="00BC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320-340</w:t>
            </w:r>
          </w:p>
        </w:tc>
        <w:tc>
          <w:tcPr>
            <w:tcW w:w="700" w:type="dxa"/>
            <w:vMerge w:val="restart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C0065" w:rsidRPr="000414D4" w:rsidTr="00282064">
        <w:trPr>
          <w:trHeight w:val="20"/>
        </w:trPr>
        <w:tc>
          <w:tcPr>
            <w:tcW w:w="3920" w:type="dxa"/>
            <w:vMerge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90" w:type="dxa"/>
            <w:vMerge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dxa"/>
            <w:vMerge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Merge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vMerge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Merge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Merge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Merge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BC0065" w:rsidRPr="000414D4" w:rsidRDefault="00BC0065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8056E4" w:rsidRPr="000414D4" w:rsidRDefault="008056E4" w:rsidP="00C212D2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lang w:val="ru-RU"/>
        </w:rPr>
      </w:pPr>
    </w:p>
    <w:p w:rsidR="00BC0065" w:rsidRPr="000414D4" w:rsidRDefault="00F54F94" w:rsidP="00BC0065">
      <w:pPr>
        <w:widowControl w:val="0"/>
        <w:autoSpaceDE w:val="0"/>
        <w:autoSpaceDN w:val="0"/>
        <w:adjustRightInd w:val="0"/>
        <w:spacing w:after="0" w:line="240" w:lineRule="auto"/>
        <w:ind w:left="40" w:firstLine="38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Таблица 4 – </w:t>
      </w:r>
      <w:r w:rsidRPr="000414D4">
        <w:rPr>
          <w:rFonts w:ascii="Times New Roman" w:hAnsi="Times New Roman"/>
          <w:w w:val="99"/>
          <w:lang w:val="ru-RU"/>
        </w:rPr>
        <w:t xml:space="preserve"> Пищевая и </w:t>
      </w:r>
      <w:r w:rsidRPr="000414D4">
        <w:rPr>
          <w:rFonts w:ascii="Times New Roman" w:hAnsi="Times New Roman"/>
          <w:lang w:val="ru-RU"/>
        </w:rPr>
        <w:t xml:space="preserve">энергетическая </w:t>
      </w:r>
      <w:r w:rsidR="00BC0065" w:rsidRPr="000414D4">
        <w:rPr>
          <w:rFonts w:ascii="Times New Roman" w:hAnsi="Times New Roman"/>
          <w:lang w:val="ru-RU"/>
        </w:rPr>
        <w:t>ценность в потребляемых продуктах питания населением Кемеровской области (в среднем на члена домашнего хозяйства)</w:t>
      </w:r>
    </w:p>
    <w:p w:rsidR="00BC0065" w:rsidRPr="000414D4" w:rsidRDefault="00BC0065" w:rsidP="00C212D2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134"/>
        <w:gridCol w:w="1134"/>
        <w:gridCol w:w="1104"/>
      </w:tblGrid>
      <w:tr w:rsidR="003117E3" w:rsidRPr="000414D4" w:rsidTr="003117E3">
        <w:tc>
          <w:tcPr>
            <w:tcW w:w="6096" w:type="dxa"/>
            <w:shd w:val="clear" w:color="auto" w:fill="auto"/>
          </w:tcPr>
          <w:p w:rsidR="00BC0065" w:rsidRPr="000414D4" w:rsidRDefault="00BC006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Пищевая ценность, г в сутки:</w:t>
            </w:r>
          </w:p>
        </w:tc>
        <w:tc>
          <w:tcPr>
            <w:tcW w:w="1134" w:type="dxa"/>
            <w:shd w:val="clear" w:color="auto" w:fill="auto"/>
          </w:tcPr>
          <w:p w:rsidR="00BC0065" w:rsidRPr="000414D4" w:rsidRDefault="00BC006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BC0065" w:rsidRPr="000414D4" w:rsidRDefault="00BC006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2014</w:t>
            </w:r>
          </w:p>
        </w:tc>
        <w:tc>
          <w:tcPr>
            <w:tcW w:w="1104" w:type="dxa"/>
            <w:shd w:val="clear" w:color="auto" w:fill="auto"/>
          </w:tcPr>
          <w:p w:rsidR="00BC0065" w:rsidRPr="000414D4" w:rsidRDefault="00BC006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2015</w:t>
            </w:r>
          </w:p>
        </w:tc>
      </w:tr>
      <w:tr w:rsidR="003117E3" w:rsidRPr="000414D4" w:rsidTr="003117E3">
        <w:tc>
          <w:tcPr>
            <w:tcW w:w="6096" w:type="dxa"/>
            <w:shd w:val="clear" w:color="auto" w:fill="auto"/>
          </w:tcPr>
          <w:p w:rsidR="00BC0065" w:rsidRPr="000414D4" w:rsidRDefault="00F54F94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BC0065"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белки</w:t>
            </w:r>
          </w:p>
        </w:tc>
        <w:tc>
          <w:tcPr>
            <w:tcW w:w="1134" w:type="dxa"/>
            <w:shd w:val="clear" w:color="auto" w:fill="auto"/>
          </w:tcPr>
          <w:p w:rsidR="00BC0065" w:rsidRPr="000414D4" w:rsidRDefault="00BC006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BC0065" w:rsidRPr="000414D4" w:rsidRDefault="00BC006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shd w:val="clear" w:color="auto" w:fill="auto"/>
          </w:tcPr>
          <w:p w:rsidR="00BC0065" w:rsidRPr="000414D4" w:rsidRDefault="00BC006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117E3" w:rsidRPr="000414D4" w:rsidTr="003117E3">
        <w:tc>
          <w:tcPr>
            <w:tcW w:w="6096" w:type="dxa"/>
            <w:shd w:val="clear" w:color="auto" w:fill="auto"/>
          </w:tcPr>
          <w:p w:rsidR="00BC0065" w:rsidRPr="000414D4" w:rsidRDefault="00F54F94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BC0065" w:rsidRPr="000414D4">
              <w:rPr>
                <w:rFonts w:ascii="Times New Roman" w:hAnsi="Times New Roman"/>
                <w:sz w:val="20"/>
                <w:szCs w:val="20"/>
                <w:lang w:val="ru-RU"/>
              </w:rPr>
              <w:t>жиры</w:t>
            </w:r>
          </w:p>
        </w:tc>
        <w:tc>
          <w:tcPr>
            <w:tcW w:w="1134" w:type="dxa"/>
            <w:shd w:val="clear" w:color="auto" w:fill="auto"/>
          </w:tcPr>
          <w:p w:rsidR="00BC0065" w:rsidRPr="000414D4" w:rsidRDefault="00BC006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BC0065" w:rsidRPr="000414D4" w:rsidRDefault="00BC006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shd w:val="clear" w:color="auto" w:fill="auto"/>
          </w:tcPr>
          <w:p w:rsidR="00BC0065" w:rsidRPr="000414D4" w:rsidRDefault="00BC006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117E3" w:rsidRPr="000414D4" w:rsidTr="003117E3">
        <w:tc>
          <w:tcPr>
            <w:tcW w:w="6096" w:type="dxa"/>
            <w:shd w:val="clear" w:color="auto" w:fill="auto"/>
          </w:tcPr>
          <w:p w:rsidR="00BC0065" w:rsidRPr="000414D4" w:rsidRDefault="00F54F94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BC0065"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углеводы</w:t>
            </w:r>
          </w:p>
        </w:tc>
        <w:tc>
          <w:tcPr>
            <w:tcW w:w="1134" w:type="dxa"/>
            <w:shd w:val="clear" w:color="auto" w:fill="auto"/>
          </w:tcPr>
          <w:p w:rsidR="00BC0065" w:rsidRPr="000414D4" w:rsidRDefault="00BC006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BC0065" w:rsidRPr="000414D4" w:rsidRDefault="00BC006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shd w:val="clear" w:color="auto" w:fill="auto"/>
          </w:tcPr>
          <w:p w:rsidR="00BC0065" w:rsidRPr="000414D4" w:rsidRDefault="00BC006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117E3" w:rsidRPr="0042198D" w:rsidTr="003117E3">
        <w:tc>
          <w:tcPr>
            <w:tcW w:w="6096" w:type="dxa"/>
            <w:shd w:val="clear" w:color="auto" w:fill="auto"/>
          </w:tcPr>
          <w:p w:rsidR="00BC0065" w:rsidRPr="000414D4" w:rsidRDefault="00BC006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4D4">
              <w:rPr>
                <w:rFonts w:ascii="Times New Roman" w:hAnsi="Times New Roman"/>
                <w:sz w:val="20"/>
                <w:szCs w:val="20"/>
                <w:lang w:val="ru-RU"/>
              </w:rPr>
              <w:t>Энергетическая ценность, ккал в сутки</w:t>
            </w:r>
          </w:p>
        </w:tc>
        <w:tc>
          <w:tcPr>
            <w:tcW w:w="1134" w:type="dxa"/>
            <w:shd w:val="clear" w:color="auto" w:fill="auto"/>
          </w:tcPr>
          <w:p w:rsidR="00BC0065" w:rsidRPr="000414D4" w:rsidRDefault="00BC006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BC0065" w:rsidRPr="000414D4" w:rsidRDefault="00BC006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shd w:val="clear" w:color="auto" w:fill="auto"/>
          </w:tcPr>
          <w:p w:rsidR="00BC0065" w:rsidRPr="000414D4" w:rsidRDefault="00BC0065" w:rsidP="003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8056E4" w:rsidRPr="000414D4" w:rsidRDefault="008056E4" w:rsidP="00C21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8056E4" w:rsidRPr="000414D4" w:rsidRDefault="008056E4" w:rsidP="00F54F9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lang w:val="ru-RU"/>
        </w:rPr>
      </w:pPr>
      <w:r w:rsidRPr="000414D4">
        <w:rPr>
          <w:rFonts w:ascii="Times New Roman" w:hAnsi="Times New Roman"/>
          <w:b/>
          <w:lang w:val="ru-RU"/>
        </w:rPr>
        <w:t>5.2.2 Оценочные средства при промежуточной аттестации</w:t>
      </w:r>
    </w:p>
    <w:p w:rsidR="008056E4" w:rsidRPr="000414D4" w:rsidRDefault="008056E4" w:rsidP="00F54F9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</w:p>
    <w:p w:rsidR="008056E4" w:rsidRPr="000414D4" w:rsidRDefault="008056E4" w:rsidP="00F54F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>Промежуточная аттестация студентов, обучающихся по дисциплине «Региональная экономическая безопасность» проводится в соответствии с ОПОП и является обязательной.</w:t>
      </w:r>
    </w:p>
    <w:p w:rsidR="008056E4" w:rsidRPr="000414D4" w:rsidRDefault="008056E4" w:rsidP="00F54F9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</w:p>
    <w:p w:rsidR="008056E4" w:rsidRPr="000414D4" w:rsidRDefault="008056E4" w:rsidP="00F54F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Формой промежуточного контроля является экзамен, в процессе сдачи которого определяется освоенность студентом компетенций, предусмотренных дисциплиной и рабочей программой ее изучения. Инструментом измерения освоения компетенций является правильность и полнота ответа студентом на контрольные вопросы, включенные в экзаменационный билет, который содержит в себе два вопроса из ниже перечисленных и практическое задание.</w:t>
      </w:r>
    </w:p>
    <w:p w:rsidR="008056E4" w:rsidRPr="000414D4" w:rsidRDefault="008056E4" w:rsidP="00F54F9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</w:p>
    <w:p w:rsidR="008056E4" w:rsidRPr="000414D4" w:rsidRDefault="008056E4" w:rsidP="00F54F9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>Перечень вопросов для проведения промежуточной аттестации студентов (экзамена)</w:t>
      </w:r>
    </w:p>
    <w:p w:rsidR="008056E4" w:rsidRPr="000414D4" w:rsidRDefault="008056E4" w:rsidP="00F54F94">
      <w:pPr>
        <w:widowControl w:val="0"/>
        <w:numPr>
          <w:ilvl w:val="0"/>
          <w:numId w:val="20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Объект, предмет и задачи исследования курса «Региональная экономическая безопасность». </w:t>
      </w:r>
    </w:p>
    <w:p w:rsidR="008056E4" w:rsidRPr="000414D4" w:rsidRDefault="008056E4" w:rsidP="00F54F94">
      <w:pPr>
        <w:widowControl w:val="0"/>
        <w:numPr>
          <w:ilvl w:val="0"/>
          <w:numId w:val="20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Место курса в системе наук. </w:t>
      </w:r>
    </w:p>
    <w:p w:rsidR="008056E4" w:rsidRPr="000414D4" w:rsidRDefault="008056E4" w:rsidP="00F54F94">
      <w:pPr>
        <w:widowControl w:val="0"/>
        <w:numPr>
          <w:ilvl w:val="0"/>
          <w:numId w:val="20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Угрозы региональной экономической безопасности. </w:t>
      </w:r>
    </w:p>
    <w:p w:rsidR="008056E4" w:rsidRPr="000414D4" w:rsidRDefault="008056E4" w:rsidP="00F54F94">
      <w:pPr>
        <w:widowControl w:val="0"/>
        <w:numPr>
          <w:ilvl w:val="0"/>
          <w:numId w:val="20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Виды региональной экономической безопасности. </w:t>
      </w:r>
    </w:p>
    <w:p w:rsidR="008056E4" w:rsidRPr="000414D4" w:rsidRDefault="008056E4" w:rsidP="00F54F94">
      <w:pPr>
        <w:widowControl w:val="0"/>
        <w:numPr>
          <w:ilvl w:val="0"/>
          <w:numId w:val="20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Социально-экономическая безопасность региона. </w:t>
      </w:r>
    </w:p>
    <w:p w:rsidR="008056E4" w:rsidRPr="000414D4" w:rsidRDefault="008056E4" w:rsidP="00F54F94">
      <w:pPr>
        <w:widowControl w:val="0"/>
        <w:numPr>
          <w:ilvl w:val="0"/>
          <w:numId w:val="20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Систематизация и оценка угроз в социальной сфере. </w:t>
      </w:r>
    </w:p>
    <w:p w:rsidR="008056E4" w:rsidRPr="000414D4" w:rsidRDefault="008056E4" w:rsidP="00F54F94">
      <w:pPr>
        <w:widowControl w:val="0"/>
        <w:numPr>
          <w:ilvl w:val="0"/>
          <w:numId w:val="20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Угрозы в демографической сфере. </w:t>
      </w:r>
    </w:p>
    <w:p w:rsidR="008056E4" w:rsidRPr="000414D4" w:rsidRDefault="008056E4" w:rsidP="00F54F94">
      <w:pPr>
        <w:widowControl w:val="0"/>
        <w:numPr>
          <w:ilvl w:val="0"/>
          <w:numId w:val="20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Проблемы безработицы и бедности. </w:t>
      </w:r>
    </w:p>
    <w:p w:rsidR="008056E4" w:rsidRPr="000414D4" w:rsidRDefault="008056E4" w:rsidP="00F54F94">
      <w:pPr>
        <w:widowControl w:val="0"/>
        <w:numPr>
          <w:ilvl w:val="0"/>
          <w:numId w:val="20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Содержание понятия «финансовая безопасность». </w:t>
      </w:r>
    </w:p>
    <w:p w:rsidR="008056E4" w:rsidRPr="000414D4" w:rsidRDefault="008056E4" w:rsidP="00F54F94">
      <w:pPr>
        <w:widowControl w:val="0"/>
        <w:numPr>
          <w:ilvl w:val="0"/>
          <w:numId w:val="2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Основные меры обеспечения финансовой безопасности региона. </w:t>
      </w:r>
    </w:p>
    <w:p w:rsidR="008056E4" w:rsidRPr="000414D4" w:rsidRDefault="008056E4" w:rsidP="00F54F94">
      <w:pPr>
        <w:widowControl w:val="0"/>
        <w:numPr>
          <w:ilvl w:val="0"/>
          <w:numId w:val="2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Оценка финансовой безопасности региона. </w:t>
      </w:r>
    </w:p>
    <w:p w:rsidR="008056E4" w:rsidRPr="000414D4" w:rsidRDefault="008056E4" w:rsidP="00F54F94">
      <w:pPr>
        <w:widowControl w:val="0"/>
        <w:numPr>
          <w:ilvl w:val="0"/>
          <w:numId w:val="2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Инвестиции и инновации в системе экономической безопасности. </w:t>
      </w:r>
    </w:p>
    <w:p w:rsidR="008056E4" w:rsidRPr="000414D4" w:rsidRDefault="008056E4" w:rsidP="00F54F94">
      <w:pPr>
        <w:widowControl w:val="0"/>
        <w:numPr>
          <w:ilvl w:val="0"/>
          <w:numId w:val="2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Показатели инвестиционной деятельности региона. </w:t>
      </w:r>
    </w:p>
    <w:p w:rsidR="008056E4" w:rsidRPr="000414D4" w:rsidRDefault="008056E4" w:rsidP="00F54F94">
      <w:pPr>
        <w:widowControl w:val="0"/>
        <w:numPr>
          <w:ilvl w:val="0"/>
          <w:numId w:val="2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Оценка инвестиционного потенциала Кемеровской области. </w:t>
      </w:r>
    </w:p>
    <w:p w:rsidR="008056E4" w:rsidRPr="000414D4" w:rsidRDefault="008056E4" w:rsidP="00F54F94">
      <w:pPr>
        <w:widowControl w:val="0"/>
        <w:numPr>
          <w:ilvl w:val="0"/>
          <w:numId w:val="2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Понятие и место региональной продовольственной безопасности в системе продовольственной безопасности страны. </w:t>
      </w:r>
    </w:p>
    <w:p w:rsidR="008056E4" w:rsidRPr="000414D4" w:rsidRDefault="008056E4" w:rsidP="00F54F94">
      <w:pPr>
        <w:widowControl w:val="0"/>
        <w:numPr>
          <w:ilvl w:val="0"/>
          <w:numId w:val="2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Оценка продовольственной безопасности региона. </w:t>
      </w:r>
    </w:p>
    <w:p w:rsidR="008056E4" w:rsidRPr="000414D4" w:rsidRDefault="008056E4" w:rsidP="00F54F94">
      <w:pPr>
        <w:widowControl w:val="0"/>
        <w:numPr>
          <w:ilvl w:val="0"/>
          <w:numId w:val="2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Характеристика ситуации на продовольственном рынке Кемеровской области. </w:t>
      </w:r>
    </w:p>
    <w:p w:rsidR="008056E4" w:rsidRPr="000414D4" w:rsidRDefault="008056E4" w:rsidP="00F54F94">
      <w:pPr>
        <w:widowControl w:val="0"/>
        <w:numPr>
          <w:ilvl w:val="0"/>
          <w:numId w:val="2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Направления повышения продовольственной безопасности региона. </w:t>
      </w:r>
    </w:p>
    <w:p w:rsidR="008056E4" w:rsidRPr="000414D4" w:rsidRDefault="008056E4" w:rsidP="00F54F94">
      <w:pPr>
        <w:widowControl w:val="0"/>
        <w:numPr>
          <w:ilvl w:val="0"/>
          <w:numId w:val="2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Понятие угрозы информационной безопасности и ее основные свойства. </w:t>
      </w:r>
    </w:p>
    <w:p w:rsidR="008056E4" w:rsidRPr="000414D4" w:rsidRDefault="008056E4" w:rsidP="00F54F94">
      <w:pPr>
        <w:widowControl w:val="0"/>
        <w:numPr>
          <w:ilvl w:val="0"/>
          <w:numId w:val="2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Типы угроз. </w:t>
      </w:r>
    </w:p>
    <w:p w:rsidR="008056E4" w:rsidRPr="000414D4" w:rsidRDefault="008056E4" w:rsidP="00F54F94">
      <w:pPr>
        <w:widowControl w:val="0"/>
        <w:numPr>
          <w:ilvl w:val="0"/>
          <w:numId w:val="2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Ущерб информационной безопасности предприятия. </w:t>
      </w:r>
    </w:p>
    <w:p w:rsidR="008056E4" w:rsidRPr="000414D4" w:rsidRDefault="008056E4" w:rsidP="00F54F94">
      <w:pPr>
        <w:widowControl w:val="0"/>
        <w:numPr>
          <w:ilvl w:val="0"/>
          <w:numId w:val="2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Цели и задачи формирования системы экологической безопасности на территории (в регионе). </w:t>
      </w:r>
    </w:p>
    <w:p w:rsidR="008056E4" w:rsidRPr="000414D4" w:rsidRDefault="008056E4" w:rsidP="00F54F94">
      <w:pPr>
        <w:widowControl w:val="0"/>
        <w:numPr>
          <w:ilvl w:val="0"/>
          <w:numId w:val="2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Механизм управления экологической безопасностью в регионе. </w:t>
      </w:r>
    </w:p>
    <w:p w:rsidR="008056E4" w:rsidRPr="000414D4" w:rsidRDefault="008056E4" w:rsidP="00F54F94">
      <w:pPr>
        <w:widowControl w:val="0"/>
        <w:numPr>
          <w:ilvl w:val="0"/>
          <w:numId w:val="2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Региональные особенности техногенного воздействия на окружающую среду. </w:t>
      </w:r>
    </w:p>
    <w:p w:rsidR="008056E4" w:rsidRPr="000414D4" w:rsidRDefault="008056E4" w:rsidP="00F54F94">
      <w:pPr>
        <w:widowControl w:val="0"/>
        <w:numPr>
          <w:ilvl w:val="0"/>
          <w:numId w:val="2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Критерии региональной экономической безопасности. </w:t>
      </w:r>
    </w:p>
    <w:p w:rsidR="008056E4" w:rsidRPr="000414D4" w:rsidRDefault="008056E4" w:rsidP="00F54F94">
      <w:pPr>
        <w:widowControl w:val="0"/>
        <w:numPr>
          <w:ilvl w:val="0"/>
          <w:numId w:val="2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lastRenderedPageBreak/>
        <w:t xml:space="preserve">Пороговые значения индикаторов региональной экономической безопасности. </w:t>
      </w:r>
    </w:p>
    <w:p w:rsidR="008056E4" w:rsidRPr="000414D4" w:rsidRDefault="008056E4" w:rsidP="00F54F94">
      <w:pPr>
        <w:widowControl w:val="0"/>
        <w:numPr>
          <w:ilvl w:val="0"/>
          <w:numId w:val="2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Методика расчета показателей региональной экономической безопасности. </w:t>
      </w:r>
    </w:p>
    <w:p w:rsidR="000B4FC9" w:rsidRPr="000414D4" w:rsidRDefault="000B4FC9" w:rsidP="00F54F9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bCs/>
          <w:lang w:val="ru-RU"/>
        </w:rPr>
      </w:pPr>
      <w:bookmarkStart w:id="5" w:name="page31"/>
      <w:bookmarkEnd w:id="5"/>
    </w:p>
    <w:p w:rsidR="008056E4" w:rsidRPr="000414D4" w:rsidRDefault="008056E4" w:rsidP="00F54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>Пример вопросов и задания в экзаменационном билете</w:t>
      </w:r>
    </w:p>
    <w:p w:rsidR="008056E4" w:rsidRPr="000414D4" w:rsidRDefault="008056E4" w:rsidP="00F54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>Пример экзаменационного билета</w:t>
      </w:r>
    </w:p>
    <w:p w:rsidR="008056E4" w:rsidRPr="000414D4" w:rsidRDefault="008056E4" w:rsidP="00F54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8056E4" w:rsidRPr="000414D4" w:rsidRDefault="008056E4" w:rsidP="00F54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>Экзаменационный</w:t>
      </w:r>
      <w:r w:rsidRPr="000414D4">
        <w:rPr>
          <w:rFonts w:ascii="Times New Roman" w:hAnsi="Times New Roman"/>
          <w:lang w:val="ru-RU"/>
        </w:rPr>
        <w:t xml:space="preserve"> б</w:t>
      </w:r>
      <w:r w:rsidRPr="000414D4">
        <w:rPr>
          <w:rFonts w:ascii="Times New Roman" w:hAnsi="Times New Roman"/>
          <w:b/>
          <w:bCs/>
          <w:lang w:val="ru-RU"/>
        </w:rPr>
        <w:t>илет № 1</w:t>
      </w:r>
    </w:p>
    <w:p w:rsidR="008056E4" w:rsidRPr="000414D4" w:rsidRDefault="008056E4" w:rsidP="00F54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8056E4" w:rsidRPr="000414D4" w:rsidRDefault="008056E4" w:rsidP="00F54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по дисциплине Региональная экономическая безопасность</w:t>
      </w:r>
    </w:p>
    <w:p w:rsidR="008056E4" w:rsidRPr="000414D4" w:rsidRDefault="008056E4" w:rsidP="00F54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8056E4" w:rsidRPr="000414D4" w:rsidRDefault="008056E4" w:rsidP="00F54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Курс 2. Семестр 4.</w:t>
      </w:r>
    </w:p>
    <w:p w:rsidR="008056E4" w:rsidRPr="000414D4" w:rsidRDefault="008056E4" w:rsidP="00F54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8056E4" w:rsidRPr="000414D4" w:rsidRDefault="008056E4" w:rsidP="00F54F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940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 xml:space="preserve">Вопрос 1. </w:t>
      </w:r>
      <w:r w:rsidRPr="000414D4">
        <w:rPr>
          <w:rFonts w:ascii="Times New Roman" w:hAnsi="Times New Roman"/>
          <w:lang w:val="ru-RU"/>
        </w:rPr>
        <w:t>Направления повышения продовольственной безопасности региона</w:t>
      </w:r>
      <w:r w:rsidRPr="000414D4">
        <w:rPr>
          <w:rFonts w:ascii="Times New Roman" w:hAnsi="Times New Roman"/>
          <w:b/>
          <w:bCs/>
          <w:lang w:val="ru-RU"/>
        </w:rPr>
        <w:t xml:space="preserve"> Вопрос 2. </w:t>
      </w:r>
      <w:r w:rsidRPr="000414D4">
        <w:rPr>
          <w:rFonts w:ascii="Times New Roman" w:hAnsi="Times New Roman"/>
          <w:lang w:val="ru-RU"/>
        </w:rPr>
        <w:t>Угрозы в демографической сфере</w:t>
      </w:r>
    </w:p>
    <w:p w:rsidR="008056E4" w:rsidRPr="000414D4" w:rsidRDefault="008056E4" w:rsidP="00F54F9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</w:p>
    <w:p w:rsidR="008056E4" w:rsidRPr="000414D4" w:rsidRDefault="008056E4" w:rsidP="00F54F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 xml:space="preserve">Практическое задание. </w:t>
      </w:r>
      <w:r w:rsidRPr="000414D4">
        <w:rPr>
          <w:rFonts w:ascii="Times New Roman" w:hAnsi="Times New Roman"/>
          <w:lang w:val="ru-RU"/>
        </w:rPr>
        <w:t>На основе известных показателей</w:t>
      </w:r>
      <w:r w:rsidRPr="000414D4">
        <w:rPr>
          <w:rFonts w:ascii="Times New Roman" w:hAnsi="Times New Roman"/>
          <w:b/>
          <w:bCs/>
          <w:lang w:val="ru-RU"/>
        </w:rPr>
        <w:t xml:space="preserve"> </w:t>
      </w:r>
      <w:r w:rsidRPr="000414D4">
        <w:rPr>
          <w:rFonts w:ascii="Times New Roman" w:hAnsi="Times New Roman"/>
          <w:lang w:val="ru-RU"/>
        </w:rPr>
        <w:t>(уровень безработицы по методологии</w:t>
      </w:r>
      <w:r w:rsidRPr="000414D4">
        <w:rPr>
          <w:rFonts w:ascii="Times New Roman" w:hAnsi="Times New Roman"/>
          <w:b/>
          <w:bCs/>
          <w:lang w:val="ru-RU"/>
        </w:rPr>
        <w:t xml:space="preserve"> </w:t>
      </w:r>
      <w:r w:rsidRPr="000414D4">
        <w:rPr>
          <w:rFonts w:ascii="Times New Roman" w:hAnsi="Times New Roman"/>
          <w:lang w:val="ru-RU"/>
        </w:rPr>
        <w:t>МОТ; уровень безработицы в соответствии с Федеральной службой занятости; уровень зарегистрированной безработицы; доля занятых в экономически активном населении; доля занятых в общей численности населения, в том числе по отраслям экономики и др.) оценить занятость и безработицу в РФ за последние 3 года. Данные представить в виде таблицы.</w:t>
      </w:r>
    </w:p>
    <w:p w:rsidR="008056E4" w:rsidRPr="000414D4" w:rsidRDefault="008056E4" w:rsidP="00C21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0B4FC9" w:rsidRPr="000414D4" w:rsidRDefault="000B4FC9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p w:rsidR="008056E4" w:rsidRPr="000414D4" w:rsidRDefault="008056E4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Таблица – Динамика показателей, характеризующих занятость и безработицу в Кемеровской области за 2013-2015 гг.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900"/>
        <w:gridCol w:w="900"/>
        <w:gridCol w:w="900"/>
        <w:gridCol w:w="1540"/>
        <w:gridCol w:w="1520"/>
        <w:gridCol w:w="1540"/>
      </w:tblGrid>
      <w:tr w:rsidR="00F54F94" w:rsidRPr="000414D4" w:rsidTr="00282064">
        <w:trPr>
          <w:trHeight w:val="227"/>
        </w:trPr>
        <w:tc>
          <w:tcPr>
            <w:tcW w:w="1780" w:type="dxa"/>
            <w:vMerge w:val="restart"/>
            <w:vAlign w:val="bottom"/>
          </w:tcPr>
          <w:p w:rsidR="00F54F94" w:rsidRPr="000414D4" w:rsidRDefault="00F54F94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Показатель</w:t>
            </w:r>
          </w:p>
        </w:tc>
        <w:tc>
          <w:tcPr>
            <w:tcW w:w="2700" w:type="dxa"/>
            <w:gridSpan w:val="3"/>
            <w:vAlign w:val="bottom"/>
          </w:tcPr>
          <w:p w:rsidR="00F54F94" w:rsidRPr="000414D4" w:rsidRDefault="00F54F94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Годы</w:t>
            </w:r>
          </w:p>
        </w:tc>
        <w:tc>
          <w:tcPr>
            <w:tcW w:w="3060" w:type="dxa"/>
            <w:gridSpan w:val="2"/>
            <w:vAlign w:val="bottom"/>
          </w:tcPr>
          <w:p w:rsidR="00F54F94" w:rsidRPr="000414D4" w:rsidRDefault="00F54F94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Абсолютное отклонение</w:t>
            </w:r>
          </w:p>
        </w:tc>
        <w:tc>
          <w:tcPr>
            <w:tcW w:w="1540" w:type="dxa"/>
            <w:vAlign w:val="bottom"/>
          </w:tcPr>
          <w:p w:rsidR="00F54F94" w:rsidRPr="000414D4" w:rsidRDefault="00F54F94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54F94" w:rsidRPr="000414D4" w:rsidTr="00282064">
        <w:trPr>
          <w:trHeight w:val="532"/>
        </w:trPr>
        <w:tc>
          <w:tcPr>
            <w:tcW w:w="1780" w:type="dxa"/>
            <w:vMerge/>
            <w:vAlign w:val="bottom"/>
          </w:tcPr>
          <w:p w:rsidR="00F54F94" w:rsidRPr="000414D4" w:rsidRDefault="00F54F9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0" w:type="dxa"/>
            <w:vAlign w:val="bottom"/>
          </w:tcPr>
          <w:p w:rsidR="00F54F94" w:rsidRPr="000414D4" w:rsidRDefault="00F54F94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2013</w:t>
            </w:r>
          </w:p>
        </w:tc>
        <w:tc>
          <w:tcPr>
            <w:tcW w:w="900" w:type="dxa"/>
            <w:vAlign w:val="bottom"/>
          </w:tcPr>
          <w:p w:rsidR="00F54F94" w:rsidRPr="000414D4" w:rsidRDefault="00F54F94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w w:val="99"/>
                <w:lang w:val="ru-RU"/>
              </w:rPr>
              <w:t>2014</w:t>
            </w:r>
          </w:p>
        </w:tc>
        <w:tc>
          <w:tcPr>
            <w:tcW w:w="900" w:type="dxa"/>
            <w:vAlign w:val="bottom"/>
          </w:tcPr>
          <w:p w:rsidR="00F54F94" w:rsidRPr="000414D4" w:rsidRDefault="00F54F94" w:rsidP="00F54F94">
            <w:pPr>
              <w:widowControl w:val="0"/>
              <w:tabs>
                <w:tab w:val="left" w:pos="6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w w:val="99"/>
                <w:lang w:val="ru-RU"/>
              </w:rPr>
              <w:t>2015</w:t>
            </w:r>
          </w:p>
        </w:tc>
        <w:tc>
          <w:tcPr>
            <w:tcW w:w="1540" w:type="dxa"/>
            <w:vAlign w:val="bottom"/>
          </w:tcPr>
          <w:p w:rsidR="00F54F94" w:rsidRPr="000414D4" w:rsidRDefault="00F54F94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2014/</w:t>
            </w:r>
          </w:p>
          <w:p w:rsidR="00F54F94" w:rsidRPr="000414D4" w:rsidRDefault="00F54F94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2013</w:t>
            </w:r>
          </w:p>
        </w:tc>
        <w:tc>
          <w:tcPr>
            <w:tcW w:w="1520" w:type="dxa"/>
            <w:vAlign w:val="bottom"/>
          </w:tcPr>
          <w:p w:rsidR="00F54F94" w:rsidRPr="000414D4" w:rsidRDefault="00F54F94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2015/</w:t>
            </w:r>
          </w:p>
          <w:p w:rsidR="00F54F94" w:rsidRPr="000414D4" w:rsidRDefault="00F54F94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2014</w:t>
            </w:r>
          </w:p>
        </w:tc>
        <w:tc>
          <w:tcPr>
            <w:tcW w:w="1540" w:type="dxa"/>
            <w:vAlign w:val="bottom"/>
          </w:tcPr>
          <w:p w:rsidR="00F54F94" w:rsidRPr="000414D4" w:rsidRDefault="00F54F94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2015/</w:t>
            </w:r>
          </w:p>
          <w:p w:rsidR="00F54F94" w:rsidRPr="000414D4" w:rsidRDefault="00F54F94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2013</w:t>
            </w:r>
          </w:p>
        </w:tc>
      </w:tr>
      <w:tr w:rsidR="008056E4" w:rsidRPr="000414D4" w:rsidTr="00282064">
        <w:trPr>
          <w:trHeight w:val="247"/>
        </w:trPr>
        <w:tc>
          <w:tcPr>
            <w:tcW w:w="178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0" w:type="dxa"/>
            <w:vAlign w:val="bottom"/>
          </w:tcPr>
          <w:p w:rsidR="008056E4" w:rsidRPr="000414D4" w:rsidRDefault="008056E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F54F94" w:rsidRPr="000414D4" w:rsidRDefault="00F54F94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p w:rsidR="008056E4" w:rsidRPr="000414D4" w:rsidRDefault="008056E4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Вопросы в билете формируются случайным образом, в соответствии с заданиями и экзаменационными вопросами данного ФОС.</w:t>
      </w:r>
    </w:p>
    <w:p w:rsidR="000B4FC9" w:rsidRPr="000414D4" w:rsidRDefault="000B4FC9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p w:rsidR="008056E4" w:rsidRPr="000414D4" w:rsidRDefault="008056E4" w:rsidP="00C212D2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Критерии оценивания:</w:t>
      </w:r>
    </w:p>
    <w:p w:rsidR="008056E4" w:rsidRPr="000414D4" w:rsidRDefault="008056E4" w:rsidP="00C21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092"/>
      </w:tblGrid>
      <w:tr w:rsidR="00F54F94" w:rsidRPr="0042198D" w:rsidTr="00282064">
        <w:trPr>
          <w:trHeight w:val="552"/>
        </w:trPr>
        <w:tc>
          <w:tcPr>
            <w:tcW w:w="2410" w:type="dxa"/>
            <w:vAlign w:val="bottom"/>
          </w:tcPr>
          <w:p w:rsidR="00F54F94" w:rsidRPr="000414D4" w:rsidRDefault="00F54F94" w:rsidP="00FD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b/>
                <w:bCs/>
                <w:lang w:val="ru-RU"/>
              </w:rPr>
              <w:t>Оценка экзамена</w:t>
            </w:r>
          </w:p>
          <w:p w:rsidR="00F54F94" w:rsidRPr="000414D4" w:rsidRDefault="00F54F94" w:rsidP="00FD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(стандартная)</w:t>
            </w:r>
          </w:p>
        </w:tc>
        <w:tc>
          <w:tcPr>
            <w:tcW w:w="7092" w:type="dxa"/>
            <w:vAlign w:val="bottom"/>
          </w:tcPr>
          <w:p w:rsidR="00F54F94" w:rsidRPr="000414D4" w:rsidRDefault="00F54F9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b/>
                <w:bCs/>
                <w:lang w:val="ru-RU"/>
              </w:rPr>
              <w:t>Требования к знаниям в соответствии с компетенцией</w:t>
            </w:r>
          </w:p>
        </w:tc>
      </w:tr>
      <w:tr w:rsidR="00F54F94" w:rsidRPr="0042198D" w:rsidTr="00282064">
        <w:trPr>
          <w:trHeight w:val="1263"/>
        </w:trPr>
        <w:tc>
          <w:tcPr>
            <w:tcW w:w="2410" w:type="dxa"/>
            <w:vAlign w:val="bottom"/>
          </w:tcPr>
          <w:p w:rsidR="00F54F94" w:rsidRPr="000414D4" w:rsidRDefault="00F54F94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«отлично»</w:t>
            </w:r>
          </w:p>
          <w:p w:rsidR="00F54F94" w:rsidRPr="000414D4" w:rsidRDefault="00F54F94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(90-100 баллов)</w:t>
            </w:r>
          </w:p>
        </w:tc>
        <w:tc>
          <w:tcPr>
            <w:tcW w:w="7092" w:type="dxa"/>
            <w:vAlign w:val="bottom"/>
          </w:tcPr>
          <w:p w:rsidR="00F54F94" w:rsidRPr="000414D4" w:rsidRDefault="00F54F9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Оценка «отлично» выставляется студенту, если он глубоко и прочно усвоил</w:t>
            </w:r>
          </w:p>
          <w:p w:rsidR="00F54F94" w:rsidRPr="000414D4" w:rsidRDefault="00F54F94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правильно обосновывает принятое решение, владеет разносторонними навыками и приемами выполнения практических задач.</w:t>
            </w:r>
          </w:p>
        </w:tc>
      </w:tr>
      <w:tr w:rsidR="00F54F94" w:rsidRPr="0042198D" w:rsidTr="00282064">
        <w:trPr>
          <w:trHeight w:val="182"/>
        </w:trPr>
        <w:tc>
          <w:tcPr>
            <w:tcW w:w="2410" w:type="dxa"/>
            <w:vAlign w:val="bottom"/>
          </w:tcPr>
          <w:p w:rsidR="00F54F94" w:rsidRPr="000414D4" w:rsidRDefault="00F54F94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«хорошо»</w:t>
            </w:r>
          </w:p>
          <w:p w:rsidR="00F54F94" w:rsidRPr="000414D4" w:rsidRDefault="00F54F94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(80-89 баллов)</w:t>
            </w:r>
          </w:p>
        </w:tc>
        <w:tc>
          <w:tcPr>
            <w:tcW w:w="7092" w:type="dxa"/>
            <w:vAlign w:val="bottom"/>
          </w:tcPr>
          <w:p w:rsidR="00F54F94" w:rsidRPr="000414D4" w:rsidRDefault="00F54F9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Оценка «хорошо» выставляется студенту, если он твердо знает материал,</w:t>
            </w:r>
          </w:p>
          <w:p w:rsidR="00F54F94" w:rsidRPr="000414D4" w:rsidRDefault="00F54F94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</w:tr>
      <w:tr w:rsidR="00F54F94" w:rsidRPr="0042198D" w:rsidTr="00282064">
        <w:trPr>
          <w:trHeight w:val="470"/>
        </w:trPr>
        <w:tc>
          <w:tcPr>
            <w:tcW w:w="2410" w:type="dxa"/>
            <w:vAlign w:val="bottom"/>
          </w:tcPr>
          <w:p w:rsidR="00F54F94" w:rsidRPr="000414D4" w:rsidRDefault="00F54F94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«удовлетворительно»</w:t>
            </w:r>
          </w:p>
          <w:p w:rsidR="00F54F94" w:rsidRPr="000414D4" w:rsidRDefault="00F54F94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(65-79 баллов)</w:t>
            </w:r>
          </w:p>
        </w:tc>
        <w:tc>
          <w:tcPr>
            <w:tcW w:w="7092" w:type="dxa"/>
            <w:vAlign w:val="bottom"/>
          </w:tcPr>
          <w:p w:rsidR="00F54F94" w:rsidRPr="000414D4" w:rsidRDefault="00F54F9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Оценка «удовлетворительно» выставляется студенту, если он имеет знания</w:t>
            </w:r>
          </w:p>
          <w:p w:rsidR="00F54F94" w:rsidRPr="000414D4" w:rsidRDefault="00F54F94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 xml:space="preserve">только основного материала, но не усвоил его деталей, допускает </w:t>
            </w:r>
            <w:r w:rsidRPr="000414D4">
              <w:rPr>
                <w:rFonts w:ascii="Times New Roman" w:hAnsi="Times New Roman"/>
                <w:lang w:val="ru-RU"/>
              </w:rPr>
              <w:lastRenderedPageBreak/>
              <w:t>неточности,  недостаточно  правильные  формулировки,  нарушения  логической последовательности  в  изложении  программного  материала,  испытывает затруднения при выполнении практических работ.</w:t>
            </w:r>
          </w:p>
        </w:tc>
      </w:tr>
      <w:tr w:rsidR="00F54F94" w:rsidRPr="0042198D" w:rsidTr="00282064">
        <w:trPr>
          <w:trHeight w:val="53"/>
        </w:trPr>
        <w:tc>
          <w:tcPr>
            <w:tcW w:w="2410" w:type="dxa"/>
            <w:vAlign w:val="bottom"/>
          </w:tcPr>
          <w:p w:rsidR="00F54F94" w:rsidRPr="000414D4" w:rsidRDefault="00F54F94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lastRenderedPageBreak/>
              <w:t>«неудовлетворительно»</w:t>
            </w:r>
          </w:p>
          <w:p w:rsidR="00F54F94" w:rsidRPr="000414D4" w:rsidRDefault="00F54F94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 xml:space="preserve"> (0-64 баллов)</w:t>
            </w:r>
          </w:p>
        </w:tc>
        <w:tc>
          <w:tcPr>
            <w:tcW w:w="7092" w:type="dxa"/>
            <w:vAlign w:val="bottom"/>
          </w:tcPr>
          <w:p w:rsidR="00F54F94" w:rsidRPr="000414D4" w:rsidRDefault="00F54F94" w:rsidP="00C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Оценка «неудовлетворительно» выставляется студенту, который не знает</w:t>
            </w:r>
          </w:p>
          <w:p w:rsidR="00F54F94" w:rsidRPr="000414D4" w:rsidRDefault="00F54F94" w:rsidP="00F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lang w:val="ru-RU"/>
              </w:rPr>
            </w:pPr>
            <w:r w:rsidRPr="000414D4">
              <w:rPr>
                <w:rFonts w:ascii="Times New Roman" w:hAnsi="Times New Roman"/>
                <w:lang w:val="ru-RU"/>
              </w:rPr>
              <w:t>значительной части программного материала, допускает существенные ошибки,  неуверенно, с большими затруднениями выполняет практические работы. Как правило, оценка «неудовлетворительно» ставится студентам, которые не могут продолжить обучение без дополнительных занятий по соответствующей дисциплине.</w:t>
            </w:r>
          </w:p>
        </w:tc>
      </w:tr>
    </w:tbl>
    <w:p w:rsidR="008056E4" w:rsidRPr="000414D4" w:rsidRDefault="008056E4" w:rsidP="00C21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8056E4" w:rsidRPr="000414D4" w:rsidRDefault="008056E4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273AF8" w:rsidRPr="000414D4" w:rsidRDefault="00273AF8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p w:rsidR="003F3FCF" w:rsidRPr="000414D4" w:rsidRDefault="003F3FCF" w:rsidP="00C212D2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bookmarkStart w:id="6" w:name="page33"/>
      <w:bookmarkEnd w:id="6"/>
      <w:r w:rsidRPr="000414D4">
        <w:rPr>
          <w:rFonts w:ascii="Times New Roman" w:hAnsi="Times New Roman"/>
          <w:lang w:val="ru-RU"/>
        </w:rPr>
        <w:t>1. 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</w:p>
    <w:p w:rsidR="003F3FCF" w:rsidRPr="000414D4" w:rsidRDefault="003F3FCF" w:rsidP="00C212D2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Для подготовки ответов на вопросы обучающиеся используют чистый лист бумаги любого размера и ручку. 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3F3FCF" w:rsidRPr="000414D4" w:rsidRDefault="003F3FCF" w:rsidP="00C212D2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3F3FCF" w:rsidRPr="000414D4" w:rsidRDefault="003F3FCF" w:rsidP="00C212D2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3F3FCF" w:rsidRPr="000414D4" w:rsidRDefault="003F3FCF" w:rsidP="00C212D2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контроля соответствует 0 баллов и назначается дата повторного прохождения текущего контроля успеваемости.</w:t>
      </w:r>
    </w:p>
    <w:p w:rsidR="003F3FCF" w:rsidRPr="000414D4" w:rsidRDefault="003F3FCF" w:rsidP="00C212D2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Результаты текущего контроля доводятся до сведения обучающихся в течение трех учебных дней, следующих за днем проведения текущего контроля успеваемости.</w:t>
      </w:r>
    </w:p>
    <w:p w:rsidR="003F3FCF" w:rsidRPr="000414D4" w:rsidRDefault="003F3FCF" w:rsidP="00C212D2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3F3FCF" w:rsidRPr="000414D4" w:rsidRDefault="003F3FCF" w:rsidP="00C212D2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3F3FCF" w:rsidRPr="000414D4" w:rsidRDefault="003F3FCF" w:rsidP="00C212D2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2.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3F3FCF" w:rsidRPr="000414D4" w:rsidRDefault="003F3FCF" w:rsidP="00C212D2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3F3FCF" w:rsidRPr="000414D4" w:rsidRDefault="003F3FCF" w:rsidP="00C212D2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1. получить положительные результаты по всем предусмотренным рабочей программой формам текущего контроля успеваемости;</w:t>
      </w:r>
    </w:p>
    <w:p w:rsidR="003F3FCF" w:rsidRPr="000414D4" w:rsidRDefault="003F3FCF" w:rsidP="00C212D2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2. получить положительные результаты аттестационного испытания.</w:t>
      </w:r>
    </w:p>
    <w:p w:rsidR="003F3FCF" w:rsidRPr="000414D4" w:rsidRDefault="003F3FCF" w:rsidP="00C212D2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Для успешного прохождения аттестационного испытания обучающийся в течение времени,  установленного научно-педагогическим работником, осуществляет подготовку ответов на два вопроса,  выбранных в случайном порядке.</w:t>
      </w:r>
    </w:p>
    <w:p w:rsidR="003F3FCF" w:rsidRPr="000414D4" w:rsidRDefault="003F3FCF" w:rsidP="00C212D2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Для подготовки ответов используется чистый лист бумаги и ручка.</w:t>
      </w:r>
    </w:p>
    <w:p w:rsidR="003F3FCF" w:rsidRPr="000414D4" w:rsidRDefault="003F3FCF" w:rsidP="00C212D2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На листе бумаги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3F3FCF" w:rsidRPr="000414D4" w:rsidRDefault="003F3FCF" w:rsidP="00C212D2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3F3FCF" w:rsidRPr="000414D4" w:rsidRDefault="003F3FCF" w:rsidP="00C212D2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lastRenderedPageBreak/>
        <w:t>По истечении указанного времени, листы с подготовленными ответам на вопросы обучающиеся передают научно-педагогическому работнику для последующего оценивания результатов промежуточной аттестации.</w:t>
      </w:r>
    </w:p>
    <w:p w:rsidR="003F3FCF" w:rsidRPr="000414D4" w:rsidRDefault="003F3FCF" w:rsidP="00C212D2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3F3FCF" w:rsidRPr="000414D4" w:rsidRDefault="003F3FCF" w:rsidP="00C212D2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Результаты промежуточной аттестации обучающихся размещаются в ЭИОС филиала КузГТУ.</w:t>
      </w:r>
    </w:p>
    <w:p w:rsidR="003F3FCF" w:rsidRPr="000414D4" w:rsidRDefault="003F3FCF" w:rsidP="00C212D2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Текущий контроль успеваемости и промежуточная аттестация обучающихся могут быть организованы с использованием ЭИОС филиала КузГТУ, порядок и формы проведения текущего контроля успеваемости и промежуточной аттестации обучающихся при этом не меняется.</w:t>
      </w:r>
    </w:p>
    <w:p w:rsidR="000B4FC9" w:rsidRPr="000414D4" w:rsidRDefault="000B4FC9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</w:p>
    <w:p w:rsidR="008056E4" w:rsidRPr="000414D4" w:rsidRDefault="008056E4" w:rsidP="003059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>6</w:t>
      </w:r>
      <w:r w:rsidR="00F54F94" w:rsidRPr="000414D4">
        <w:rPr>
          <w:rFonts w:ascii="Times New Roman" w:hAnsi="Times New Roman"/>
          <w:b/>
          <w:bCs/>
          <w:lang w:val="ru-RU"/>
        </w:rPr>
        <w:t>.</w:t>
      </w:r>
      <w:r w:rsidRPr="000414D4">
        <w:rPr>
          <w:rFonts w:ascii="Times New Roman" w:hAnsi="Times New Roman"/>
          <w:b/>
          <w:bCs/>
          <w:lang w:val="ru-RU"/>
        </w:rPr>
        <w:t xml:space="preserve"> Перечень основной и дополнительной учебной литературы, необходимой для освоения дисциплины "Региональная экономическая безопасность"</w:t>
      </w:r>
    </w:p>
    <w:p w:rsidR="008056E4" w:rsidRPr="000414D4" w:rsidRDefault="008056E4" w:rsidP="003059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C121D2" w:rsidRPr="000414D4" w:rsidRDefault="00C121D2" w:rsidP="0030594B">
      <w:pPr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  <w:r w:rsidRPr="000414D4">
        <w:rPr>
          <w:rFonts w:ascii="Times New Roman" w:hAnsi="Times New Roman"/>
          <w:b/>
          <w:lang w:val="ru-RU"/>
        </w:rPr>
        <w:t xml:space="preserve">6.1. </w:t>
      </w:r>
      <w:r w:rsidR="0030594B" w:rsidRPr="000414D4">
        <w:rPr>
          <w:rFonts w:ascii="Times New Roman" w:hAnsi="Times New Roman"/>
          <w:b/>
          <w:lang w:val="ru-RU"/>
        </w:rPr>
        <w:t>Основная литература</w:t>
      </w:r>
    </w:p>
    <w:p w:rsidR="0030594B" w:rsidRPr="00EC6102" w:rsidRDefault="0030594B" w:rsidP="00EC6102">
      <w:pPr>
        <w:spacing w:after="0" w:line="240" w:lineRule="auto"/>
        <w:ind w:firstLine="426"/>
        <w:jc w:val="both"/>
        <w:rPr>
          <w:rFonts w:ascii="Times New Roman" w:hAnsi="Times New Roman"/>
          <w:b/>
          <w:lang w:val="ru-RU" w:eastAsia="ru-RU"/>
        </w:rPr>
      </w:pPr>
    </w:p>
    <w:p w:rsidR="00FD6F9C" w:rsidRPr="00FD6F9C" w:rsidRDefault="00FD6F9C" w:rsidP="00FD6F9C">
      <w:pPr>
        <w:numPr>
          <w:ilvl w:val="0"/>
          <w:numId w:val="27"/>
        </w:numPr>
        <w:tabs>
          <w:tab w:val="left" w:pos="33"/>
        </w:tabs>
        <w:spacing w:after="0" w:line="240" w:lineRule="auto"/>
        <w:ind w:left="33" w:firstLine="426"/>
        <w:jc w:val="both"/>
        <w:rPr>
          <w:rFonts w:ascii="Times New Roman" w:hAnsi="Times New Roman"/>
          <w:lang w:val="ru-RU"/>
        </w:rPr>
      </w:pPr>
      <w:r w:rsidRPr="00FD6F9C">
        <w:rPr>
          <w:rFonts w:ascii="Times New Roman" w:hAnsi="Times New Roman"/>
          <w:lang w:val="ru-RU"/>
        </w:rPr>
        <w:t>Меркулова, Е.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Ю.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 xml:space="preserve"> Общая экономическая безопасность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: учебник и практикум для вузов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/ Е.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Ю.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Меркулова.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— 2-е изд., перераб. и доп.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— Москва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: Издательство Юрайт, 2024.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— 528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с.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— (Высшее образование).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 xml:space="preserve">— </w:t>
      </w:r>
      <w:r w:rsidRPr="00FD6F9C">
        <w:rPr>
          <w:rFonts w:ascii="Times New Roman" w:hAnsi="Times New Roman"/>
        </w:rPr>
        <w:t>ISBN </w:t>
      </w:r>
      <w:r w:rsidRPr="00FD6F9C">
        <w:rPr>
          <w:rFonts w:ascii="Times New Roman" w:hAnsi="Times New Roman"/>
          <w:lang w:val="ru-RU"/>
        </w:rPr>
        <w:t xml:space="preserve">978-5-534-16403-9. — Текст : электронный // Образовательная платформа Юрайт [сайт]. — </w:t>
      </w:r>
      <w:r w:rsidRPr="00FD6F9C">
        <w:rPr>
          <w:rFonts w:ascii="Times New Roman" w:hAnsi="Times New Roman"/>
        </w:rPr>
        <w:t>URL</w:t>
      </w:r>
      <w:r w:rsidRPr="00FD6F9C">
        <w:rPr>
          <w:rFonts w:ascii="Times New Roman" w:hAnsi="Times New Roman"/>
          <w:lang w:val="ru-RU"/>
        </w:rPr>
        <w:t xml:space="preserve">: </w:t>
      </w:r>
      <w:hyperlink r:id="rId9" w:history="1">
        <w:r w:rsidRPr="00FD6F9C">
          <w:rPr>
            <w:rStyle w:val="a3"/>
            <w:rFonts w:ascii="Times New Roman" w:hAnsi="Times New Roman"/>
          </w:rPr>
          <w:t>https</w:t>
        </w:r>
        <w:r w:rsidRPr="00FD6F9C">
          <w:rPr>
            <w:rStyle w:val="a3"/>
            <w:rFonts w:ascii="Times New Roman" w:hAnsi="Times New Roman"/>
            <w:lang w:val="ru-RU"/>
          </w:rPr>
          <w:t>://</w:t>
        </w:r>
        <w:r w:rsidRPr="00FD6F9C">
          <w:rPr>
            <w:rStyle w:val="a3"/>
            <w:rFonts w:ascii="Times New Roman" w:hAnsi="Times New Roman"/>
          </w:rPr>
          <w:t>urait</w:t>
        </w:r>
        <w:r w:rsidRPr="00FD6F9C">
          <w:rPr>
            <w:rStyle w:val="a3"/>
            <w:rFonts w:ascii="Times New Roman" w:hAnsi="Times New Roman"/>
            <w:lang w:val="ru-RU"/>
          </w:rPr>
          <w:t>.</w:t>
        </w:r>
        <w:r w:rsidRPr="00FD6F9C">
          <w:rPr>
            <w:rStyle w:val="a3"/>
            <w:rFonts w:ascii="Times New Roman" w:hAnsi="Times New Roman"/>
          </w:rPr>
          <w:t>ru</w:t>
        </w:r>
        <w:r w:rsidRPr="00FD6F9C">
          <w:rPr>
            <w:rStyle w:val="a3"/>
            <w:rFonts w:ascii="Times New Roman" w:hAnsi="Times New Roman"/>
            <w:lang w:val="ru-RU"/>
          </w:rPr>
          <w:t>/</w:t>
        </w:r>
        <w:r w:rsidRPr="00FD6F9C">
          <w:rPr>
            <w:rStyle w:val="a3"/>
            <w:rFonts w:ascii="Times New Roman" w:hAnsi="Times New Roman"/>
          </w:rPr>
          <w:t>bcode</w:t>
        </w:r>
        <w:r w:rsidRPr="00FD6F9C">
          <w:rPr>
            <w:rStyle w:val="a3"/>
            <w:rFonts w:ascii="Times New Roman" w:hAnsi="Times New Roman"/>
            <w:lang w:val="ru-RU"/>
          </w:rPr>
          <w:t>/543914</w:t>
        </w:r>
      </w:hyperlink>
      <w:r w:rsidRPr="00FD6F9C">
        <w:rPr>
          <w:rFonts w:ascii="Times New Roman" w:hAnsi="Times New Roman"/>
          <w:lang w:val="ru-RU"/>
        </w:rPr>
        <w:t xml:space="preserve">. </w:t>
      </w:r>
    </w:p>
    <w:p w:rsidR="00FD6F9C" w:rsidRPr="00FD6F9C" w:rsidRDefault="00FD6F9C" w:rsidP="00FD6F9C">
      <w:pPr>
        <w:numPr>
          <w:ilvl w:val="0"/>
          <w:numId w:val="27"/>
        </w:numPr>
        <w:tabs>
          <w:tab w:val="left" w:pos="33"/>
        </w:tabs>
        <w:spacing w:after="0" w:line="240" w:lineRule="auto"/>
        <w:ind w:left="33" w:firstLine="426"/>
        <w:jc w:val="both"/>
        <w:rPr>
          <w:rFonts w:ascii="Times New Roman" w:hAnsi="Times New Roman"/>
          <w:lang w:val="ru-RU"/>
        </w:rPr>
      </w:pPr>
      <w:r w:rsidRPr="00FD6F9C">
        <w:rPr>
          <w:rFonts w:ascii="Times New Roman" w:hAnsi="Times New Roman"/>
          <w:lang w:val="ru-RU"/>
        </w:rPr>
        <w:t xml:space="preserve">Кудреватых, Н. В. Региональная экономическая безопасность : учебное пособие для студентов специальности 38.05.01 «Экономическая безопасность» / ФГБОУ ВПО «Кузбас. гос. техн. ун-т им. Т. Ф. Горбачева», Каф. финансов и кредита. – Кемерово, 2015. – 173 </w:t>
      </w:r>
      <w:r w:rsidRPr="00FD6F9C">
        <w:rPr>
          <w:rFonts w:ascii="Times New Roman" w:hAnsi="Times New Roman"/>
        </w:rPr>
        <w:t>c</w:t>
      </w:r>
      <w:r w:rsidRPr="00FD6F9C">
        <w:rPr>
          <w:rFonts w:ascii="Times New Roman" w:hAnsi="Times New Roman"/>
          <w:lang w:val="ru-RU"/>
        </w:rPr>
        <w:t xml:space="preserve">. – Доступна электронная версия: </w:t>
      </w:r>
      <w:hyperlink r:id="rId10" w:history="1">
        <w:r w:rsidRPr="00FD6F9C">
          <w:rPr>
            <w:rStyle w:val="a3"/>
            <w:rFonts w:ascii="Times New Roman" w:hAnsi="Times New Roman"/>
          </w:rPr>
          <w:t>http</w:t>
        </w:r>
        <w:r w:rsidRPr="00FD6F9C">
          <w:rPr>
            <w:rStyle w:val="a3"/>
            <w:rFonts w:ascii="Times New Roman" w:hAnsi="Times New Roman"/>
            <w:lang w:val="ru-RU"/>
          </w:rPr>
          <w:t>://</w:t>
        </w:r>
        <w:r w:rsidRPr="00FD6F9C">
          <w:rPr>
            <w:rStyle w:val="a3"/>
            <w:rFonts w:ascii="Times New Roman" w:hAnsi="Times New Roman"/>
          </w:rPr>
          <w:t>library</w:t>
        </w:r>
        <w:r w:rsidRPr="00FD6F9C">
          <w:rPr>
            <w:rStyle w:val="a3"/>
            <w:rFonts w:ascii="Times New Roman" w:hAnsi="Times New Roman"/>
            <w:lang w:val="ru-RU"/>
          </w:rPr>
          <w:t>.</w:t>
        </w:r>
        <w:r w:rsidRPr="00FD6F9C">
          <w:rPr>
            <w:rStyle w:val="a3"/>
            <w:rFonts w:ascii="Times New Roman" w:hAnsi="Times New Roman"/>
          </w:rPr>
          <w:t>kuzstu</w:t>
        </w:r>
        <w:r w:rsidRPr="00FD6F9C">
          <w:rPr>
            <w:rStyle w:val="a3"/>
            <w:rFonts w:ascii="Times New Roman" w:hAnsi="Times New Roman"/>
            <w:lang w:val="ru-RU"/>
          </w:rPr>
          <w:t>.</w:t>
        </w:r>
        <w:r w:rsidRPr="00FD6F9C">
          <w:rPr>
            <w:rStyle w:val="a3"/>
            <w:rFonts w:ascii="Times New Roman" w:hAnsi="Times New Roman"/>
          </w:rPr>
          <w:t>ru</w:t>
        </w:r>
        <w:r w:rsidRPr="00FD6F9C">
          <w:rPr>
            <w:rStyle w:val="a3"/>
            <w:rFonts w:ascii="Times New Roman" w:hAnsi="Times New Roman"/>
            <w:lang w:val="ru-RU"/>
          </w:rPr>
          <w:t>/</w:t>
        </w:r>
        <w:r w:rsidRPr="00FD6F9C">
          <w:rPr>
            <w:rStyle w:val="a3"/>
            <w:rFonts w:ascii="Times New Roman" w:hAnsi="Times New Roman"/>
          </w:rPr>
          <w:t>meto</w:t>
        </w:r>
        <w:r w:rsidRPr="00FD6F9C">
          <w:rPr>
            <w:rStyle w:val="a3"/>
            <w:rFonts w:ascii="Times New Roman" w:hAnsi="Times New Roman"/>
            <w:lang w:val="ru-RU"/>
          </w:rPr>
          <w:t>.</w:t>
        </w:r>
        <w:r w:rsidRPr="00FD6F9C">
          <w:rPr>
            <w:rStyle w:val="a3"/>
            <w:rFonts w:ascii="Times New Roman" w:hAnsi="Times New Roman"/>
          </w:rPr>
          <w:t>php</w:t>
        </w:r>
        <w:r w:rsidRPr="00FD6F9C">
          <w:rPr>
            <w:rStyle w:val="a3"/>
            <w:rFonts w:ascii="Times New Roman" w:hAnsi="Times New Roman"/>
            <w:lang w:val="ru-RU"/>
          </w:rPr>
          <w:t>?</w:t>
        </w:r>
        <w:r w:rsidRPr="00FD6F9C">
          <w:rPr>
            <w:rStyle w:val="a3"/>
            <w:rFonts w:ascii="Times New Roman" w:hAnsi="Times New Roman"/>
          </w:rPr>
          <w:t>n</w:t>
        </w:r>
        <w:r w:rsidRPr="00FD6F9C">
          <w:rPr>
            <w:rStyle w:val="a3"/>
            <w:rFonts w:ascii="Times New Roman" w:hAnsi="Times New Roman"/>
            <w:lang w:val="ru-RU"/>
          </w:rPr>
          <w:t>=91279&amp;</w:t>
        </w:r>
        <w:r w:rsidRPr="00FD6F9C">
          <w:rPr>
            <w:rStyle w:val="a3"/>
            <w:rFonts w:ascii="Times New Roman" w:hAnsi="Times New Roman"/>
          </w:rPr>
          <w:t>type</w:t>
        </w:r>
        <w:r w:rsidRPr="00FD6F9C">
          <w:rPr>
            <w:rStyle w:val="a3"/>
            <w:rFonts w:ascii="Times New Roman" w:hAnsi="Times New Roman"/>
            <w:lang w:val="ru-RU"/>
          </w:rPr>
          <w:t>=</w:t>
        </w:r>
        <w:r w:rsidRPr="00FD6F9C">
          <w:rPr>
            <w:rStyle w:val="a3"/>
            <w:rFonts w:ascii="Times New Roman" w:hAnsi="Times New Roman"/>
          </w:rPr>
          <w:t>utchposob</w:t>
        </w:r>
        <w:r w:rsidRPr="00FD6F9C">
          <w:rPr>
            <w:rStyle w:val="a3"/>
            <w:rFonts w:ascii="Times New Roman" w:hAnsi="Times New Roman"/>
            <w:lang w:val="ru-RU"/>
          </w:rPr>
          <w:t>:</w:t>
        </w:r>
        <w:r w:rsidRPr="00FD6F9C">
          <w:rPr>
            <w:rStyle w:val="a3"/>
            <w:rFonts w:ascii="Times New Roman" w:hAnsi="Times New Roman"/>
          </w:rPr>
          <w:t>common</w:t>
        </w:r>
      </w:hyperlink>
      <w:r w:rsidRPr="00FD6F9C">
        <w:rPr>
          <w:rFonts w:ascii="Times New Roman" w:hAnsi="Times New Roman"/>
          <w:lang w:val="ru-RU"/>
        </w:rPr>
        <w:t>.</w:t>
      </w:r>
    </w:p>
    <w:p w:rsidR="00FD6F9C" w:rsidRPr="00FD6F9C" w:rsidRDefault="00FD6F9C" w:rsidP="00FD6F9C">
      <w:pPr>
        <w:numPr>
          <w:ilvl w:val="0"/>
          <w:numId w:val="27"/>
        </w:numPr>
        <w:tabs>
          <w:tab w:val="left" w:pos="33"/>
        </w:tabs>
        <w:spacing w:after="0" w:line="240" w:lineRule="auto"/>
        <w:ind w:left="33" w:firstLine="426"/>
        <w:jc w:val="both"/>
        <w:rPr>
          <w:rFonts w:ascii="Times New Roman" w:hAnsi="Times New Roman"/>
          <w:lang w:val="ru-RU"/>
        </w:rPr>
      </w:pPr>
      <w:r w:rsidRPr="00FD6F9C">
        <w:rPr>
          <w:rFonts w:ascii="Times New Roman" w:hAnsi="Times New Roman"/>
          <w:lang w:val="ru-RU"/>
        </w:rPr>
        <w:t>Уразгалиев, В.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Ш.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 xml:space="preserve"> Экономическая безопасность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: учебник и практикум для вузов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/ В.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Ш.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Уразгалиев.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— 2-е изд., перераб. и доп.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— Москва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: Издательство Юрайт, 2024.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— 725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с.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— (Высшее образование).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 xml:space="preserve">— </w:t>
      </w:r>
      <w:r w:rsidRPr="00FD6F9C">
        <w:rPr>
          <w:rFonts w:ascii="Times New Roman" w:hAnsi="Times New Roman"/>
        </w:rPr>
        <w:t>ISBN </w:t>
      </w:r>
      <w:r w:rsidRPr="00FD6F9C">
        <w:rPr>
          <w:rFonts w:ascii="Times New Roman" w:hAnsi="Times New Roman"/>
          <w:lang w:val="ru-RU"/>
        </w:rPr>
        <w:t xml:space="preserve">978-5-534-09982-9. — Текст : электронный // Образовательная платформа Юрайт [сайт]. — </w:t>
      </w:r>
      <w:r w:rsidRPr="00FD6F9C">
        <w:rPr>
          <w:rFonts w:ascii="Times New Roman" w:hAnsi="Times New Roman"/>
        </w:rPr>
        <w:t>URL</w:t>
      </w:r>
      <w:r w:rsidRPr="00FD6F9C">
        <w:rPr>
          <w:rFonts w:ascii="Times New Roman" w:hAnsi="Times New Roman"/>
          <w:lang w:val="ru-RU"/>
        </w:rPr>
        <w:t xml:space="preserve">: </w:t>
      </w:r>
      <w:hyperlink r:id="rId11" w:history="1">
        <w:r w:rsidRPr="00FD6F9C">
          <w:rPr>
            <w:rStyle w:val="a3"/>
            <w:rFonts w:ascii="Times New Roman" w:hAnsi="Times New Roman"/>
          </w:rPr>
          <w:t>https</w:t>
        </w:r>
        <w:r w:rsidRPr="00FD6F9C">
          <w:rPr>
            <w:rStyle w:val="a3"/>
            <w:rFonts w:ascii="Times New Roman" w:hAnsi="Times New Roman"/>
            <w:lang w:val="ru-RU"/>
          </w:rPr>
          <w:t>://</w:t>
        </w:r>
        <w:r w:rsidRPr="00FD6F9C">
          <w:rPr>
            <w:rStyle w:val="a3"/>
            <w:rFonts w:ascii="Times New Roman" w:hAnsi="Times New Roman"/>
          </w:rPr>
          <w:t>urait</w:t>
        </w:r>
        <w:r w:rsidRPr="00FD6F9C">
          <w:rPr>
            <w:rStyle w:val="a3"/>
            <w:rFonts w:ascii="Times New Roman" w:hAnsi="Times New Roman"/>
            <w:lang w:val="ru-RU"/>
          </w:rPr>
          <w:t>.</w:t>
        </w:r>
        <w:r w:rsidRPr="00FD6F9C">
          <w:rPr>
            <w:rStyle w:val="a3"/>
            <w:rFonts w:ascii="Times New Roman" w:hAnsi="Times New Roman"/>
          </w:rPr>
          <w:t>ru</w:t>
        </w:r>
        <w:r w:rsidRPr="00FD6F9C">
          <w:rPr>
            <w:rStyle w:val="a3"/>
            <w:rFonts w:ascii="Times New Roman" w:hAnsi="Times New Roman"/>
            <w:lang w:val="ru-RU"/>
          </w:rPr>
          <w:t>/</w:t>
        </w:r>
        <w:r w:rsidRPr="00FD6F9C">
          <w:rPr>
            <w:rStyle w:val="a3"/>
            <w:rFonts w:ascii="Times New Roman" w:hAnsi="Times New Roman"/>
          </w:rPr>
          <w:t>bcode</w:t>
        </w:r>
        <w:r w:rsidRPr="00FD6F9C">
          <w:rPr>
            <w:rStyle w:val="a3"/>
            <w:rFonts w:ascii="Times New Roman" w:hAnsi="Times New Roman"/>
            <w:lang w:val="ru-RU"/>
          </w:rPr>
          <w:t>/536490</w:t>
        </w:r>
      </w:hyperlink>
      <w:r w:rsidRPr="00FD6F9C">
        <w:rPr>
          <w:rFonts w:ascii="Times New Roman" w:hAnsi="Times New Roman"/>
          <w:lang w:val="ru-RU"/>
        </w:rPr>
        <w:t xml:space="preserve">. </w:t>
      </w:r>
    </w:p>
    <w:p w:rsidR="00EC6102" w:rsidRPr="00FD6F9C" w:rsidRDefault="00EC6102" w:rsidP="00EC6102">
      <w:pPr>
        <w:spacing w:after="0" w:line="240" w:lineRule="auto"/>
        <w:ind w:firstLine="426"/>
        <w:jc w:val="both"/>
        <w:rPr>
          <w:rFonts w:ascii="Times New Roman" w:hAnsi="Times New Roman"/>
          <w:b/>
          <w:highlight w:val="green"/>
          <w:lang w:val="ru-RU"/>
        </w:rPr>
      </w:pPr>
    </w:p>
    <w:p w:rsidR="00EC6102" w:rsidRPr="00FD6F9C" w:rsidRDefault="00EC6102" w:rsidP="00EC6102">
      <w:pPr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  <w:r w:rsidRPr="00FD6F9C">
        <w:rPr>
          <w:rFonts w:ascii="Times New Roman" w:hAnsi="Times New Roman"/>
          <w:b/>
        </w:rPr>
        <w:t>6.2. Дополнительная литература</w:t>
      </w:r>
    </w:p>
    <w:p w:rsidR="00EC6102" w:rsidRPr="00FD6F9C" w:rsidRDefault="00EC6102" w:rsidP="00FD6F9C">
      <w:pPr>
        <w:spacing w:after="0" w:line="240" w:lineRule="auto"/>
        <w:ind w:firstLine="426"/>
        <w:jc w:val="both"/>
        <w:rPr>
          <w:rFonts w:ascii="Times New Roman" w:hAnsi="Times New Roman"/>
          <w:b/>
          <w:highlight w:val="green"/>
          <w:lang w:val="ru-RU"/>
        </w:rPr>
      </w:pPr>
    </w:p>
    <w:p w:rsidR="00FD6F9C" w:rsidRPr="00FD6F9C" w:rsidRDefault="00FD6F9C" w:rsidP="00FD6F9C">
      <w:pPr>
        <w:numPr>
          <w:ilvl w:val="0"/>
          <w:numId w:val="40"/>
        </w:numPr>
        <w:tabs>
          <w:tab w:val="left" w:pos="33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FD6F9C">
        <w:rPr>
          <w:rFonts w:ascii="Times New Roman" w:hAnsi="Times New Roman"/>
          <w:lang w:val="ru-RU"/>
        </w:rPr>
        <w:t xml:space="preserve">Кудреватых, Н. В. Региональная экономическая безопасность : учебно-методическое пособие для студентов специальности 38.05.01 «Экономическая безопасность» всех форм обучения / Н. В. Кудреватых; ФГБОУ ВПО «Кузбас. гос. техн. ун-т им. Т. Ф. Горбачева», Каф. финансов и кредита. – Кемерово : Издательство КузГТУ, 2015. – 57 с. – </w:t>
      </w:r>
      <w:r w:rsidRPr="00FD6F9C">
        <w:rPr>
          <w:rFonts w:ascii="Times New Roman" w:hAnsi="Times New Roman"/>
        </w:rPr>
        <w:t>URL</w:t>
      </w:r>
      <w:r w:rsidRPr="00FD6F9C">
        <w:rPr>
          <w:rFonts w:ascii="Times New Roman" w:hAnsi="Times New Roman"/>
          <w:lang w:val="ru-RU"/>
        </w:rPr>
        <w:t xml:space="preserve">: </w:t>
      </w:r>
      <w:r w:rsidRPr="00FD6F9C">
        <w:rPr>
          <w:rFonts w:ascii="Times New Roman" w:hAnsi="Times New Roman"/>
        </w:rPr>
        <w:t>http</w:t>
      </w:r>
      <w:r w:rsidRPr="00FD6F9C">
        <w:rPr>
          <w:rFonts w:ascii="Times New Roman" w:hAnsi="Times New Roman"/>
          <w:lang w:val="ru-RU"/>
        </w:rPr>
        <w:t>://</w:t>
      </w:r>
      <w:r w:rsidRPr="00FD6F9C">
        <w:rPr>
          <w:rFonts w:ascii="Times New Roman" w:hAnsi="Times New Roman"/>
        </w:rPr>
        <w:t>library</w:t>
      </w:r>
      <w:r w:rsidRPr="00FD6F9C">
        <w:rPr>
          <w:rFonts w:ascii="Times New Roman" w:hAnsi="Times New Roman"/>
          <w:lang w:val="ru-RU"/>
        </w:rPr>
        <w:t>.</w:t>
      </w:r>
      <w:r w:rsidRPr="00FD6F9C">
        <w:rPr>
          <w:rFonts w:ascii="Times New Roman" w:hAnsi="Times New Roman"/>
        </w:rPr>
        <w:t>kuzstu</w:t>
      </w:r>
      <w:r w:rsidRPr="00FD6F9C">
        <w:rPr>
          <w:rFonts w:ascii="Times New Roman" w:hAnsi="Times New Roman"/>
          <w:lang w:val="ru-RU"/>
        </w:rPr>
        <w:t>.</w:t>
      </w:r>
      <w:r w:rsidRPr="00FD6F9C">
        <w:rPr>
          <w:rFonts w:ascii="Times New Roman" w:hAnsi="Times New Roman"/>
        </w:rPr>
        <w:t>ru</w:t>
      </w:r>
      <w:r w:rsidRPr="00FD6F9C">
        <w:rPr>
          <w:rFonts w:ascii="Times New Roman" w:hAnsi="Times New Roman"/>
          <w:lang w:val="ru-RU"/>
        </w:rPr>
        <w:t>/</w:t>
      </w:r>
      <w:r w:rsidRPr="00FD6F9C">
        <w:rPr>
          <w:rFonts w:ascii="Times New Roman" w:hAnsi="Times New Roman"/>
        </w:rPr>
        <w:t>meto</w:t>
      </w:r>
      <w:r w:rsidRPr="00FD6F9C">
        <w:rPr>
          <w:rFonts w:ascii="Times New Roman" w:hAnsi="Times New Roman"/>
          <w:lang w:val="ru-RU"/>
        </w:rPr>
        <w:t>.</w:t>
      </w:r>
      <w:r w:rsidRPr="00FD6F9C">
        <w:rPr>
          <w:rFonts w:ascii="Times New Roman" w:hAnsi="Times New Roman"/>
        </w:rPr>
        <w:t>php</w:t>
      </w:r>
      <w:r w:rsidRPr="00FD6F9C">
        <w:rPr>
          <w:rFonts w:ascii="Times New Roman" w:hAnsi="Times New Roman"/>
          <w:lang w:val="ru-RU"/>
        </w:rPr>
        <w:t>?</w:t>
      </w:r>
      <w:r w:rsidRPr="00FD6F9C">
        <w:rPr>
          <w:rFonts w:ascii="Times New Roman" w:hAnsi="Times New Roman"/>
        </w:rPr>
        <w:t>n</w:t>
      </w:r>
      <w:r w:rsidRPr="00FD6F9C">
        <w:rPr>
          <w:rFonts w:ascii="Times New Roman" w:hAnsi="Times New Roman"/>
          <w:lang w:val="ru-RU"/>
        </w:rPr>
        <w:t>=91270&amp;</w:t>
      </w:r>
      <w:r w:rsidRPr="00FD6F9C">
        <w:rPr>
          <w:rFonts w:ascii="Times New Roman" w:hAnsi="Times New Roman"/>
        </w:rPr>
        <w:t>type</w:t>
      </w:r>
      <w:r w:rsidRPr="00FD6F9C">
        <w:rPr>
          <w:rFonts w:ascii="Times New Roman" w:hAnsi="Times New Roman"/>
          <w:lang w:val="ru-RU"/>
        </w:rPr>
        <w:t>=</w:t>
      </w:r>
      <w:r w:rsidRPr="00FD6F9C">
        <w:rPr>
          <w:rFonts w:ascii="Times New Roman" w:hAnsi="Times New Roman"/>
        </w:rPr>
        <w:t>utchposob</w:t>
      </w:r>
      <w:r w:rsidRPr="00FD6F9C">
        <w:rPr>
          <w:rFonts w:ascii="Times New Roman" w:hAnsi="Times New Roman"/>
          <w:lang w:val="ru-RU"/>
        </w:rPr>
        <w:t>:</w:t>
      </w:r>
      <w:r w:rsidRPr="00FD6F9C">
        <w:rPr>
          <w:rFonts w:ascii="Times New Roman" w:hAnsi="Times New Roman"/>
        </w:rPr>
        <w:t>common</w:t>
      </w:r>
      <w:r w:rsidRPr="00FD6F9C">
        <w:rPr>
          <w:rFonts w:ascii="Times New Roman" w:hAnsi="Times New Roman"/>
          <w:lang w:val="ru-RU"/>
        </w:rPr>
        <w:t>. – Текст : электронный.</w:t>
      </w:r>
    </w:p>
    <w:p w:rsidR="00FD6F9C" w:rsidRPr="00FD6F9C" w:rsidRDefault="00FD6F9C" w:rsidP="00FD6F9C">
      <w:pPr>
        <w:numPr>
          <w:ilvl w:val="0"/>
          <w:numId w:val="40"/>
        </w:numPr>
        <w:tabs>
          <w:tab w:val="left" w:pos="33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FD6F9C">
        <w:rPr>
          <w:rFonts w:ascii="Times New Roman" w:hAnsi="Times New Roman"/>
          <w:lang w:val="ru-RU"/>
        </w:rPr>
        <w:t>Кузнецова, Е.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И.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 xml:space="preserve"> Экономическая безопасность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: учебник и практикум для вузов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/ Е.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И.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Кузнецова.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— 3-е изд., перераб. и доп.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— Москва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: Издательство Юрайт, 2024.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— 338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с.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— (Высшее образование).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 xml:space="preserve">— </w:t>
      </w:r>
      <w:r w:rsidRPr="00FD6F9C">
        <w:rPr>
          <w:rFonts w:ascii="Times New Roman" w:hAnsi="Times New Roman"/>
        </w:rPr>
        <w:t>ISBN </w:t>
      </w:r>
      <w:r w:rsidRPr="00FD6F9C">
        <w:rPr>
          <w:rFonts w:ascii="Times New Roman" w:hAnsi="Times New Roman"/>
          <w:lang w:val="ru-RU"/>
        </w:rPr>
        <w:t xml:space="preserve">978-5-534-16876-1. — Текст : электронный // Образовательная платформа Юрайт [сайт]. — </w:t>
      </w:r>
      <w:r w:rsidRPr="00FD6F9C">
        <w:rPr>
          <w:rFonts w:ascii="Times New Roman" w:hAnsi="Times New Roman"/>
        </w:rPr>
        <w:t>URL</w:t>
      </w:r>
      <w:r w:rsidRPr="00FD6F9C">
        <w:rPr>
          <w:rFonts w:ascii="Times New Roman" w:hAnsi="Times New Roman"/>
          <w:lang w:val="ru-RU"/>
        </w:rPr>
        <w:t xml:space="preserve">: </w:t>
      </w:r>
      <w:hyperlink r:id="rId12" w:history="1">
        <w:r w:rsidRPr="00FD6F9C">
          <w:rPr>
            <w:rStyle w:val="a3"/>
            <w:rFonts w:ascii="Times New Roman" w:hAnsi="Times New Roman"/>
          </w:rPr>
          <w:t>https</w:t>
        </w:r>
        <w:r w:rsidRPr="00FD6F9C">
          <w:rPr>
            <w:rStyle w:val="a3"/>
            <w:rFonts w:ascii="Times New Roman" w:hAnsi="Times New Roman"/>
            <w:lang w:val="ru-RU"/>
          </w:rPr>
          <w:t>://</w:t>
        </w:r>
        <w:r w:rsidRPr="00FD6F9C">
          <w:rPr>
            <w:rStyle w:val="a3"/>
            <w:rFonts w:ascii="Times New Roman" w:hAnsi="Times New Roman"/>
          </w:rPr>
          <w:t>urait</w:t>
        </w:r>
        <w:r w:rsidRPr="00FD6F9C">
          <w:rPr>
            <w:rStyle w:val="a3"/>
            <w:rFonts w:ascii="Times New Roman" w:hAnsi="Times New Roman"/>
            <w:lang w:val="ru-RU"/>
          </w:rPr>
          <w:t>.</w:t>
        </w:r>
        <w:r w:rsidRPr="00FD6F9C">
          <w:rPr>
            <w:rStyle w:val="a3"/>
            <w:rFonts w:ascii="Times New Roman" w:hAnsi="Times New Roman"/>
          </w:rPr>
          <w:t>ru</w:t>
        </w:r>
        <w:r w:rsidRPr="00FD6F9C">
          <w:rPr>
            <w:rStyle w:val="a3"/>
            <w:rFonts w:ascii="Times New Roman" w:hAnsi="Times New Roman"/>
            <w:lang w:val="ru-RU"/>
          </w:rPr>
          <w:t>/</w:t>
        </w:r>
        <w:r w:rsidRPr="00FD6F9C">
          <w:rPr>
            <w:rStyle w:val="a3"/>
            <w:rFonts w:ascii="Times New Roman" w:hAnsi="Times New Roman"/>
          </w:rPr>
          <w:t>bcode</w:t>
        </w:r>
        <w:r w:rsidRPr="00FD6F9C">
          <w:rPr>
            <w:rStyle w:val="a3"/>
            <w:rFonts w:ascii="Times New Roman" w:hAnsi="Times New Roman"/>
            <w:lang w:val="ru-RU"/>
          </w:rPr>
          <w:t>/537707</w:t>
        </w:r>
      </w:hyperlink>
      <w:r w:rsidRPr="00FD6F9C">
        <w:rPr>
          <w:rFonts w:ascii="Times New Roman" w:hAnsi="Times New Roman"/>
          <w:lang w:val="ru-RU"/>
        </w:rPr>
        <w:t>.</w:t>
      </w:r>
    </w:p>
    <w:p w:rsidR="00FD6F9C" w:rsidRPr="00FD6F9C" w:rsidRDefault="00FD6F9C" w:rsidP="00FD6F9C">
      <w:pPr>
        <w:numPr>
          <w:ilvl w:val="0"/>
          <w:numId w:val="40"/>
        </w:numPr>
        <w:tabs>
          <w:tab w:val="left" w:pos="33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FD6F9C">
        <w:rPr>
          <w:rFonts w:ascii="Times New Roman" w:hAnsi="Times New Roman"/>
          <w:lang w:val="ru-RU"/>
        </w:rPr>
        <w:t xml:space="preserve">Рогова, Т. Н. Стратегическое инновационное развитие в системе региональной финансово-экономической безопасности: теория и практика : монография / Т. Н. Рогова, С. А. Глухова, Г. Х. Федюкова. — Ульяновск : УлГТУ, 2020. — 108 с. — </w:t>
      </w:r>
      <w:r w:rsidRPr="00FD6F9C">
        <w:rPr>
          <w:rFonts w:ascii="Times New Roman" w:hAnsi="Times New Roman"/>
        </w:rPr>
        <w:t>ISBN</w:t>
      </w:r>
      <w:r w:rsidRPr="00FD6F9C">
        <w:rPr>
          <w:rFonts w:ascii="Times New Roman" w:hAnsi="Times New Roman"/>
          <w:lang w:val="ru-RU"/>
        </w:rPr>
        <w:t xml:space="preserve"> 978-5-9795-2068-1.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— Текст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>: электронный</w:t>
      </w:r>
      <w:r w:rsidRPr="00FD6F9C">
        <w:rPr>
          <w:rFonts w:ascii="Times New Roman" w:hAnsi="Times New Roman"/>
        </w:rPr>
        <w:t> </w:t>
      </w:r>
      <w:r w:rsidRPr="00FD6F9C">
        <w:rPr>
          <w:rFonts w:ascii="Times New Roman" w:hAnsi="Times New Roman"/>
          <w:lang w:val="ru-RU"/>
        </w:rPr>
        <w:t xml:space="preserve">// Лань : электронно-библиотечная система. — </w:t>
      </w:r>
      <w:r w:rsidRPr="00FD6F9C">
        <w:rPr>
          <w:rFonts w:ascii="Times New Roman" w:hAnsi="Times New Roman"/>
        </w:rPr>
        <w:t>URL</w:t>
      </w:r>
      <w:r w:rsidRPr="00FD6F9C">
        <w:rPr>
          <w:rFonts w:ascii="Times New Roman" w:hAnsi="Times New Roman"/>
          <w:lang w:val="ru-RU"/>
        </w:rPr>
        <w:t xml:space="preserve">: </w:t>
      </w:r>
      <w:r w:rsidRPr="00FD6F9C">
        <w:rPr>
          <w:rFonts w:ascii="Times New Roman" w:hAnsi="Times New Roman"/>
        </w:rPr>
        <w:t>https</w:t>
      </w:r>
      <w:r w:rsidRPr="00FD6F9C">
        <w:rPr>
          <w:rFonts w:ascii="Times New Roman" w:hAnsi="Times New Roman"/>
          <w:lang w:val="ru-RU"/>
        </w:rPr>
        <w:t>://</w:t>
      </w:r>
      <w:r w:rsidRPr="00FD6F9C">
        <w:rPr>
          <w:rFonts w:ascii="Times New Roman" w:hAnsi="Times New Roman"/>
        </w:rPr>
        <w:t>e</w:t>
      </w:r>
      <w:r w:rsidRPr="00FD6F9C">
        <w:rPr>
          <w:rFonts w:ascii="Times New Roman" w:hAnsi="Times New Roman"/>
          <w:lang w:val="ru-RU"/>
        </w:rPr>
        <w:t>.</w:t>
      </w:r>
      <w:r w:rsidRPr="00FD6F9C">
        <w:rPr>
          <w:rFonts w:ascii="Times New Roman" w:hAnsi="Times New Roman"/>
        </w:rPr>
        <w:t>lanbook</w:t>
      </w:r>
      <w:r w:rsidRPr="00FD6F9C">
        <w:rPr>
          <w:rFonts w:ascii="Times New Roman" w:hAnsi="Times New Roman"/>
          <w:lang w:val="ru-RU"/>
        </w:rPr>
        <w:t>.</w:t>
      </w:r>
      <w:r w:rsidRPr="00FD6F9C">
        <w:rPr>
          <w:rFonts w:ascii="Times New Roman" w:hAnsi="Times New Roman"/>
        </w:rPr>
        <w:t>com</w:t>
      </w:r>
      <w:r w:rsidRPr="00FD6F9C">
        <w:rPr>
          <w:rFonts w:ascii="Times New Roman" w:hAnsi="Times New Roman"/>
          <w:lang w:val="ru-RU"/>
        </w:rPr>
        <w:t>/</w:t>
      </w:r>
      <w:r w:rsidRPr="00FD6F9C">
        <w:rPr>
          <w:rFonts w:ascii="Times New Roman" w:hAnsi="Times New Roman"/>
        </w:rPr>
        <w:t>book</w:t>
      </w:r>
      <w:r w:rsidRPr="00FD6F9C">
        <w:rPr>
          <w:rFonts w:ascii="Times New Roman" w:hAnsi="Times New Roman"/>
          <w:lang w:val="ru-RU"/>
        </w:rPr>
        <w:t>/170651. — Режим доступа: для авториз. пользователей.</w:t>
      </w:r>
    </w:p>
    <w:p w:rsidR="00FD6F9C" w:rsidRPr="00FD6F9C" w:rsidRDefault="00FD6F9C" w:rsidP="00FD6F9C">
      <w:pPr>
        <w:numPr>
          <w:ilvl w:val="0"/>
          <w:numId w:val="40"/>
        </w:numPr>
        <w:tabs>
          <w:tab w:val="left" w:pos="33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FD6F9C">
        <w:rPr>
          <w:rFonts w:ascii="Times New Roman" w:hAnsi="Times New Roman"/>
          <w:lang w:val="ru-RU"/>
        </w:rPr>
        <w:t xml:space="preserve">Березнев, С. В. Региональная экономическая безопасность [Электронный ресурс] : учебное пособие для студентов очной и заочной формы обучения специальности 080101.65 «Экономическая безопасность» / С. В. Березнев, Н. В. Кудреватых; ФГБОУ ВПО «Кузбас. гос. техн. ун-т им. Т. Ф. Горбачева», Каф. финансов и кредита. – Кемерово, 2013. – 204 </w:t>
      </w:r>
      <w:r w:rsidRPr="00FD6F9C">
        <w:rPr>
          <w:rFonts w:ascii="Times New Roman" w:hAnsi="Times New Roman"/>
        </w:rPr>
        <w:t>c</w:t>
      </w:r>
      <w:r w:rsidRPr="00FD6F9C">
        <w:rPr>
          <w:rFonts w:ascii="Times New Roman" w:hAnsi="Times New Roman"/>
          <w:lang w:val="ru-RU"/>
        </w:rPr>
        <w:t xml:space="preserve">. – Доступна электронная версия: </w:t>
      </w:r>
      <w:hyperlink r:id="rId13" w:history="1">
        <w:r w:rsidRPr="00FD6F9C">
          <w:rPr>
            <w:rStyle w:val="a3"/>
            <w:rFonts w:ascii="Times New Roman" w:hAnsi="Times New Roman"/>
          </w:rPr>
          <w:t>http</w:t>
        </w:r>
        <w:r w:rsidRPr="00FD6F9C">
          <w:rPr>
            <w:rStyle w:val="a3"/>
            <w:rFonts w:ascii="Times New Roman" w:hAnsi="Times New Roman"/>
            <w:lang w:val="ru-RU"/>
          </w:rPr>
          <w:t>://</w:t>
        </w:r>
        <w:r w:rsidRPr="00FD6F9C">
          <w:rPr>
            <w:rStyle w:val="a3"/>
            <w:rFonts w:ascii="Times New Roman" w:hAnsi="Times New Roman"/>
          </w:rPr>
          <w:t>library</w:t>
        </w:r>
        <w:r w:rsidRPr="00FD6F9C">
          <w:rPr>
            <w:rStyle w:val="a3"/>
            <w:rFonts w:ascii="Times New Roman" w:hAnsi="Times New Roman"/>
            <w:lang w:val="ru-RU"/>
          </w:rPr>
          <w:t>.</w:t>
        </w:r>
        <w:r w:rsidRPr="00FD6F9C">
          <w:rPr>
            <w:rStyle w:val="a3"/>
            <w:rFonts w:ascii="Times New Roman" w:hAnsi="Times New Roman"/>
          </w:rPr>
          <w:t>kuzstu</w:t>
        </w:r>
        <w:r w:rsidRPr="00FD6F9C">
          <w:rPr>
            <w:rStyle w:val="a3"/>
            <w:rFonts w:ascii="Times New Roman" w:hAnsi="Times New Roman"/>
            <w:lang w:val="ru-RU"/>
          </w:rPr>
          <w:t>.</w:t>
        </w:r>
        <w:r w:rsidRPr="00FD6F9C">
          <w:rPr>
            <w:rStyle w:val="a3"/>
            <w:rFonts w:ascii="Times New Roman" w:hAnsi="Times New Roman"/>
          </w:rPr>
          <w:t>ru</w:t>
        </w:r>
        <w:r w:rsidRPr="00FD6F9C">
          <w:rPr>
            <w:rStyle w:val="a3"/>
            <w:rFonts w:ascii="Times New Roman" w:hAnsi="Times New Roman"/>
            <w:lang w:val="ru-RU"/>
          </w:rPr>
          <w:t>/</w:t>
        </w:r>
        <w:r w:rsidRPr="00FD6F9C">
          <w:rPr>
            <w:rStyle w:val="a3"/>
            <w:rFonts w:ascii="Times New Roman" w:hAnsi="Times New Roman"/>
          </w:rPr>
          <w:t>meto</w:t>
        </w:r>
        <w:r w:rsidRPr="00FD6F9C">
          <w:rPr>
            <w:rStyle w:val="a3"/>
            <w:rFonts w:ascii="Times New Roman" w:hAnsi="Times New Roman"/>
            <w:lang w:val="ru-RU"/>
          </w:rPr>
          <w:t>.</w:t>
        </w:r>
        <w:r w:rsidRPr="00FD6F9C">
          <w:rPr>
            <w:rStyle w:val="a3"/>
            <w:rFonts w:ascii="Times New Roman" w:hAnsi="Times New Roman"/>
          </w:rPr>
          <w:t>php</w:t>
        </w:r>
        <w:r w:rsidRPr="00FD6F9C">
          <w:rPr>
            <w:rStyle w:val="a3"/>
            <w:rFonts w:ascii="Times New Roman" w:hAnsi="Times New Roman"/>
            <w:lang w:val="ru-RU"/>
          </w:rPr>
          <w:t>?</w:t>
        </w:r>
        <w:r w:rsidRPr="00FD6F9C">
          <w:rPr>
            <w:rStyle w:val="a3"/>
            <w:rFonts w:ascii="Times New Roman" w:hAnsi="Times New Roman"/>
          </w:rPr>
          <w:t>n</w:t>
        </w:r>
        <w:r w:rsidRPr="00FD6F9C">
          <w:rPr>
            <w:rStyle w:val="a3"/>
            <w:rFonts w:ascii="Times New Roman" w:hAnsi="Times New Roman"/>
            <w:lang w:val="ru-RU"/>
          </w:rPr>
          <w:t>=91017&amp;</w:t>
        </w:r>
        <w:r w:rsidRPr="00FD6F9C">
          <w:rPr>
            <w:rStyle w:val="a3"/>
            <w:rFonts w:ascii="Times New Roman" w:hAnsi="Times New Roman"/>
          </w:rPr>
          <w:t>type</w:t>
        </w:r>
        <w:r w:rsidRPr="00FD6F9C">
          <w:rPr>
            <w:rStyle w:val="a3"/>
            <w:rFonts w:ascii="Times New Roman" w:hAnsi="Times New Roman"/>
            <w:lang w:val="ru-RU"/>
          </w:rPr>
          <w:t>=</w:t>
        </w:r>
        <w:r w:rsidRPr="00FD6F9C">
          <w:rPr>
            <w:rStyle w:val="a3"/>
            <w:rFonts w:ascii="Times New Roman" w:hAnsi="Times New Roman"/>
          </w:rPr>
          <w:t>utchposob</w:t>
        </w:r>
        <w:r w:rsidRPr="00FD6F9C">
          <w:rPr>
            <w:rStyle w:val="a3"/>
            <w:rFonts w:ascii="Times New Roman" w:hAnsi="Times New Roman"/>
            <w:lang w:val="ru-RU"/>
          </w:rPr>
          <w:t>:</w:t>
        </w:r>
        <w:r w:rsidRPr="00FD6F9C">
          <w:rPr>
            <w:rStyle w:val="a3"/>
            <w:rFonts w:ascii="Times New Roman" w:hAnsi="Times New Roman"/>
          </w:rPr>
          <w:t>common</w:t>
        </w:r>
      </w:hyperlink>
      <w:r w:rsidRPr="00FD6F9C">
        <w:rPr>
          <w:rFonts w:ascii="Times New Roman" w:hAnsi="Times New Roman"/>
          <w:lang w:val="ru-RU"/>
        </w:rPr>
        <w:t>. – Текст: электронный.</w:t>
      </w:r>
    </w:p>
    <w:p w:rsidR="00FD6F9C" w:rsidRPr="00FD6F9C" w:rsidRDefault="00FD6F9C" w:rsidP="00FD6F9C">
      <w:pPr>
        <w:numPr>
          <w:ilvl w:val="0"/>
          <w:numId w:val="40"/>
        </w:numPr>
        <w:tabs>
          <w:tab w:val="left" w:pos="33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FD6F9C">
        <w:rPr>
          <w:rFonts w:ascii="Times New Roman" w:hAnsi="Times New Roman"/>
          <w:lang w:val="ru-RU"/>
        </w:rPr>
        <w:t>Фетисов, Г.Г. Региональная экономика и управление: учебник / Г.Г. Фетисов, В.П. Орешин. – М.: ИНФРА-М, 2013. – 416 с. – Текст: непосредственный.</w:t>
      </w:r>
    </w:p>
    <w:p w:rsidR="00FD6F9C" w:rsidRPr="00FD6F9C" w:rsidRDefault="00FD6F9C" w:rsidP="00FD6F9C">
      <w:pPr>
        <w:pStyle w:val="a4"/>
        <w:numPr>
          <w:ilvl w:val="0"/>
          <w:numId w:val="40"/>
        </w:numPr>
        <w:tabs>
          <w:tab w:val="left" w:pos="33"/>
        </w:tabs>
        <w:ind w:left="0" w:firstLine="426"/>
        <w:jc w:val="both"/>
        <w:rPr>
          <w:rStyle w:val="a3"/>
          <w:rFonts w:ascii="Times New Roman" w:hAnsi="Times New Roman"/>
        </w:rPr>
      </w:pPr>
      <w:r w:rsidRPr="00FD6F9C">
        <w:rPr>
          <w:rFonts w:ascii="Times New Roman" w:hAnsi="Times New Roman"/>
          <w:lang w:eastAsia="ru-RU"/>
        </w:rPr>
        <w:lastRenderedPageBreak/>
        <w:t xml:space="preserve">Продовольственное  обеспечение  региона  и  конкурентоспособность  АПК  (напримере Кемеровской области) [Текст] : [монография] / А. Э. Шилова, Э. М. Лубкова ; ФГБОУ ВО "Кузбас.гос. техн. ун-т им. Т. Ф. Горбачева", Каф. финансов и кредита. – Кемерово : КузГТУ, 2018. – 111 с. –Доступна электронная версия: </w:t>
      </w:r>
      <w:hyperlink r:id="rId14" w:history="1">
        <w:r w:rsidRPr="00FD6F9C">
          <w:rPr>
            <w:rStyle w:val="a3"/>
            <w:rFonts w:ascii="Times New Roman" w:hAnsi="Times New Roman"/>
            <w:lang w:eastAsia="ru-RU"/>
          </w:rPr>
          <w:t>http://library.kuzstu.ru/meto.php?n=20138&amp;type=monograph:common</w:t>
        </w:r>
      </w:hyperlink>
      <w:r w:rsidRPr="00FD6F9C">
        <w:rPr>
          <w:rStyle w:val="a3"/>
          <w:rFonts w:ascii="Times New Roman" w:hAnsi="Times New Roman"/>
          <w:lang w:eastAsia="ru-RU"/>
        </w:rPr>
        <w:t>. – Текст: электронный.</w:t>
      </w:r>
    </w:p>
    <w:p w:rsidR="00C121D2" w:rsidRPr="00FD6F9C" w:rsidRDefault="00FD6F9C" w:rsidP="00FD6F9C">
      <w:pPr>
        <w:pStyle w:val="a4"/>
        <w:numPr>
          <w:ilvl w:val="0"/>
          <w:numId w:val="40"/>
        </w:numPr>
        <w:tabs>
          <w:tab w:val="left" w:pos="33"/>
        </w:tabs>
        <w:ind w:left="0" w:firstLine="426"/>
        <w:jc w:val="both"/>
        <w:rPr>
          <w:rFonts w:ascii="Times New Roman" w:hAnsi="Times New Roman"/>
          <w:color w:val="0000FF"/>
          <w:u w:val="single"/>
        </w:rPr>
      </w:pPr>
      <w:r w:rsidRPr="00FD6F9C">
        <w:rPr>
          <w:rFonts w:ascii="Times New Roman" w:hAnsi="Times New Roman"/>
        </w:rPr>
        <w:t xml:space="preserve">Лихолетов, В. В.  Стратегические аспекты экономической безопасности : учебное пособие для вузов / В. В. Лихолетов. — 2-е изд. — Москва : Издательство Юрайт, 2024. — 201 с. — (Высшее образование). — ISBN 978-5-534-13505-3. — Текст : электронный // Образовательная платформа Юрайт [сайт]. — URL: </w:t>
      </w:r>
      <w:hyperlink r:id="rId15" w:history="1">
        <w:r w:rsidRPr="00FD6F9C">
          <w:rPr>
            <w:rStyle w:val="a3"/>
            <w:rFonts w:ascii="Times New Roman" w:hAnsi="Times New Roman"/>
          </w:rPr>
          <w:t>https://urait.ru/bcode/543772</w:t>
        </w:r>
      </w:hyperlink>
      <w:r w:rsidRPr="00FD6F9C">
        <w:rPr>
          <w:rFonts w:ascii="Times New Roman" w:hAnsi="Times New Roman"/>
        </w:rPr>
        <w:t>.</w:t>
      </w:r>
    </w:p>
    <w:p w:rsidR="00FD6F9C" w:rsidRPr="000414D4" w:rsidRDefault="00FD6F9C" w:rsidP="00FD6F9C">
      <w:pPr>
        <w:pStyle w:val="a4"/>
        <w:ind w:firstLine="426"/>
        <w:jc w:val="both"/>
        <w:rPr>
          <w:rFonts w:ascii="Times New Roman" w:hAnsi="Times New Roman"/>
        </w:rPr>
      </w:pPr>
    </w:p>
    <w:p w:rsidR="00552397" w:rsidRPr="000414D4" w:rsidRDefault="00F54F94" w:rsidP="0030594B">
      <w:pPr>
        <w:widowControl w:val="0"/>
        <w:numPr>
          <w:ilvl w:val="1"/>
          <w:numId w:val="36"/>
        </w:numPr>
        <w:tabs>
          <w:tab w:val="num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 xml:space="preserve">. </w:t>
      </w:r>
      <w:r w:rsidR="00552397" w:rsidRPr="000414D4">
        <w:rPr>
          <w:rFonts w:ascii="Times New Roman" w:hAnsi="Times New Roman"/>
          <w:b/>
          <w:bCs/>
          <w:lang w:val="ru-RU"/>
        </w:rPr>
        <w:t>Методическая литература</w:t>
      </w:r>
    </w:p>
    <w:p w:rsidR="008B3A86" w:rsidRPr="000414D4" w:rsidRDefault="008B3A86" w:rsidP="00DC38BA">
      <w:pPr>
        <w:widowControl w:val="0"/>
        <w:tabs>
          <w:tab w:val="num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lang w:val="ru-RU"/>
        </w:rPr>
      </w:pPr>
    </w:p>
    <w:p w:rsidR="00DC38BA" w:rsidRPr="000414D4" w:rsidRDefault="00552397" w:rsidP="00DC38BA">
      <w:pPr>
        <w:pStyle w:val="a5"/>
        <w:numPr>
          <w:ilvl w:val="0"/>
          <w:numId w:val="34"/>
        </w:numPr>
        <w:tabs>
          <w:tab w:val="num" w:pos="0"/>
          <w:tab w:val="left" w:pos="709"/>
        </w:tabs>
        <w:spacing w:after="0" w:line="240" w:lineRule="auto"/>
        <w:ind w:left="0" w:firstLine="426"/>
        <w:contextualSpacing/>
        <w:jc w:val="both"/>
        <w:rPr>
          <w:rStyle w:val="a3"/>
          <w:rFonts w:ascii="Times New Roman" w:hAnsi="Times New Roman"/>
          <w:color w:val="auto"/>
          <w:u w:val="none"/>
          <w:lang w:val="ru-RU"/>
        </w:rPr>
      </w:pPr>
      <w:r w:rsidRPr="000414D4">
        <w:rPr>
          <w:rFonts w:ascii="Times New Roman" w:hAnsi="Times New Roman"/>
          <w:color w:val="000000"/>
          <w:lang w:val="ru-RU" w:eastAsia="ru-RU"/>
        </w:rPr>
        <w:t>Региональная экономическая безопасность [Электр</w:t>
      </w:r>
      <w:r w:rsidR="00966930" w:rsidRPr="000414D4">
        <w:rPr>
          <w:rFonts w:ascii="Times New Roman" w:hAnsi="Times New Roman"/>
          <w:color w:val="000000"/>
          <w:lang w:val="ru-RU" w:eastAsia="ru-RU"/>
        </w:rPr>
        <w:t xml:space="preserve">онный ресурс]: </w:t>
      </w:r>
      <w:r w:rsidRPr="000414D4">
        <w:rPr>
          <w:rFonts w:ascii="Times New Roman" w:hAnsi="Times New Roman"/>
          <w:color w:val="000000"/>
          <w:lang w:val="ru-RU" w:eastAsia="ru-RU"/>
        </w:rPr>
        <w:t>методические материалы для обучающихся специальности 38.05.01 "Экономическая безопасность" всех форм обучения / Н. В. Кудреватых ; ФГБОУ ВО "Кузбас. гос. техн. ун-т им. Т. Ф. Горбачева", Каф. финансов и кредита.</w:t>
      </w:r>
      <w:r w:rsidRPr="000414D4">
        <w:rPr>
          <w:rFonts w:ascii="Times New Roman" w:hAnsi="Times New Roman"/>
          <w:lang w:val="ru-RU" w:eastAsia="ru-RU"/>
        </w:rPr>
        <w:t xml:space="preserve"> – Кемерово, </w:t>
      </w:r>
      <w:r w:rsidRPr="000414D4">
        <w:rPr>
          <w:rFonts w:ascii="Times New Roman" w:hAnsi="Times New Roman"/>
          <w:color w:val="000000"/>
          <w:lang w:val="ru-RU" w:eastAsia="ru-RU"/>
        </w:rPr>
        <w:t xml:space="preserve"> 2019. - </w:t>
      </w:r>
      <w:r w:rsidRPr="000414D4">
        <w:rPr>
          <w:rFonts w:ascii="Times New Roman" w:hAnsi="Times New Roman"/>
          <w:lang w:val="ru-RU"/>
        </w:rPr>
        <w:t xml:space="preserve"> </w:t>
      </w:r>
      <w:r w:rsidRPr="000414D4">
        <w:rPr>
          <w:rFonts w:ascii="Times New Roman" w:hAnsi="Times New Roman"/>
          <w:color w:val="000000"/>
          <w:lang w:val="ru-RU" w:eastAsia="ru-RU"/>
        </w:rPr>
        <w:t xml:space="preserve">38с. - </w:t>
      </w:r>
      <w:r w:rsidRPr="000414D4">
        <w:rPr>
          <w:rFonts w:ascii="Times New Roman" w:hAnsi="Times New Roman"/>
          <w:lang w:val="ru-RU"/>
        </w:rPr>
        <w:t xml:space="preserve">Доступна электронная версия: </w:t>
      </w:r>
      <w:hyperlink r:id="rId16" w:history="1">
        <w:r w:rsidRPr="000414D4">
          <w:rPr>
            <w:rStyle w:val="a3"/>
            <w:rFonts w:ascii="Times New Roman" w:hAnsi="Times New Roman"/>
          </w:rPr>
          <w:t>http</w:t>
        </w:r>
        <w:r w:rsidRPr="000414D4">
          <w:rPr>
            <w:rStyle w:val="a3"/>
            <w:rFonts w:ascii="Times New Roman" w:hAnsi="Times New Roman"/>
            <w:lang w:val="ru-RU"/>
          </w:rPr>
          <w:t>://</w:t>
        </w:r>
        <w:r w:rsidRPr="000414D4">
          <w:rPr>
            <w:rStyle w:val="a3"/>
            <w:rFonts w:ascii="Times New Roman" w:hAnsi="Times New Roman"/>
          </w:rPr>
          <w:t>library</w:t>
        </w:r>
        <w:r w:rsidRPr="000414D4">
          <w:rPr>
            <w:rStyle w:val="a3"/>
            <w:rFonts w:ascii="Times New Roman" w:hAnsi="Times New Roman"/>
            <w:lang w:val="ru-RU"/>
          </w:rPr>
          <w:t>.</w:t>
        </w:r>
        <w:r w:rsidRPr="000414D4">
          <w:rPr>
            <w:rStyle w:val="a3"/>
            <w:rFonts w:ascii="Times New Roman" w:hAnsi="Times New Roman"/>
          </w:rPr>
          <w:t>kuzstu</w:t>
        </w:r>
        <w:r w:rsidRPr="000414D4">
          <w:rPr>
            <w:rStyle w:val="a3"/>
            <w:rFonts w:ascii="Times New Roman" w:hAnsi="Times New Roman"/>
            <w:lang w:val="ru-RU"/>
          </w:rPr>
          <w:t>.</w:t>
        </w:r>
        <w:r w:rsidRPr="000414D4">
          <w:rPr>
            <w:rStyle w:val="a3"/>
            <w:rFonts w:ascii="Times New Roman" w:hAnsi="Times New Roman"/>
          </w:rPr>
          <w:t>ru</w:t>
        </w:r>
        <w:r w:rsidRPr="000414D4">
          <w:rPr>
            <w:rStyle w:val="a3"/>
            <w:rFonts w:ascii="Times New Roman" w:hAnsi="Times New Roman"/>
            <w:lang w:val="ru-RU"/>
          </w:rPr>
          <w:t>/</w:t>
        </w:r>
        <w:r w:rsidRPr="000414D4">
          <w:rPr>
            <w:rStyle w:val="a3"/>
            <w:rFonts w:ascii="Times New Roman" w:hAnsi="Times New Roman"/>
          </w:rPr>
          <w:t>meto</w:t>
        </w:r>
        <w:r w:rsidRPr="000414D4">
          <w:rPr>
            <w:rStyle w:val="a3"/>
            <w:rFonts w:ascii="Times New Roman" w:hAnsi="Times New Roman"/>
            <w:lang w:val="ru-RU"/>
          </w:rPr>
          <w:t>.</w:t>
        </w:r>
        <w:r w:rsidRPr="000414D4">
          <w:rPr>
            <w:rStyle w:val="a3"/>
            <w:rFonts w:ascii="Times New Roman" w:hAnsi="Times New Roman"/>
          </w:rPr>
          <w:t>php</w:t>
        </w:r>
        <w:r w:rsidRPr="000414D4">
          <w:rPr>
            <w:rStyle w:val="a3"/>
            <w:rFonts w:ascii="Times New Roman" w:hAnsi="Times New Roman"/>
            <w:lang w:val="ru-RU"/>
          </w:rPr>
          <w:t>?</w:t>
        </w:r>
        <w:r w:rsidRPr="000414D4">
          <w:rPr>
            <w:rStyle w:val="a3"/>
            <w:rFonts w:ascii="Times New Roman" w:hAnsi="Times New Roman"/>
          </w:rPr>
          <w:t>n</w:t>
        </w:r>
        <w:r w:rsidRPr="000414D4">
          <w:rPr>
            <w:rStyle w:val="a3"/>
            <w:rFonts w:ascii="Times New Roman" w:hAnsi="Times New Roman"/>
            <w:lang w:val="ru-RU"/>
          </w:rPr>
          <w:t>=9610</w:t>
        </w:r>
      </w:hyperlink>
    </w:p>
    <w:p w:rsidR="00DC38BA" w:rsidRPr="000414D4" w:rsidRDefault="0039292B" w:rsidP="00DC38BA">
      <w:pPr>
        <w:pStyle w:val="a5"/>
        <w:numPr>
          <w:ilvl w:val="0"/>
          <w:numId w:val="34"/>
        </w:numPr>
        <w:tabs>
          <w:tab w:val="num" w:pos="0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 w:eastAsia="ru-RU"/>
        </w:rPr>
        <w:t>Региональная экономическая безопасность:</w:t>
      </w:r>
      <w:r w:rsidRPr="000414D4">
        <w:rPr>
          <w:rFonts w:ascii="Times New Roman" w:hAnsi="Times New Roman"/>
          <w:lang w:val="ru-RU"/>
        </w:rPr>
        <w:t xml:space="preserve"> программа курса и методические указания к самостоятельной работе для обучающихся очной формы обучения специальности 38.05.01 «Экономическая безопасность», специализация «Экономико-правовое обеспечение экономической безопасности» / Е.В. Лейбутина, </w:t>
      </w:r>
      <w:r w:rsidRPr="000414D4">
        <w:rPr>
          <w:rFonts w:ascii="Times New Roman" w:hAnsi="Times New Roman"/>
          <w:lang w:val="ru-RU" w:eastAsia="ru-RU"/>
        </w:rPr>
        <w:t xml:space="preserve">филиал КузГТУ в г. Белово, Кафедра экономической безопасности и менеджмента. – Белово, 2021. – 20с. </w:t>
      </w:r>
      <w:r w:rsidRPr="000414D4">
        <w:rPr>
          <w:rFonts w:ascii="Times New Roman" w:hAnsi="Times New Roman"/>
          <w:lang w:val="ru-RU"/>
        </w:rPr>
        <w:t xml:space="preserve">Доступна электронная версия: </w:t>
      </w:r>
      <w:hyperlink r:id="rId17" w:history="1">
        <w:r w:rsidR="00D76CA5" w:rsidRPr="00092132">
          <w:rPr>
            <w:rStyle w:val="a3"/>
            <w:rFonts w:ascii="Times New Roman" w:hAnsi="Times New Roman"/>
          </w:rPr>
          <w:t>https</w:t>
        </w:r>
        <w:r w:rsidR="00D76CA5" w:rsidRPr="00092132">
          <w:rPr>
            <w:rStyle w:val="a3"/>
            <w:rFonts w:ascii="Times New Roman" w:hAnsi="Times New Roman"/>
            <w:lang w:val="ru-RU"/>
          </w:rPr>
          <w:t>://</w:t>
        </w:r>
        <w:r w:rsidR="00D76CA5" w:rsidRPr="00092132">
          <w:rPr>
            <w:rStyle w:val="a3"/>
            <w:rFonts w:ascii="Times New Roman" w:hAnsi="Times New Roman"/>
          </w:rPr>
          <w:t>eos</w:t>
        </w:r>
        <w:r w:rsidR="00D76CA5" w:rsidRPr="00092132">
          <w:rPr>
            <w:rStyle w:val="a3"/>
            <w:rFonts w:ascii="Times New Roman" w:hAnsi="Times New Roman"/>
            <w:lang w:val="ru-RU"/>
          </w:rPr>
          <w:t>.</w:t>
        </w:r>
        <w:r w:rsidR="00D76CA5" w:rsidRPr="00092132">
          <w:rPr>
            <w:rStyle w:val="a3"/>
            <w:rFonts w:ascii="Times New Roman" w:hAnsi="Times New Roman"/>
          </w:rPr>
          <w:t>belovokyzgty</w:t>
        </w:r>
        <w:r w:rsidR="00D76CA5" w:rsidRPr="00092132">
          <w:rPr>
            <w:rStyle w:val="a3"/>
            <w:rFonts w:ascii="Times New Roman" w:hAnsi="Times New Roman"/>
            <w:lang w:val="ru-RU"/>
          </w:rPr>
          <w:t>.</w:t>
        </w:r>
        <w:r w:rsidR="00D76CA5" w:rsidRPr="00092132">
          <w:rPr>
            <w:rStyle w:val="a3"/>
            <w:rFonts w:ascii="Times New Roman" w:hAnsi="Times New Roman"/>
          </w:rPr>
          <w:t>ru</w:t>
        </w:r>
        <w:r w:rsidR="00D76CA5" w:rsidRPr="00092132">
          <w:rPr>
            <w:rStyle w:val="a3"/>
            <w:rFonts w:ascii="Times New Roman" w:hAnsi="Times New Roman"/>
            <w:lang w:val="ru-RU"/>
          </w:rPr>
          <w:t>/</w:t>
        </w:r>
        <w:r w:rsidR="00D76CA5" w:rsidRPr="00092132">
          <w:rPr>
            <w:rStyle w:val="a3"/>
            <w:rFonts w:ascii="Times New Roman" w:hAnsi="Times New Roman"/>
          </w:rPr>
          <w:t>course</w:t>
        </w:r>
        <w:r w:rsidR="00D76CA5" w:rsidRPr="00092132">
          <w:rPr>
            <w:rStyle w:val="a3"/>
            <w:rFonts w:ascii="Times New Roman" w:hAnsi="Times New Roman"/>
            <w:lang w:val="ru-RU"/>
          </w:rPr>
          <w:t>/</w:t>
        </w:r>
        <w:r w:rsidR="00D76CA5" w:rsidRPr="00092132">
          <w:rPr>
            <w:rStyle w:val="a3"/>
            <w:rFonts w:ascii="Times New Roman" w:hAnsi="Times New Roman"/>
          </w:rPr>
          <w:t>view</w:t>
        </w:r>
        <w:r w:rsidR="00D76CA5" w:rsidRPr="00092132">
          <w:rPr>
            <w:rStyle w:val="a3"/>
            <w:rFonts w:ascii="Times New Roman" w:hAnsi="Times New Roman"/>
            <w:lang w:val="ru-RU"/>
          </w:rPr>
          <w:t>.</w:t>
        </w:r>
        <w:r w:rsidR="00D76CA5" w:rsidRPr="00092132">
          <w:rPr>
            <w:rStyle w:val="a3"/>
            <w:rFonts w:ascii="Times New Roman" w:hAnsi="Times New Roman"/>
          </w:rPr>
          <w:t>php</w:t>
        </w:r>
        <w:r w:rsidR="00D76CA5" w:rsidRPr="00092132">
          <w:rPr>
            <w:rStyle w:val="a3"/>
            <w:rFonts w:ascii="Times New Roman" w:hAnsi="Times New Roman"/>
            <w:lang w:val="ru-RU"/>
          </w:rPr>
          <w:t>?</w:t>
        </w:r>
        <w:r w:rsidR="00D76CA5" w:rsidRPr="00092132">
          <w:rPr>
            <w:rStyle w:val="a3"/>
            <w:rFonts w:ascii="Times New Roman" w:hAnsi="Times New Roman"/>
          </w:rPr>
          <w:t>id</w:t>
        </w:r>
        <w:r w:rsidR="00D76CA5" w:rsidRPr="00092132">
          <w:rPr>
            <w:rStyle w:val="a3"/>
            <w:rFonts w:ascii="Times New Roman" w:hAnsi="Times New Roman"/>
            <w:lang w:val="ru-RU"/>
          </w:rPr>
          <w:t>=15</w:t>
        </w:r>
      </w:hyperlink>
    </w:p>
    <w:p w:rsidR="0039292B" w:rsidRPr="000414D4" w:rsidRDefault="0039292B" w:rsidP="00DC38BA">
      <w:pPr>
        <w:pStyle w:val="a5"/>
        <w:numPr>
          <w:ilvl w:val="0"/>
          <w:numId w:val="34"/>
        </w:numPr>
        <w:tabs>
          <w:tab w:val="num" w:pos="0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 w:eastAsia="ru-RU"/>
        </w:rPr>
        <w:t>Региональная экономическая безопасность</w:t>
      </w:r>
      <w:r w:rsidRPr="000414D4">
        <w:rPr>
          <w:rFonts w:ascii="Times New Roman" w:hAnsi="Times New Roman"/>
          <w:color w:val="000000"/>
          <w:lang w:val="ru-RU" w:eastAsia="ru-RU"/>
        </w:rPr>
        <w:t>: методические указания к самостоятельной работе для обучающихся очно-заочной формы обучения специальности 38.05.01 «Экономическая безопасность», специализация «Экономико-правовое обеспечение экономической безопасности» / Е.В. Лейбутина</w:t>
      </w:r>
      <w:r w:rsidRPr="000414D4">
        <w:rPr>
          <w:rFonts w:ascii="Times New Roman" w:hAnsi="Times New Roman"/>
          <w:lang w:val="ru-RU"/>
        </w:rPr>
        <w:t xml:space="preserve">,  </w:t>
      </w:r>
      <w:r w:rsidRPr="000414D4">
        <w:rPr>
          <w:rFonts w:ascii="Times New Roman" w:hAnsi="Times New Roman"/>
          <w:lang w:val="ru-RU" w:eastAsia="ru-RU"/>
        </w:rPr>
        <w:t>филиал КузГТУ в г. Белово, Кафедра экономической безопасности и менеджмента. – Белово, 2021. – 21 с</w:t>
      </w:r>
      <w:r w:rsidRPr="000414D4">
        <w:rPr>
          <w:rFonts w:ascii="Times New Roman" w:hAnsi="Times New Roman"/>
          <w:color w:val="000000"/>
          <w:lang w:val="ru-RU" w:eastAsia="ru-RU"/>
        </w:rPr>
        <w:t xml:space="preserve">. -  </w:t>
      </w:r>
      <w:r w:rsidRPr="000414D4">
        <w:rPr>
          <w:rFonts w:ascii="Times New Roman" w:hAnsi="Times New Roman"/>
          <w:lang w:val="ru-RU"/>
        </w:rPr>
        <w:t xml:space="preserve">Доступна электронная версия: </w:t>
      </w:r>
      <w:hyperlink r:id="rId18" w:history="1">
        <w:r w:rsidR="00D76CA5" w:rsidRPr="00092132">
          <w:rPr>
            <w:rStyle w:val="a3"/>
            <w:rFonts w:ascii="Times New Roman" w:hAnsi="Times New Roman"/>
          </w:rPr>
          <w:t>https</w:t>
        </w:r>
        <w:r w:rsidR="00D76CA5" w:rsidRPr="00092132">
          <w:rPr>
            <w:rStyle w:val="a3"/>
            <w:rFonts w:ascii="Times New Roman" w:hAnsi="Times New Roman"/>
            <w:lang w:val="ru-RU"/>
          </w:rPr>
          <w:t>://</w:t>
        </w:r>
        <w:r w:rsidR="00D76CA5" w:rsidRPr="00092132">
          <w:rPr>
            <w:rStyle w:val="a3"/>
            <w:rFonts w:ascii="Times New Roman" w:hAnsi="Times New Roman"/>
          </w:rPr>
          <w:t>eos</w:t>
        </w:r>
        <w:r w:rsidR="00D76CA5" w:rsidRPr="00092132">
          <w:rPr>
            <w:rStyle w:val="a3"/>
            <w:rFonts w:ascii="Times New Roman" w:hAnsi="Times New Roman"/>
            <w:lang w:val="ru-RU"/>
          </w:rPr>
          <w:t>.</w:t>
        </w:r>
        <w:r w:rsidR="00D76CA5" w:rsidRPr="00092132">
          <w:rPr>
            <w:rStyle w:val="a3"/>
            <w:rFonts w:ascii="Times New Roman" w:hAnsi="Times New Roman"/>
          </w:rPr>
          <w:t>belovokyzgty</w:t>
        </w:r>
        <w:r w:rsidR="00D76CA5" w:rsidRPr="00092132">
          <w:rPr>
            <w:rStyle w:val="a3"/>
            <w:rFonts w:ascii="Times New Roman" w:hAnsi="Times New Roman"/>
            <w:lang w:val="ru-RU"/>
          </w:rPr>
          <w:t>.</w:t>
        </w:r>
        <w:r w:rsidR="00D76CA5" w:rsidRPr="00092132">
          <w:rPr>
            <w:rStyle w:val="a3"/>
            <w:rFonts w:ascii="Times New Roman" w:hAnsi="Times New Roman"/>
          </w:rPr>
          <w:t>ru</w:t>
        </w:r>
        <w:r w:rsidR="00D76CA5" w:rsidRPr="00092132">
          <w:rPr>
            <w:rStyle w:val="a3"/>
            <w:rFonts w:ascii="Times New Roman" w:hAnsi="Times New Roman"/>
            <w:lang w:val="ru-RU"/>
          </w:rPr>
          <w:t>/</w:t>
        </w:r>
        <w:r w:rsidR="00D76CA5" w:rsidRPr="00092132">
          <w:rPr>
            <w:rStyle w:val="a3"/>
            <w:rFonts w:ascii="Times New Roman" w:hAnsi="Times New Roman"/>
          </w:rPr>
          <w:t>course</w:t>
        </w:r>
        <w:r w:rsidR="00D76CA5" w:rsidRPr="00092132">
          <w:rPr>
            <w:rStyle w:val="a3"/>
            <w:rFonts w:ascii="Times New Roman" w:hAnsi="Times New Roman"/>
            <w:lang w:val="ru-RU"/>
          </w:rPr>
          <w:t>/</w:t>
        </w:r>
        <w:r w:rsidR="00D76CA5" w:rsidRPr="00092132">
          <w:rPr>
            <w:rStyle w:val="a3"/>
            <w:rFonts w:ascii="Times New Roman" w:hAnsi="Times New Roman"/>
          </w:rPr>
          <w:t>view</w:t>
        </w:r>
        <w:r w:rsidR="00D76CA5" w:rsidRPr="00092132">
          <w:rPr>
            <w:rStyle w:val="a3"/>
            <w:rFonts w:ascii="Times New Roman" w:hAnsi="Times New Roman"/>
            <w:lang w:val="ru-RU"/>
          </w:rPr>
          <w:t>.</w:t>
        </w:r>
        <w:r w:rsidR="00D76CA5" w:rsidRPr="00092132">
          <w:rPr>
            <w:rStyle w:val="a3"/>
            <w:rFonts w:ascii="Times New Roman" w:hAnsi="Times New Roman"/>
          </w:rPr>
          <w:t>php</w:t>
        </w:r>
        <w:r w:rsidR="00D76CA5" w:rsidRPr="00092132">
          <w:rPr>
            <w:rStyle w:val="a3"/>
            <w:rFonts w:ascii="Times New Roman" w:hAnsi="Times New Roman"/>
            <w:lang w:val="ru-RU"/>
          </w:rPr>
          <w:t>?</w:t>
        </w:r>
        <w:r w:rsidR="00D76CA5" w:rsidRPr="00092132">
          <w:rPr>
            <w:rStyle w:val="a3"/>
            <w:rFonts w:ascii="Times New Roman" w:hAnsi="Times New Roman"/>
          </w:rPr>
          <w:t>id</w:t>
        </w:r>
        <w:r w:rsidR="00D76CA5" w:rsidRPr="00092132">
          <w:rPr>
            <w:rStyle w:val="a3"/>
            <w:rFonts w:ascii="Times New Roman" w:hAnsi="Times New Roman"/>
            <w:lang w:val="ru-RU"/>
          </w:rPr>
          <w:t>=15</w:t>
        </w:r>
      </w:hyperlink>
    </w:p>
    <w:p w:rsidR="003F3FCF" w:rsidRPr="000414D4" w:rsidRDefault="003F3FCF" w:rsidP="00C212D2">
      <w:pPr>
        <w:spacing w:after="0" w:line="240" w:lineRule="auto"/>
        <w:ind w:firstLine="425"/>
        <w:rPr>
          <w:rFonts w:ascii="Times New Roman" w:hAnsi="Times New Roman"/>
          <w:b/>
          <w:lang w:val="ru-RU"/>
        </w:rPr>
      </w:pPr>
    </w:p>
    <w:p w:rsidR="003F3FCF" w:rsidRPr="000414D4" w:rsidRDefault="003F3FCF" w:rsidP="00C212D2">
      <w:pPr>
        <w:spacing w:after="0" w:line="240" w:lineRule="auto"/>
        <w:ind w:firstLine="425"/>
        <w:rPr>
          <w:rFonts w:ascii="Times New Roman" w:hAnsi="Times New Roman"/>
          <w:b/>
          <w:lang w:val="ru-RU"/>
        </w:rPr>
      </w:pPr>
      <w:r w:rsidRPr="000414D4">
        <w:rPr>
          <w:rFonts w:ascii="Times New Roman" w:hAnsi="Times New Roman"/>
          <w:b/>
          <w:lang w:val="ru-RU"/>
        </w:rPr>
        <w:t>6.4</w:t>
      </w:r>
      <w:r w:rsidR="00F54F94" w:rsidRPr="000414D4">
        <w:rPr>
          <w:rFonts w:ascii="Times New Roman" w:hAnsi="Times New Roman"/>
          <w:b/>
          <w:lang w:val="ru-RU"/>
        </w:rPr>
        <w:t>.</w:t>
      </w:r>
      <w:r w:rsidRPr="000414D4">
        <w:rPr>
          <w:rFonts w:ascii="Times New Roman" w:hAnsi="Times New Roman"/>
          <w:b/>
          <w:lang w:val="ru-RU"/>
        </w:rPr>
        <w:t xml:space="preserve"> Профессиональные базы данных и информационные справочные системы</w:t>
      </w:r>
    </w:p>
    <w:p w:rsidR="003F3FCF" w:rsidRPr="000414D4" w:rsidRDefault="003F3FCF" w:rsidP="00C212D2">
      <w:pPr>
        <w:spacing w:after="0" w:line="240" w:lineRule="auto"/>
        <w:ind w:firstLine="425"/>
        <w:rPr>
          <w:rFonts w:ascii="Times New Roman" w:hAnsi="Times New Roman"/>
          <w:b/>
          <w:lang w:val="ru-RU"/>
        </w:rPr>
      </w:pPr>
    </w:p>
    <w:p w:rsidR="003F3FCF" w:rsidRPr="000414D4" w:rsidRDefault="003F3FCF" w:rsidP="00C212D2">
      <w:pPr>
        <w:pStyle w:val="a5"/>
        <w:numPr>
          <w:ilvl w:val="0"/>
          <w:numId w:val="42"/>
        </w:numPr>
        <w:spacing w:after="0" w:line="240" w:lineRule="auto"/>
        <w:ind w:left="0" w:firstLine="425"/>
        <w:contextualSpacing/>
        <w:jc w:val="both"/>
        <w:rPr>
          <w:rStyle w:val="a3"/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Электронная библиотека КузГТУ </w:t>
      </w:r>
      <w:hyperlink r:id="rId19" w:history="1">
        <w:r w:rsidRPr="000414D4">
          <w:rPr>
            <w:rStyle w:val="a3"/>
            <w:rFonts w:ascii="Times New Roman" w:hAnsi="Times New Roman"/>
          </w:rPr>
          <w:t>https</w:t>
        </w:r>
        <w:r w:rsidRPr="000414D4">
          <w:rPr>
            <w:rStyle w:val="a3"/>
            <w:rFonts w:ascii="Times New Roman" w:hAnsi="Times New Roman"/>
            <w:lang w:val="ru-RU"/>
          </w:rPr>
          <w:t>://</w:t>
        </w:r>
        <w:r w:rsidRPr="000414D4">
          <w:rPr>
            <w:rStyle w:val="a3"/>
            <w:rFonts w:ascii="Times New Roman" w:hAnsi="Times New Roman"/>
          </w:rPr>
          <w:t>elib</w:t>
        </w:r>
        <w:r w:rsidRPr="000414D4">
          <w:rPr>
            <w:rStyle w:val="a3"/>
            <w:rFonts w:ascii="Times New Roman" w:hAnsi="Times New Roman"/>
            <w:lang w:val="ru-RU"/>
          </w:rPr>
          <w:t>.</w:t>
        </w:r>
        <w:r w:rsidRPr="000414D4">
          <w:rPr>
            <w:rStyle w:val="a3"/>
            <w:rFonts w:ascii="Times New Roman" w:hAnsi="Times New Roman"/>
          </w:rPr>
          <w:t>kuzstu</w:t>
        </w:r>
        <w:r w:rsidRPr="000414D4">
          <w:rPr>
            <w:rStyle w:val="a3"/>
            <w:rFonts w:ascii="Times New Roman" w:hAnsi="Times New Roman"/>
            <w:lang w:val="ru-RU"/>
          </w:rPr>
          <w:t>.</w:t>
        </w:r>
        <w:r w:rsidRPr="000414D4">
          <w:rPr>
            <w:rStyle w:val="a3"/>
            <w:rFonts w:ascii="Times New Roman" w:hAnsi="Times New Roman"/>
          </w:rPr>
          <w:t>ru</w:t>
        </w:r>
        <w:r w:rsidRPr="000414D4">
          <w:rPr>
            <w:rStyle w:val="a3"/>
            <w:rFonts w:ascii="Times New Roman" w:hAnsi="Times New Roman"/>
            <w:lang w:val="ru-RU"/>
          </w:rPr>
          <w:t>/</w:t>
        </w:r>
      </w:hyperlink>
    </w:p>
    <w:p w:rsidR="003F3FCF" w:rsidRPr="000414D4" w:rsidRDefault="003F3FCF" w:rsidP="00C212D2">
      <w:pPr>
        <w:pStyle w:val="a5"/>
        <w:numPr>
          <w:ilvl w:val="0"/>
          <w:numId w:val="42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Электронная библиотечная система «Лань» </w:t>
      </w:r>
      <w:hyperlink r:id="rId20" w:history="1">
        <w:r w:rsidRPr="000414D4">
          <w:rPr>
            <w:rStyle w:val="a3"/>
            <w:rFonts w:ascii="Times New Roman" w:hAnsi="Times New Roman"/>
          </w:rPr>
          <w:t>http</w:t>
        </w:r>
        <w:r w:rsidRPr="000414D4">
          <w:rPr>
            <w:rStyle w:val="a3"/>
            <w:rFonts w:ascii="Times New Roman" w:hAnsi="Times New Roman"/>
            <w:lang w:val="ru-RU"/>
          </w:rPr>
          <w:t>://</w:t>
        </w:r>
        <w:r w:rsidRPr="000414D4">
          <w:rPr>
            <w:rStyle w:val="a3"/>
            <w:rFonts w:ascii="Times New Roman" w:hAnsi="Times New Roman"/>
          </w:rPr>
          <w:t>e</w:t>
        </w:r>
        <w:r w:rsidRPr="000414D4">
          <w:rPr>
            <w:rStyle w:val="a3"/>
            <w:rFonts w:ascii="Times New Roman" w:hAnsi="Times New Roman"/>
            <w:lang w:val="ru-RU"/>
          </w:rPr>
          <w:t>.</w:t>
        </w:r>
        <w:r w:rsidRPr="000414D4">
          <w:rPr>
            <w:rStyle w:val="a3"/>
            <w:rFonts w:ascii="Times New Roman" w:hAnsi="Times New Roman"/>
          </w:rPr>
          <w:t>lanbook</w:t>
        </w:r>
        <w:r w:rsidRPr="000414D4">
          <w:rPr>
            <w:rStyle w:val="a3"/>
            <w:rFonts w:ascii="Times New Roman" w:hAnsi="Times New Roman"/>
            <w:lang w:val="ru-RU"/>
          </w:rPr>
          <w:t>.</w:t>
        </w:r>
        <w:r w:rsidRPr="000414D4">
          <w:rPr>
            <w:rStyle w:val="a3"/>
            <w:rFonts w:ascii="Times New Roman" w:hAnsi="Times New Roman"/>
          </w:rPr>
          <w:t>com</w:t>
        </w:r>
      </w:hyperlink>
    </w:p>
    <w:p w:rsidR="003F3FCF" w:rsidRPr="000414D4" w:rsidRDefault="003F3FCF" w:rsidP="00C212D2">
      <w:pPr>
        <w:pStyle w:val="a5"/>
        <w:numPr>
          <w:ilvl w:val="0"/>
          <w:numId w:val="42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Электронная библиотечная система «Юрайт» </w:t>
      </w:r>
      <w:hyperlink r:id="rId21" w:history="1">
        <w:r w:rsidRPr="000414D4">
          <w:rPr>
            <w:rStyle w:val="a3"/>
            <w:rFonts w:ascii="Times New Roman" w:hAnsi="Times New Roman"/>
          </w:rPr>
          <w:t>https</w:t>
        </w:r>
        <w:r w:rsidRPr="000414D4">
          <w:rPr>
            <w:rStyle w:val="a3"/>
            <w:rFonts w:ascii="Times New Roman" w:hAnsi="Times New Roman"/>
            <w:lang w:val="ru-RU"/>
          </w:rPr>
          <w:t>://</w:t>
        </w:r>
        <w:r w:rsidRPr="000414D4">
          <w:rPr>
            <w:rStyle w:val="a3"/>
            <w:rFonts w:ascii="Times New Roman" w:hAnsi="Times New Roman"/>
          </w:rPr>
          <w:t>urait</w:t>
        </w:r>
        <w:r w:rsidRPr="000414D4">
          <w:rPr>
            <w:rStyle w:val="a3"/>
            <w:rFonts w:ascii="Times New Roman" w:hAnsi="Times New Roman"/>
            <w:lang w:val="ru-RU"/>
          </w:rPr>
          <w:t>.</w:t>
        </w:r>
        <w:r w:rsidRPr="000414D4">
          <w:rPr>
            <w:rStyle w:val="a3"/>
            <w:rFonts w:ascii="Times New Roman" w:hAnsi="Times New Roman"/>
          </w:rPr>
          <w:t>ru</w:t>
        </w:r>
        <w:r w:rsidRPr="000414D4">
          <w:rPr>
            <w:rStyle w:val="a3"/>
            <w:rFonts w:ascii="Times New Roman" w:hAnsi="Times New Roman"/>
            <w:lang w:val="ru-RU"/>
          </w:rPr>
          <w:t>/</w:t>
        </w:r>
      </w:hyperlink>
    </w:p>
    <w:p w:rsidR="00F54F94" w:rsidRPr="000414D4" w:rsidRDefault="00F54F94" w:rsidP="00C212D2">
      <w:pPr>
        <w:spacing w:after="0" w:line="240" w:lineRule="auto"/>
        <w:ind w:firstLine="425"/>
        <w:rPr>
          <w:rFonts w:ascii="Times New Roman" w:hAnsi="Times New Roman"/>
          <w:b/>
          <w:lang w:val="ru-RU"/>
        </w:rPr>
      </w:pPr>
    </w:p>
    <w:p w:rsidR="003F3FCF" w:rsidRPr="000414D4" w:rsidRDefault="003F3FCF" w:rsidP="00C212D2">
      <w:pPr>
        <w:spacing w:after="0" w:line="240" w:lineRule="auto"/>
        <w:ind w:firstLine="425"/>
        <w:rPr>
          <w:rFonts w:ascii="Times New Roman" w:hAnsi="Times New Roman"/>
          <w:b/>
          <w:lang w:val="ru-RU"/>
        </w:rPr>
      </w:pPr>
      <w:r w:rsidRPr="000414D4">
        <w:rPr>
          <w:rFonts w:ascii="Times New Roman" w:hAnsi="Times New Roman"/>
          <w:b/>
          <w:lang w:val="ru-RU"/>
        </w:rPr>
        <w:t>6.5</w:t>
      </w:r>
      <w:r w:rsidR="00F54F94" w:rsidRPr="000414D4">
        <w:rPr>
          <w:rFonts w:ascii="Times New Roman" w:hAnsi="Times New Roman"/>
          <w:b/>
          <w:lang w:val="ru-RU"/>
        </w:rPr>
        <w:t>.</w:t>
      </w:r>
      <w:r w:rsidRPr="000414D4">
        <w:rPr>
          <w:rFonts w:ascii="Times New Roman" w:hAnsi="Times New Roman"/>
          <w:b/>
          <w:lang w:val="ru-RU"/>
        </w:rPr>
        <w:t xml:space="preserve"> Периодические издания</w:t>
      </w:r>
    </w:p>
    <w:p w:rsidR="003F3FCF" w:rsidRPr="000414D4" w:rsidRDefault="003F3FCF" w:rsidP="00C212D2">
      <w:pPr>
        <w:spacing w:after="0" w:line="240" w:lineRule="auto"/>
        <w:ind w:firstLine="425"/>
        <w:rPr>
          <w:rFonts w:ascii="Times New Roman" w:hAnsi="Times New Roman"/>
          <w:b/>
          <w:lang w:val="ru-RU"/>
        </w:rPr>
      </w:pPr>
    </w:p>
    <w:p w:rsidR="00A82D2F" w:rsidRDefault="003F3FCF" w:rsidP="00A82D2F">
      <w:pPr>
        <w:numPr>
          <w:ilvl w:val="3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Регион: экономика и социология: научный журнал (электронный)  </w:t>
      </w:r>
      <w:hyperlink r:id="rId22" w:history="1">
        <w:r w:rsidRPr="000414D4">
          <w:rPr>
            <w:rStyle w:val="a3"/>
            <w:rFonts w:ascii="Times New Roman" w:hAnsi="Times New Roman"/>
            <w:lang w:val="ru-RU"/>
          </w:rPr>
          <w:t>https://elibrary.ru/contents.asp?titleid=7623</w:t>
        </w:r>
      </w:hyperlink>
    </w:p>
    <w:p w:rsidR="003F3FCF" w:rsidRPr="00FD6F9C" w:rsidRDefault="00A82D2F" w:rsidP="00A82D2F">
      <w:pPr>
        <w:numPr>
          <w:ilvl w:val="3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FD6F9C">
        <w:rPr>
          <w:rFonts w:ascii="Times New Roman" w:hAnsi="Times New Roman"/>
          <w:lang w:val="ru-RU"/>
        </w:rPr>
        <w:t xml:space="preserve">Экономика и управление: российский научный журнал (электронный) </w:t>
      </w:r>
      <w:hyperlink r:id="rId23" w:history="1">
        <w:r w:rsidRPr="00FD6F9C">
          <w:rPr>
            <w:rStyle w:val="a3"/>
            <w:rFonts w:ascii="Times New Roman" w:hAnsi="Times New Roman"/>
          </w:rPr>
          <w:t>https</w:t>
        </w:r>
        <w:r w:rsidRPr="00FD6F9C">
          <w:rPr>
            <w:rStyle w:val="a3"/>
            <w:rFonts w:ascii="Times New Roman" w:hAnsi="Times New Roman"/>
            <w:lang w:val="ru-RU"/>
          </w:rPr>
          <w:t>://</w:t>
        </w:r>
        <w:r w:rsidRPr="00FD6F9C">
          <w:rPr>
            <w:rStyle w:val="a3"/>
            <w:rFonts w:ascii="Times New Roman" w:hAnsi="Times New Roman"/>
          </w:rPr>
          <w:t>elibrary</w:t>
        </w:r>
        <w:r w:rsidRPr="00FD6F9C">
          <w:rPr>
            <w:rStyle w:val="a3"/>
            <w:rFonts w:ascii="Times New Roman" w:hAnsi="Times New Roman"/>
            <w:lang w:val="ru-RU"/>
          </w:rPr>
          <w:t>.</w:t>
        </w:r>
        <w:r w:rsidRPr="00FD6F9C">
          <w:rPr>
            <w:rStyle w:val="a3"/>
            <w:rFonts w:ascii="Times New Roman" w:hAnsi="Times New Roman"/>
          </w:rPr>
          <w:t>ru</w:t>
        </w:r>
        <w:r w:rsidRPr="00FD6F9C">
          <w:rPr>
            <w:rStyle w:val="a3"/>
            <w:rFonts w:ascii="Times New Roman" w:hAnsi="Times New Roman"/>
            <w:lang w:val="ru-RU"/>
          </w:rPr>
          <w:t>/</w:t>
        </w:r>
        <w:r w:rsidRPr="00FD6F9C">
          <w:rPr>
            <w:rStyle w:val="a3"/>
            <w:rFonts w:ascii="Times New Roman" w:hAnsi="Times New Roman"/>
          </w:rPr>
          <w:t>contents</w:t>
        </w:r>
        <w:r w:rsidRPr="00FD6F9C">
          <w:rPr>
            <w:rStyle w:val="a3"/>
            <w:rFonts w:ascii="Times New Roman" w:hAnsi="Times New Roman"/>
            <w:lang w:val="ru-RU"/>
          </w:rPr>
          <w:t>.</w:t>
        </w:r>
        <w:r w:rsidRPr="00FD6F9C">
          <w:rPr>
            <w:rStyle w:val="a3"/>
            <w:rFonts w:ascii="Times New Roman" w:hAnsi="Times New Roman"/>
          </w:rPr>
          <w:t>asp</w:t>
        </w:r>
        <w:r w:rsidRPr="00FD6F9C">
          <w:rPr>
            <w:rStyle w:val="a3"/>
            <w:rFonts w:ascii="Times New Roman" w:hAnsi="Times New Roman"/>
            <w:lang w:val="ru-RU"/>
          </w:rPr>
          <w:t>?</w:t>
        </w:r>
        <w:r w:rsidRPr="00FD6F9C">
          <w:rPr>
            <w:rStyle w:val="a3"/>
            <w:rFonts w:ascii="Times New Roman" w:hAnsi="Times New Roman"/>
          </w:rPr>
          <w:t>titleid</w:t>
        </w:r>
        <w:r w:rsidRPr="00FD6F9C">
          <w:rPr>
            <w:rStyle w:val="a3"/>
            <w:rFonts w:ascii="Times New Roman" w:hAnsi="Times New Roman"/>
            <w:lang w:val="ru-RU"/>
          </w:rPr>
          <w:t>=9270</w:t>
        </w:r>
      </w:hyperlink>
    </w:p>
    <w:p w:rsidR="00A82D2F" w:rsidRPr="00A82D2F" w:rsidRDefault="00A82D2F" w:rsidP="00C212D2">
      <w:pPr>
        <w:spacing w:after="0" w:line="240" w:lineRule="auto"/>
        <w:ind w:firstLine="425"/>
        <w:rPr>
          <w:rFonts w:ascii="Times New Roman" w:hAnsi="Times New Roman"/>
          <w:lang w:val="ru-RU"/>
        </w:rPr>
      </w:pPr>
    </w:p>
    <w:p w:rsidR="003F3FCF" w:rsidRPr="000414D4" w:rsidRDefault="003F3FCF" w:rsidP="00C212D2">
      <w:pPr>
        <w:spacing w:after="0" w:line="240" w:lineRule="auto"/>
        <w:ind w:firstLine="425"/>
        <w:rPr>
          <w:rFonts w:ascii="Times New Roman" w:hAnsi="Times New Roman"/>
          <w:b/>
          <w:lang w:val="ru-RU"/>
        </w:rPr>
      </w:pPr>
      <w:r w:rsidRPr="000414D4">
        <w:rPr>
          <w:rFonts w:ascii="Times New Roman" w:hAnsi="Times New Roman"/>
          <w:b/>
          <w:lang w:val="ru-RU"/>
        </w:rPr>
        <w:t>7</w:t>
      </w:r>
      <w:r w:rsidR="00F54F94" w:rsidRPr="000414D4">
        <w:rPr>
          <w:rFonts w:ascii="Times New Roman" w:hAnsi="Times New Roman"/>
          <w:b/>
          <w:lang w:val="ru-RU"/>
        </w:rPr>
        <w:t>.</w:t>
      </w:r>
      <w:r w:rsidRPr="000414D4">
        <w:rPr>
          <w:rFonts w:ascii="Times New Roman" w:hAnsi="Times New Roman"/>
          <w:b/>
          <w:lang w:val="ru-RU"/>
        </w:rPr>
        <w:t xml:space="preserve"> Перечень ресурсов информационно-телекоммуникационной сети «Интернет»</w:t>
      </w:r>
    </w:p>
    <w:p w:rsidR="003F3FCF" w:rsidRPr="000414D4" w:rsidRDefault="003F3FCF" w:rsidP="00C212D2">
      <w:pPr>
        <w:spacing w:after="0" w:line="240" w:lineRule="auto"/>
        <w:ind w:firstLine="425"/>
        <w:rPr>
          <w:rFonts w:ascii="Times New Roman" w:hAnsi="Times New Roman"/>
          <w:b/>
          <w:lang w:val="ru-RU"/>
        </w:rPr>
      </w:pPr>
    </w:p>
    <w:p w:rsidR="003F3FCF" w:rsidRPr="000414D4" w:rsidRDefault="003F3FCF" w:rsidP="00C212D2">
      <w:pPr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4" w:history="1">
        <w:r w:rsidRPr="000414D4">
          <w:rPr>
            <w:rStyle w:val="a3"/>
            <w:rFonts w:ascii="Times New Roman" w:hAnsi="Times New Roman"/>
            <w:lang w:val="ru-RU"/>
          </w:rPr>
          <w:t>https://kuzstu.ru/</w:t>
        </w:r>
      </w:hyperlink>
      <w:r w:rsidRPr="000414D4">
        <w:rPr>
          <w:rFonts w:ascii="Times New Roman" w:hAnsi="Times New Roman"/>
          <w:lang w:val="ru-RU"/>
        </w:rPr>
        <w:t>.</w:t>
      </w:r>
    </w:p>
    <w:p w:rsidR="003F3FCF" w:rsidRPr="000414D4" w:rsidRDefault="003F3FCF" w:rsidP="00C212D2">
      <w:pPr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Официальный сайт филиала КузГТУ в г. Белово. Режим доступа:  </w:t>
      </w:r>
      <w:hyperlink r:id="rId25" w:history="1">
        <w:r w:rsidRPr="000414D4">
          <w:rPr>
            <w:rStyle w:val="a3"/>
            <w:rFonts w:ascii="Times New Roman" w:hAnsi="Times New Roman"/>
            <w:lang w:val="ru-RU"/>
          </w:rPr>
          <w:t>http://belovokyzgty.ru/</w:t>
        </w:r>
      </w:hyperlink>
      <w:r w:rsidRPr="000414D4">
        <w:rPr>
          <w:rFonts w:ascii="Times New Roman" w:hAnsi="Times New Roman"/>
          <w:lang w:val="ru-RU"/>
        </w:rPr>
        <w:t>.</w:t>
      </w:r>
    </w:p>
    <w:p w:rsidR="003F3FCF" w:rsidRPr="000414D4" w:rsidRDefault="00CC29A7" w:rsidP="00C212D2">
      <w:pPr>
        <w:numPr>
          <w:ilvl w:val="0"/>
          <w:numId w:val="43"/>
        </w:numPr>
        <w:tabs>
          <w:tab w:val="left" w:pos="709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6" w:history="1">
        <w:r w:rsidRPr="000414D4">
          <w:rPr>
            <w:rStyle w:val="a3"/>
            <w:rFonts w:ascii="Times New Roman" w:hAnsi="Times New Roman"/>
            <w:lang w:val="ru-RU"/>
          </w:rPr>
          <w:t>http://eоs.belovokyzgty.ru/</w:t>
        </w:r>
      </w:hyperlink>
    </w:p>
    <w:p w:rsidR="00F54F94" w:rsidRPr="000414D4" w:rsidRDefault="00F54F94" w:rsidP="00F54F94">
      <w:pPr>
        <w:pStyle w:val="a5"/>
        <w:numPr>
          <w:ilvl w:val="0"/>
          <w:numId w:val="4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Научная электронная библиотека </w:t>
      </w:r>
      <w:r w:rsidRPr="000414D4">
        <w:rPr>
          <w:rFonts w:ascii="Times New Roman" w:hAnsi="Times New Roman"/>
        </w:rPr>
        <w:t>eLIBRARY</w:t>
      </w:r>
      <w:r w:rsidRPr="000414D4">
        <w:rPr>
          <w:rFonts w:ascii="Times New Roman" w:hAnsi="Times New Roman"/>
          <w:lang w:val="ru-RU"/>
        </w:rPr>
        <w:t>.</w:t>
      </w:r>
      <w:r w:rsidRPr="000414D4">
        <w:rPr>
          <w:rFonts w:ascii="Times New Roman" w:hAnsi="Times New Roman"/>
        </w:rPr>
        <w:t>RU</w:t>
      </w:r>
      <w:r w:rsidRPr="000414D4">
        <w:rPr>
          <w:rFonts w:ascii="Times New Roman" w:hAnsi="Times New Roman"/>
          <w:lang w:val="ru-RU"/>
        </w:rPr>
        <w:t xml:space="preserve"> </w:t>
      </w:r>
      <w:hyperlink r:id="rId27" w:history="1">
        <w:r w:rsidRPr="000414D4">
          <w:rPr>
            <w:rStyle w:val="a3"/>
            <w:rFonts w:ascii="Times New Roman" w:hAnsi="Times New Roman"/>
          </w:rPr>
          <w:t>https</w:t>
        </w:r>
        <w:r w:rsidRPr="000414D4">
          <w:rPr>
            <w:rStyle w:val="a3"/>
            <w:rFonts w:ascii="Times New Roman" w:hAnsi="Times New Roman"/>
            <w:lang w:val="ru-RU"/>
          </w:rPr>
          <w:t>://</w:t>
        </w:r>
        <w:r w:rsidRPr="000414D4">
          <w:rPr>
            <w:rStyle w:val="a3"/>
            <w:rFonts w:ascii="Times New Roman" w:hAnsi="Times New Roman"/>
          </w:rPr>
          <w:t>elibrary</w:t>
        </w:r>
        <w:r w:rsidRPr="000414D4">
          <w:rPr>
            <w:rStyle w:val="a3"/>
            <w:rFonts w:ascii="Times New Roman" w:hAnsi="Times New Roman"/>
            <w:lang w:val="ru-RU"/>
          </w:rPr>
          <w:t>.</w:t>
        </w:r>
        <w:r w:rsidRPr="000414D4">
          <w:rPr>
            <w:rStyle w:val="a3"/>
            <w:rFonts w:ascii="Times New Roman" w:hAnsi="Times New Roman"/>
          </w:rPr>
          <w:t>ru</w:t>
        </w:r>
        <w:r w:rsidRPr="000414D4">
          <w:rPr>
            <w:rStyle w:val="a3"/>
            <w:rFonts w:ascii="Times New Roman" w:hAnsi="Times New Roman"/>
            <w:lang w:val="ru-RU"/>
          </w:rPr>
          <w:t>/</w:t>
        </w:r>
        <w:r w:rsidRPr="000414D4">
          <w:rPr>
            <w:rStyle w:val="a3"/>
            <w:rFonts w:ascii="Times New Roman" w:hAnsi="Times New Roman"/>
          </w:rPr>
          <w:t>defaultx</w:t>
        </w:r>
        <w:r w:rsidRPr="000414D4">
          <w:rPr>
            <w:rStyle w:val="a3"/>
            <w:rFonts w:ascii="Times New Roman" w:hAnsi="Times New Roman"/>
            <w:lang w:val="ru-RU"/>
          </w:rPr>
          <w:t>.</w:t>
        </w:r>
        <w:r w:rsidRPr="000414D4">
          <w:rPr>
            <w:rStyle w:val="a3"/>
            <w:rFonts w:ascii="Times New Roman" w:hAnsi="Times New Roman"/>
          </w:rPr>
          <w:t>asp</w:t>
        </w:r>
        <w:r w:rsidRPr="000414D4">
          <w:rPr>
            <w:rStyle w:val="a3"/>
            <w:rFonts w:ascii="Times New Roman" w:hAnsi="Times New Roman"/>
            <w:lang w:val="ru-RU"/>
          </w:rPr>
          <w:t>?</w:t>
        </w:r>
      </w:hyperlink>
      <w:r w:rsidRPr="000414D4">
        <w:rPr>
          <w:rFonts w:ascii="Times New Roman" w:hAnsi="Times New Roman"/>
          <w:lang w:val="ru-RU"/>
        </w:rPr>
        <w:t xml:space="preserve"> </w:t>
      </w:r>
    </w:p>
    <w:p w:rsidR="00552397" w:rsidRPr="000414D4" w:rsidRDefault="00552397" w:rsidP="00C21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8056E4" w:rsidRPr="000414D4" w:rsidRDefault="008056E4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>8</w:t>
      </w:r>
      <w:r w:rsidR="00282064" w:rsidRPr="000414D4">
        <w:rPr>
          <w:rFonts w:ascii="Times New Roman" w:hAnsi="Times New Roman"/>
          <w:b/>
          <w:bCs/>
          <w:lang w:val="ru-RU"/>
        </w:rPr>
        <w:t>.</w:t>
      </w:r>
      <w:r w:rsidRPr="000414D4">
        <w:rPr>
          <w:rFonts w:ascii="Times New Roman" w:hAnsi="Times New Roman"/>
          <w:b/>
          <w:bCs/>
          <w:lang w:val="ru-RU"/>
        </w:rPr>
        <w:t xml:space="preserve"> Методические указания для обучающихся по освоению дисциплины "Региональная экономическая безопасность"</w:t>
      </w:r>
    </w:p>
    <w:p w:rsidR="008B3A86" w:rsidRPr="000414D4" w:rsidRDefault="008B3A86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3F3FCF" w:rsidRPr="000414D4" w:rsidRDefault="003F3FCF" w:rsidP="00C212D2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lastRenderedPageBreak/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3F3FCF" w:rsidRPr="000414D4" w:rsidRDefault="003F3FCF" w:rsidP="00C212D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3F3FCF" w:rsidRPr="000414D4" w:rsidRDefault="003F3FCF" w:rsidP="00C212D2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3F3FCF" w:rsidRPr="000414D4" w:rsidRDefault="003F3FCF" w:rsidP="00C212D2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практики.</w:t>
      </w:r>
    </w:p>
    <w:p w:rsidR="003F3FCF" w:rsidRPr="000414D4" w:rsidRDefault="003F3FCF" w:rsidP="00C212D2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Содержание конспектов лекций, размещенных в электронной информационной среде филиала КузГТУ в порядке освоения дисциплины, указанном в рабочей программе дисциплины (модуля), практики.</w:t>
      </w:r>
    </w:p>
    <w:p w:rsidR="003F3FCF" w:rsidRPr="000414D4" w:rsidRDefault="003F3FCF" w:rsidP="00C212D2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Содержание основной и дополнительной литературы.</w:t>
      </w:r>
    </w:p>
    <w:p w:rsidR="003F3FCF" w:rsidRPr="000414D4" w:rsidRDefault="003F3FCF" w:rsidP="00C212D2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3F3FCF" w:rsidRPr="000414D4" w:rsidRDefault="003F3FCF" w:rsidP="00C212D2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Выполнение практических и (или) лабораторных работы и (или) отчетов в порядке, установленном в рабочей программе дисциплины (модуля), практики.</w:t>
      </w:r>
    </w:p>
    <w:p w:rsidR="003F3FCF" w:rsidRPr="000414D4" w:rsidRDefault="003F3FCF" w:rsidP="00C212D2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(модуля), практики.</w:t>
      </w:r>
    </w:p>
    <w:p w:rsidR="003F3FCF" w:rsidRPr="000414D4" w:rsidRDefault="003F3FCF" w:rsidP="00C212D2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Подготовка к промежуточной аттестации в соответствии с порядком, установленным в рабочей программе дисциплины (модуля), практики.</w:t>
      </w:r>
    </w:p>
    <w:p w:rsidR="003F3FCF" w:rsidRPr="000414D4" w:rsidRDefault="003F3FCF" w:rsidP="00C212D2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преподавателю, который ведёт дисциплину. Время проведения консультаций устанавливается в расписании консультаций.</w:t>
      </w:r>
    </w:p>
    <w:p w:rsidR="008056E4" w:rsidRPr="000414D4" w:rsidRDefault="008056E4" w:rsidP="00C21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8056E4" w:rsidRPr="000414D4" w:rsidRDefault="008056E4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>9</w:t>
      </w:r>
      <w:r w:rsidR="009A42E5" w:rsidRPr="000414D4">
        <w:rPr>
          <w:rFonts w:ascii="Times New Roman" w:hAnsi="Times New Roman"/>
          <w:b/>
          <w:bCs/>
          <w:lang w:val="ru-RU"/>
        </w:rPr>
        <w:t>.</w:t>
      </w:r>
      <w:r w:rsidRPr="000414D4">
        <w:rPr>
          <w:rFonts w:ascii="Times New Roman" w:hAnsi="Times New Roman"/>
          <w:b/>
          <w:bCs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"Региональная экономическая безопасность", включая перечень программного обеспечения и информационных справочных систем</w:t>
      </w:r>
    </w:p>
    <w:p w:rsidR="008056E4" w:rsidRPr="000414D4" w:rsidRDefault="008056E4" w:rsidP="00C21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0C2482" w:rsidRPr="000414D4" w:rsidRDefault="000C2482" w:rsidP="00C212D2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lang w:val="ru-RU"/>
        </w:rPr>
      </w:pPr>
    </w:p>
    <w:p w:rsidR="008056E4" w:rsidRPr="000414D4" w:rsidRDefault="008056E4" w:rsidP="00C212D2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Для изучения дисциплины может использоваться следующее программное обеспечение:</w:t>
      </w:r>
    </w:p>
    <w:p w:rsidR="008056E4" w:rsidRPr="000414D4" w:rsidRDefault="008056E4" w:rsidP="00C212D2">
      <w:pPr>
        <w:widowControl w:val="0"/>
        <w:numPr>
          <w:ilvl w:val="0"/>
          <w:numId w:val="2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12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Mozilla Firefox </w:t>
      </w:r>
    </w:p>
    <w:p w:rsidR="008056E4" w:rsidRPr="000414D4" w:rsidRDefault="008056E4" w:rsidP="00C212D2">
      <w:pPr>
        <w:widowControl w:val="0"/>
        <w:numPr>
          <w:ilvl w:val="0"/>
          <w:numId w:val="2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12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Google Chrome </w:t>
      </w:r>
    </w:p>
    <w:p w:rsidR="008056E4" w:rsidRPr="000414D4" w:rsidRDefault="008056E4" w:rsidP="00C212D2">
      <w:pPr>
        <w:widowControl w:val="0"/>
        <w:numPr>
          <w:ilvl w:val="0"/>
          <w:numId w:val="2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12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Opera </w:t>
      </w:r>
    </w:p>
    <w:p w:rsidR="008056E4" w:rsidRDefault="008056E4" w:rsidP="00C212D2">
      <w:pPr>
        <w:widowControl w:val="0"/>
        <w:numPr>
          <w:ilvl w:val="0"/>
          <w:numId w:val="2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12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Yandex </w:t>
      </w:r>
    </w:p>
    <w:p w:rsidR="00FD6F9C" w:rsidRPr="000414D4" w:rsidRDefault="00FD6F9C" w:rsidP="00C212D2">
      <w:pPr>
        <w:widowControl w:val="0"/>
        <w:numPr>
          <w:ilvl w:val="0"/>
          <w:numId w:val="2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1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 Веб</w:t>
      </w:r>
    </w:p>
    <w:p w:rsidR="008056E4" w:rsidRPr="000414D4" w:rsidRDefault="008056E4" w:rsidP="00C212D2">
      <w:pPr>
        <w:widowControl w:val="0"/>
        <w:autoSpaceDE w:val="0"/>
        <w:autoSpaceDN w:val="0"/>
        <w:adjustRightInd w:val="0"/>
        <w:spacing w:after="0" w:line="240" w:lineRule="auto"/>
        <w:ind w:left="4580"/>
        <w:rPr>
          <w:rFonts w:ascii="Times New Roman" w:hAnsi="Times New Roman"/>
          <w:lang w:val="ru-RU"/>
        </w:rPr>
      </w:pPr>
    </w:p>
    <w:p w:rsidR="008056E4" w:rsidRPr="000414D4" w:rsidRDefault="008056E4" w:rsidP="00C21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>10</w:t>
      </w:r>
      <w:r w:rsidR="009A42E5" w:rsidRPr="000414D4">
        <w:rPr>
          <w:rFonts w:ascii="Times New Roman" w:hAnsi="Times New Roman"/>
          <w:b/>
          <w:bCs/>
          <w:lang w:val="ru-RU"/>
        </w:rPr>
        <w:t>.</w:t>
      </w:r>
      <w:r w:rsidRPr="000414D4">
        <w:rPr>
          <w:rFonts w:ascii="Times New Roman" w:hAnsi="Times New Roman"/>
          <w:b/>
          <w:bCs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"Региональная экономическая безопасность"</w:t>
      </w:r>
    </w:p>
    <w:p w:rsidR="008B3A86" w:rsidRPr="000414D4" w:rsidRDefault="008B3A86" w:rsidP="00C212D2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</w:p>
    <w:p w:rsidR="008B3A86" w:rsidRPr="000414D4" w:rsidRDefault="008B3A86" w:rsidP="00C212D2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 xml:space="preserve">Материально- техническая база включает в себя: </w:t>
      </w:r>
    </w:p>
    <w:p w:rsidR="00FD6F9C" w:rsidRPr="00FD6F9C" w:rsidRDefault="00FD6F9C" w:rsidP="00FD6F9C">
      <w:pPr>
        <w:tabs>
          <w:tab w:val="left" w:pos="142"/>
        </w:tabs>
        <w:spacing w:after="0" w:line="240" w:lineRule="auto"/>
        <w:ind w:right="-1" w:firstLine="425"/>
        <w:jc w:val="both"/>
        <w:rPr>
          <w:rFonts w:ascii="Times New Roman" w:hAnsi="Times New Roman"/>
          <w:lang w:val="ru-RU"/>
        </w:rPr>
      </w:pPr>
      <w:r w:rsidRPr="00FD6F9C">
        <w:rPr>
          <w:rFonts w:ascii="Times New Roman" w:hAnsi="Times New Roman"/>
          <w:lang w:val="ru-RU"/>
        </w:rPr>
        <w:t xml:space="preserve">Учебная аудитория № 312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оборудованием и техническими средствами обучения: </w:t>
      </w:r>
    </w:p>
    <w:p w:rsidR="00FD6F9C" w:rsidRPr="00FD6F9C" w:rsidRDefault="00FD6F9C" w:rsidP="00FD6F9C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val="ru-RU" w:eastAsia="ru-RU"/>
        </w:rPr>
      </w:pPr>
      <w:r w:rsidRPr="00FD6F9C">
        <w:rPr>
          <w:rFonts w:ascii="Times New Roman" w:hAnsi="Times New Roman"/>
          <w:sz w:val="24"/>
          <w:szCs w:val="24"/>
          <w:lang w:val="ru-RU" w:eastAsia="ru-RU"/>
        </w:rPr>
        <w:t>- посадочных мест – 38;</w:t>
      </w:r>
    </w:p>
    <w:p w:rsidR="00FD6F9C" w:rsidRPr="00FD6F9C" w:rsidRDefault="00FD6F9C" w:rsidP="00FD6F9C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val="ru-RU" w:eastAsia="ru-RU"/>
        </w:rPr>
      </w:pPr>
      <w:r w:rsidRPr="00FD6F9C">
        <w:rPr>
          <w:rFonts w:ascii="Times New Roman" w:hAnsi="Times New Roman"/>
          <w:sz w:val="24"/>
          <w:szCs w:val="24"/>
          <w:lang w:val="ru-RU" w:eastAsia="ru-RU"/>
        </w:rPr>
        <w:t>- рабочее место преподавателя</w:t>
      </w:r>
    </w:p>
    <w:p w:rsidR="00FD6F9C" w:rsidRPr="00FD6F9C" w:rsidRDefault="00FD6F9C" w:rsidP="00FD6F9C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val="ru-RU" w:eastAsia="ru-RU"/>
        </w:rPr>
      </w:pPr>
      <w:r w:rsidRPr="00FD6F9C">
        <w:rPr>
          <w:rFonts w:ascii="Times New Roman" w:hAnsi="Times New Roman"/>
          <w:sz w:val="24"/>
          <w:szCs w:val="24"/>
          <w:lang w:val="ru-RU" w:eastAsia="ru-RU"/>
        </w:rPr>
        <w:t>- ученическая доска;</w:t>
      </w:r>
    </w:p>
    <w:p w:rsidR="00FD6F9C" w:rsidRPr="00FD6F9C" w:rsidRDefault="00FD6F9C" w:rsidP="00FD6F9C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val="ru-RU" w:eastAsia="ru-RU"/>
        </w:rPr>
      </w:pPr>
      <w:r w:rsidRPr="00FD6F9C">
        <w:rPr>
          <w:rFonts w:ascii="Times New Roman" w:hAnsi="Times New Roman"/>
          <w:sz w:val="24"/>
          <w:szCs w:val="24"/>
          <w:lang w:val="ru-RU" w:eastAsia="ru-RU"/>
        </w:rPr>
        <w:t>- общая локальная компьютерная сеть Интернет;</w:t>
      </w:r>
    </w:p>
    <w:p w:rsidR="00FD6F9C" w:rsidRPr="00FD6F9C" w:rsidRDefault="00FD6F9C" w:rsidP="00FD6F9C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val="ru-RU" w:eastAsia="ru-RU"/>
        </w:rPr>
      </w:pPr>
      <w:r w:rsidRPr="00FD6F9C">
        <w:rPr>
          <w:rFonts w:ascii="Times New Roman" w:hAnsi="Times New Roman"/>
          <w:sz w:val="24"/>
          <w:szCs w:val="24"/>
          <w:lang w:val="ru-RU" w:eastAsia="ru-RU"/>
        </w:rPr>
        <w:t xml:space="preserve">- проектор </w:t>
      </w:r>
      <w:r w:rsidRPr="00A1156C">
        <w:rPr>
          <w:rFonts w:ascii="Times New Roman" w:hAnsi="Times New Roman"/>
          <w:sz w:val="24"/>
          <w:szCs w:val="24"/>
          <w:lang w:eastAsia="ru-RU"/>
        </w:rPr>
        <w:t>Mitsubishi</w:t>
      </w:r>
      <w:r w:rsidRPr="00FD6F9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1156C">
        <w:rPr>
          <w:rFonts w:ascii="Times New Roman" w:hAnsi="Times New Roman"/>
          <w:sz w:val="24"/>
          <w:szCs w:val="24"/>
          <w:lang w:eastAsia="ru-RU"/>
        </w:rPr>
        <w:t>XD</w:t>
      </w:r>
      <w:r w:rsidRPr="00FD6F9C">
        <w:rPr>
          <w:rFonts w:ascii="Times New Roman" w:hAnsi="Times New Roman"/>
          <w:sz w:val="24"/>
          <w:szCs w:val="24"/>
          <w:lang w:val="ru-RU" w:eastAsia="ru-RU"/>
        </w:rPr>
        <w:t>250</w:t>
      </w:r>
      <w:r w:rsidRPr="00A1156C">
        <w:rPr>
          <w:rFonts w:ascii="Times New Roman" w:hAnsi="Times New Roman"/>
          <w:sz w:val="24"/>
          <w:szCs w:val="24"/>
          <w:lang w:eastAsia="ru-RU"/>
        </w:rPr>
        <w:t>U</w:t>
      </w:r>
      <w:r w:rsidRPr="00FD6F9C">
        <w:rPr>
          <w:rFonts w:ascii="Times New Roman" w:hAnsi="Times New Roman"/>
          <w:sz w:val="24"/>
          <w:szCs w:val="24"/>
          <w:lang w:val="ru-RU" w:eastAsia="ru-RU"/>
        </w:rPr>
        <w:t>, максимальное разрешение 1024</w:t>
      </w:r>
      <w:r w:rsidRPr="00A1156C">
        <w:rPr>
          <w:rFonts w:ascii="Times New Roman" w:hAnsi="Times New Roman"/>
          <w:sz w:val="24"/>
          <w:szCs w:val="24"/>
          <w:lang w:eastAsia="ru-RU"/>
        </w:rPr>
        <w:t>x</w:t>
      </w:r>
      <w:r w:rsidRPr="00FD6F9C">
        <w:rPr>
          <w:rFonts w:ascii="Times New Roman" w:hAnsi="Times New Roman"/>
          <w:sz w:val="24"/>
          <w:szCs w:val="24"/>
          <w:lang w:val="ru-RU" w:eastAsia="ru-RU"/>
        </w:rPr>
        <w:t>768;</w:t>
      </w:r>
    </w:p>
    <w:p w:rsidR="00FD6F9C" w:rsidRPr="00FD6F9C" w:rsidRDefault="00FD6F9C" w:rsidP="00FD6F9C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val="ru-RU" w:eastAsia="ru-RU"/>
        </w:rPr>
      </w:pPr>
      <w:r w:rsidRPr="00FD6F9C">
        <w:rPr>
          <w:rFonts w:ascii="Times New Roman" w:hAnsi="Times New Roman"/>
          <w:sz w:val="24"/>
          <w:szCs w:val="24"/>
          <w:lang w:val="ru-RU" w:eastAsia="ru-RU"/>
        </w:rPr>
        <w:t xml:space="preserve">- интерактивная доска </w:t>
      </w:r>
      <w:r>
        <w:rPr>
          <w:rFonts w:ascii="Times New Roman" w:hAnsi="Times New Roman"/>
          <w:sz w:val="24"/>
          <w:szCs w:val="24"/>
          <w:lang w:eastAsia="ru-RU"/>
        </w:rPr>
        <w:t>SmartBoardSB</w:t>
      </w:r>
      <w:r w:rsidRPr="00FD6F9C">
        <w:rPr>
          <w:rFonts w:ascii="Times New Roman" w:hAnsi="Times New Roman"/>
          <w:sz w:val="24"/>
          <w:szCs w:val="24"/>
          <w:lang w:val="ru-RU" w:eastAsia="ru-RU"/>
        </w:rPr>
        <w:t>680;</w:t>
      </w:r>
    </w:p>
    <w:p w:rsidR="00FD6F9C" w:rsidRPr="00FD6F9C" w:rsidRDefault="00FD6F9C" w:rsidP="00FD6F9C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val="ru-RU" w:eastAsia="ru-RU"/>
        </w:rPr>
      </w:pPr>
      <w:r w:rsidRPr="00FD6F9C">
        <w:rPr>
          <w:rFonts w:ascii="Times New Roman" w:hAnsi="Times New Roman"/>
          <w:sz w:val="24"/>
          <w:szCs w:val="24"/>
          <w:lang w:val="ru-RU" w:eastAsia="ru-RU"/>
        </w:rPr>
        <w:t>- переносной ноутбук;</w:t>
      </w:r>
    </w:p>
    <w:p w:rsidR="00FD6F9C" w:rsidRPr="00FD6F9C" w:rsidRDefault="00FD6F9C" w:rsidP="00FD6F9C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val="ru-RU" w:eastAsia="ru-RU"/>
        </w:rPr>
      </w:pPr>
      <w:r w:rsidRPr="00FD6F9C">
        <w:rPr>
          <w:rFonts w:ascii="Times New Roman" w:hAnsi="Times New Roman"/>
          <w:sz w:val="24"/>
          <w:szCs w:val="24"/>
          <w:lang w:val="ru-RU" w:eastAsia="ru-RU"/>
        </w:rPr>
        <w:t xml:space="preserve">- программный комплекс </w:t>
      </w:r>
      <w:r w:rsidRPr="00A1156C">
        <w:rPr>
          <w:rFonts w:ascii="Times New Roman" w:hAnsi="Times New Roman"/>
          <w:sz w:val="24"/>
          <w:szCs w:val="24"/>
          <w:lang w:eastAsia="ru-RU"/>
        </w:rPr>
        <w:t>Sma</w:t>
      </w:r>
      <w:r>
        <w:rPr>
          <w:rFonts w:ascii="Times New Roman" w:hAnsi="Times New Roman"/>
          <w:sz w:val="24"/>
          <w:szCs w:val="24"/>
          <w:lang w:eastAsia="ru-RU"/>
        </w:rPr>
        <w:t>rt</w:t>
      </w:r>
      <w:r w:rsidRPr="00FD6F9C">
        <w:rPr>
          <w:rFonts w:ascii="Times New Roman" w:hAnsi="Times New Roman"/>
          <w:sz w:val="24"/>
          <w:szCs w:val="24"/>
          <w:lang w:val="ru-RU" w:eastAsia="ru-RU"/>
        </w:rPr>
        <w:t xml:space="preserve"> для интерактивных комплектов;</w:t>
      </w:r>
    </w:p>
    <w:p w:rsidR="00FD6F9C" w:rsidRPr="00FD6F9C" w:rsidRDefault="00FD6F9C" w:rsidP="00FD6F9C">
      <w:pPr>
        <w:spacing w:after="0" w:line="240" w:lineRule="auto"/>
        <w:ind w:firstLine="425"/>
        <w:rPr>
          <w:rFonts w:ascii="Times New Roman" w:hAnsi="Times New Roman"/>
          <w:lang w:val="ru-RU"/>
        </w:rPr>
      </w:pPr>
      <w:r w:rsidRPr="00FD6F9C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Pr="00FD6F9C">
        <w:rPr>
          <w:rFonts w:ascii="Times New Roman" w:hAnsi="Times New Roman"/>
          <w:lang w:val="ru-RU"/>
        </w:rPr>
        <w:t xml:space="preserve">программное обеспечение: </w:t>
      </w:r>
      <w:r w:rsidRPr="000E7C9A">
        <w:rPr>
          <w:rFonts w:ascii="Times New Roman" w:hAnsi="Times New Roman"/>
        </w:rPr>
        <w:t>Windows</w:t>
      </w:r>
      <w:r w:rsidRPr="00FD6F9C">
        <w:rPr>
          <w:rFonts w:ascii="Times New Roman" w:hAnsi="Times New Roman"/>
          <w:lang w:val="ru-RU"/>
        </w:rPr>
        <w:t xml:space="preserve">7, пакеты </w:t>
      </w:r>
      <w:r w:rsidRPr="000E7C9A">
        <w:rPr>
          <w:rFonts w:ascii="Times New Roman" w:hAnsi="Times New Roman"/>
        </w:rPr>
        <w:t>Office</w:t>
      </w:r>
      <w:r w:rsidRPr="00FD6F9C">
        <w:rPr>
          <w:rFonts w:ascii="Times New Roman" w:hAnsi="Times New Roman"/>
          <w:lang w:val="ru-RU"/>
        </w:rPr>
        <w:t xml:space="preserve"> 2007 и 2010.</w:t>
      </w:r>
    </w:p>
    <w:p w:rsidR="008B3A86" w:rsidRPr="000414D4" w:rsidRDefault="008B3A86" w:rsidP="00FD6F9C">
      <w:pPr>
        <w:tabs>
          <w:tab w:val="left" w:pos="142"/>
        </w:tabs>
        <w:spacing w:after="0" w:line="240" w:lineRule="auto"/>
        <w:ind w:left="-5" w:right="-1" w:firstLine="425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lastRenderedPageBreak/>
        <w:t>2. Специальное помещение № 219 (научно-техническая библиотека), компьютерный класс №209,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552397" w:rsidRPr="000414D4" w:rsidRDefault="00552397" w:rsidP="00C212D2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b/>
          <w:bCs/>
          <w:lang w:val="ru-RU"/>
        </w:rPr>
      </w:pPr>
    </w:p>
    <w:p w:rsidR="008056E4" w:rsidRPr="000414D4" w:rsidRDefault="008056E4" w:rsidP="00C212D2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b/>
          <w:bCs/>
          <w:lang w:val="ru-RU"/>
        </w:rPr>
        <w:t>11</w:t>
      </w:r>
      <w:r w:rsidR="009A42E5" w:rsidRPr="000414D4">
        <w:rPr>
          <w:rFonts w:ascii="Times New Roman" w:hAnsi="Times New Roman"/>
          <w:b/>
          <w:bCs/>
          <w:lang w:val="ru-RU"/>
        </w:rPr>
        <w:t>.</w:t>
      </w:r>
      <w:r w:rsidRPr="000414D4">
        <w:rPr>
          <w:rFonts w:ascii="Times New Roman" w:hAnsi="Times New Roman"/>
          <w:b/>
          <w:bCs/>
          <w:lang w:val="ru-RU"/>
        </w:rPr>
        <w:t xml:space="preserve"> Иные сведения и (или) материалы</w:t>
      </w:r>
    </w:p>
    <w:p w:rsidR="008056E4" w:rsidRPr="000414D4" w:rsidRDefault="008056E4" w:rsidP="00C212D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</w:p>
    <w:p w:rsidR="003F3FCF" w:rsidRPr="000414D4" w:rsidRDefault="003F3FCF" w:rsidP="00C212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1. Образовательный процесс осуществляется с использованием как традиционных</w:t>
      </w:r>
      <w:r w:rsidR="00FD6F9C">
        <w:rPr>
          <w:rFonts w:ascii="Times New Roman" w:hAnsi="Times New Roman"/>
          <w:lang w:val="ru-RU"/>
        </w:rPr>
        <w:t>,</w:t>
      </w:r>
      <w:r w:rsidRPr="000414D4">
        <w:rPr>
          <w:rFonts w:ascii="Times New Roman" w:hAnsi="Times New Roman"/>
          <w:lang w:val="ru-RU"/>
        </w:rPr>
        <w:t xml:space="preserve"> так и современных интерактивных технологий.</w:t>
      </w:r>
    </w:p>
    <w:p w:rsidR="003F3FCF" w:rsidRPr="000414D4" w:rsidRDefault="003F3FCF" w:rsidP="00C212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В рамках аудиторных занятий применяются следующие интерактивные методы:</w:t>
      </w:r>
    </w:p>
    <w:p w:rsidR="003F3FCF" w:rsidRPr="000414D4" w:rsidRDefault="003F3FCF" w:rsidP="00C212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- разбор конкретных примеров;</w:t>
      </w:r>
    </w:p>
    <w:p w:rsidR="003F3FCF" w:rsidRPr="000414D4" w:rsidRDefault="003F3FCF" w:rsidP="00C212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- мультимедийная презентация.</w:t>
      </w:r>
    </w:p>
    <w:p w:rsidR="008056E4" w:rsidRPr="00B61F41" w:rsidRDefault="003F3FCF" w:rsidP="00C212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0414D4">
        <w:rPr>
          <w:rFonts w:ascii="Times New Roman" w:hAnsi="Times New Roman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8056E4" w:rsidRPr="00B61F41" w:rsidRDefault="008056E4" w:rsidP="00C212D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</w:p>
    <w:p w:rsidR="008056E4" w:rsidRPr="00B61F41" w:rsidRDefault="008056E4" w:rsidP="00C21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2F5077" w:rsidRPr="00B61F41" w:rsidRDefault="002F5077" w:rsidP="00C21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2F5077" w:rsidRPr="00B61F41" w:rsidRDefault="002F5077" w:rsidP="00C21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8056E4" w:rsidRPr="00B61F41" w:rsidRDefault="008056E4" w:rsidP="00C212D2">
      <w:pPr>
        <w:spacing w:after="0" w:line="240" w:lineRule="auto"/>
        <w:rPr>
          <w:rFonts w:ascii="Times New Roman" w:hAnsi="Times New Roman"/>
          <w:lang w:val="ru-RU"/>
        </w:rPr>
      </w:pPr>
      <w:bookmarkStart w:id="7" w:name="page35"/>
      <w:bookmarkEnd w:id="7"/>
    </w:p>
    <w:sectPr w:rsidR="008056E4" w:rsidRPr="00B61F41" w:rsidSect="0018134B">
      <w:footerReference w:type="default" r:id="rId28"/>
      <w:pgSz w:w="11906" w:h="16838"/>
      <w:pgMar w:top="1298" w:right="566" w:bottom="851" w:left="1701" w:header="720" w:footer="720" w:gutter="0"/>
      <w:cols w:space="720" w:equalWidth="0">
        <w:col w:w="963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107" w:rsidRDefault="00C25107" w:rsidP="005F44B2">
      <w:pPr>
        <w:spacing w:after="0" w:line="240" w:lineRule="auto"/>
      </w:pPr>
      <w:r>
        <w:separator/>
      </w:r>
    </w:p>
  </w:endnote>
  <w:endnote w:type="continuationSeparator" w:id="0">
    <w:p w:rsidR="00C25107" w:rsidRDefault="00C25107" w:rsidP="005F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94" w:rsidRDefault="00F54F9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2198D" w:rsidRPr="0042198D">
      <w:rPr>
        <w:noProof/>
        <w:lang w:val="ru-RU"/>
      </w:rPr>
      <w:t>1</w:t>
    </w:r>
    <w:r>
      <w:fldChar w:fldCharType="end"/>
    </w:r>
  </w:p>
  <w:p w:rsidR="00F54F94" w:rsidRDefault="00F54F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107" w:rsidRDefault="00C25107" w:rsidP="005F44B2">
      <w:pPr>
        <w:spacing w:after="0" w:line="240" w:lineRule="auto"/>
      </w:pPr>
      <w:r>
        <w:separator/>
      </w:r>
    </w:p>
  </w:footnote>
  <w:footnote w:type="continuationSeparator" w:id="0">
    <w:p w:rsidR="00C25107" w:rsidRDefault="00C25107" w:rsidP="005F4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1EB"/>
    <w:multiLevelType w:val="hybridMultilevel"/>
    <w:tmpl w:val="00000BB3"/>
    <w:lvl w:ilvl="0" w:tplc="00002E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BDB"/>
    <w:multiLevelType w:val="hybridMultilevel"/>
    <w:tmpl w:val="000056AE"/>
    <w:lvl w:ilvl="0" w:tplc="0000073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2DB"/>
    <w:multiLevelType w:val="hybridMultilevel"/>
    <w:tmpl w:val="0000153C"/>
    <w:lvl w:ilvl="0" w:tplc="00007E8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547"/>
    <w:multiLevelType w:val="hybridMultilevel"/>
    <w:tmpl w:val="000054DE"/>
    <w:lvl w:ilvl="0" w:tplc="000039B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2EE"/>
    <w:multiLevelType w:val="hybridMultilevel"/>
    <w:tmpl w:val="00004B40"/>
    <w:lvl w:ilvl="0" w:tplc="0000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6A6"/>
    <w:multiLevelType w:val="hybridMultilevel"/>
    <w:tmpl w:val="0000701F"/>
    <w:lvl w:ilvl="0" w:tplc="00005D0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C3B"/>
    <w:multiLevelType w:val="hybridMultilevel"/>
    <w:tmpl w:val="000015A1"/>
    <w:lvl w:ilvl="0" w:tplc="0000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2D12"/>
    <w:multiLevelType w:val="hybridMultilevel"/>
    <w:tmpl w:val="0000074D"/>
    <w:lvl w:ilvl="0" w:tplc="00004D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323B"/>
    <w:multiLevelType w:val="hybridMultilevel"/>
    <w:tmpl w:val="00002213"/>
    <w:lvl w:ilvl="0" w:tplc="000026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3B25"/>
    <w:multiLevelType w:val="hybridMultilevel"/>
    <w:tmpl w:val="00001E1F"/>
    <w:lvl w:ilvl="0" w:tplc="00006E5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491C"/>
    <w:multiLevelType w:val="hybridMultilevel"/>
    <w:tmpl w:val="00004D06"/>
    <w:lvl w:ilvl="0" w:tplc="00004DB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5F32"/>
    <w:multiLevelType w:val="hybridMultilevel"/>
    <w:tmpl w:val="00003BF6"/>
    <w:lvl w:ilvl="0" w:tplc="00003A9E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5F49"/>
    <w:multiLevelType w:val="hybridMultilevel"/>
    <w:tmpl w:val="00000DDC"/>
    <w:lvl w:ilvl="0" w:tplc="00004CAD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0000314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5F90"/>
    <w:multiLevelType w:val="hybridMultilevel"/>
    <w:tmpl w:val="EC44A9D6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6443"/>
    <w:multiLevelType w:val="hybridMultilevel"/>
    <w:tmpl w:val="000066BB"/>
    <w:lvl w:ilvl="0" w:tplc="000042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6B36"/>
    <w:multiLevelType w:val="hybridMultilevel"/>
    <w:tmpl w:val="00005CFD"/>
    <w:lvl w:ilvl="0" w:tplc="00003E12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6B89"/>
    <w:multiLevelType w:val="hybridMultilevel"/>
    <w:tmpl w:val="0000030A"/>
    <w:lvl w:ilvl="0" w:tplc="0000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7A5A"/>
    <w:multiLevelType w:val="hybridMultilevel"/>
    <w:tmpl w:val="0000767D"/>
    <w:lvl w:ilvl="0" w:tplc="0000450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3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7F96"/>
    <w:multiLevelType w:val="hybridMultilevel"/>
    <w:tmpl w:val="00007FF5"/>
    <w:lvl w:ilvl="0" w:tplc="00004E45">
      <w:start w:val="1"/>
      <w:numFmt w:val="bullet"/>
      <w:lvlText w:val="Д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1047149B"/>
    <w:multiLevelType w:val="hybridMultilevel"/>
    <w:tmpl w:val="5B902DD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1B9F6B78"/>
    <w:multiLevelType w:val="hybridMultilevel"/>
    <w:tmpl w:val="BC5211B0"/>
    <w:lvl w:ilvl="0" w:tplc="1E18018C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 w15:restartNumberingAfterBreak="0">
    <w:nsid w:val="1CF356C5"/>
    <w:multiLevelType w:val="hybridMultilevel"/>
    <w:tmpl w:val="41CEEEE8"/>
    <w:lvl w:ilvl="0" w:tplc="DDCC66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D5340C3"/>
    <w:multiLevelType w:val="multilevel"/>
    <w:tmpl w:val="433A8690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461055"/>
    <w:multiLevelType w:val="hybridMultilevel"/>
    <w:tmpl w:val="000056AE"/>
    <w:lvl w:ilvl="0" w:tplc="0000073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38ED1115"/>
    <w:multiLevelType w:val="hybridMultilevel"/>
    <w:tmpl w:val="F104F0E0"/>
    <w:lvl w:ilvl="0" w:tplc="F1781E6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39BC310A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3B502F5F"/>
    <w:multiLevelType w:val="hybridMultilevel"/>
    <w:tmpl w:val="7F069C0C"/>
    <w:lvl w:ilvl="0" w:tplc="E6087EB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B10540"/>
    <w:multiLevelType w:val="hybridMultilevel"/>
    <w:tmpl w:val="4EB0175C"/>
    <w:lvl w:ilvl="0" w:tplc="A5100336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D9D6FE5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50C70"/>
    <w:multiLevelType w:val="hybridMultilevel"/>
    <w:tmpl w:val="B51A1F5C"/>
    <w:lvl w:ilvl="0" w:tplc="88F46D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96573E"/>
    <w:multiLevelType w:val="hybridMultilevel"/>
    <w:tmpl w:val="7CCAEEE0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9" w15:restartNumberingAfterBreak="0">
    <w:nsid w:val="4FC750C8"/>
    <w:multiLevelType w:val="hybridMultilevel"/>
    <w:tmpl w:val="0000767D"/>
    <w:lvl w:ilvl="0" w:tplc="0000450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3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AF81DC4"/>
    <w:multiLevelType w:val="hybridMultilevel"/>
    <w:tmpl w:val="94CE4974"/>
    <w:lvl w:ilvl="0" w:tplc="D84EB7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CD22008"/>
    <w:multiLevelType w:val="hybridMultilevel"/>
    <w:tmpl w:val="0422085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321BAB"/>
    <w:multiLevelType w:val="hybridMultilevel"/>
    <w:tmpl w:val="6188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67A7EDF"/>
    <w:multiLevelType w:val="multilevel"/>
    <w:tmpl w:val="09148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F6A4959"/>
    <w:multiLevelType w:val="hybridMultilevel"/>
    <w:tmpl w:val="2878D2CA"/>
    <w:lvl w:ilvl="0" w:tplc="8424D36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DA984C">
      <w:start w:val="1"/>
      <w:numFmt w:val="decimal"/>
      <w:lvlText w:val="%2."/>
      <w:lvlJc w:val="left"/>
      <w:pPr>
        <w:ind w:left="0"/>
      </w:pPr>
      <w:rPr>
        <w:rFonts w:ascii="Arial" w:hAnsi="Arial" w:cs="Arial" w:hint="default"/>
        <w:b w:val="0"/>
        <w:bCs/>
        <w:i w:val="0"/>
        <w:strike w:val="0"/>
        <w:dstrike w:val="0"/>
        <w:color w:val="auto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683CB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A467D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8C1F3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4A192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AE939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B4E2B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2CC15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2"/>
  </w:num>
  <w:num w:numId="3">
    <w:abstractNumId w:val="11"/>
  </w:num>
  <w:num w:numId="4">
    <w:abstractNumId w:val="20"/>
  </w:num>
  <w:num w:numId="5">
    <w:abstractNumId w:val="17"/>
  </w:num>
  <w:num w:numId="6">
    <w:abstractNumId w:val="3"/>
  </w:num>
  <w:num w:numId="7">
    <w:abstractNumId w:val="5"/>
  </w:num>
  <w:num w:numId="8">
    <w:abstractNumId w:val="14"/>
  </w:num>
  <w:num w:numId="9">
    <w:abstractNumId w:val="2"/>
  </w:num>
  <w:num w:numId="10">
    <w:abstractNumId w:val="16"/>
  </w:num>
  <w:num w:numId="11">
    <w:abstractNumId w:val="6"/>
  </w:num>
  <w:num w:numId="12">
    <w:abstractNumId w:val="12"/>
  </w:num>
  <w:num w:numId="13">
    <w:abstractNumId w:val="21"/>
  </w:num>
  <w:num w:numId="14">
    <w:abstractNumId w:val="9"/>
  </w:num>
  <w:num w:numId="15">
    <w:abstractNumId w:val="25"/>
  </w:num>
  <w:num w:numId="16">
    <w:abstractNumId w:val="15"/>
  </w:num>
  <w:num w:numId="17">
    <w:abstractNumId w:val="7"/>
  </w:num>
  <w:num w:numId="18">
    <w:abstractNumId w:val="26"/>
  </w:num>
  <w:num w:numId="19">
    <w:abstractNumId w:val="13"/>
  </w:num>
  <w:num w:numId="20">
    <w:abstractNumId w:val="24"/>
  </w:num>
  <w:num w:numId="21">
    <w:abstractNumId w:val="4"/>
  </w:num>
  <w:num w:numId="22">
    <w:abstractNumId w:val="1"/>
  </w:num>
  <w:num w:numId="23">
    <w:abstractNumId w:val="8"/>
  </w:num>
  <w:num w:numId="24">
    <w:abstractNumId w:val="23"/>
  </w:num>
  <w:num w:numId="25">
    <w:abstractNumId w:val="18"/>
  </w:num>
  <w:num w:numId="26">
    <w:abstractNumId w:val="19"/>
  </w:num>
  <w:num w:numId="27">
    <w:abstractNumId w:val="27"/>
  </w:num>
  <w:num w:numId="28">
    <w:abstractNumId w:val="32"/>
  </w:num>
  <w:num w:numId="29">
    <w:abstractNumId w:val="10"/>
  </w:num>
  <w:num w:numId="30">
    <w:abstractNumId w:val="41"/>
  </w:num>
  <w:num w:numId="31">
    <w:abstractNumId w:val="42"/>
  </w:num>
  <w:num w:numId="32">
    <w:abstractNumId w:val="33"/>
  </w:num>
  <w:num w:numId="33">
    <w:abstractNumId w:val="39"/>
  </w:num>
  <w:num w:numId="34">
    <w:abstractNumId w:val="34"/>
  </w:num>
  <w:num w:numId="35">
    <w:abstractNumId w:val="31"/>
  </w:num>
  <w:num w:numId="36">
    <w:abstractNumId w:val="43"/>
  </w:num>
  <w:num w:numId="37">
    <w:abstractNumId w:val="40"/>
  </w:num>
  <w:num w:numId="38">
    <w:abstractNumId w:val="28"/>
  </w:num>
  <w:num w:numId="39">
    <w:abstractNumId w:val="44"/>
  </w:num>
  <w:num w:numId="40">
    <w:abstractNumId w:val="29"/>
  </w:num>
  <w:num w:numId="41">
    <w:abstractNumId w:val="36"/>
  </w:num>
  <w:num w:numId="42">
    <w:abstractNumId w:val="37"/>
  </w:num>
  <w:num w:numId="43">
    <w:abstractNumId w:val="35"/>
  </w:num>
  <w:num w:numId="44">
    <w:abstractNumId w:val="30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AFE"/>
    <w:rsid w:val="00020EDA"/>
    <w:rsid w:val="000414D4"/>
    <w:rsid w:val="00081780"/>
    <w:rsid w:val="00082F61"/>
    <w:rsid w:val="000B4FC9"/>
    <w:rsid w:val="000B7BB5"/>
    <w:rsid w:val="000C2482"/>
    <w:rsid w:val="00110915"/>
    <w:rsid w:val="001348CE"/>
    <w:rsid w:val="001629D7"/>
    <w:rsid w:val="00166B62"/>
    <w:rsid w:val="0018134B"/>
    <w:rsid w:val="00192E77"/>
    <w:rsid w:val="001A0044"/>
    <w:rsid w:val="001C5FC8"/>
    <w:rsid w:val="00213946"/>
    <w:rsid w:val="00253C42"/>
    <w:rsid w:val="00273AF8"/>
    <w:rsid w:val="00282064"/>
    <w:rsid w:val="00282B87"/>
    <w:rsid w:val="002C012E"/>
    <w:rsid w:val="002D6DBF"/>
    <w:rsid w:val="002F5077"/>
    <w:rsid w:val="0030594B"/>
    <w:rsid w:val="003117E3"/>
    <w:rsid w:val="00337D8E"/>
    <w:rsid w:val="00362F04"/>
    <w:rsid w:val="00364CC7"/>
    <w:rsid w:val="00382DEB"/>
    <w:rsid w:val="0039292B"/>
    <w:rsid w:val="003F3FCF"/>
    <w:rsid w:val="00404718"/>
    <w:rsid w:val="0042198D"/>
    <w:rsid w:val="00441843"/>
    <w:rsid w:val="00464604"/>
    <w:rsid w:val="00474A1C"/>
    <w:rsid w:val="004E1B79"/>
    <w:rsid w:val="004F5EEF"/>
    <w:rsid w:val="004F64ED"/>
    <w:rsid w:val="00516A59"/>
    <w:rsid w:val="00540C38"/>
    <w:rsid w:val="00552397"/>
    <w:rsid w:val="0058399B"/>
    <w:rsid w:val="005C3CD2"/>
    <w:rsid w:val="005F03ED"/>
    <w:rsid w:val="005F44B2"/>
    <w:rsid w:val="006034B8"/>
    <w:rsid w:val="0061019F"/>
    <w:rsid w:val="006311DB"/>
    <w:rsid w:val="00646AE1"/>
    <w:rsid w:val="00674981"/>
    <w:rsid w:val="006A44EA"/>
    <w:rsid w:val="006E1AD9"/>
    <w:rsid w:val="0072730C"/>
    <w:rsid w:val="007317C5"/>
    <w:rsid w:val="00737F80"/>
    <w:rsid w:val="007D1E20"/>
    <w:rsid w:val="007E35BC"/>
    <w:rsid w:val="007F26AB"/>
    <w:rsid w:val="007F2B0E"/>
    <w:rsid w:val="007F6E6E"/>
    <w:rsid w:val="008056E4"/>
    <w:rsid w:val="00807A00"/>
    <w:rsid w:val="00835B72"/>
    <w:rsid w:val="00856D74"/>
    <w:rsid w:val="00872CCB"/>
    <w:rsid w:val="0088137C"/>
    <w:rsid w:val="00886C82"/>
    <w:rsid w:val="00892B0F"/>
    <w:rsid w:val="008B3A86"/>
    <w:rsid w:val="008E1535"/>
    <w:rsid w:val="00923533"/>
    <w:rsid w:val="00924B65"/>
    <w:rsid w:val="00930AFE"/>
    <w:rsid w:val="00950EBF"/>
    <w:rsid w:val="00955A5A"/>
    <w:rsid w:val="00966930"/>
    <w:rsid w:val="009918F1"/>
    <w:rsid w:val="009A12C7"/>
    <w:rsid w:val="009A42E5"/>
    <w:rsid w:val="00A56552"/>
    <w:rsid w:val="00A82D2F"/>
    <w:rsid w:val="00AC481D"/>
    <w:rsid w:val="00AD3869"/>
    <w:rsid w:val="00AE4058"/>
    <w:rsid w:val="00B50A4D"/>
    <w:rsid w:val="00B54D04"/>
    <w:rsid w:val="00B61F41"/>
    <w:rsid w:val="00B62498"/>
    <w:rsid w:val="00B655C6"/>
    <w:rsid w:val="00B75E0F"/>
    <w:rsid w:val="00B83015"/>
    <w:rsid w:val="00B87928"/>
    <w:rsid w:val="00BA79FB"/>
    <w:rsid w:val="00BC0065"/>
    <w:rsid w:val="00BD5BDD"/>
    <w:rsid w:val="00C121D2"/>
    <w:rsid w:val="00C212D2"/>
    <w:rsid w:val="00C24820"/>
    <w:rsid w:val="00C25107"/>
    <w:rsid w:val="00C70B0F"/>
    <w:rsid w:val="00C745B8"/>
    <w:rsid w:val="00CC29A7"/>
    <w:rsid w:val="00CC52EF"/>
    <w:rsid w:val="00CD5B20"/>
    <w:rsid w:val="00D54AFA"/>
    <w:rsid w:val="00D55073"/>
    <w:rsid w:val="00D63EAC"/>
    <w:rsid w:val="00D64A06"/>
    <w:rsid w:val="00D72189"/>
    <w:rsid w:val="00D76CA5"/>
    <w:rsid w:val="00D77CF6"/>
    <w:rsid w:val="00DA7267"/>
    <w:rsid w:val="00DC38BA"/>
    <w:rsid w:val="00DD7C19"/>
    <w:rsid w:val="00DE717B"/>
    <w:rsid w:val="00DE77A2"/>
    <w:rsid w:val="00E27083"/>
    <w:rsid w:val="00E54D4D"/>
    <w:rsid w:val="00E87957"/>
    <w:rsid w:val="00EC6102"/>
    <w:rsid w:val="00F2203D"/>
    <w:rsid w:val="00F339CE"/>
    <w:rsid w:val="00F34145"/>
    <w:rsid w:val="00F54F94"/>
    <w:rsid w:val="00F739C0"/>
    <w:rsid w:val="00F868FB"/>
    <w:rsid w:val="00F95E9D"/>
    <w:rsid w:val="00FA4D65"/>
    <w:rsid w:val="00FD6F9C"/>
    <w:rsid w:val="00F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476F92E8-EBBB-4591-A9B5-B6968589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74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locked/>
    <w:rsid w:val="005F44B2"/>
    <w:pPr>
      <w:keepNext/>
      <w:keepLines/>
      <w:spacing w:after="3" w:line="265" w:lineRule="auto"/>
      <w:ind w:left="10" w:right="1" w:hanging="10"/>
      <w:jc w:val="both"/>
      <w:outlineLvl w:val="1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D1E2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DE71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311DB"/>
    <w:pPr>
      <w:ind w:left="708"/>
    </w:pPr>
  </w:style>
  <w:style w:type="character" w:styleId="a6">
    <w:name w:val="Emphasis"/>
    <w:qFormat/>
    <w:locked/>
    <w:rsid w:val="00552397"/>
    <w:rPr>
      <w:i/>
      <w:iCs/>
    </w:rPr>
  </w:style>
  <w:style w:type="paragraph" w:styleId="a7">
    <w:name w:val="header"/>
    <w:basedOn w:val="a"/>
    <w:link w:val="a8"/>
    <w:uiPriority w:val="99"/>
    <w:unhideWhenUsed/>
    <w:rsid w:val="005F4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F44B2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F4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44B2"/>
    <w:rPr>
      <w:sz w:val="22"/>
      <w:szCs w:val="22"/>
      <w:lang w:val="en-US" w:eastAsia="en-US"/>
    </w:rPr>
  </w:style>
  <w:style w:type="character" w:customStyle="1" w:styleId="20">
    <w:name w:val="Заголовок 2 Знак"/>
    <w:link w:val="2"/>
    <w:uiPriority w:val="9"/>
    <w:rsid w:val="005F44B2"/>
    <w:rPr>
      <w:rFonts w:eastAsia="Calibri" w:cs="Calibri"/>
      <w:b/>
      <w:color w:val="000000"/>
      <w:sz w:val="18"/>
      <w:szCs w:val="22"/>
      <w:lang w:val="en-US" w:eastAsia="en-US"/>
    </w:rPr>
  </w:style>
  <w:style w:type="table" w:styleId="ab">
    <w:name w:val="Table Grid"/>
    <w:basedOn w:val="a1"/>
    <w:locked/>
    <w:rsid w:val="00BC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34B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c">
    <w:name w:val="Strong"/>
    <w:uiPriority w:val="22"/>
    <w:qFormat/>
    <w:locked/>
    <w:rsid w:val="00FD6F9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rary.kuzstu.ru/meto.php?n=91017&amp;type=utchposob:common" TargetMode="External"/><Relationship Id="rId18" Type="http://schemas.openxmlformats.org/officeDocument/2006/relationships/hyperlink" Target="https://eos.belovokyzgty.ru/course/view.php?id=15" TargetMode="External"/><Relationship Id="rId26" Type="http://schemas.openxmlformats.org/officeDocument/2006/relationships/hyperlink" Target="http://e&#1086;s.belovokyzgt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537707" TargetMode="External"/><Relationship Id="rId17" Type="http://schemas.openxmlformats.org/officeDocument/2006/relationships/hyperlink" Target="https://eos.belovokyzgty.ru/course/view.php?id=15" TargetMode="External"/><Relationship Id="rId25" Type="http://schemas.openxmlformats.org/officeDocument/2006/relationships/hyperlink" Target="http://belovokyzgt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kuzstu.ru/meto.php?n=9610" TargetMode="External"/><Relationship Id="rId20" Type="http://schemas.openxmlformats.org/officeDocument/2006/relationships/hyperlink" Target="http://e.lanbook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36490" TargetMode="External"/><Relationship Id="rId24" Type="http://schemas.openxmlformats.org/officeDocument/2006/relationships/hyperlink" Target="https://kuzst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43772" TargetMode="External"/><Relationship Id="rId23" Type="http://schemas.openxmlformats.org/officeDocument/2006/relationships/hyperlink" Target="https://elibrary.ru/contents.asp?titleid=927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library.kuzstu.ru/meto.php?n=91279&amp;type=utchposob:common" TargetMode="External"/><Relationship Id="rId19" Type="http://schemas.openxmlformats.org/officeDocument/2006/relationships/hyperlink" Target="https://elib.kuzst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43914" TargetMode="External"/><Relationship Id="rId14" Type="http://schemas.openxmlformats.org/officeDocument/2006/relationships/hyperlink" Target="http://library.kuzstu.ru/meto.php?n=20138&amp;type=monograph:common" TargetMode="External"/><Relationship Id="rId22" Type="http://schemas.openxmlformats.org/officeDocument/2006/relationships/hyperlink" Target="https://elibrary.ru/contents.asp?titleid=7623" TargetMode="External"/><Relationship Id="rId27" Type="http://schemas.openxmlformats.org/officeDocument/2006/relationships/hyperlink" Target="https://elibrary.ru/defaultx.asp?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IhPeYFy7lm1PBC7ZRBaOnCdiBfE=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nkjdWHI8WjBt6CLv/U7E8xNe49I=</DigestValue>
    </Reference>
  </SignedInfo>
  <SignatureValue>kvb4YxPp1rAK9NN1nQ3wzU1Wt+W3COtleFclGTxFsPJ9gup/U7uJz8bmIT89H4A/u9wrLvKV1qYF
zK9z7Y48t9kyZaeeET9AwJyEcPQe/G76XX1ebnk6OSyRhFmthgHoHmjHgHA9ivYIx/NH5LbyPvI3
LWpeRrppnyKKrg3vtekKOE8pPmvCsxA7e2EssINg82ZIoTXB+8W1kGhcNo55KmQhwG9xa3gtsdny
sjpJ1DMVYi6J1rlCRE8oCd9fDDqriQbD9mkJwFfV/St17UxhC3bH1c0HZ1RXuKtp7LM4WqUSi9k3
YTDVVBGHoCjxzQcK3zcp03G+cjALCxr1GsX/lQ==</SignatureValue>
  <KeyInfo>
    <X509Data>
      <X509Certificate>MIIEmDCCA4CgAwIBAgIKEBEdhX72vUEI/DANBgkqhkiG9w0BAQsFADCB+TE1MDMGA1UEAwws0JLQ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KWd6IAirJvtfgrgkwIfZUM1LqOE=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Kql4KzG0PdRmVhjZdhOq2nup8KY=</DigestValue>
      </Reference>
      <Reference URI="/word/styles.xml?ContentType=application/vnd.openxmlformats-officedocument.wordprocessingml.styles+xml">
        <DigestMethod Algorithm="http://www.w3.org/2000/09/xmldsig#sha1"/>
        <DigestValue>V+2GyD9reJs0r4Jdyt143W+dgk0=</DigestValue>
      </Reference>
      <Reference URI="/word/numbering.xml?ContentType=application/vnd.openxmlformats-officedocument.wordprocessingml.numbering+xml">
        <DigestMethod Algorithm="http://www.w3.org/2000/09/xmldsig#sha1"/>
        <DigestValue>vg1HwhCYvShTK4sXqJ+eiw9FJRA=</DigestValue>
      </Reference>
      <Reference URI="/word/webSettings.xml?ContentType=application/vnd.openxmlformats-officedocument.wordprocessingml.webSettings+xml">
        <DigestMethod Algorithm="http://www.w3.org/2000/09/xmldsig#sha1"/>
        <DigestValue>AEmQ6pQlykAs8jtijI91BfbRq6I=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footer1.xml?ContentType=application/vnd.openxmlformats-officedocument.wordprocessingml.footer+xml">
        <DigestMethod Algorithm="http://www.w3.org/2000/09/xmldsig#sha1"/>
        <DigestValue>+N+H2lVG/3x5GRNb4zCQ/fzBKgA=</DigestValue>
      </Reference>
      <Reference URI="/word/document.xml?ContentType=application/vnd.openxmlformats-officedocument.wordprocessingml.document.main+xml">
        <DigestMethod Algorithm="http://www.w3.org/2000/09/xmldsig#sha1"/>
        <DigestValue>XtcwNBLQCe6jBiy6nnyCI75CMeo=</DigestValue>
      </Reference>
      <Reference URI="/word/footnotes.xml?ContentType=application/vnd.openxmlformats-officedocument.wordprocessingml.footnotes+xml">
        <DigestMethod Algorithm="http://www.w3.org/2000/09/xmldsig#sha1"/>
        <DigestValue>AK4WOIaxqGJo7l/tKLj3FcFEmc4=</DigestValue>
      </Reference>
      <Reference URI="/word/endnotes.xml?ContentType=application/vnd.openxmlformats-officedocument.wordprocessingml.endnotes+xml">
        <DigestMethod Algorithm="http://www.w3.org/2000/09/xmldsig#sha1"/>
        <DigestValue>D4hnzNugfBlPQV0aKaNnK4QMu7o=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4WcUNTi+GTR0zEZemsu+xIcZQfg=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2024-05-23T05:34:40Z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2024-05-23T05:34:40Z</xd:SigningTime>
          <xd:SigningCertificate>
            <xd:Cert>
              <xd:CertDigest>
                <DigestMethod Algorithm="http://www.w3.org/2000/09/xmldsig#sha1"/>
                <DigestValue>hawhirKVxJHCad4EmexvRANEsAg=</DigestValue>
              </xd:CertDigest>
              <xd:IssuerSerial>
                <X509IssuerName>CN=Верчагина Ирина Юрьевна, O=филиал КузГТУ в г.Белово, OU=кафедра экономики и информационных дисциплин, E=viy.77@mail.ru, C=RU</X509IssuerName>
                <X509SerialNumber>75873585621164590434556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G+AxuYZfPENjfkg9KGyo0V9VTAY=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uQFqev9gkW/r7pHNbJ5dvu6CyRE=</DigestValue>
    </Reference>
  </SignedInfo>
  <SignatureValue>N9EnpI9BsbTmrzpyQl5t5RrYBuxo41Wil8FHXNRgbDSNJFoVc9nSAN+dmn6gBBjGK4NKIEmQ03i+
7Gt30aSapbK7uGzoHTVVuoSzVYV64mMS1j2gFCVZMjZ+M7A38hmwuENjup9AelyYZiYSQ/Is3T9l
l07OAdy7MM0nUCBTmd/IMUJ756qLkbqYMDFJLt4shtAQz1R1ZilA4RTfUe92OsItSuNg+IX6k7u5
BftIHCDrN3H/TGw+IAPrPzWmMBiP1ENIZm9mZYcjN2bL7GvhupRIdb6B/cvMonDZvQpZcjtMs9zS
zMcVoF9zltuHsCOp8z1pTKpfYnhxZG49v4SX0g==</SignatureValue>
  <KeyInfo>
    <X509Data>
      <X509Certificate>MIIEsjCCA5qgAwIBAgIK6h01mWi9RZONUDANBgkqhkiG9w0BAQsFADCCAQUxPTA7BgNVBAMMNNCQ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KWd6IAirJvtfgrgkwIfZUM1LqOE=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Kql4KzG0PdRmVhjZdhOq2nup8KY=</DigestValue>
      </Reference>
      <Reference URI="/word/styles.xml?ContentType=application/vnd.openxmlformats-officedocument.wordprocessingml.styles+xml">
        <DigestMethod Algorithm="http://www.w3.org/2000/09/xmldsig#sha1"/>
        <DigestValue>V+2GyD9reJs0r4Jdyt143W+dgk0=</DigestValue>
      </Reference>
      <Reference URI="/word/numbering.xml?ContentType=application/vnd.openxmlformats-officedocument.wordprocessingml.numbering+xml">
        <DigestMethod Algorithm="http://www.w3.org/2000/09/xmldsig#sha1"/>
        <DigestValue>vg1HwhCYvShTK4sXqJ+eiw9FJRA=</DigestValue>
      </Reference>
      <Reference URI="/word/webSettings.xml?ContentType=application/vnd.openxmlformats-officedocument.wordprocessingml.webSettings+xml">
        <DigestMethod Algorithm="http://www.w3.org/2000/09/xmldsig#sha1"/>
        <DigestValue>AEmQ6pQlykAs8jtijI91BfbRq6I=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footer1.xml?ContentType=application/vnd.openxmlformats-officedocument.wordprocessingml.footer+xml">
        <DigestMethod Algorithm="http://www.w3.org/2000/09/xmldsig#sha1"/>
        <DigestValue>+N+H2lVG/3x5GRNb4zCQ/fzBKgA=</DigestValue>
      </Reference>
      <Reference URI="/word/document.xml?ContentType=application/vnd.openxmlformats-officedocument.wordprocessingml.document.main+xml">
        <DigestMethod Algorithm="http://www.w3.org/2000/09/xmldsig#sha1"/>
        <DigestValue>XtcwNBLQCe6jBiy6nnyCI75CMeo=</DigestValue>
      </Reference>
      <Reference URI="/word/footnotes.xml?ContentType=application/vnd.openxmlformats-officedocument.wordprocessingml.footnotes+xml">
        <DigestMethod Algorithm="http://www.w3.org/2000/09/xmldsig#sha1"/>
        <DigestValue>AK4WOIaxqGJo7l/tKLj3FcFEmc4=</DigestValue>
      </Reference>
      <Reference URI="/word/endnotes.xml?ContentType=application/vnd.openxmlformats-officedocument.wordprocessingml.endnotes+xml">
        <DigestMethod Algorithm="http://www.w3.org/2000/09/xmldsig#sha1"/>
        <DigestValue>D4hnzNugfBlPQV0aKaNnK4QMu7o=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4WcUNTi+GTR0zEZemsu+xIcZQfg=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2024-05-28T09:43:36Z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2024-05-28T09:43:36Z</xd:SigningTime>
          <xd:SigningCertificate>
            <xd:Cert>
              <xd:CertDigest>
                <DigestMethod Algorithm="http://www.w3.org/2000/09/xmldsig#sha1"/>
                <DigestValue>B4sxq7v8vzFpJSmJE0tQmDYgA38=</DigestValue>
              </xd:CertDigest>
              <xd:IssuerSerial>
                <X509IssuerName>CN=Аксененко Елена Геннадьевна, O=Филиал КузГТУ в г.Белово, OU=Кафедра экономики и информационных технологий, E=elen-aks@mail.ru, C=RU</X509IssuerName>
                <X509SerialNumber>1105572574802952129318224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+KIe7t4Hl3Whi5HVbKUpDEwfjUc=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CoRz6hYTl4lfu0meoSps4P1yzA8Hm439WApuKSiV+Uaby+znlUkX+BowvPFj+08pz6h6zbGZ
    M3kftnubf9hMMOwKgh0FFd1mYdpOSjVEWwjlyskdHGGxjE1HTD7pI/baFTy/qqRxIhA1lw93
    ifYpX3vsYnoloxzq6OZ9MbfkRbyVFy8Uq0mSG0feYJbaQSW0g2qWO0t9x/NJef7aNCrBLYau
    aLG5rTkVvA8J3F9U/Tt9IBSRmBKzyDlcZ2t2ewMFuSvOUC1fLZpI6Im7unP9AmiTAGxqzL17
    Un5DiUK7sGJJ1IULn5A1RidsyhJ6z8V72S01IgDLId792xLWc65AWw==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R0D+lH4fSZPKBwVm1BkulihwpVQ=</DigestValue>
      </Reference>
      <Reference URI="/word/document.xml?ContentType=application/vnd.openxmlformats-officedocument.wordprocessingml.document.main+xml">
        <DigestMethod Algorithm="http://www.w3.org/2000/09/xmldsig#sha1"/>
        <DigestValue>XtcwNBLQCe6jBiy6nnyCI75CMeo=</DigestValue>
      </Reference>
      <Reference URI="/word/endnotes.xml?ContentType=application/vnd.openxmlformats-officedocument.wordprocessingml.endnotes+xml">
        <DigestMethod Algorithm="http://www.w3.org/2000/09/xmldsig#sha1"/>
        <DigestValue>D4hnzNugfBlPQV0aKaNnK4QMu7o=</DigestValue>
      </Reference>
      <Reference URI="/word/fontTable.xml?ContentType=application/vnd.openxmlformats-officedocument.wordprocessingml.fontTable+xml">
        <DigestMethod Algorithm="http://www.w3.org/2000/09/xmldsig#sha1"/>
        <DigestValue>KWd6IAirJvtfgrgkwIfZUM1LqOE=</DigestValue>
      </Reference>
      <Reference URI="/word/footer1.xml?ContentType=application/vnd.openxmlformats-officedocument.wordprocessingml.footer+xml">
        <DigestMethod Algorithm="http://www.w3.org/2000/09/xmldsig#sha1"/>
        <DigestValue>+N+H2lVG/3x5GRNb4zCQ/fzBKgA=</DigestValue>
      </Reference>
      <Reference URI="/word/footnotes.xml?ContentType=application/vnd.openxmlformats-officedocument.wordprocessingml.footnotes+xml">
        <DigestMethod Algorithm="http://www.w3.org/2000/09/xmldsig#sha1"/>
        <DigestValue>AK4WOIaxqGJo7l/tKLj3FcFEmc4=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vg1HwhCYvShTK4sXqJ+eiw9FJRA=</DigestValue>
      </Reference>
      <Reference URI="/word/settings.xml?ContentType=application/vnd.openxmlformats-officedocument.wordprocessingml.settings+xml">
        <DigestMethod Algorithm="http://www.w3.org/2000/09/xmldsig#sha1"/>
        <DigestValue>Kql4KzG0PdRmVhjZdhOq2nup8KY=</DigestValue>
      </Reference>
      <Reference URI="/word/styles.xml?ContentType=application/vnd.openxmlformats-officedocument.wordprocessingml.styles+xml">
        <DigestMethod Algorithm="http://www.w3.org/2000/09/xmldsig#sha1"/>
        <DigestValue>V+2GyD9reJs0r4Jdyt143W+dgk0=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AEmQ6pQlykAs8jtijI91BfbRq6I=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2024-06-18T04:39:22Z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1CED-AF70-4FC2-A45E-1F974132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20</Pages>
  <Words>7048</Words>
  <Characters>40177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2023-05-30T04:39:00Z</cp:lastPrinted>
  <dcterms:created xsi:type="dcterms:W3CDTF">2017-08-02T08:23:00Z</dcterms:created>
  <dcterms:modified xsi:type="dcterms:W3CDTF">2024-04-23T04:00:00Z</dcterms:modified>
</cp:coreProperties>
</file>