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97" w:rsidRPr="005D6D1F" w:rsidRDefault="00FD4A97" w:rsidP="00FD4A97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D6D1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FD4A97" w:rsidRPr="005D6D1F" w:rsidRDefault="00FD4A97" w:rsidP="00FD4A97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D6D1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FD4A97" w:rsidRPr="005D6D1F" w:rsidRDefault="00FD4A97" w:rsidP="00FD4A97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D6D1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91CB3" w:rsidRPr="005D6D1F" w:rsidRDefault="00191CB3" w:rsidP="00191CB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D6D1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91CB3" w:rsidRPr="005D6D1F" w:rsidRDefault="00191CB3" w:rsidP="00191CB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1CB3" w:rsidRPr="005D6D1F" w:rsidRDefault="00191CB3" w:rsidP="00191CB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1CB3" w:rsidRPr="005D6D1F" w:rsidRDefault="00191CB3" w:rsidP="00191CB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91CB3" w:rsidRPr="005D6D1F" w:rsidRDefault="00191CB3" w:rsidP="00191CB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78D282F" wp14:editId="0D4B7815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9E" w:rsidRPr="00C30224" w:rsidRDefault="0048259E" w:rsidP="0048259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8259E" w:rsidRPr="00C30224" w:rsidRDefault="0048259E" w:rsidP="0048259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8259E" w:rsidRPr="00C30224" w:rsidRDefault="0048259E" w:rsidP="0048259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8259E" w:rsidRPr="00C30224" w:rsidRDefault="0048259E" w:rsidP="0048259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8259E" w:rsidRPr="00C30224" w:rsidRDefault="0048259E" w:rsidP="0048259E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91CB3" w:rsidRDefault="0048259E" w:rsidP="0048259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212C4D" w:rsidRDefault="00212C4D" w:rsidP="00212C4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12C4D" w:rsidRPr="005D6D1F" w:rsidRDefault="00212C4D" w:rsidP="0048259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91CB3" w:rsidRPr="005D6D1F" w:rsidRDefault="00191CB3" w:rsidP="00191CB3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5D6D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1CB3" w:rsidRPr="005D6D1F" w:rsidRDefault="00191CB3" w:rsidP="00191CB3">
      <w:pPr>
        <w:spacing w:after="565"/>
        <w:ind w:left="3116" w:right="-1"/>
        <w:rPr>
          <w:b/>
          <w:lang w:val="ru-RU"/>
        </w:rPr>
      </w:pPr>
    </w:p>
    <w:p w:rsidR="00191CB3" w:rsidRPr="005D6D1F" w:rsidRDefault="00191CB3" w:rsidP="00191CB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191CB3" w:rsidRPr="005D6D1F" w:rsidRDefault="00191CB3" w:rsidP="00191CB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1CB3" w:rsidRPr="005D6D1F" w:rsidRDefault="00191CB3" w:rsidP="00191CB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2F41" w:rsidRPr="005D6D1F" w:rsidRDefault="00191CB3" w:rsidP="00191CB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D1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b/>
          <w:sz w:val="24"/>
          <w:szCs w:val="24"/>
          <w:lang w:val="ru-RU"/>
        </w:rPr>
        <w:t>Начертательная геометрия. Инженерная графика</w:t>
      </w: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3206" w:rsidRPr="005D6D1F" w:rsidRDefault="00473206" w:rsidP="0047320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192F41" w:rsidRPr="005D6D1F" w:rsidRDefault="00473206" w:rsidP="0047320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41" w:rsidRPr="005D6D1F" w:rsidRDefault="00192F41" w:rsidP="00FD4A9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3B6FC0" w:rsidRPr="005D6D1F" w:rsidRDefault="003B6FC0" w:rsidP="003B6FC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3B6FC0" w:rsidRPr="005D6D1F" w:rsidRDefault="003B6FC0" w:rsidP="003B6FC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8259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FC0" w:rsidRPr="005D6D1F" w:rsidRDefault="003B6FC0" w:rsidP="003B6FC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8259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92F41" w:rsidRPr="005D6D1F" w:rsidRDefault="00192F41" w:rsidP="005816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D6D1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FD4A97" w:rsidRPr="005D6D1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D6D1F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Баздерова</w:t>
      </w:r>
      <w:r w:rsidR="005816A3" w:rsidRPr="005D6D1F"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</w:p>
    <w:p w:rsidR="00192F41" w:rsidRPr="005D6D1F" w:rsidRDefault="00192F41" w:rsidP="005816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92F41" w:rsidRPr="005D6D1F" w:rsidRDefault="00192F41" w:rsidP="005816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A63FE" w:rsidRDefault="009A63FE" w:rsidP="009A63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A63FE" w:rsidRDefault="009A63FE" w:rsidP="009A63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86643C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A63FE" w:rsidRDefault="009A63FE" w:rsidP="009A63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A63FE" w:rsidRDefault="009A63FE" w:rsidP="009A63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A63FE" w:rsidRDefault="009A63FE" w:rsidP="009A63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A63FE" w:rsidRDefault="009A63FE" w:rsidP="009A63F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9A63FE" w:rsidRDefault="009A63FE" w:rsidP="009A63F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816A3" w:rsidRPr="005D6D1F" w:rsidRDefault="009A63FE" w:rsidP="009A63F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192F41" w:rsidRPr="005D6D1F" w:rsidRDefault="00192F41" w:rsidP="00192F4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87C9D" w:rsidRPr="005D6D1F" w:rsidRDefault="00192F41" w:rsidP="0019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457773" w:rsidRPr="005D6D1F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3F70D0" w:rsidRPr="005D6D1F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 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1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"Начертательная геометрия. Инженерная графика", соотнесенных с планируемыми результатами освоения образовательной программы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F618B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57F0B" w:rsidRPr="005D6D1F" w:rsidRDefault="00457F0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457F0B" w:rsidRPr="005D6D1F" w:rsidRDefault="00457F0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F618B" w:rsidRPr="005D6D1F" w:rsidRDefault="00457F0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457F0B" w:rsidRPr="005D6D1F" w:rsidRDefault="00457F0B" w:rsidP="00405EA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Применяет теоретические знания для решения инженерно-геометрических задач.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Применяет прикладные программные обеспечения для разработки и оформления технической документации.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Зна</w:t>
      </w:r>
      <w:r w:rsidR="00B37F4F" w:rsidRPr="005D6D1F">
        <w:rPr>
          <w:rFonts w:ascii="Times New Roman" w:hAnsi="Times New Roman" w:cs="Times New Roman"/>
          <w:sz w:val="22"/>
          <w:lang w:val="ru-RU"/>
        </w:rPr>
        <w:t>ть</w:t>
      </w:r>
      <w:r w:rsidRPr="005D6D1F">
        <w:rPr>
          <w:rFonts w:ascii="Times New Roman" w:hAnsi="Times New Roman" w:cs="Times New Roman"/>
          <w:sz w:val="22"/>
          <w:lang w:val="ru-RU"/>
        </w:rPr>
        <w:t>: основные законы геометрического формирования, построения и взаимного пересечения моделей плоскости и пространства; правила выполнения и оформления эскизов, рабочих чертежей деталей, технических рисунков построение и чтение сборочных чертежей; правила оформления</w:t>
      </w:r>
      <w:r w:rsidR="0070673D" w:rsidRPr="005D6D1F">
        <w:rPr>
          <w:rFonts w:ascii="Times New Roman" w:hAnsi="Times New Roman" w:cs="Times New Roman"/>
          <w:sz w:val="22"/>
          <w:lang w:val="ru-RU"/>
        </w:rPr>
        <w:t xml:space="preserve"> конструкторской документации, </w:t>
      </w:r>
      <w:r w:rsidRPr="005D6D1F">
        <w:rPr>
          <w:rFonts w:ascii="Times New Roman" w:hAnsi="Times New Roman" w:cs="Times New Roman"/>
          <w:sz w:val="22"/>
          <w:lang w:val="ru-RU"/>
        </w:rPr>
        <w:t>инструментарий и приемы работы в графическом редакторе.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Уме</w:t>
      </w:r>
      <w:r w:rsidR="00B37F4F" w:rsidRPr="005D6D1F">
        <w:rPr>
          <w:rFonts w:ascii="Times New Roman" w:hAnsi="Times New Roman" w:cs="Times New Roman"/>
          <w:sz w:val="22"/>
          <w:lang w:val="ru-RU"/>
        </w:rPr>
        <w:t>ть</w:t>
      </w:r>
      <w:r w:rsidRPr="005D6D1F">
        <w:rPr>
          <w:rFonts w:ascii="Times New Roman" w:hAnsi="Times New Roman" w:cs="Times New Roman"/>
          <w:sz w:val="22"/>
          <w:lang w:val="ru-RU"/>
        </w:rPr>
        <w:t>: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 выполнять рабочие и сборочные чертежи, текстовую и другую конструкторскую</w:t>
      </w:r>
      <w:r w:rsidR="0070673D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документацию в графическом редакторе;</w:t>
      </w:r>
    </w:p>
    <w:p w:rsidR="008857EA" w:rsidRPr="005D6D1F" w:rsidRDefault="008857E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Владе</w:t>
      </w:r>
      <w:r w:rsidR="00B37F4F" w:rsidRPr="005D6D1F">
        <w:rPr>
          <w:rFonts w:ascii="Times New Roman" w:hAnsi="Times New Roman" w:cs="Times New Roman"/>
          <w:sz w:val="22"/>
          <w:lang w:val="ru-RU"/>
        </w:rPr>
        <w:t>ть</w:t>
      </w:r>
      <w:r w:rsidRPr="005D6D1F">
        <w:rPr>
          <w:rFonts w:ascii="Times New Roman" w:hAnsi="Times New Roman" w:cs="Times New Roman"/>
          <w:sz w:val="22"/>
          <w:lang w:val="ru-RU"/>
        </w:rPr>
        <w:t>: графическими способами решения позиционных и метрических задач пространственных объектов на чертежах, методами проецирования и изображения пространственных форм на плоскости проекций; навыками компоновки, оформления, выполнения и чтения графической конструкторской документации в соответствии с нормативно-технической документацией в графическом редакторе.</w:t>
      </w:r>
    </w:p>
    <w:p w:rsidR="008857EA" w:rsidRPr="005D6D1F" w:rsidRDefault="008857EA" w:rsidP="00405EA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Место дисц</w:t>
      </w:r>
      <w:r w:rsidR="00BF0C29" w:rsidRPr="005D6D1F">
        <w:rPr>
          <w:rFonts w:ascii="Times New Roman" w:hAnsi="Times New Roman" w:cs="Times New Roman"/>
          <w:b/>
          <w:sz w:val="22"/>
          <w:lang w:val="ru-RU"/>
        </w:rPr>
        <w:t>и</w:t>
      </w:r>
      <w:r w:rsidRPr="005D6D1F">
        <w:rPr>
          <w:rFonts w:ascii="Times New Roman" w:hAnsi="Times New Roman" w:cs="Times New Roman"/>
          <w:b/>
          <w:sz w:val="22"/>
          <w:lang w:val="ru-RU"/>
        </w:rPr>
        <w:t>плины "Начертательная геометрия. Инженерная графика" в структуре</w:t>
      </w:r>
      <w:r w:rsidR="001338EF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b/>
          <w:sz w:val="22"/>
          <w:lang w:val="ru-RU"/>
        </w:rPr>
        <w:t>ОПОП бакалавриата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82B6B" w:rsidRPr="005D6D1F" w:rsidRDefault="00882B6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</w:t>
      </w:r>
      <w:r w:rsidR="00780BCF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деятельности, полученные в рамках изучения следующих дисциплин: </w:t>
      </w:r>
      <w:r w:rsidR="00780BCF" w:rsidRPr="005D6D1F">
        <w:rPr>
          <w:rFonts w:ascii="Times New Roman" w:hAnsi="Times New Roman" w:cs="Times New Roman"/>
          <w:sz w:val="22"/>
          <w:lang w:val="ru-RU"/>
        </w:rPr>
        <w:t>«</w:t>
      </w:r>
      <w:r w:rsidRPr="005D6D1F">
        <w:rPr>
          <w:rFonts w:ascii="Times New Roman" w:hAnsi="Times New Roman" w:cs="Times New Roman"/>
          <w:sz w:val="22"/>
          <w:lang w:val="ru-RU"/>
        </w:rPr>
        <w:t>Математика</w:t>
      </w:r>
      <w:r w:rsidR="00780BCF" w:rsidRPr="005D6D1F">
        <w:rPr>
          <w:rFonts w:ascii="Times New Roman" w:hAnsi="Times New Roman" w:cs="Times New Roman"/>
          <w:sz w:val="22"/>
          <w:lang w:val="ru-RU"/>
        </w:rPr>
        <w:t>»</w:t>
      </w:r>
      <w:r w:rsidRPr="005D6D1F">
        <w:rPr>
          <w:rFonts w:ascii="Times New Roman" w:hAnsi="Times New Roman" w:cs="Times New Roman"/>
          <w:sz w:val="22"/>
          <w:lang w:val="ru-RU"/>
        </w:rPr>
        <w:t>.</w:t>
      </w:r>
    </w:p>
    <w:p w:rsidR="00BF618B" w:rsidRPr="005D6D1F" w:rsidRDefault="00882B6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Дисциплина входит в Блок 1 «Дисциплины (модули)» ОПОП. Цель дисциплины </w:t>
      </w:r>
      <w:r w:rsidR="00780BCF" w:rsidRPr="005D6D1F">
        <w:rPr>
          <w:rFonts w:ascii="Times New Roman" w:hAnsi="Times New Roman" w:cs="Times New Roman"/>
          <w:sz w:val="22"/>
          <w:lang w:val="ru-RU"/>
        </w:rPr>
        <w:t>–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получение</w:t>
      </w:r>
      <w:r w:rsidR="00780BCF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882B6B" w:rsidRPr="005D6D1F" w:rsidRDefault="00882B6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Объем дисциплины "Начертательная геометрия. Инженерная графика" в зачетных</w:t>
      </w:r>
      <w:r w:rsidR="001338EF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"Начертательная геометрия. Инженерная графика" составляет </w:t>
      </w:r>
      <w:r w:rsidR="00BF618B" w:rsidRPr="005D6D1F">
        <w:rPr>
          <w:rFonts w:ascii="Times New Roman" w:hAnsi="Times New Roman" w:cs="Times New Roman"/>
          <w:sz w:val="22"/>
          <w:lang w:val="ru-RU"/>
        </w:rPr>
        <w:t>6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зачетных единиц, </w:t>
      </w:r>
      <w:r w:rsidR="00BF618B" w:rsidRPr="005D6D1F">
        <w:rPr>
          <w:rFonts w:ascii="Times New Roman" w:hAnsi="Times New Roman" w:cs="Times New Roman"/>
          <w:sz w:val="22"/>
          <w:lang w:val="ru-RU"/>
        </w:rPr>
        <w:t>216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час</w:t>
      </w:r>
      <w:r w:rsidR="00BF618B" w:rsidRPr="005D6D1F">
        <w:rPr>
          <w:rFonts w:ascii="Times New Roman" w:hAnsi="Times New Roman" w:cs="Times New Roman"/>
          <w:sz w:val="22"/>
          <w:lang w:val="ru-RU"/>
        </w:rPr>
        <w:t>ов</w:t>
      </w:r>
      <w:r w:rsidRPr="005D6D1F">
        <w:rPr>
          <w:rFonts w:ascii="Times New Roman" w:hAnsi="Times New Roman" w:cs="Times New Roman"/>
          <w:sz w:val="22"/>
          <w:lang w:val="ru-RU"/>
        </w:rPr>
        <w:t>.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7"/>
        <w:gridCol w:w="665"/>
        <w:gridCol w:w="692"/>
        <w:gridCol w:w="765"/>
      </w:tblGrid>
      <w:tr w:rsidR="00B87C9D" w:rsidRPr="005D6D1F" w:rsidTr="00F54279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87C9D" w:rsidRPr="005D6D1F" w:rsidTr="00F5427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87C9D" w:rsidRPr="00212C4D" w:rsidTr="00F54279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Контактная работа обучающихся с преподавателем (по видам учебных занятий):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212C4D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7502D3" w:rsidRPr="005D6D1F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87C9D" w:rsidRPr="00212C4D" w:rsidTr="00F54279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212C4D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58</w:t>
            </w:r>
          </w:p>
        </w:tc>
      </w:tr>
      <w:tr w:rsidR="00B87C9D" w:rsidRPr="005D6D1F" w:rsidTr="00F54279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54279" w:rsidRPr="005D6D1F" w:rsidRDefault="00F54279" w:rsidP="00405EA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Содержание дисциплины "Начертательная геометрия. Инженерная графика",</w:t>
      </w:r>
      <w:r w:rsidR="001338EF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F618B" w:rsidRPr="005D6D1F" w:rsidRDefault="00BF618B" w:rsidP="00405EA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733"/>
        <w:gridCol w:w="529"/>
        <w:gridCol w:w="454"/>
        <w:gridCol w:w="623"/>
      </w:tblGrid>
      <w:tr w:rsidR="00B87C9D" w:rsidRPr="005D6D1F" w:rsidTr="006E00C9">
        <w:trPr>
          <w:trHeight w:val="483"/>
        </w:trPr>
        <w:tc>
          <w:tcPr>
            <w:tcW w:w="7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87C9D" w:rsidRPr="005D6D1F" w:rsidTr="006E00C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87C9D" w:rsidRPr="005D6D1F" w:rsidTr="006E00C9">
        <w:trPr>
          <w:trHeight w:val="267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="009E2910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семестр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6E00C9">
        <w:trPr>
          <w:trHeight w:val="825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1. Общие сведения. Точка. Прямая. Основные требования к чертежам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Виды проецирования, используемые для разработки графических моделей. Центральные, параллельные и ортогональные проекции и их свойства. Эпюр Монжа. Комплексный чертеж точки и прямой.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Прямые общего и частного положения. Натуральная величина отрезка прямой. Принадлежность точки и прямой плоскости. Взаимное положение двух прямых. Проекции плоских углов.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Основные требования к чертежам на основе ГОСТ. Правила выполнения рабочих и сборочных чертежей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2. Плоскость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Способы задания плоскости на чертеже. Принадлежность точки и прямой плоскости. Положение плоскости относительно плоскостей проекций.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Взаимное положение двух плоскостей. Пересечение плоскостей. Взаимное положение прямой линии и плоскости. Пересечение прямой и плоскости.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3. Методы преобразования ортогональных проекций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Метод перемены плоскостей проекций. Плоскопараллельное перемещение. Метод вращения.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4. Поверхность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Образование и изображение поверхностей. Классификация поверхностей. Линии и точки на поверхности. Гранные поверхности.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Поверхности вращения. Сечение поверхностей вращения плоскостями.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Взаимное пересечение поверхностей вращения. Метод секущих плоскостей. Метод секущих сфер.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6E00C9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6E00C9">
        <w:trPr>
          <w:trHeight w:val="267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="009E2910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семестр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6E00C9">
        <w:trPr>
          <w:trHeight w:val="6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6. Использование в инженерной графике графического редактора AutoCAD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Общие сведения. Средства организации чертежа. Команды. Задание координат. Примитивы. Инструменты редактирования. Cоздание текстовых и размерных стилей. Нанесение размеров.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7. Типы технических соединений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Разъемные и неразъемные соединения деталей. Резьбы, крепежные изделия и соединения.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8. Виды изделий, комплектность конструкторской документации и стадии её разработки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Эскизирование: порядок выполнения. Требования, предъявляемые к обмеру деталей.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Измерительные инструменты и обмер детали. Спецификация.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9. Деталирование</w:t>
            </w:r>
            <w:r w:rsidR="00BF618B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Общие сведения. Выполнение чертежа общего вида. Сборочный чертеж. Выполнение спецификации к сборочному чертежу. Порядок выполнения сборочного чертежа.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Чтение и деталирование сборочного чертежа.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  <w:tr w:rsidR="009E2022" w:rsidRPr="005D6D1F" w:rsidTr="006E00C9">
        <w:trPr>
          <w:trHeight w:val="23"/>
        </w:trPr>
        <w:tc>
          <w:tcPr>
            <w:tcW w:w="7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7502D3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CD57F4" w:rsidRPr="005D6D1F" w:rsidRDefault="00CD57F4" w:rsidP="00405EA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BF618B" w:rsidRPr="005D6D1F" w:rsidRDefault="00BF618B" w:rsidP="00405EA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7423"/>
        <w:gridCol w:w="597"/>
        <w:gridCol w:w="537"/>
        <w:gridCol w:w="587"/>
        <w:gridCol w:w="195"/>
      </w:tblGrid>
      <w:tr w:rsidR="00CD57F4" w:rsidRPr="005D6D1F" w:rsidTr="00BF618B">
        <w:trPr>
          <w:trHeight w:val="23"/>
        </w:trPr>
        <w:tc>
          <w:tcPr>
            <w:tcW w:w="7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57F4" w:rsidRPr="005D6D1F" w:rsidRDefault="00CD57F4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57F4" w:rsidRPr="005D6D1F" w:rsidRDefault="00CD57F4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Трудоемкость </w:t>
            </w:r>
          </w:p>
          <w:p w:rsidR="00CD57F4" w:rsidRPr="005D6D1F" w:rsidRDefault="00CD57F4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 часах</w:t>
            </w:r>
          </w:p>
        </w:tc>
      </w:tr>
      <w:tr w:rsidR="00BF0C29" w:rsidRPr="005D6D1F" w:rsidTr="00243D5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C29" w:rsidRPr="005D6D1F" w:rsidRDefault="00BF0C29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C29" w:rsidRPr="005D6D1F" w:rsidRDefault="00BF0C29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C29" w:rsidRPr="005D6D1F" w:rsidRDefault="00BF0C29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C29" w:rsidRPr="005D6D1F" w:rsidRDefault="00BF0C29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87C9D" w:rsidRPr="005D6D1F" w:rsidTr="00BF618B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="009E2910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семестр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1. Общие сведения. Точка. Прямая. Основные требования к чертежам.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2. Плоскость.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3. Методы преобразования ортогональных проекций.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4. Поверхность.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5. Аксонометрические проекции.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B87C9D" w:rsidRPr="005D6D1F" w:rsidTr="00BF618B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F618B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="009E2910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семестр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6. Использование в инженерной графике графического редактора AutoCAD.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E2022" w:rsidRPr="005D6D1F" w:rsidTr="00312AE8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7. Типы технических соединений.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BF618B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8. Виды изделий, комплектность конструкторской документации и стадии её разработки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BF618B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9. Деталирование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87C9D" w:rsidRPr="005D6D1F" w:rsidTr="00BF618B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4D2A71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9E2022" w:rsidRPr="005D6D1F" w:rsidTr="009E2022">
        <w:trPr>
          <w:trHeight w:val="23"/>
        </w:trPr>
        <w:tc>
          <w:tcPr>
            <w:tcW w:w="7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7502D3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54279" w:rsidRPr="005D6D1F" w:rsidRDefault="00F54279" w:rsidP="00405EA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pStyle w:val="a5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D6D1F">
        <w:rPr>
          <w:rFonts w:ascii="Times New Roman" w:hAnsi="Times New Roman"/>
          <w:b/>
        </w:rPr>
        <w:t>Самостоятельная работа студента и перечень учебно-методического обеспечения для</w:t>
      </w:r>
      <w:r w:rsidR="004D7B2A" w:rsidRPr="005D6D1F">
        <w:rPr>
          <w:rFonts w:ascii="Times New Roman" w:hAnsi="Times New Roman"/>
          <w:b/>
        </w:rPr>
        <w:t xml:space="preserve"> </w:t>
      </w:r>
      <w:r w:rsidRPr="005D6D1F">
        <w:rPr>
          <w:rFonts w:ascii="Times New Roman" w:hAnsi="Times New Roman"/>
          <w:b/>
        </w:rPr>
        <w:t>самостоятельной работы обучающихся по дисциплине</w:t>
      </w:r>
    </w:p>
    <w:p w:rsidR="00B87C9D" w:rsidRPr="005D6D1F" w:rsidRDefault="009E2910" w:rsidP="00405EA0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06"/>
        <w:gridCol w:w="682"/>
        <w:gridCol w:w="502"/>
        <w:gridCol w:w="749"/>
      </w:tblGrid>
      <w:tr w:rsidR="00B87C9D" w:rsidRPr="005D6D1F" w:rsidTr="001A0F3B">
        <w:trPr>
          <w:trHeight w:val="267"/>
        </w:trPr>
        <w:tc>
          <w:tcPr>
            <w:tcW w:w="7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87C9D" w:rsidRPr="005D6D1F" w:rsidTr="001A0F3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1 семестр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1. Общие сведения. Точка. Прямая. Основные требования к чертежам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 Дз 1. «Построение точек, прямых на плоском чертеже», решение задач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2. Плоскость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2 «Позиционные задачи», решение задач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3. Методы преобразования ортогональных проекций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3. "Метрические задачи", решение задач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4. Поверхность.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4 «Пересечение поверхности плоскостью», решение задач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7502D3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5. Аксонометрические проекции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5 «Построение аксонометрической проекции», решение задач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7502D3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2 семестр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6. Использование в инженерной графике графического редактора AutoCAD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6. "Проекционное черчение"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15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7. Типы технических соединений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7. "Резьбовое соединение"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B87C9D" w:rsidRPr="005D6D1F" w:rsidTr="00BF618B">
        <w:trPr>
          <w:trHeight w:val="20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8. Виды изделий,  комплектность конструкторской документации и стадии её разработки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8. "Эскизирование деталей вентиля, сборочный чертёж вентиля, спецификация"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15</w:t>
            </w:r>
          </w:p>
        </w:tc>
      </w:tr>
      <w:tr w:rsidR="00B87C9D" w:rsidRPr="005D6D1F" w:rsidTr="00BF618B">
        <w:trPr>
          <w:trHeight w:val="23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9. Деталирование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Дз 9. "Рабочий чертеж детали"</w:t>
            </w:r>
            <w:r w:rsidR="00BF618B" w:rsidRPr="005D6D1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B87C9D" w:rsidRPr="005D6D1F" w:rsidTr="001A0F3B">
        <w:trPr>
          <w:trHeight w:val="267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B87C9D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58</w:t>
            </w:r>
          </w:p>
        </w:tc>
      </w:tr>
      <w:tr w:rsidR="009E2022" w:rsidRPr="005D6D1F" w:rsidTr="001A0F3B">
        <w:trPr>
          <w:trHeight w:val="267"/>
        </w:trPr>
        <w:tc>
          <w:tcPr>
            <w:tcW w:w="7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022" w:rsidRPr="005D6D1F" w:rsidRDefault="009E2022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15</w:t>
            </w:r>
            <w:r w:rsidR="007502D3"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B87C9D" w:rsidRPr="005D6D1F" w:rsidRDefault="009E2910" w:rsidP="00405EA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87C9D" w:rsidRPr="005D6D1F" w:rsidRDefault="009E2910" w:rsidP="00405EA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D7B2A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b/>
          <w:sz w:val="22"/>
          <w:lang w:val="ru-RU"/>
        </w:rPr>
        <w:t>дисциплине "Начертательная геометрия. Инженерная графика", структурированное по разделам (темам)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80BCF" w:rsidRPr="005D6D1F" w:rsidRDefault="00780BCF" w:rsidP="00405EA0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1"/>
        <w:gridCol w:w="1639"/>
        <w:gridCol w:w="2666"/>
        <w:gridCol w:w="1500"/>
      </w:tblGrid>
      <w:tr w:rsidR="00780BCF" w:rsidRPr="005D6D1F" w:rsidTr="003F21B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80BCF" w:rsidRPr="005D6D1F" w:rsidTr="003F21BE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тестирование, подготовка отчетов по лабораторным работам (графические задания), решение задач.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УК-1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Применяет теоретические знания для решения инженерно-геометрических задач.</w:t>
            </w:r>
          </w:p>
          <w:p w:rsidR="00780BCF" w:rsidRPr="005D6D1F" w:rsidRDefault="00780BCF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421" w:rsidRPr="005D6D1F" w:rsidRDefault="00780BCF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B37F4F" w:rsidRPr="005D6D1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: основные законы геометрического формирования, построения и взаимного пересечения моделей плоскости и пространства; </w:t>
            </w:r>
          </w:p>
          <w:p w:rsidR="00B37F4F" w:rsidRPr="005D6D1F" w:rsidRDefault="00780BCF" w:rsidP="00B37F4F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B37F4F" w:rsidRPr="005D6D1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: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 </w:t>
            </w:r>
          </w:p>
          <w:p w:rsidR="00780BCF" w:rsidRPr="005D6D1F" w:rsidRDefault="00780BCF" w:rsidP="00B37F4F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Владе</w:t>
            </w:r>
            <w:r w:rsidR="00B37F4F" w:rsidRPr="005D6D1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: графическими способами решения позиционных и метрических задач пространственных объектов на чертежах, методами проецирования и изображения пространственных форм на плоскости проекций;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780BCF" w:rsidRPr="00212C4D" w:rsidTr="003F21BE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УК-2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421" w:rsidRPr="005D6D1F" w:rsidRDefault="00436421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Применяет прикладные программные обеспечения для разработки и оформления технической документации.</w:t>
            </w:r>
          </w:p>
          <w:p w:rsidR="00780BCF" w:rsidRPr="005D6D1F" w:rsidRDefault="00780BCF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6421" w:rsidRPr="005D6D1F" w:rsidRDefault="00436421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B37F4F" w:rsidRPr="005D6D1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: правила выполнения и оформления эскизов, рабочих чертежей деталей, технических рисунков построение и чтение сборочных чертежей; правила оформления конструкторской документации,  инструментарий и приемы работы в графическом редакторе.</w:t>
            </w:r>
          </w:p>
          <w:p w:rsidR="00436421" w:rsidRPr="005D6D1F" w:rsidRDefault="00436421" w:rsidP="00405EA0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B37F4F" w:rsidRPr="005D6D1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: выполнять рабочие и сборочные чертежи, текстовую и другую конструкторскую документацию в графическом редакторе;</w:t>
            </w:r>
          </w:p>
          <w:p w:rsidR="00780BCF" w:rsidRPr="005D6D1F" w:rsidRDefault="00436421" w:rsidP="00B37F4F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B37F4F" w:rsidRPr="005D6D1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: навыками компоновки, оформления, выполнения и чтения графической конструкторской документации в соответствии с нормативно-технической документацией в графическом редакторе.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80BCF" w:rsidRPr="00212C4D" w:rsidTr="00EB6AFB">
        <w:trPr>
          <w:trHeight w:val="389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80BCF" w:rsidRPr="005D6D1F" w:rsidRDefault="00780BCF" w:rsidP="00405EA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36421" w:rsidRPr="005D6D1F" w:rsidRDefault="00436421" w:rsidP="00405EA0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36421" w:rsidRPr="005D6D1F" w:rsidRDefault="00436421" w:rsidP="00405EA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36421" w:rsidRPr="005D6D1F" w:rsidRDefault="00436421" w:rsidP="00405EA0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36421" w:rsidRPr="005D6D1F" w:rsidRDefault="00436421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3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семестр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lastRenderedPageBreak/>
        <w:t>Текущий контроль по разделам дисциплины заключается в опросе обучающихся по контрольным вопросам, решении задач, а также приеме правильно выполненных домашних заданий (Дз), включающих графические задания и задачи.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Проекции точки. Образование чертежа (эпюра Монжа).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Прямая. Задание прямой. Частные положения прямой в пространстве.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Принадлежность точки прямой общего и частного положений.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Натуральная величина отрезка. Углы наклона прямой к плоскостям проекций.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Теорема Фалеса. Деление отрезка в заданном положении.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правила устанавливают стандарты ЕСКД?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Назовите основные форматы по ГОСТ 2.301—68.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сведения указывают в основной надписи?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Назовите виды основных надписей.</w:t>
      </w:r>
    </w:p>
    <w:p w:rsidR="00B87C9D" w:rsidRPr="005D6D1F" w:rsidRDefault="009E2910" w:rsidP="00405EA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называется масштабом, и какие масштабы установлены для выполнения чертежей?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>Пример задач:</w:t>
      </w:r>
    </w:p>
    <w:p w:rsidR="00B87C9D" w:rsidRPr="005D6D1F" w:rsidRDefault="009E2910" w:rsidP="00405EA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По двум проекциям точки построить третью.</w:t>
      </w:r>
    </w:p>
    <w:p w:rsidR="00B87C9D" w:rsidRPr="005D6D1F" w:rsidRDefault="009E2910" w:rsidP="00405EA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Определить расстояние от точки до плоскости.</w:t>
      </w:r>
    </w:p>
    <w:p w:rsidR="00B87C9D" w:rsidRPr="005D6D1F" w:rsidRDefault="009E2910" w:rsidP="00405EA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Построить линию пересечения плоскостей.</w:t>
      </w:r>
    </w:p>
    <w:p w:rsidR="00B87C9D" w:rsidRPr="005D6D1F" w:rsidRDefault="009E2910" w:rsidP="00405EA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Построить сечение конуса плоскостью.</w:t>
      </w:r>
    </w:p>
    <w:p w:rsidR="00B87C9D" w:rsidRPr="005D6D1F" w:rsidRDefault="009E2910" w:rsidP="00405EA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Построить линию пересечения поверхностей, при условии, что одна из них занимает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проецирующее положение.</w:t>
      </w:r>
    </w:p>
    <w:p w:rsidR="00F54279" w:rsidRPr="005D6D1F" w:rsidRDefault="009E2910" w:rsidP="00405EA0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Построить линию пересечения поверхности сферы с цилиндрической поверхностью.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B87C9D" w:rsidRPr="005D6D1F" w:rsidRDefault="009E2910" w:rsidP="00405EA0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«Построение точек, прямых на плоском чертеже». На листе формата А3 выполнить построение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геометрических образов по представленным преподавателем вариантам задания.</w:t>
      </w:r>
    </w:p>
    <w:p w:rsidR="00B87C9D" w:rsidRPr="005D6D1F" w:rsidRDefault="009E2910" w:rsidP="00405EA0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«Позиционные задачи». На листе формата А3 выполнить построение линии пересечения двух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плоскостей по представленным преподавателем вариантам задания.</w:t>
      </w:r>
    </w:p>
    <w:p w:rsidR="00B87C9D" w:rsidRPr="005D6D1F" w:rsidRDefault="009E2910" w:rsidP="00405EA0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"Метрические задачи".  На листе формата А3 выполнить построение метрических задач по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представленным преподавателем вариантам задания.</w:t>
      </w:r>
    </w:p>
    <w:p w:rsidR="00B87C9D" w:rsidRPr="005D6D1F" w:rsidRDefault="009E2910" w:rsidP="00405EA0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«Пересечение поверхности плоскостью».  На листе формата А3 построить пересечение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поверхности плоскостью по представленным преподавателем вариантам задания.</w:t>
      </w:r>
    </w:p>
    <w:p w:rsidR="00B87C9D" w:rsidRPr="005D6D1F" w:rsidRDefault="009E2910" w:rsidP="00405EA0">
      <w:pPr>
        <w:numPr>
          <w:ilvl w:val="0"/>
          <w:numId w:val="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«Построение аксонометрической проекции». На листе формата А3 выполнить построение линии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пересечения двух поверхностей по представленным преподавателем вариантам задания, построить аксонометрическую проекцию.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обучающиеся по каждому разделу дисциплины должны предоставить выполненные домашние задания, письменно ответить на два теоретических вопроса и решить две практические задачи.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75...100 баллов - </w:t>
      </w:r>
      <w:r w:rsidR="00006865" w:rsidRPr="005D6D1F">
        <w:rPr>
          <w:rFonts w:ascii="Times New Roman" w:hAnsi="Times New Roman" w:cs="Times New Roman"/>
          <w:sz w:val="22"/>
          <w:lang w:val="ru-RU"/>
        </w:rPr>
        <w:t>з</w:t>
      </w:r>
      <w:r w:rsidRPr="005D6D1F">
        <w:rPr>
          <w:rFonts w:ascii="Times New Roman" w:hAnsi="Times New Roman" w:cs="Times New Roman"/>
          <w:sz w:val="22"/>
          <w:lang w:val="ru-RU"/>
        </w:rPr>
        <w:t>адание выполнено правильно в полном объеме, дан правильный и полный ответ не менее, чем на один теоретический вопрос, правильно и в полном объеме решена минимум одна практическая задача.</w:t>
      </w:r>
    </w:p>
    <w:p w:rsidR="00874326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0...75 - в прочих случаях. 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417"/>
        <w:gridCol w:w="2168"/>
        <w:gridCol w:w="2145"/>
      </w:tblGrid>
      <w:tr w:rsidR="00B87C9D" w:rsidRPr="005D6D1F" w:rsidTr="001A0F3B">
        <w:trPr>
          <w:trHeight w:val="267"/>
        </w:trPr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75 и более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менее 75</w:t>
            </w:r>
          </w:p>
        </w:tc>
      </w:tr>
      <w:tr w:rsidR="00B87C9D" w:rsidRPr="005D6D1F" w:rsidTr="00BF618B">
        <w:trPr>
          <w:trHeight w:val="23"/>
        </w:trPr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1337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не зачет</w:t>
            </w:r>
          </w:p>
        </w:tc>
      </w:tr>
    </w:tbl>
    <w:p w:rsidR="00BF618B" w:rsidRPr="005D6D1F" w:rsidRDefault="00BF618B" w:rsidP="00405EA0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4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семестр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опросе обучающихся по контрольным вопросам, а также приеме правильно выполненных домашних заданий (Дз), включающих графические задания.</w:t>
      </w:r>
    </w:p>
    <w:p w:rsidR="00B87C9D" w:rsidRPr="005D6D1F" w:rsidRDefault="009E2910" w:rsidP="00405EA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изображаются резьбы?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lastRenderedPageBreak/>
        <w:t>Как условно обозначают болт?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гайку?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шайбу?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шпильку?</w:t>
      </w:r>
    </w:p>
    <w:p w:rsidR="00B87C9D" w:rsidRPr="005D6D1F" w:rsidRDefault="009E2910" w:rsidP="00405EA0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такое эскиз детали?</w:t>
      </w:r>
    </w:p>
    <w:p w:rsidR="00B87C9D" w:rsidRPr="005D6D1F" w:rsidRDefault="009E2910" w:rsidP="00405E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 какой последовательности выполняют эскиз детали?</w:t>
      </w:r>
    </w:p>
    <w:p w:rsidR="00B87C9D" w:rsidRPr="005D6D1F" w:rsidRDefault="009E2910" w:rsidP="00405E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и в каком порядке вносят в спецификацию?</w:t>
      </w:r>
    </w:p>
    <w:p w:rsidR="00B87C9D" w:rsidRPr="005D6D1F" w:rsidRDefault="009E2910" w:rsidP="00405E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Каков порядок выполнения рабочих чертежей?</w:t>
      </w:r>
    </w:p>
    <w:p w:rsidR="00B87C9D" w:rsidRPr="005D6D1F" w:rsidRDefault="009E2910" w:rsidP="00405E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панели инструментов существуют в системе AutoCAD?</w:t>
      </w:r>
    </w:p>
    <w:p w:rsidR="00B87C9D" w:rsidRPr="005D6D1F" w:rsidRDefault="009E2910" w:rsidP="00405E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 каких системах координат можно строить графические примитивы в системе AutoCAD?</w:t>
      </w:r>
    </w:p>
    <w:p w:rsidR="00B87C9D" w:rsidRPr="005D6D1F" w:rsidRDefault="009E2910" w:rsidP="00405E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С помощью какой панели инструментов можно чертить графические примитивы, и какие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графические примитивы она содержит?</w:t>
      </w:r>
    </w:p>
    <w:p w:rsidR="00B87C9D" w:rsidRPr="005D6D1F" w:rsidRDefault="009E2910" w:rsidP="00405EA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B87C9D" w:rsidRPr="005D6D1F" w:rsidRDefault="009E2910" w:rsidP="00405EA0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"Проекционное черчение". На основе нормативов и правил выполнения технических чертежей в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соответствии с требованиями ЕСКД в среде графического редактора AutoCAD по представленным двум проекциям выполнить рабочий чертеж детали, содержащий три проекции детали, простые разрезы. Нанести размеры. </w:t>
      </w:r>
    </w:p>
    <w:p w:rsidR="00B87C9D" w:rsidRPr="005D6D1F" w:rsidRDefault="009E2910" w:rsidP="00405EA0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"Резьбовое соединение". На основе нормативов и правил выполнения резьб и рез</w:t>
      </w:r>
      <w:r w:rsidR="000D1120" w:rsidRPr="005D6D1F">
        <w:rPr>
          <w:rFonts w:ascii="Times New Roman" w:hAnsi="Times New Roman" w:cs="Times New Roman"/>
          <w:sz w:val="22"/>
          <w:lang w:val="ru-RU"/>
        </w:rPr>
        <w:t>ь</w:t>
      </w:r>
      <w:r w:rsidRPr="005D6D1F">
        <w:rPr>
          <w:rFonts w:ascii="Times New Roman" w:hAnsi="Times New Roman" w:cs="Times New Roman"/>
          <w:sz w:val="22"/>
          <w:lang w:val="ru-RU"/>
        </w:rPr>
        <w:t>бовых</w:t>
      </w:r>
      <w:r w:rsidR="000D1120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соединений в среде графического редактора AutoCAD  выполнить изображения болта, шпильки, отверстий под шпильку, соединений болтового и шпилькой.</w:t>
      </w:r>
    </w:p>
    <w:p w:rsidR="00B87C9D" w:rsidRPr="005D6D1F" w:rsidRDefault="009E2910" w:rsidP="00405EA0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"Эскизирование деталей вентиля, сборочный чертёж вентиля, спецификация". На основе</w:t>
      </w:r>
      <w:r w:rsidR="000D1120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нормативов и правил выполнения эскизов, сборочных чертежей и спецификации выполнить эскизы нестандартных деталей вентиля, сборочный чертеж и спецификацию.</w:t>
      </w:r>
    </w:p>
    <w:p w:rsidR="00B87C9D" w:rsidRPr="005D6D1F" w:rsidRDefault="009E2910" w:rsidP="00405EA0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"Рабочий чертеж детали". В соответствии с требованиями ЕСКД к чтению и деталированию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сборочных чертежей в среде графического редактора AutoCAD выполнить рабочий чертеж нестандартной детали по чертежу общего вида.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обучающиеся по каждому разделу дисциплины должны предоставить выполненные домашние задания, письменно ответить на два теоретических вопроса Критерии оценивания: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75...100 баллов - домашнее задание выполнено правильно в полном объеме, дан правильный и полный ответ не менее, чем на один теоретический вопрос.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0...75 - в прочих случаях.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417"/>
        <w:gridCol w:w="2168"/>
        <w:gridCol w:w="2145"/>
      </w:tblGrid>
      <w:tr w:rsidR="00B87C9D" w:rsidRPr="005D6D1F" w:rsidTr="001A0F3B">
        <w:trPr>
          <w:trHeight w:val="267"/>
        </w:trPr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75 и более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менее 75</w:t>
            </w:r>
          </w:p>
        </w:tc>
      </w:tr>
      <w:tr w:rsidR="00B87C9D" w:rsidRPr="005D6D1F" w:rsidTr="00BF618B">
        <w:trPr>
          <w:trHeight w:val="23"/>
        </w:trPr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1337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не зачет</w:t>
            </w:r>
          </w:p>
        </w:tc>
      </w:tr>
    </w:tbl>
    <w:p w:rsidR="00F54279" w:rsidRPr="005D6D1F" w:rsidRDefault="00F54279" w:rsidP="00405EA0">
      <w:pPr>
        <w:spacing w:after="0" w:line="240" w:lineRule="auto"/>
        <w:ind w:left="561" w:right="0" w:hanging="11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5.2.2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B6AFB" w:rsidRPr="005D6D1F" w:rsidRDefault="00EB6AF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3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семестр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компетенции является полный ответ на вопросы теоретической части и решение обучающимся поставленных перед ним задач практической части зачетного билета:</w:t>
      </w:r>
    </w:p>
    <w:p w:rsidR="00874326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 xml:space="preserve">Перечень вопросов к зачету (теоретическая часть) 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Предмет начертательной геометрии и его задачи.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Виды проецирования.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Комплексный чертеж и координаты точки.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Классификация линий.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Прямые линии на эпюре. Следы прямой.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Определение натуральной величины прямой и углов наклона ее к плоскостям проекций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(правило треугольника).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Взаимное положение прямых.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Способы задания плоскости на чертеже.</w:t>
      </w:r>
    </w:p>
    <w:p w:rsidR="00B87C9D" w:rsidRPr="005D6D1F" w:rsidRDefault="009E2910" w:rsidP="00405EA0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Прямая и точка в плоскости.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10.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Особые (главные) линии плоскости.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11.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Положение плоскости относительно плоскостей проекций.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lastRenderedPageBreak/>
        <w:t>12.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Взаимное положение прямой и плоскости, двух плоскостей (параллельность, пересечение,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перпендикулярность).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13.</w:t>
      </w:r>
      <w:r w:rsidR="009E2910" w:rsidRPr="005D6D1F">
        <w:rPr>
          <w:rFonts w:ascii="Times New Roman" w:hAnsi="Times New Roman" w:cs="Times New Roman"/>
          <w:sz w:val="22"/>
          <w:lang w:val="ru-RU"/>
        </w:rPr>
        <w:t>Разрезы и сечения.  Простой разрез. Классификация простых разрезов.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14.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Образование и задание поверхностей на чертеже. Определитель поверхности.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15.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Классификация поверхностей.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16.</w:t>
      </w:r>
      <w:r w:rsidR="009E2910" w:rsidRPr="005D6D1F">
        <w:rPr>
          <w:rFonts w:ascii="Times New Roman" w:hAnsi="Times New Roman" w:cs="Times New Roman"/>
          <w:sz w:val="22"/>
          <w:lang w:val="ru-RU"/>
        </w:rPr>
        <w:t>Точки и линии на поверхности вращения.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17.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Пересечение поверхностей плоскостью.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18.</w:t>
      </w:r>
      <w:r w:rsidR="009E2910" w:rsidRPr="005D6D1F">
        <w:rPr>
          <w:rFonts w:ascii="Times New Roman" w:hAnsi="Times New Roman" w:cs="Times New Roman"/>
          <w:sz w:val="22"/>
          <w:lang w:val="ru-RU"/>
        </w:rPr>
        <w:t>Разрезы и сечения.  Сложный разрез. Классификация сложных разрезов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19.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Методы преобразования ортогональных проекций. Метод перемены плоскостей проекций.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20.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Метод плоскопараллельного перемещения (вращение вокруг проецирующей прямой).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21.</w:t>
      </w:r>
      <w:r w:rsidR="009E2910" w:rsidRPr="005D6D1F">
        <w:rPr>
          <w:rFonts w:ascii="Times New Roman" w:hAnsi="Times New Roman" w:cs="Times New Roman"/>
          <w:sz w:val="22"/>
          <w:lang w:val="ru-RU"/>
        </w:rPr>
        <w:t>1-ая позиционная задача. Общий случай.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22.</w:t>
      </w:r>
      <w:r w:rsidR="009E2910" w:rsidRPr="005D6D1F">
        <w:rPr>
          <w:rFonts w:ascii="Times New Roman" w:hAnsi="Times New Roman" w:cs="Times New Roman"/>
          <w:sz w:val="22"/>
          <w:lang w:val="ru-RU"/>
        </w:rPr>
        <w:t>1-ая позиционная задача. Частный случай.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23.</w:t>
      </w:r>
      <w:r w:rsidR="009E2910" w:rsidRPr="005D6D1F">
        <w:rPr>
          <w:rFonts w:ascii="Times New Roman" w:hAnsi="Times New Roman" w:cs="Times New Roman"/>
          <w:sz w:val="22"/>
          <w:lang w:val="ru-RU"/>
        </w:rPr>
        <w:t>2-ая позиционная задача. Общий случай.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24.</w:t>
      </w:r>
      <w:r w:rsidR="009E2910" w:rsidRPr="005D6D1F">
        <w:rPr>
          <w:rFonts w:ascii="Times New Roman" w:hAnsi="Times New Roman" w:cs="Times New Roman"/>
          <w:sz w:val="22"/>
          <w:lang w:val="ru-RU"/>
        </w:rPr>
        <w:t>2-ая позиционная задача. Частный случай.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25.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Пересечение поверхности вращения плоскосьтю частного положения.</w:t>
      </w:r>
    </w:p>
    <w:p w:rsidR="00874326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26.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Пересечение поверхности вращения плоскосьтю общего положения.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27. Пересечение гранной поверхности плоскостью частного положения.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28.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Пересечение гранной поверхности плоскостью общего положения.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29.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Метод секущих плоскостей.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30.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Метод концентрических сфер.</w:t>
      </w:r>
    </w:p>
    <w:p w:rsidR="00B87C9D" w:rsidRPr="005D6D1F" w:rsidRDefault="00874326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31.</w:t>
      </w:r>
      <w:r w:rsidR="009E2910" w:rsidRPr="005D6D1F">
        <w:rPr>
          <w:rFonts w:ascii="Times New Roman" w:hAnsi="Times New Roman" w:cs="Times New Roman"/>
          <w:sz w:val="22"/>
          <w:lang w:val="ru-RU"/>
        </w:rPr>
        <w:t>Аксонометрические проекции. Коэффициенты искажения. Основная теорема аксонометрии.</w:t>
      </w:r>
      <w:r w:rsidR="000D1120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="009E2910" w:rsidRPr="005D6D1F">
        <w:rPr>
          <w:rFonts w:ascii="Times New Roman" w:hAnsi="Times New Roman" w:cs="Times New Roman"/>
          <w:sz w:val="22"/>
          <w:lang w:val="ru-RU"/>
        </w:rPr>
        <w:t>Углы между аксонометрическими осями. Построение изображений в аксонометрии.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В </w:t>
      </w:r>
      <w:r w:rsidRPr="005D6D1F">
        <w:rPr>
          <w:rFonts w:ascii="Times New Roman" w:hAnsi="Times New Roman" w:cs="Times New Roman"/>
          <w:i/>
          <w:sz w:val="22"/>
          <w:lang w:val="ru-RU"/>
        </w:rPr>
        <w:t>практическую часть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включены графические задачи и графические задания (</w:t>
      </w:r>
      <w:r w:rsidRPr="005D6D1F">
        <w:rPr>
          <w:rFonts w:ascii="Times New Roman" w:hAnsi="Times New Roman" w:cs="Times New Roman"/>
          <w:i/>
          <w:sz w:val="22"/>
          <w:lang w:val="ru-RU"/>
        </w:rPr>
        <w:t>см. п.</w:t>
      </w:r>
      <w:r w:rsidRPr="005D6D1F">
        <w:rPr>
          <w:rFonts w:ascii="Times New Roman" w:hAnsi="Times New Roman" w:cs="Times New Roman"/>
          <w:sz w:val="22"/>
          <w:lang w:val="ru-RU"/>
        </w:rPr>
        <w:t>5.2.1).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75...100 баллов - графическое задание выполнено правильно в полном объеме, дан правильный и полный ответ не менее, чем на один теоретический вопрос, пр</w:t>
      </w:r>
      <w:r w:rsidR="00405EA0" w:rsidRPr="005D6D1F">
        <w:rPr>
          <w:rFonts w:ascii="Times New Roman" w:hAnsi="Times New Roman" w:cs="Times New Roman"/>
          <w:sz w:val="22"/>
          <w:lang w:val="ru-RU"/>
        </w:rPr>
        <w:t>авильно и в полном объеме реше</w:t>
      </w:r>
      <w:r w:rsidRPr="005D6D1F">
        <w:rPr>
          <w:rFonts w:ascii="Times New Roman" w:hAnsi="Times New Roman" w:cs="Times New Roman"/>
          <w:sz w:val="22"/>
          <w:lang w:val="ru-RU"/>
        </w:rPr>
        <w:t>на минимум одна практическая задача.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0...75 - в прочих случаях.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417"/>
        <w:gridCol w:w="2168"/>
        <w:gridCol w:w="2145"/>
      </w:tblGrid>
      <w:tr w:rsidR="00B87C9D" w:rsidRPr="005D6D1F" w:rsidTr="001A0F3B">
        <w:trPr>
          <w:trHeight w:val="267"/>
        </w:trPr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75 и более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менее 75</w:t>
            </w:r>
          </w:p>
        </w:tc>
      </w:tr>
      <w:tr w:rsidR="00B87C9D" w:rsidRPr="005D6D1F" w:rsidTr="00BF618B">
        <w:trPr>
          <w:trHeight w:val="23"/>
        </w:trPr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1337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не зачет</w:t>
            </w:r>
          </w:p>
        </w:tc>
      </w:tr>
    </w:tbl>
    <w:p w:rsidR="00BF618B" w:rsidRPr="005D6D1F" w:rsidRDefault="00BF618B" w:rsidP="00405EA0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4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семестр</w:t>
      </w:r>
    </w:p>
    <w:p w:rsidR="00874326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экзамен,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компетенции является полный ответ на вопросы теоретической части и решение обучающимся поставленных перед ним задач практической части экзаменационного билета: </w:t>
      </w:r>
    </w:p>
    <w:p w:rsidR="00874326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5D6D1F">
        <w:rPr>
          <w:rFonts w:ascii="Times New Roman" w:hAnsi="Times New Roman" w:cs="Times New Roman"/>
          <w:i/>
          <w:sz w:val="22"/>
          <w:lang w:val="ru-RU"/>
        </w:rPr>
        <w:t xml:space="preserve">Перечень вопросов к экзамену (теоретическая часть) </w:t>
      </w:r>
    </w:p>
    <w:p w:rsidR="00B87C9D" w:rsidRPr="005D6D1F" w:rsidRDefault="009E2910" w:rsidP="00405EA0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1.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Что такое резьба?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является основными элементами резьбы?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Какую форму может иметь профиль резьбы?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Какой тип резьбы является основным для крепежных изделий?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изображаются резьбы?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B87C9D" w:rsidRPr="005D6D1F" w:rsidRDefault="009E2910" w:rsidP="00405EA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такое болт?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болт?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такое гайка?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гайку?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такое шайба?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шайбу?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такое шпилька?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условно обозначают шпильку?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рассчитывается длина болта?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lastRenderedPageBreak/>
        <w:t>Как рассчитывается длина шпильки?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рассчитывается отверстие под шпильку?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такое эскиз детали?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 какой последовательности выполняют эскиз детали?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называют спецификацией?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и в каком порядке вносят в спецификацию?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допускаются упрощения на сборочных чертежах?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 располагаются на сборочных чертежах линии – выноски с указанием номеров позиций.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Чем отличается рабочий чертеж детали от эскиза?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 соответствии с какими ГОСТами выполняются рабочие чертежи деталей?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Каков порядок выполнения рабочих чертежей?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Опишите назначение и возможности системы AutoCAD.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панели инструментов существуют в системе AutoCAD?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 чем заключается настройка параметров рабочей среды?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В каких системах координат можно строить графические примитивы в системе AutoCAD?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С помощью какой панели инструментов можно чертить графические примитивы, и какие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графические примитивы она содержит?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Что понимается под объектной привязкой?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команды корректировки размеров вы знаете?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С помощью какой команды осуществляется штриховка?</w:t>
      </w:r>
    </w:p>
    <w:p w:rsidR="00B87C9D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Какие существуют команды для создания текста и какой шрифт рекомендуется для</w:t>
      </w:r>
      <w:r w:rsidR="00874326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использования текстовых вставках?</w:t>
      </w:r>
    </w:p>
    <w:p w:rsidR="00F54279" w:rsidRPr="005D6D1F" w:rsidRDefault="009E2910" w:rsidP="00405EA0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Каковы основные этапы построения чертежа, рекомендуемые в системе AutoCAD?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В </w:t>
      </w:r>
      <w:r w:rsidRPr="005D6D1F">
        <w:rPr>
          <w:rFonts w:ascii="Times New Roman" w:hAnsi="Times New Roman" w:cs="Times New Roman"/>
          <w:i/>
          <w:sz w:val="22"/>
          <w:lang w:val="ru-RU"/>
        </w:rPr>
        <w:t>практическую часть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включены графические задания (</w:t>
      </w:r>
      <w:r w:rsidRPr="005D6D1F">
        <w:rPr>
          <w:rFonts w:ascii="Times New Roman" w:hAnsi="Times New Roman" w:cs="Times New Roman"/>
          <w:i/>
          <w:sz w:val="22"/>
          <w:lang w:val="ru-RU"/>
        </w:rPr>
        <w:t>см. п.</w:t>
      </w:r>
      <w:r w:rsidRPr="005D6D1F">
        <w:rPr>
          <w:rFonts w:ascii="Times New Roman" w:hAnsi="Times New Roman" w:cs="Times New Roman"/>
          <w:sz w:val="22"/>
          <w:lang w:val="ru-RU"/>
        </w:rPr>
        <w:t>5.2.1).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87C9D" w:rsidRPr="005D6D1F" w:rsidRDefault="009E2910" w:rsidP="00405EA0">
      <w:pPr>
        <w:numPr>
          <w:ilvl w:val="0"/>
          <w:numId w:val="1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95…100 баллов – при правильном и полном ответе на вопросы теоретической части и верном</w:t>
      </w:r>
      <w:r w:rsidR="000D1120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решении графических заданий практической части;</w:t>
      </w:r>
    </w:p>
    <w:p w:rsidR="00B87C9D" w:rsidRPr="005D6D1F" w:rsidRDefault="009E2910" w:rsidP="00405EA0">
      <w:pPr>
        <w:numPr>
          <w:ilvl w:val="0"/>
          <w:numId w:val="1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80…94 баллов – при правильном и полном ответе на один из вопросов и правильном, но не полном</w:t>
      </w:r>
      <w:r w:rsidR="000D1120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ответе на другой из вопросов теоретической части; и верном решении графических заданий практической части;</w:t>
      </w:r>
    </w:p>
    <w:p w:rsidR="00B87C9D" w:rsidRPr="005D6D1F" w:rsidRDefault="009E2910" w:rsidP="00405EA0">
      <w:pPr>
        <w:numPr>
          <w:ilvl w:val="0"/>
          <w:numId w:val="1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65…79 баллов – при правильном и неполном решении графических заданий практической части;</w:t>
      </w:r>
    </w:p>
    <w:p w:rsidR="00B87C9D" w:rsidRPr="005D6D1F" w:rsidRDefault="009E2910" w:rsidP="00405EA0">
      <w:pPr>
        <w:numPr>
          <w:ilvl w:val="0"/>
          <w:numId w:val="1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30…64 баллов – при правильном и неполном решении одного из графических заданий</w:t>
      </w:r>
      <w:r w:rsidR="000D1120"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lang w:val="ru-RU"/>
        </w:rPr>
        <w:t>практической части;</w:t>
      </w:r>
    </w:p>
    <w:p w:rsidR="00B87C9D" w:rsidRPr="005D6D1F" w:rsidRDefault="009E2910" w:rsidP="00405EA0">
      <w:pPr>
        <w:numPr>
          <w:ilvl w:val="0"/>
          <w:numId w:val="1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0…29 баллов – при отсутствии ответов или правильных ответов на вопросы.</w:t>
      </w:r>
    </w:p>
    <w:p w:rsidR="00BF618B" w:rsidRPr="005D6D1F" w:rsidRDefault="00BF618B" w:rsidP="00405EA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986"/>
        <w:gridCol w:w="1285"/>
        <w:gridCol w:w="1246"/>
        <w:gridCol w:w="1319"/>
        <w:gridCol w:w="1503"/>
      </w:tblGrid>
      <w:tr w:rsidR="00B87C9D" w:rsidRPr="005D6D1F" w:rsidTr="001A0F3B">
        <w:trPr>
          <w:trHeight w:val="267"/>
        </w:trPr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65…79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80…94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95…100</w:t>
            </w:r>
          </w:p>
        </w:tc>
      </w:tr>
      <w:tr w:rsidR="00B87C9D" w:rsidRPr="005D6D1F" w:rsidTr="001A0F3B">
        <w:trPr>
          <w:trHeight w:val="267"/>
        </w:trPr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C9D" w:rsidRPr="005D6D1F" w:rsidRDefault="009E2910" w:rsidP="00405EA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D6D1F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F54279" w:rsidRPr="005D6D1F" w:rsidRDefault="00F54279" w:rsidP="00405EA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87C9D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3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семестр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текущего контроля по дисциплине за 30 мин. до окончания занятия, обучающиеся убирают все личные вещи с учебной мебели, достают листок чистой бумаги, ручку и чертежные инструменты. На листе бумаги записывают Фамилию, Имя, Отчество, номер группы и дата проведения опроса. Далее преподаватель задает вопрос и задачу, которые могут быть, как записаны на листке бумаги, так и нет. Обучающиеся должны выполнить предложенные задания,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и/или графических решений доводятся до сведения обучающихся не позднее трех учебных дней после проведения текущего контроля с даты проведения контроля.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и решения графических задач не принимаются и ему выставляется 0 баллов.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по дисциплине, обучающиеся также представляют Дз. Преподаватель анализирует содержащиеся в Дз графические построения, в том числе, на наличие ошибок, задает контрольные вопросы для защиты Дз, после чего оценивает достигнутый результат.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день зачета обучающиеся, сдавшие все Дз, получают зачетный билет, содержащий вопросы и графические задания из теоретической и практической частей, указанных в п. 5.2.2, на которые они должны дать ответы в течение 90 мин. По результатам ответа на вопросы и графические задания зачетного билета преподаватель оценивает сформированность компетенций.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B87C9D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4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 xml:space="preserve"> семестр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текущего контроля по дисциплине, который осуществляется на 5, 9, 13 и 17-ой неделях за 30 мин. до окончания занятия. Обучающиеся убирают все личные вещи с учебной мебели, достают листок чистой бумаги, ручку и чертежные инструменты. На листе бумаги записывают Фамилию, Имя, Отчество, номер группы и дата проведения опроса. Далее преподаватель задает вопросы, которые могут быть, как записаны на листке бумаги, так и нет. Обучающиеся должны выполнить предложенные задания,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доводятся до сведения обучающихся не позднее трех учебных дней после проведения текущего контроля с даты проведения контроля.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 не принимаются и ему выставляется 0 баллов.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текущего контроля по дисциплине, обучающиеся также представляют Дз. Преподаватель анализирует содержащиеся в Дз графические построения, в том числе, на наличие ошибок, задает контрольные вопросы для защиты Дз, после чего оценивает достигнутый результат.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день экзамена обучающиеся, сдавшие все Дз, получают экзаменационный билет, содержащий вопросы и графические задания из теоретической и практической частей, указанных в п. 5.2.2, на которые они должны дать ответы в течение 90 мин. По результатам ответа на вопросы и графические задания экзаменационного билета преподаватель оценивает сформированность компетенций.</w:t>
      </w: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1A7449" w:rsidRPr="005D6D1F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дисциплины "Начертательная геометрия. Инженерная графика"</w:t>
      </w:r>
    </w:p>
    <w:p w:rsidR="00BF618B" w:rsidRPr="005D6D1F" w:rsidRDefault="00BF618B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numPr>
          <w:ilvl w:val="1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BF618B" w:rsidRPr="005D6D1F" w:rsidRDefault="00BF618B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FF74AA" w:rsidRPr="00AB139F" w:rsidRDefault="00FF74AA" w:rsidP="00FF74AA">
      <w:pPr>
        <w:pStyle w:val="a4"/>
        <w:numPr>
          <w:ilvl w:val="0"/>
          <w:numId w:val="25"/>
        </w:numPr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Тарасов, Б. Ф. Начертательная геометрия : учебник / Б. Ф. Тарасов, Л. А. Дудкина, С. О. Немолотов. — Санкт-Петербург : Лань, 2022. — 256 с. — ISBN 978-5-8114-1321-8. — Текст : электронный // Лань : электронно-библиотечная система. — URL: https://e.lanbook.com/book/210896. — Режим доступа: для авториз. пользователей. </w:t>
      </w:r>
    </w:p>
    <w:p w:rsidR="00FF74AA" w:rsidRPr="00AB139F" w:rsidRDefault="00FF74AA" w:rsidP="00FF74AA">
      <w:pPr>
        <w:pStyle w:val="a4"/>
        <w:numPr>
          <w:ilvl w:val="0"/>
          <w:numId w:val="25"/>
        </w:numPr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Инженерная графика : учебник / Н. П. Сорокин, Е. Д. Ольшевский, А. Н. Заикина, Е. И. Шибанова. — 6-е изд., стер. — Санкт-Петербург : Лань, 2022. — 392 с. — ISBN 978-5-8114-0525-1. — Текст : электронный // Лань : электронно-библиотечная система. — URL: https://e.lanbook.com/book/212327. — Режим доступа: для авториз. пользователей. </w:t>
      </w:r>
    </w:p>
    <w:p w:rsidR="00CF400B" w:rsidRPr="005D6D1F" w:rsidRDefault="00CF400B" w:rsidP="00405EA0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F400B" w:rsidRPr="005D6D1F" w:rsidRDefault="003F70D0" w:rsidP="00405EA0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6.</w:t>
      </w:r>
      <w:r w:rsidR="00CF400B" w:rsidRPr="005D6D1F">
        <w:rPr>
          <w:rFonts w:ascii="Times New Roman" w:hAnsi="Times New Roman" w:cs="Times New Roman"/>
          <w:b/>
          <w:sz w:val="22"/>
          <w:lang w:val="ru-RU"/>
        </w:rPr>
        <w:t>2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="00CF400B" w:rsidRPr="005D6D1F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CF400B" w:rsidRPr="005D6D1F" w:rsidRDefault="00CF400B" w:rsidP="00405EA0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F74AA" w:rsidRPr="00AB139F" w:rsidRDefault="00FF74AA" w:rsidP="00FF74AA">
      <w:pPr>
        <w:pStyle w:val="a4"/>
        <w:numPr>
          <w:ilvl w:val="0"/>
          <w:numId w:val="30"/>
        </w:numPr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lastRenderedPageBreak/>
        <w:t xml:space="preserve">Жарков, Н.В. </w:t>
      </w:r>
      <w:r w:rsidRPr="00AB139F">
        <w:rPr>
          <w:rFonts w:ascii="Times New Roman" w:hAnsi="Times New Roman"/>
          <w:lang w:val="en-US"/>
        </w:rPr>
        <w:t>AutoCAD</w:t>
      </w:r>
      <w:r w:rsidRPr="00AB139F">
        <w:rPr>
          <w:rFonts w:ascii="Times New Roman" w:hAnsi="Times New Roman"/>
        </w:rPr>
        <w:t xml:space="preserve"> 2015. Книга + </w:t>
      </w:r>
      <w:r w:rsidRPr="00AB139F">
        <w:rPr>
          <w:rFonts w:ascii="Times New Roman" w:hAnsi="Times New Roman"/>
          <w:lang w:val="en-US"/>
        </w:rPr>
        <w:t>DVD</w:t>
      </w:r>
      <w:r w:rsidRPr="00AB139F">
        <w:rPr>
          <w:rFonts w:ascii="Times New Roman" w:hAnsi="Times New Roman"/>
        </w:rPr>
        <w:t xml:space="preserve"> с библиотеками, шрифтами по ГОСТ, модулем СПДС от </w:t>
      </w:r>
      <w:r w:rsidRPr="00AB139F">
        <w:rPr>
          <w:rFonts w:ascii="Times New Roman" w:hAnsi="Times New Roman"/>
          <w:lang w:val="en-US"/>
        </w:rPr>
        <w:t>Autodesk</w:t>
      </w:r>
      <w:r w:rsidRPr="00AB139F">
        <w:rPr>
          <w:rFonts w:ascii="Times New Roman" w:hAnsi="Times New Roman"/>
        </w:rPr>
        <w:t>, форматками, дополнениями и видео уроками. – СПб.: Наука и Техника, 2015. – 624 с. – Текст: непосредственный.  (12)</w:t>
      </w:r>
    </w:p>
    <w:p w:rsidR="00FF74AA" w:rsidRP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 xml:space="preserve">Лызлов, А. Н. Начертательная геометрия. Задачи и решения : учебное пособие / А. Н. Лызлов, М. В. Ракитская, Д. Е. Тихонов-Бугров. — Санкт-Петербург : Лань, 2022. — 96 с. — </w:t>
      </w:r>
      <w:r w:rsidRPr="00AB139F">
        <w:rPr>
          <w:rFonts w:ascii="Times New Roman" w:hAnsi="Times New Roman" w:cs="Times New Roman"/>
          <w:sz w:val="22"/>
        </w:rPr>
        <w:t>ISBN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 978-5-8114-1163-4.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Текст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электронный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B139F">
        <w:rPr>
          <w:rFonts w:ascii="Times New Roman" w:hAnsi="Times New Roman" w:cs="Times New Roman"/>
          <w:sz w:val="22"/>
        </w:rPr>
        <w:t>URL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: </w:t>
      </w:r>
      <w:r w:rsidRPr="00AB139F">
        <w:rPr>
          <w:rFonts w:ascii="Times New Roman" w:hAnsi="Times New Roman" w:cs="Times New Roman"/>
          <w:sz w:val="22"/>
        </w:rPr>
        <w:t>https</w:t>
      </w:r>
      <w:r w:rsidRPr="00FF74AA">
        <w:rPr>
          <w:rFonts w:ascii="Times New Roman" w:hAnsi="Times New Roman" w:cs="Times New Roman"/>
          <w:sz w:val="22"/>
          <w:lang w:val="ru-RU"/>
        </w:rPr>
        <w:t>://</w:t>
      </w:r>
      <w:r w:rsidRPr="00AB139F">
        <w:rPr>
          <w:rFonts w:ascii="Times New Roman" w:hAnsi="Times New Roman" w:cs="Times New Roman"/>
          <w:sz w:val="22"/>
        </w:rPr>
        <w:t>e</w:t>
      </w:r>
      <w:r w:rsidRPr="00FF74AA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lanbook</w:t>
      </w:r>
      <w:r w:rsidRPr="00FF74AA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com</w:t>
      </w:r>
      <w:r w:rsidRPr="00FF74AA">
        <w:rPr>
          <w:rFonts w:ascii="Times New Roman" w:hAnsi="Times New Roman" w:cs="Times New Roman"/>
          <w:sz w:val="22"/>
          <w:lang w:val="ru-RU"/>
        </w:rPr>
        <w:t>/</w:t>
      </w:r>
      <w:r w:rsidRPr="00AB139F">
        <w:rPr>
          <w:rFonts w:ascii="Times New Roman" w:hAnsi="Times New Roman" w:cs="Times New Roman"/>
          <w:sz w:val="22"/>
        </w:rPr>
        <w:t>book</w:t>
      </w:r>
      <w:r w:rsidRPr="00FF74AA">
        <w:rPr>
          <w:rFonts w:ascii="Times New Roman" w:hAnsi="Times New Roman" w:cs="Times New Roman"/>
          <w:sz w:val="22"/>
          <w:lang w:val="ru-RU"/>
        </w:rPr>
        <w:t>/210605. — Режим доступа: для авториз. пользователей.</w:t>
      </w:r>
    </w:p>
    <w:p w:rsidR="00FF74AA" w:rsidRP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>Чекмарев, 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 Начертательная геометрия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/ 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Чекмарев.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Москва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147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с.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— </w:t>
      </w:r>
      <w:r w:rsidRPr="00AB139F">
        <w:rPr>
          <w:rFonts w:ascii="Times New Roman" w:hAnsi="Times New Roman" w:cs="Times New Roman"/>
          <w:sz w:val="22"/>
        </w:rPr>
        <w:t>ISBN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978-5-534-11231-3. — Текст : электронный // Образовательная платформа Юрайт [сайт]. — </w:t>
      </w:r>
      <w:r w:rsidRPr="00AB139F">
        <w:rPr>
          <w:rFonts w:ascii="Times New Roman" w:hAnsi="Times New Roman" w:cs="Times New Roman"/>
          <w:sz w:val="22"/>
        </w:rPr>
        <w:t>URL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AB139F">
          <w:rPr>
            <w:rStyle w:val="a3"/>
            <w:rFonts w:ascii="Times New Roman" w:hAnsi="Times New Roman" w:cs="Times New Roman"/>
            <w:sz w:val="22"/>
          </w:rPr>
          <w:t>https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B139F">
          <w:rPr>
            <w:rStyle w:val="a3"/>
            <w:rFonts w:ascii="Times New Roman" w:hAnsi="Times New Roman" w:cs="Times New Roman"/>
            <w:sz w:val="22"/>
          </w:rPr>
          <w:t>urait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B139F">
          <w:rPr>
            <w:rStyle w:val="a3"/>
            <w:rFonts w:ascii="Times New Roman" w:hAnsi="Times New Roman" w:cs="Times New Roman"/>
            <w:sz w:val="22"/>
          </w:rPr>
          <w:t>ru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AB139F">
          <w:rPr>
            <w:rStyle w:val="a3"/>
            <w:rFonts w:ascii="Times New Roman" w:hAnsi="Times New Roman" w:cs="Times New Roman"/>
            <w:sz w:val="22"/>
          </w:rPr>
          <w:t>bcode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/538045</w:t>
        </w:r>
      </w:hyperlink>
      <w:r w:rsidRPr="00FF74AA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FF74AA" w:rsidRP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>Чекмарев, 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 Инженерная графика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/ 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А.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Чекмарев.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13-е изд., испр. и доп.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Москва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355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с.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AB139F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— </w:t>
      </w:r>
      <w:r w:rsidRPr="00AB139F">
        <w:rPr>
          <w:rFonts w:ascii="Times New Roman" w:hAnsi="Times New Roman" w:cs="Times New Roman"/>
          <w:sz w:val="22"/>
        </w:rPr>
        <w:t>ISBN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978-5-534-12795-9. — Текст : электронный // Образовательная платформа Юрайт [сайт]. — </w:t>
      </w:r>
      <w:r w:rsidRPr="00AB139F">
        <w:rPr>
          <w:rFonts w:ascii="Times New Roman" w:hAnsi="Times New Roman" w:cs="Times New Roman"/>
          <w:sz w:val="22"/>
        </w:rPr>
        <w:t>URL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AB139F">
          <w:rPr>
            <w:rStyle w:val="a3"/>
            <w:rFonts w:ascii="Times New Roman" w:hAnsi="Times New Roman" w:cs="Times New Roman"/>
            <w:sz w:val="22"/>
          </w:rPr>
          <w:t>https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AB139F">
          <w:rPr>
            <w:rStyle w:val="a3"/>
            <w:rFonts w:ascii="Times New Roman" w:hAnsi="Times New Roman" w:cs="Times New Roman"/>
            <w:sz w:val="22"/>
          </w:rPr>
          <w:t>urait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AB139F">
          <w:rPr>
            <w:rStyle w:val="a3"/>
            <w:rFonts w:ascii="Times New Roman" w:hAnsi="Times New Roman" w:cs="Times New Roman"/>
            <w:sz w:val="22"/>
          </w:rPr>
          <w:t>ru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AB139F">
          <w:rPr>
            <w:rStyle w:val="a3"/>
            <w:rFonts w:ascii="Times New Roman" w:hAnsi="Times New Roman" w:cs="Times New Roman"/>
            <w:sz w:val="22"/>
          </w:rPr>
          <w:t>bcode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/536245</w:t>
        </w:r>
      </w:hyperlink>
      <w:r w:rsidRPr="00FF74AA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FF74AA" w:rsidRP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>Баздерова, Т.А. Начертательная геометрия; учебное пособие / Филиал КузГТУ в г. Белово, 2012. – 135 с. – Текст: непосредственный.</w:t>
      </w:r>
    </w:p>
    <w:p w:rsidR="00FF74AA" w:rsidRP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>Баздерова, Т.А. Инженерная и компьютерная графика: учебное пособие / Т.А. Баздерова. – Филиал КузГТУ в г. Белово. – Белово, 2014. – 210 с. – Текст: непосредственный.</w:t>
      </w:r>
    </w:p>
    <w:p w:rsid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>Левицкий, В.С. Машиностроительное черчение и автоматизация выполнения чертежей: учебник для бакалавров / В.С. Левицкий. – 9-е изд., испр. и доп. – М.: Издательство Юрайт, 2013. – 435 с. – Текст: непосредственный.</w:t>
      </w:r>
    </w:p>
    <w:p w:rsidR="00405EA0" w:rsidRPr="00FF74AA" w:rsidRDefault="00FF74AA" w:rsidP="00FF74AA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FF74AA">
        <w:rPr>
          <w:rFonts w:ascii="Times New Roman" w:hAnsi="Times New Roman" w:cs="Times New Roman"/>
          <w:sz w:val="22"/>
          <w:lang w:val="ru-RU"/>
        </w:rPr>
        <w:t>Левицкий, В.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С.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 Машиностроительное черчение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/ В.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С.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Левицкий.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9-е изд., испр. и доп.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Москва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395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с.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FF74AA">
        <w:rPr>
          <w:rFonts w:ascii="Times New Roman" w:hAnsi="Times New Roman" w:cs="Times New Roman"/>
          <w:sz w:val="22"/>
        </w:rPr>
        <w:t>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— </w:t>
      </w:r>
      <w:r w:rsidRPr="00FF74AA">
        <w:rPr>
          <w:rFonts w:ascii="Times New Roman" w:hAnsi="Times New Roman" w:cs="Times New Roman"/>
          <w:sz w:val="22"/>
        </w:rPr>
        <w:t>ISBN 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978-5-534-09496-1. — Текст : электронный // Образовательная платформа Юрайт [сайт]. — </w:t>
      </w:r>
      <w:r w:rsidRPr="00FF74AA">
        <w:rPr>
          <w:rFonts w:ascii="Times New Roman" w:hAnsi="Times New Roman" w:cs="Times New Roman"/>
          <w:sz w:val="22"/>
        </w:rPr>
        <w:t>URL</w:t>
      </w:r>
      <w:r w:rsidRPr="00FF74AA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FF74AA">
          <w:rPr>
            <w:rStyle w:val="a3"/>
            <w:rFonts w:ascii="Times New Roman" w:hAnsi="Times New Roman" w:cs="Times New Roman"/>
            <w:sz w:val="22"/>
          </w:rPr>
          <w:t>https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F74AA">
          <w:rPr>
            <w:rStyle w:val="a3"/>
            <w:rFonts w:ascii="Times New Roman" w:hAnsi="Times New Roman" w:cs="Times New Roman"/>
            <w:sz w:val="22"/>
          </w:rPr>
          <w:t>urait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F74AA">
          <w:rPr>
            <w:rStyle w:val="a3"/>
            <w:rFonts w:ascii="Times New Roman" w:hAnsi="Times New Roman" w:cs="Times New Roman"/>
            <w:sz w:val="22"/>
          </w:rPr>
          <w:t>ru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FF74AA">
          <w:rPr>
            <w:rStyle w:val="a3"/>
            <w:rFonts w:ascii="Times New Roman" w:hAnsi="Times New Roman" w:cs="Times New Roman"/>
            <w:sz w:val="22"/>
          </w:rPr>
          <w:t>bcode</w:t>
        </w:r>
        <w:r w:rsidRPr="00FF74AA">
          <w:rPr>
            <w:rStyle w:val="a3"/>
            <w:rFonts w:ascii="Times New Roman" w:hAnsi="Times New Roman" w:cs="Times New Roman"/>
            <w:sz w:val="22"/>
            <w:lang w:val="ru-RU"/>
          </w:rPr>
          <w:t>/535579</w:t>
        </w:r>
      </w:hyperlink>
      <w:r w:rsidRPr="00FF74AA">
        <w:rPr>
          <w:rFonts w:ascii="Times New Roman" w:hAnsi="Times New Roman" w:cs="Times New Roman"/>
          <w:sz w:val="22"/>
          <w:lang w:val="ru-RU"/>
        </w:rPr>
        <w:t>.</w:t>
      </w:r>
    </w:p>
    <w:p w:rsidR="00FF74AA" w:rsidRDefault="00FF74AA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F70D0" w:rsidRPr="005D6D1F" w:rsidRDefault="003F70D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6.3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F70D0" w:rsidRPr="005D6D1F" w:rsidRDefault="003F70D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F70D0" w:rsidRPr="005D6D1F" w:rsidRDefault="003F70D0" w:rsidP="00405EA0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5D6D1F">
        <w:rPr>
          <w:rFonts w:ascii="Times New Roman" w:hAnsi="Times New Roman"/>
        </w:rPr>
        <w:t xml:space="preserve">Электронная библиотека КузГТУ </w:t>
      </w:r>
      <w:hyperlink r:id="rId12" w:history="1">
        <w:r w:rsidRPr="005D6D1F">
          <w:rPr>
            <w:rStyle w:val="a3"/>
            <w:rFonts w:ascii="Times New Roman" w:hAnsi="Times New Roman"/>
          </w:rPr>
          <w:t>https://elib.kuzstu.ru/</w:t>
        </w:r>
      </w:hyperlink>
    </w:p>
    <w:p w:rsidR="003F70D0" w:rsidRPr="005D6D1F" w:rsidRDefault="003F70D0" w:rsidP="00405EA0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D6D1F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5D6D1F">
          <w:rPr>
            <w:rStyle w:val="a3"/>
            <w:rFonts w:ascii="Times New Roman" w:hAnsi="Times New Roman"/>
          </w:rPr>
          <w:t>http://e.lanbook.com</w:t>
        </w:r>
      </w:hyperlink>
    </w:p>
    <w:p w:rsidR="003F70D0" w:rsidRPr="005D6D1F" w:rsidRDefault="003F70D0" w:rsidP="00405EA0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D6D1F">
        <w:rPr>
          <w:rFonts w:ascii="Times New Roman" w:hAnsi="Times New Roman"/>
        </w:rPr>
        <w:t xml:space="preserve">Электронная библиотечная система «Юрайт» </w:t>
      </w:r>
      <w:hyperlink r:id="rId14" w:history="1">
        <w:r w:rsidRPr="005D6D1F">
          <w:rPr>
            <w:rStyle w:val="a3"/>
            <w:rFonts w:ascii="Times New Roman" w:hAnsi="Times New Roman"/>
          </w:rPr>
          <w:t>https://urait.ru/</w:t>
        </w:r>
      </w:hyperlink>
    </w:p>
    <w:p w:rsidR="003F70D0" w:rsidRPr="005D6D1F" w:rsidRDefault="003F70D0" w:rsidP="00405EA0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5D6D1F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5" w:history="1">
        <w:r w:rsidRPr="005D6D1F">
          <w:rPr>
            <w:rStyle w:val="a3"/>
            <w:rFonts w:ascii="Times New Roman" w:hAnsi="Times New Roman"/>
          </w:rPr>
          <w:t>https://www.technormativ.ru/</w:t>
        </w:r>
      </w:hyperlink>
    </w:p>
    <w:p w:rsidR="003F70D0" w:rsidRPr="005D6D1F" w:rsidRDefault="003F70D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70D0" w:rsidRPr="005D6D1F" w:rsidRDefault="003F70D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6.4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F70D0" w:rsidRPr="005D6D1F" w:rsidRDefault="003F70D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70D0" w:rsidRPr="005D6D1F" w:rsidRDefault="003F70D0" w:rsidP="00405EA0">
      <w:pPr>
        <w:pStyle w:val="a5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5D6D1F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5D6D1F">
          <w:rPr>
            <w:rStyle w:val="a3"/>
            <w:rFonts w:ascii="Times New Roman" w:hAnsi="Times New Roman"/>
          </w:rPr>
          <w:t>https://vestnik.kuzstu.ru/</w:t>
        </w:r>
      </w:hyperlink>
    </w:p>
    <w:p w:rsidR="003F70D0" w:rsidRPr="005D6D1F" w:rsidRDefault="003F70D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70D0" w:rsidRPr="005D6D1F" w:rsidRDefault="003F70D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7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F70D0" w:rsidRPr="005D6D1F" w:rsidRDefault="003F70D0" w:rsidP="00405EA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70D0" w:rsidRPr="005D6D1F" w:rsidRDefault="003F70D0" w:rsidP="00405EA0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5D6D1F">
        <w:rPr>
          <w:rFonts w:ascii="Times New Roman" w:hAnsi="Times New Roman" w:cs="Times New Roman"/>
          <w:sz w:val="22"/>
          <w:lang w:val="ru-RU"/>
        </w:rPr>
        <w:t>.</w:t>
      </w:r>
    </w:p>
    <w:p w:rsidR="003F70D0" w:rsidRPr="005D6D1F" w:rsidRDefault="003F70D0" w:rsidP="00405EA0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5D6D1F">
        <w:rPr>
          <w:rFonts w:ascii="Times New Roman" w:hAnsi="Times New Roman" w:cs="Times New Roman"/>
          <w:sz w:val="22"/>
          <w:lang w:val="ru-RU"/>
        </w:rPr>
        <w:t>.</w:t>
      </w:r>
    </w:p>
    <w:p w:rsidR="003F70D0" w:rsidRPr="005D6D1F" w:rsidRDefault="003F70D0" w:rsidP="00405EA0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3F70D0" w:rsidRPr="005D6D1F" w:rsidRDefault="003F70D0" w:rsidP="00405EA0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5D6D1F">
        <w:rPr>
          <w:rFonts w:ascii="Times New Roman" w:hAnsi="Times New Roman" w:cs="Times New Roman"/>
          <w:sz w:val="22"/>
        </w:rPr>
        <w:t>eLIBRARY</w:t>
      </w:r>
      <w:r w:rsidRPr="005D6D1F">
        <w:rPr>
          <w:rFonts w:ascii="Times New Roman" w:hAnsi="Times New Roman" w:cs="Times New Roman"/>
          <w:sz w:val="22"/>
          <w:lang w:val="ru-RU"/>
        </w:rPr>
        <w:t>.</w:t>
      </w:r>
      <w:r w:rsidRPr="005D6D1F">
        <w:rPr>
          <w:rFonts w:ascii="Times New Roman" w:hAnsi="Times New Roman" w:cs="Times New Roman"/>
          <w:sz w:val="22"/>
        </w:rPr>
        <w:t>RU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0" w:history="1">
        <w:r w:rsidRPr="005D6D1F">
          <w:rPr>
            <w:rStyle w:val="a3"/>
            <w:rFonts w:ascii="Times New Roman" w:hAnsi="Times New Roman" w:cs="Times New Roman"/>
            <w:sz w:val="22"/>
          </w:rPr>
          <w:t>https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5D6D1F">
          <w:rPr>
            <w:rStyle w:val="a3"/>
            <w:rFonts w:ascii="Times New Roman" w:hAnsi="Times New Roman" w:cs="Times New Roman"/>
            <w:sz w:val="22"/>
          </w:rPr>
          <w:t>elibrary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D6D1F">
          <w:rPr>
            <w:rStyle w:val="a3"/>
            <w:rFonts w:ascii="Times New Roman" w:hAnsi="Times New Roman" w:cs="Times New Roman"/>
            <w:sz w:val="22"/>
          </w:rPr>
          <w:t>ru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5D6D1F">
          <w:rPr>
            <w:rStyle w:val="a3"/>
            <w:rFonts w:ascii="Times New Roman" w:hAnsi="Times New Roman" w:cs="Times New Roman"/>
            <w:sz w:val="22"/>
          </w:rPr>
          <w:t>defaultx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D6D1F">
          <w:rPr>
            <w:rStyle w:val="a3"/>
            <w:rFonts w:ascii="Times New Roman" w:hAnsi="Times New Roman" w:cs="Times New Roman"/>
            <w:sz w:val="22"/>
          </w:rPr>
          <w:t>asp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F70D0" w:rsidRPr="005D6D1F" w:rsidRDefault="003F70D0" w:rsidP="00405EA0">
      <w:pPr>
        <w:numPr>
          <w:ilvl w:val="0"/>
          <w:numId w:val="29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1" w:history="1">
        <w:r w:rsidRPr="005D6D1F">
          <w:rPr>
            <w:rStyle w:val="a3"/>
            <w:rFonts w:ascii="Times New Roman" w:hAnsi="Times New Roman" w:cs="Times New Roman"/>
            <w:sz w:val="22"/>
          </w:rPr>
          <w:t>http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5D6D1F">
          <w:rPr>
            <w:rStyle w:val="a3"/>
            <w:rFonts w:ascii="Times New Roman" w:hAnsi="Times New Roman" w:cs="Times New Roman"/>
            <w:sz w:val="22"/>
          </w:rPr>
          <w:t>www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D6D1F">
          <w:rPr>
            <w:rStyle w:val="a3"/>
            <w:rFonts w:ascii="Times New Roman" w:hAnsi="Times New Roman" w:cs="Times New Roman"/>
            <w:sz w:val="22"/>
          </w:rPr>
          <w:t>consultant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5D6D1F">
          <w:rPr>
            <w:rStyle w:val="a3"/>
            <w:rFonts w:ascii="Times New Roman" w:hAnsi="Times New Roman" w:cs="Times New Roman"/>
            <w:sz w:val="22"/>
          </w:rPr>
          <w:t>ru</w:t>
        </w:r>
        <w:r w:rsidRPr="005D6D1F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297BFC" w:rsidRPr="005D6D1F" w:rsidRDefault="00297BFC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"Начертательная</w:t>
      </w:r>
      <w:r w:rsidR="00297BFC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геометрия. Инженерная графика"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9E291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Начинать изучение дисциплины необходимо с ознакомления со знаниями, умениями, и навыками, приобретаемыми в процессе изучения дисциплины. Далее необходимо проработать теоретический материал, полученный на аудиторных занятиях,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</w:t>
      </w:r>
      <w:r w:rsidRPr="005D6D1F">
        <w:rPr>
          <w:rFonts w:ascii="Times New Roman" w:hAnsi="Times New Roman" w:cs="Times New Roman"/>
          <w:sz w:val="22"/>
          <w:lang w:val="ru-RU"/>
        </w:rPr>
        <w:lastRenderedPageBreak/>
        <w:t>Параллельно следует приступить к выполнению Дз. При подготовке к практическим занятиям студент изучает теоретический материал в соответствии с лекциями и методическими указаниями к практическим занятиям и в обязательном порядке выполняет графические задания и решает задачи. Перед промежуточной аттестацией обучающийся должен сопоставить приобретенные знания, умения и, навыки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297BFC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"Начертательная геометрия. Инженерная графика", включая перечень программного обеспечения и информационных справочных систем</w:t>
      </w:r>
    </w:p>
    <w:p w:rsidR="00BF618B" w:rsidRPr="005D6D1F" w:rsidRDefault="00BF618B" w:rsidP="00405E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E59D3" w:rsidRPr="005D6D1F" w:rsidRDefault="00DE59D3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E59D3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Libre Office</w:t>
      </w:r>
    </w:p>
    <w:p w:rsidR="00DE59D3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</w:rPr>
        <w:t>Mozilla Firefox</w:t>
      </w:r>
    </w:p>
    <w:p w:rsidR="00DE59D3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</w:rPr>
        <w:t>Google Chrome</w:t>
      </w:r>
    </w:p>
    <w:p w:rsidR="00DE59D3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</w:rPr>
        <w:t>Opera</w:t>
      </w:r>
    </w:p>
    <w:p w:rsidR="00DE59D3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</w:rPr>
        <w:t>7-zip</w:t>
      </w:r>
    </w:p>
    <w:p w:rsidR="00DE59D3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</w:rPr>
        <w:t>Microsoft Windows</w:t>
      </w:r>
    </w:p>
    <w:p w:rsidR="00DE59D3" w:rsidRPr="005D6D1F" w:rsidRDefault="0048259E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297BFC" w:rsidRPr="005D6D1F" w:rsidRDefault="00DE59D3" w:rsidP="00405EA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5D6D1F">
        <w:rPr>
          <w:rFonts w:ascii="Times New Roman" w:hAnsi="Times New Roman" w:cs="Times New Roman"/>
          <w:sz w:val="22"/>
          <w:lang w:val="ru-RU"/>
        </w:rPr>
        <w:t>Спутник</w:t>
      </w:r>
    </w:p>
    <w:p w:rsidR="00297BFC" w:rsidRPr="005D6D1F" w:rsidRDefault="00297BFC" w:rsidP="00405E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5D6D1F" w:rsidRDefault="00405EA0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297BFC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"Начертательная геометрия. Инженерная графика"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5D6D1F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5D6D1F">
        <w:rPr>
          <w:rFonts w:ascii="Times New Roman" w:hAnsi="Times New Roman" w:cs="Times New Roman"/>
          <w:sz w:val="22"/>
        </w:rPr>
        <w:t>Lenovo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</w:rPr>
        <w:t>B</w:t>
      </w:r>
      <w:r w:rsidRPr="005D6D1F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5D6D1F">
        <w:rPr>
          <w:rFonts w:ascii="Times New Roman" w:hAnsi="Times New Roman" w:cs="Times New Roman"/>
          <w:sz w:val="22"/>
        </w:rPr>
        <w:t>Acer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</w:rPr>
        <w:t>X</w:t>
      </w:r>
      <w:r w:rsidRPr="005D6D1F">
        <w:rPr>
          <w:rFonts w:ascii="Times New Roman" w:hAnsi="Times New Roman" w:cs="Times New Roman"/>
          <w:sz w:val="22"/>
          <w:lang w:val="ru-RU"/>
        </w:rPr>
        <w:t>1230</w:t>
      </w:r>
      <w:r w:rsidRPr="005D6D1F">
        <w:rPr>
          <w:rFonts w:ascii="Times New Roman" w:hAnsi="Times New Roman" w:cs="Times New Roman"/>
          <w:sz w:val="22"/>
        </w:rPr>
        <w:t>S</w:t>
      </w:r>
      <w:r w:rsidRPr="005D6D1F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5D6D1F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5D6D1F">
        <w:rPr>
          <w:rFonts w:ascii="Times New Roman" w:hAnsi="Times New Roman" w:cs="Times New Roman"/>
          <w:sz w:val="22"/>
        </w:rPr>
        <w:t>Windows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5D6D1F">
        <w:rPr>
          <w:rFonts w:ascii="Times New Roman" w:hAnsi="Times New Roman" w:cs="Times New Roman"/>
          <w:sz w:val="22"/>
        </w:rPr>
        <w:t>Office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5D6D1F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iCs/>
          <w:sz w:val="22"/>
          <w:lang w:val="ru-RU"/>
        </w:rPr>
      </w:pPr>
      <w:r w:rsidRPr="005D6D1F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D6D1F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5D6D1F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9E2022" w:rsidRPr="005D6D1F" w:rsidRDefault="009E2022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F618B" w:rsidRPr="005D6D1F" w:rsidRDefault="00F17AEE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b/>
          <w:sz w:val="22"/>
          <w:lang w:val="ru-RU"/>
        </w:rPr>
        <w:t>11</w:t>
      </w:r>
      <w:r w:rsidR="00405EA0" w:rsidRPr="005D6D1F">
        <w:rPr>
          <w:rFonts w:ascii="Times New Roman" w:hAnsi="Times New Roman" w:cs="Times New Roman"/>
          <w:b/>
          <w:sz w:val="22"/>
          <w:lang w:val="ru-RU"/>
        </w:rPr>
        <w:t>.</w:t>
      </w:r>
      <w:r w:rsidR="00297BFC" w:rsidRPr="005D6D1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E2910" w:rsidRPr="005D6D1F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  <w:r w:rsidRPr="005D6D1F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F618B" w:rsidRPr="005D6D1F" w:rsidRDefault="00BF618B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7C9D" w:rsidRPr="00405EA0" w:rsidRDefault="00297BFC" w:rsidP="00405EA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D6D1F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sectPr w:rsidR="00B87C9D" w:rsidRPr="00405EA0" w:rsidSect="00F43C0A">
      <w:footerReference w:type="even" r:id="rId22"/>
      <w:footerReference w:type="default" r:id="rId23"/>
      <w:footerReference w:type="first" r:id="rId24"/>
      <w:pgSz w:w="11906" w:h="16838"/>
      <w:pgMar w:top="1140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13" w:rsidRDefault="00517013">
      <w:pPr>
        <w:spacing w:after="0" w:line="240" w:lineRule="auto"/>
      </w:pPr>
      <w:r>
        <w:separator/>
      </w:r>
    </w:p>
  </w:endnote>
  <w:endnote w:type="continuationSeparator" w:id="0">
    <w:p w:rsidR="00517013" w:rsidRDefault="0051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A3" w:rsidRDefault="0051701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31080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">
          <v:shape id="Shape 32983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984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85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986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2987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88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989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90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991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992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93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994" o:spid="_x0000_s2099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95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96" o:spid="_x0000_s2097" style="position:absolute;left:644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97" o:spid="_x0000_s2096" style="position:absolute;left:713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998" o:spid="_x0000_s2095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999" o:spid="_x0000_s2094" style="position:absolute;left:795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3000" o:spid="_x0000_s2093" style="position:absolute;left:864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3001" o:spid="_x0000_s2092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3002" o:spid="_x0000_s2091" style="position:absolute;left:9464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3003" o:spid="_x0000_s2090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3004" o:spid="_x0000_s2089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3005" o:spid="_x0000_s2088" style="position:absolute;left:1138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3006" o:spid="_x0000_s2087" style="position:absolute;left:116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3007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3008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3009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3010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109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31110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5816A3">
      <w:t>1506661784</w:t>
    </w:r>
  </w:p>
  <w:p w:rsidR="005816A3" w:rsidRDefault="005816A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A3" w:rsidRDefault="005816A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C4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A3" w:rsidRDefault="0051701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31000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DfXi2WrQUAAA5aAAAOAAAAAAAAAAAAAAAAAC4CAABkcnMvZTJvRG9jLnht&#10;bFBLAQItABQABgAIAAAAIQBkI9xu4wAAAA0BAAAPAAAAAAAAAAAAAAAAAAcIAABkcnMvZG93bnJl&#10;di54bWxQSwUGAAAAAAQABADzAAAAFwkAAAAA&#10;">
          <v:shape id="Shape 32871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72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73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874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2875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76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877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78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879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80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81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82" o:spid="_x0000_s2068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83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84" o:spid="_x0000_s2066" style="position:absolute;left:644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85" o:spid="_x0000_s2065" style="position:absolute;left:713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86" o:spid="_x0000_s2064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87" o:spid="_x0000_s2063" style="position:absolute;left:795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888" o:spid="_x0000_s2062" style="position:absolute;left:864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89" o:spid="_x0000_s2061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90" o:spid="_x0000_s2060" style="position:absolute;left:9464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2891" o:spid="_x0000_s2059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92" o:spid="_x0000_s2058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93" o:spid="_x0000_s2057" style="position:absolute;left:1138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94" o:spid="_x0000_s2056" style="position:absolute;left:1165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95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2896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2897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2898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1029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31030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5816A3">
      <w:t>1506661784</w:t>
    </w:r>
  </w:p>
  <w:p w:rsidR="005816A3" w:rsidRDefault="005816A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13" w:rsidRDefault="00517013">
      <w:pPr>
        <w:spacing w:after="0" w:line="240" w:lineRule="auto"/>
      </w:pPr>
      <w:r>
        <w:separator/>
      </w:r>
    </w:p>
  </w:footnote>
  <w:footnote w:type="continuationSeparator" w:id="0">
    <w:p w:rsidR="00517013" w:rsidRDefault="0051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989"/>
    <w:multiLevelType w:val="hybridMultilevel"/>
    <w:tmpl w:val="8E3A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261"/>
    <w:multiLevelType w:val="hybridMultilevel"/>
    <w:tmpl w:val="B10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77"/>
    <w:multiLevelType w:val="hybridMultilevel"/>
    <w:tmpl w:val="69B006AC"/>
    <w:lvl w:ilvl="0" w:tplc="3EB29C8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772DB"/>
    <w:multiLevelType w:val="hybridMultilevel"/>
    <w:tmpl w:val="93BE7774"/>
    <w:lvl w:ilvl="0" w:tplc="069CEBB6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629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52C1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8E33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FC4E4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C693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4BA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2B8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C8A7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F18BB"/>
    <w:multiLevelType w:val="hybridMultilevel"/>
    <w:tmpl w:val="16BEF476"/>
    <w:lvl w:ilvl="0" w:tplc="100AC01E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76B92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9CF5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8D2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26BB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C62C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6245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6484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E21D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0E5153"/>
    <w:multiLevelType w:val="hybridMultilevel"/>
    <w:tmpl w:val="7C60F464"/>
    <w:lvl w:ilvl="0" w:tplc="369C7496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6C4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1642E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32D7B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0C6A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84441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6C9FB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6839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F61A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845EA"/>
    <w:multiLevelType w:val="hybridMultilevel"/>
    <w:tmpl w:val="390258BA"/>
    <w:lvl w:ilvl="0" w:tplc="53626344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7CCD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2499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BC514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F03C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A7F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3A81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9242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5EB4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156DAE"/>
    <w:multiLevelType w:val="hybridMultilevel"/>
    <w:tmpl w:val="F06ACC90"/>
    <w:lvl w:ilvl="0" w:tplc="539C11D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6C8B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DEA31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52FC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1CCB8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E2F2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0E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2200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DA0D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7420CD"/>
    <w:multiLevelType w:val="hybridMultilevel"/>
    <w:tmpl w:val="07D276A0"/>
    <w:lvl w:ilvl="0" w:tplc="72B86C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1C2A78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CB1D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5C45F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FAF1A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20972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FE7FA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62157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A66B7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BD1471"/>
    <w:multiLevelType w:val="hybridMultilevel"/>
    <w:tmpl w:val="C9600D24"/>
    <w:lvl w:ilvl="0" w:tplc="A35CA17A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A4735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E6BA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6C45A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F61670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484A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244F2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50D40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ADE36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512818"/>
    <w:multiLevelType w:val="hybridMultilevel"/>
    <w:tmpl w:val="2B9C681A"/>
    <w:lvl w:ilvl="0" w:tplc="4634849A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CCB0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447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26D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A0C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82FA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9861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EAC4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20F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D151A"/>
    <w:multiLevelType w:val="hybridMultilevel"/>
    <w:tmpl w:val="18ACFFB0"/>
    <w:lvl w:ilvl="0" w:tplc="4B9876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6E8306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38EB8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A89B3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86F0E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2384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7CA07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3C35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B4543"/>
    <w:multiLevelType w:val="hybridMultilevel"/>
    <w:tmpl w:val="49B4E7FA"/>
    <w:lvl w:ilvl="0" w:tplc="BAF614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B05A3C">
      <w:start w:val="10"/>
      <w:numFmt w:val="decimal"/>
      <w:lvlText w:val="%2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4FFB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14E45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740EF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6AAA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4EFF2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B0C21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860E8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F45DFA"/>
    <w:multiLevelType w:val="hybridMultilevel"/>
    <w:tmpl w:val="69F07D62"/>
    <w:lvl w:ilvl="0" w:tplc="F01C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82B1A"/>
    <w:multiLevelType w:val="hybridMultilevel"/>
    <w:tmpl w:val="456E1860"/>
    <w:lvl w:ilvl="0" w:tplc="9844F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3DD2"/>
    <w:multiLevelType w:val="hybridMultilevel"/>
    <w:tmpl w:val="E6B425D2"/>
    <w:lvl w:ilvl="0" w:tplc="5E985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1E64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C4A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CCACB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0C0C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20930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A286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525D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980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9C5F6B"/>
    <w:multiLevelType w:val="hybridMultilevel"/>
    <w:tmpl w:val="9D740486"/>
    <w:lvl w:ilvl="0" w:tplc="E4262B0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2387A9A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95CC312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3F8433A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27A2ADA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3A6CEE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D4696F4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284297A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5EE869E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E4CD7"/>
    <w:multiLevelType w:val="hybridMultilevel"/>
    <w:tmpl w:val="B24A598A"/>
    <w:lvl w:ilvl="0" w:tplc="7936A20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CC3F88"/>
    <w:multiLevelType w:val="hybridMultilevel"/>
    <w:tmpl w:val="FAC4BEDE"/>
    <w:lvl w:ilvl="0" w:tplc="BD9453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048332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80335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1E190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188B1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4225B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6BC8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E80D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14AA3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DB3B79"/>
    <w:multiLevelType w:val="hybridMultilevel"/>
    <w:tmpl w:val="1116DB70"/>
    <w:lvl w:ilvl="0" w:tplc="F3BC1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71415"/>
    <w:multiLevelType w:val="hybridMultilevel"/>
    <w:tmpl w:val="5322A464"/>
    <w:lvl w:ilvl="0" w:tplc="2E9EE5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A33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5A6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3253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13B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929A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2031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BED8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82FD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C53276"/>
    <w:multiLevelType w:val="multilevel"/>
    <w:tmpl w:val="07EE7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4" w15:restartNumberingAfterBreak="0">
    <w:nsid w:val="58A73FEB"/>
    <w:multiLevelType w:val="hybridMultilevel"/>
    <w:tmpl w:val="00CE5F7A"/>
    <w:lvl w:ilvl="0" w:tplc="678CBFF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CE0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468A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0C58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4A94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EEB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D2019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1811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25B7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B724FF"/>
    <w:multiLevelType w:val="multilevel"/>
    <w:tmpl w:val="0CE4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26" w15:restartNumberingAfterBreak="0">
    <w:nsid w:val="5925196D"/>
    <w:multiLevelType w:val="hybridMultilevel"/>
    <w:tmpl w:val="5E2AC99E"/>
    <w:lvl w:ilvl="0" w:tplc="288CDA2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B0E99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7CD0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604D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874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4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49E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9C96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64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7256BD"/>
    <w:multiLevelType w:val="multilevel"/>
    <w:tmpl w:val="3D28BA7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DC763B"/>
    <w:multiLevelType w:val="hybridMultilevel"/>
    <w:tmpl w:val="FE304230"/>
    <w:lvl w:ilvl="0" w:tplc="86E0B96A">
      <w:start w:val="28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E9C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AE162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CA84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A0E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52E9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C486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E896C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980E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4F0D03"/>
    <w:multiLevelType w:val="hybridMultilevel"/>
    <w:tmpl w:val="CF2436D6"/>
    <w:lvl w:ilvl="0" w:tplc="22DEE2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49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1006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42C3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7084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3CE1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4480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8E7E9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BC68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FA12F9"/>
    <w:multiLevelType w:val="hybridMultilevel"/>
    <w:tmpl w:val="836401D0"/>
    <w:lvl w:ilvl="0" w:tplc="0646110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A98B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A289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D238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AB2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2CA9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C819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DA17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A6BD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C63CA8"/>
    <w:multiLevelType w:val="hybridMultilevel"/>
    <w:tmpl w:val="E7ECD208"/>
    <w:lvl w:ilvl="0" w:tplc="270C8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C08F8"/>
    <w:multiLevelType w:val="hybridMultilevel"/>
    <w:tmpl w:val="5734C2F8"/>
    <w:lvl w:ilvl="0" w:tplc="29E208E6">
      <w:start w:val="2"/>
      <w:numFmt w:val="decimal"/>
      <w:lvlText w:val="%1."/>
      <w:lvlJc w:val="left"/>
      <w:pPr>
        <w:ind w:left="12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E79CA">
      <w:start w:val="1"/>
      <w:numFmt w:val="lowerLetter"/>
      <w:lvlText w:val="%2"/>
      <w:lvlJc w:val="left"/>
      <w:pPr>
        <w:ind w:left="2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8C7F0">
      <w:start w:val="1"/>
      <w:numFmt w:val="lowerRoman"/>
      <w:lvlText w:val="%3"/>
      <w:lvlJc w:val="left"/>
      <w:pPr>
        <w:ind w:left="3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847EE">
      <w:start w:val="1"/>
      <w:numFmt w:val="decimal"/>
      <w:lvlText w:val="%4"/>
      <w:lvlJc w:val="left"/>
      <w:pPr>
        <w:ind w:left="3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5A60D0">
      <w:start w:val="1"/>
      <w:numFmt w:val="lowerLetter"/>
      <w:lvlText w:val="%5"/>
      <w:lvlJc w:val="left"/>
      <w:pPr>
        <w:ind w:left="4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F8FE92">
      <w:start w:val="1"/>
      <w:numFmt w:val="lowerRoman"/>
      <w:lvlText w:val="%6"/>
      <w:lvlJc w:val="left"/>
      <w:pPr>
        <w:ind w:left="5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6C088">
      <w:start w:val="1"/>
      <w:numFmt w:val="decimal"/>
      <w:lvlText w:val="%7"/>
      <w:lvlJc w:val="left"/>
      <w:pPr>
        <w:ind w:left="5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06D7E4">
      <w:start w:val="1"/>
      <w:numFmt w:val="lowerLetter"/>
      <w:lvlText w:val="%8"/>
      <w:lvlJc w:val="left"/>
      <w:pPr>
        <w:ind w:left="6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4205AE">
      <w:start w:val="1"/>
      <w:numFmt w:val="lowerRoman"/>
      <w:lvlText w:val="%9"/>
      <w:lvlJc w:val="left"/>
      <w:pPr>
        <w:ind w:left="7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7"/>
  </w:num>
  <w:num w:numId="3">
    <w:abstractNumId w:val="5"/>
  </w:num>
  <w:num w:numId="4">
    <w:abstractNumId w:val="24"/>
  </w:num>
  <w:num w:numId="5">
    <w:abstractNumId w:val="31"/>
  </w:num>
  <w:num w:numId="6">
    <w:abstractNumId w:val="7"/>
  </w:num>
  <w:num w:numId="7">
    <w:abstractNumId w:val="4"/>
  </w:num>
  <w:num w:numId="8">
    <w:abstractNumId w:val="12"/>
  </w:num>
  <w:num w:numId="9">
    <w:abstractNumId w:val="28"/>
  </w:num>
  <w:num w:numId="10">
    <w:abstractNumId w:val="33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2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25"/>
  </w:num>
  <w:num w:numId="23">
    <w:abstractNumId w:val="30"/>
  </w:num>
  <w:num w:numId="24">
    <w:abstractNumId w:val="32"/>
  </w:num>
  <w:num w:numId="25">
    <w:abstractNumId w:val="21"/>
  </w:num>
  <w:num w:numId="26">
    <w:abstractNumId w:val="6"/>
  </w:num>
  <w:num w:numId="27">
    <w:abstractNumId w:val="16"/>
  </w:num>
  <w:num w:numId="28">
    <w:abstractNumId w:val="1"/>
  </w:num>
  <w:num w:numId="29">
    <w:abstractNumId w:val="3"/>
  </w:num>
  <w:num w:numId="30">
    <w:abstractNumId w:val="0"/>
  </w:num>
  <w:num w:numId="31">
    <w:abstractNumId w:val="19"/>
  </w:num>
  <w:num w:numId="32">
    <w:abstractNumId w:val="1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C9D"/>
    <w:rsid w:val="00006865"/>
    <w:rsid w:val="0004113A"/>
    <w:rsid w:val="00057ECF"/>
    <w:rsid w:val="00062E05"/>
    <w:rsid w:val="000977A3"/>
    <w:rsid w:val="000B418E"/>
    <w:rsid w:val="000C1CA2"/>
    <w:rsid w:val="000D1120"/>
    <w:rsid w:val="000F1AB4"/>
    <w:rsid w:val="001338EF"/>
    <w:rsid w:val="00191CB3"/>
    <w:rsid w:val="00192F41"/>
    <w:rsid w:val="001A0F3B"/>
    <w:rsid w:val="001A7063"/>
    <w:rsid w:val="001A7449"/>
    <w:rsid w:val="001B1ADB"/>
    <w:rsid w:val="00212C4D"/>
    <w:rsid w:val="00243D58"/>
    <w:rsid w:val="00292553"/>
    <w:rsid w:val="00297BFC"/>
    <w:rsid w:val="002B5047"/>
    <w:rsid w:val="002B5991"/>
    <w:rsid w:val="002F3C44"/>
    <w:rsid w:val="00312AE8"/>
    <w:rsid w:val="00363612"/>
    <w:rsid w:val="003B14D3"/>
    <w:rsid w:val="003B6FC0"/>
    <w:rsid w:val="003E4DF3"/>
    <w:rsid w:val="003F21BE"/>
    <w:rsid w:val="003F70D0"/>
    <w:rsid w:val="00405EA0"/>
    <w:rsid w:val="00436421"/>
    <w:rsid w:val="00457773"/>
    <w:rsid w:val="00457F0B"/>
    <w:rsid w:val="00464406"/>
    <w:rsid w:val="00473206"/>
    <w:rsid w:val="0048259E"/>
    <w:rsid w:val="004C3C24"/>
    <w:rsid w:val="004C4FE3"/>
    <w:rsid w:val="004D2A71"/>
    <w:rsid w:val="004D5C0D"/>
    <w:rsid w:val="004D7B2A"/>
    <w:rsid w:val="00517013"/>
    <w:rsid w:val="005631B0"/>
    <w:rsid w:val="00575E0F"/>
    <w:rsid w:val="005816A3"/>
    <w:rsid w:val="005D2A5A"/>
    <w:rsid w:val="005D6D1F"/>
    <w:rsid w:val="00602F9D"/>
    <w:rsid w:val="006248FC"/>
    <w:rsid w:val="006D1539"/>
    <w:rsid w:val="006E00C9"/>
    <w:rsid w:val="007009A7"/>
    <w:rsid w:val="0070673D"/>
    <w:rsid w:val="007204A8"/>
    <w:rsid w:val="007502D3"/>
    <w:rsid w:val="00780BCF"/>
    <w:rsid w:val="007B2ECD"/>
    <w:rsid w:val="007C4E4E"/>
    <w:rsid w:val="00802A78"/>
    <w:rsid w:val="00826BFE"/>
    <w:rsid w:val="008335E9"/>
    <w:rsid w:val="00865004"/>
    <w:rsid w:val="0086643C"/>
    <w:rsid w:val="00874326"/>
    <w:rsid w:val="00882524"/>
    <w:rsid w:val="00882B6B"/>
    <w:rsid w:val="008857EA"/>
    <w:rsid w:val="00887EDF"/>
    <w:rsid w:val="008A058D"/>
    <w:rsid w:val="008A2F42"/>
    <w:rsid w:val="008B18D0"/>
    <w:rsid w:val="00925A8D"/>
    <w:rsid w:val="009622FE"/>
    <w:rsid w:val="009A63FE"/>
    <w:rsid w:val="009E2022"/>
    <w:rsid w:val="009E2910"/>
    <w:rsid w:val="00A32ED8"/>
    <w:rsid w:val="00A51C82"/>
    <w:rsid w:val="00A739C1"/>
    <w:rsid w:val="00A84E2F"/>
    <w:rsid w:val="00AB4D41"/>
    <w:rsid w:val="00AC0550"/>
    <w:rsid w:val="00AD7A36"/>
    <w:rsid w:val="00B04ADE"/>
    <w:rsid w:val="00B3204C"/>
    <w:rsid w:val="00B37F4F"/>
    <w:rsid w:val="00B4158B"/>
    <w:rsid w:val="00B80E43"/>
    <w:rsid w:val="00B82245"/>
    <w:rsid w:val="00B87C9D"/>
    <w:rsid w:val="00BE476D"/>
    <w:rsid w:val="00BF0C29"/>
    <w:rsid w:val="00BF5AC8"/>
    <w:rsid w:val="00BF618B"/>
    <w:rsid w:val="00C4245E"/>
    <w:rsid w:val="00C44514"/>
    <w:rsid w:val="00C654C9"/>
    <w:rsid w:val="00CA4419"/>
    <w:rsid w:val="00CB73D0"/>
    <w:rsid w:val="00CC3FCB"/>
    <w:rsid w:val="00CD57F4"/>
    <w:rsid w:val="00CF0C10"/>
    <w:rsid w:val="00CF400B"/>
    <w:rsid w:val="00D44D1E"/>
    <w:rsid w:val="00D4548C"/>
    <w:rsid w:val="00D81C0D"/>
    <w:rsid w:val="00DE59D3"/>
    <w:rsid w:val="00E024E3"/>
    <w:rsid w:val="00E11BF5"/>
    <w:rsid w:val="00E610CF"/>
    <w:rsid w:val="00E70AF9"/>
    <w:rsid w:val="00E94124"/>
    <w:rsid w:val="00EB6AFB"/>
    <w:rsid w:val="00EC6932"/>
    <w:rsid w:val="00F17AEE"/>
    <w:rsid w:val="00F31DAB"/>
    <w:rsid w:val="00F43C0A"/>
    <w:rsid w:val="00F54279"/>
    <w:rsid w:val="00F6150F"/>
    <w:rsid w:val="00F66069"/>
    <w:rsid w:val="00FB0A2C"/>
    <w:rsid w:val="00FB7336"/>
    <w:rsid w:val="00FD1395"/>
    <w:rsid w:val="00FD4A97"/>
    <w:rsid w:val="00FE7F74"/>
    <w:rsid w:val="00FF049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75FDB56A-63BD-41F5-8588-BC990AA0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DF"/>
    <w:pPr>
      <w:spacing w:after="4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7ED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A7449"/>
    <w:rPr>
      <w:color w:val="0000FF"/>
      <w:u w:val="single"/>
    </w:rPr>
  </w:style>
  <w:style w:type="paragraph" w:styleId="a4">
    <w:name w:val="No Spacing"/>
    <w:uiPriority w:val="1"/>
    <w:qFormat/>
    <w:rsid w:val="00F54279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E2022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header"/>
    <w:basedOn w:val="a"/>
    <w:link w:val="a7"/>
    <w:uiPriority w:val="99"/>
    <w:unhideWhenUsed/>
    <w:rsid w:val="00F43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3C0A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F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D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uiPriority w:val="22"/>
    <w:qFormat/>
    <w:rsid w:val="0048259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5579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echnormativ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rait.ru/bcode/536245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8045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158V147MoQCxR2XjgAhalSMiDxE=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9THOhfI2ZXgJmQvv1KgxaH+BmRg=</DigestValue>
    </Reference>
  </SignedInfo>
  <SignatureValue>NO7FVCHpfsfDMfMr7yQW1/LHUOaLpH4MgrI8CZHhmLQiRsZHue6vNn/o5WGs7mZJsqW7sGO8sgQj
MZlyRT/FctCyODQjpgw5pstClruX1CmyAeh4DAPDl+NR0Sm1HN34/nwxMrPNslc13l2MQj3vkg78
RBiRwtEAOVdg+Lm0Ze4/BH851rkMwMuKD8THGLqwFaUizEmgYvX8eLTjWdNFCsq1+Jn2njUhisav
9AKz5PUdlWmni30UQSe94S3su9VmrwCtt9GfIHA6HCJmi2+N58kJozSEXgl37yn68fLpK6BHM9mo
ugEZLeE7nggg/iUUYYGoGj21mrK45kGkis2JSQ==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HmD3wonxsBmxXqqhDFOq5UgvBEM=</DigestValue>
      </Reference>
      <Reference URI="/word/styles.xml?ContentType=application/vnd.openxmlformats-officedocument.wordprocessingml.styles+xml">
        <DigestMethod Algorithm="http://www.w3.org/2000/09/xmldsig#sha1"/>
        <DigestValue>9YpkZD5mg4a51QEmH7t0n7OtXv8=</DigestValue>
      </Reference>
      <Reference URI="/word/numbering.xml?ContentType=application/vnd.openxmlformats-officedocument.wordprocessingml.numbering+xml">
        <DigestMethod Algorithm="http://www.w3.org/2000/09/xmldsig#sha1"/>
        <DigestValue>i80fE0mZZcKjg2r9kts+sQ85sGc=</DigestValue>
      </Reference>
      <Reference URI="/word/webSettings.xml?ContentType=application/vnd.openxmlformats-officedocument.wordprocessingml.webSettings+xml">
        <DigestMethod Algorithm="http://www.w3.org/2000/09/xmldsig#sha1"/>
        <DigestValue>+110LRHWjESUG/bmbatjCZwUUA0=</DigestValue>
      </Reference>
      <Reference URI="/word/footnotes.xml?ContentType=application/vnd.openxmlformats-officedocument.wordprocessingml.footnotes+xml">
        <DigestMethod Algorithm="http://www.w3.org/2000/09/xmldsig#sha1"/>
        <DigestValue>6cNthXuOvfaKL1Rfr0OzGFimV9s=</DigestValue>
      </Reference>
      <Reference URI="/word/footer3.xml?ContentType=application/vnd.openxmlformats-officedocument.wordprocessingml.footer+xml">
        <DigestMethod Algorithm="http://www.w3.org/2000/09/xmldsig#sha1"/>
        <DigestValue>NWwai9bB6ZSMfUX7oproIJFHMlA=</DigestValue>
      </Reference>
      <Reference URI="/word/document.xml?ContentType=application/vnd.openxmlformats-officedocument.wordprocessingml.document.main+xml">
        <DigestMethod Algorithm="http://www.w3.org/2000/09/xmldsig#sha1"/>
        <DigestValue>hew6P+utpQKm+w2n3DIE2iw0AAc=</DigestValue>
      </Reference>
      <Reference URI="/word/endnotes.xml?ContentType=application/vnd.openxmlformats-officedocument.wordprocessingml.endnotes+xml">
        <DigestMethod Algorithm="http://www.w3.org/2000/09/xmldsig#sha1"/>
        <DigestValue>j4g0h740lfwMz/LfcAfs89UZ2ng=</DigestValue>
      </Reference>
      <Reference URI="/word/footer1.xml?ContentType=application/vnd.openxmlformats-officedocument.wordprocessingml.footer+xml">
        <DigestMethod Algorithm="http://www.w3.org/2000/09/xmldsig#sha1"/>
        <DigestValue>miFzvAZBvkcYdW4NttkU5Y+6TjQ=</DigestValue>
      </Reference>
      <Reference URI="/word/footer2.xml?ContentType=application/vnd.openxmlformats-officedocument.wordprocessingml.footer+xml">
        <DigestMethod Algorithm="http://www.w3.org/2000/09/xmldsig#sha1"/>
        <DigestValue>yVb5dRGE0hWTuvyvcGQG+QKtYmc=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7ECGYIIERZ+s4MmHJHo5YajRNh0=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2024-05-30T09:03:52Z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3pwJOt3l+HTvOe6H2IX3pPpapcQ=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vpgaHIPoQFtf4fddUSGd3AFRPTI=</DigestValue>
    </Reference>
  </SignedInfo>
  <SignatureValue>T7uetU5C3RCyAv2Ys63BLAr8rQg2PFHu+H7LDibSpY1GqX8J7BTJSQVX2wnd0P8ZcB2LZDPr8yiy
s0SW8vJ0gQnP+W5fCQ32FS7s8o6S8EOL5wAgwP3tek1pXuwt1RTHMR7MtnPEvwCK8b5xkaVhbTyh
bU4QjQX3LFGSt502VK0=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HmD3wonxsBmxXqqhDFOq5UgvBEM=</DigestValue>
      </Reference>
      <Reference URI="/word/styles.xml?ContentType=application/vnd.openxmlformats-officedocument.wordprocessingml.styles+xml">
        <DigestMethod Algorithm="http://www.w3.org/2000/09/xmldsig#sha1"/>
        <DigestValue>9YpkZD5mg4a51QEmH7t0n7OtXv8=</DigestValue>
      </Reference>
      <Reference URI="/word/numbering.xml?ContentType=application/vnd.openxmlformats-officedocument.wordprocessingml.numbering+xml">
        <DigestMethod Algorithm="http://www.w3.org/2000/09/xmldsig#sha1"/>
        <DigestValue>i80fE0mZZcKjg2r9kts+sQ85sGc=</DigestValue>
      </Reference>
      <Reference URI="/word/webSettings.xml?ContentType=application/vnd.openxmlformats-officedocument.wordprocessingml.webSettings+xml">
        <DigestMethod Algorithm="http://www.w3.org/2000/09/xmldsig#sha1"/>
        <DigestValue>+110LRHWjESUG/bmbatjCZwUUA0=</DigestValue>
      </Reference>
      <Reference URI="/word/footnotes.xml?ContentType=application/vnd.openxmlformats-officedocument.wordprocessingml.footnotes+xml">
        <DigestMethod Algorithm="http://www.w3.org/2000/09/xmldsig#sha1"/>
        <DigestValue>6cNthXuOvfaKL1Rfr0OzGFimV9s=</DigestValue>
      </Reference>
      <Reference URI="/word/footer3.xml?ContentType=application/vnd.openxmlformats-officedocument.wordprocessingml.footer+xml">
        <DigestMethod Algorithm="http://www.w3.org/2000/09/xmldsig#sha1"/>
        <DigestValue>NWwai9bB6ZSMfUX7oproIJFHMlA=</DigestValue>
      </Reference>
      <Reference URI="/word/document.xml?ContentType=application/vnd.openxmlformats-officedocument.wordprocessingml.document.main+xml">
        <DigestMethod Algorithm="http://www.w3.org/2000/09/xmldsig#sha1"/>
        <DigestValue>hew6P+utpQKm+w2n3DIE2iw0AAc=</DigestValue>
      </Reference>
      <Reference URI="/word/endnotes.xml?ContentType=application/vnd.openxmlformats-officedocument.wordprocessingml.endnotes+xml">
        <DigestMethod Algorithm="http://www.w3.org/2000/09/xmldsig#sha1"/>
        <DigestValue>j4g0h740lfwMz/LfcAfs89UZ2ng=</DigestValue>
      </Reference>
      <Reference URI="/word/footer1.xml?ContentType=application/vnd.openxmlformats-officedocument.wordprocessingml.footer+xml">
        <DigestMethod Algorithm="http://www.w3.org/2000/09/xmldsig#sha1"/>
        <DigestValue>miFzvAZBvkcYdW4NttkU5Y+6TjQ=</DigestValue>
      </Reference>
      <Reference URI="/word/footer2.xml?ContentType=application/vnd.openxmlformats-officedocument.wordprocessingml.footer+xml">
        <DigestMethod Algorithm="http://www.w3.org/2000/09/xmldsig#sha1"/>
        <DigestValue>yVb5dRGE0hWTuvyvcGQG+QKtYmc=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7ECGYIIERZ+s4MmHJHo5YajRNh0=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2024-05-31T08:08:36Z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QefQaoTKFPW5Qty4O2gnP8A9XxA=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UYmUtN6SWoFczVzsLyK87wcILPI9C4yJnNkekKGUwGVZyLxYjVX8Sra8P+oxIdwPlRntUYZa
    /NtX99v+YhtHbo9peaoCZryGQ/vYJeqn2C+bnH2vhcYF9UGiY39XzR+mMpIwDdZrVKHY4DQD
    d8c4P5cuhgUHbfeR1IrsuBsLALsCCSqVdayC6WxHRU8YoBvRrIpsRxMppodLsPf71wCu83po
    rX3eldez8TVsIBdeyv8WHE/ywkkAzxROmt+DsWQjy2ABPYXqFKSvLLCej9gFbmJRjBNdjbq5
    9T/AOZTJsbUDbSFYcRetp/WDY+RfpyhBdOiiyOoO5kaid5SqPik7dA==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H4wb2lzQA7eHjd1VYVW7crbccrc=</DigestValue>
      </Reference>
      <Reference URI="/word/document.xml?ContentType=application/vnd.openxmlformats-officedocument.wordprocessingml.document.main+xml">
        <DigestMethod Algorithm="http://www.w3.org/2000/09/xmldsig#sha1"/>
        <DigestValue>hew6P+utpQKm+w2n3DIE2iw0AAc=</DigestValue>
      </Reference>
      <Reference URI="/word/endnotes.xml?ContentType=application/vnd.openxmlformats-officedocument.wordprocessingml.endnotes+xml">
        <DigestMethod Algorithm="http://www.w3.org/2000/09/xmldsig#sha1"/>
        <DigestValue>j4g0h740lfwMz/LfcAfs89UZ2ng=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miFzvAZBvkcYdW4NttkU5Y+6TjQ=</DigestValue>
      </Reference>
      <Reference URI="/word/footer2.xml?ContentType=application/vnd.openxmlformats-officedocument.wordprocessingml.footer+xml">
        <DigestMethod Algorithm="http://www.w3.org/2000/09/xmldsig#sha1"/>
        <DigestValue>yVb5dRGE0hWTuvyvcGQG+QKtYmc=</DigestValue>
      </Reference>
      <Reference URI="/word/footer3.xml?ContentType=application/vnd.openxmlformats-officedocument.wordprocessingml.footer+xml">
        <DigestMethod Algorithm="http://www.w3.org/2000/09/xmldsig#sha1"/>
        <DigestValue>NWwai9bB6ZSMfUX7oproIJFHMlA=</DigestValue>
      </Reference>
      <Reference URI="/word/footnotes.xml?ContentType=application/vnd.openxmlformats-officedocument.wordprocessingml.footnotes+xml">
        <DigestMethod Algorithm="http://www.w3.org/2000/09/xmldsig#sha1"/>
        <DigestValue>6cNthXuOvfaKL1Rfr0OzGFimV9s=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i80fE0mZZcKjg2r9kts+sQ85sGc=</DigestValue>
      </Reference>
      <Reference URI="/word/settings.xml?ContentType=application/vnd.openxmlformats-officedocument.wordprocessingml.settings+xml">
        <DigestMethod Algorithm="http://www.w3.org/2000/09/xmldsig#sha1"/>
        <DigestValue>HmD3wonxsBmxXqqhDFOq5UgvBEM=</DigestValue>
      </Reference>
      <Reference URI="/word/styles.xml?ContentType=application/vnd.openxmlformats-officedocument.wordprocessingml.styles+xml">
        <DigestMethod Algorithm="http://www.w3.org/2000/09/xmldsig#sha1"/>
        <DigestValue>9YpkZD5mg4a51QEmH7t0n7OtXv8=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+110LRHWjESUG/bmbatjCZwUUA0=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E06D-E8FB-4E18-9AF7-AA3CF1D9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32821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7471137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http://library.kuzstu.ru/meto.php?n=91514&amp;type=utchposob:common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http://library.kuzstu.ru/meto.php?n=91112&amp;type=utchposob:common</vt:lpwstr>
      </vt:variant>
      <vt:variant>
        <vt:lpwstr/>
      </vt:variant>
      <vt:variant>
        <vt:i4>8060963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http://library.kuzstu.ru/meto.php?n=90390&amp;type=utchposob:common</vt:lpwstr>
      </vt:variant>
      <vt:variant>
        <vt:lpwstr/>
      </vt:variant>
      <vt:variant>
        <vt:i4>2752623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http://e.lanbook.com/books/element.php?pl1_cid=25&amp;pl1_id=701</vt:lpwstr>
      </vt:variant>
      <vt:variant>
        <vt:lpwstr/>
      </vt:variant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http://library.kuzstu.ru/meto.php?n=91595&amp;type=utchposob:common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http://library.kuzstu.ru/meto.php?n=91363&amp;type=utchposob:common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https://e.lanbook.com/book/74681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30</cp:revision>
  <cp:lastPrinted>2023-05-04T09:32:00Z</cp:lastPrinted>
  <dcterms:created xsi:type="dcterms:W3CDTF">2021-10-31T03:38:00Z</dcterms:created>
  <dcterms:modified xsi:type="dcterms:W3CDTF">2024-05-29T02:10:00Z</dcterms:modified>
</cp:coreProperties>
</file>