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4B" w:rsidRPr="00854B31" w:rsidRDefault="00C87A4B" w:rsidP="00C87A4B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4B3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C87A4B" w:rsidRPr="00854B31" w:rsidRDefault="00C87A4B" w:rsidP="00C87A4B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4B3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87A4B" w:rsidRPr="00854B31" w:rsidRDefault="00C87A4B" w:rsidP="00C87A4B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4B3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02CF8" w:rsidRPr="00854B31" w:rsidRDefault="00402CF8" w:rsidP="00402CF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4B3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02CF8" w:rsidRPr="00854B31" w:rsidRDefault="00402CF8" w:rsidP="00402C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02CF8" w:rsidRPr="00854B31" w:rsidRDefault="00402CF8" w:rsidP="00402C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02CF8" w:rsidRPr="00854B31" w:rsidRDefault="00402CF8" w:rsidP="00402C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02CF8" w:rsidRPr="00854B31" w:rsidRDefault="00402CF8" w:rsidP="00402CF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E82C2F" wp14:editId="4CF3B800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55F" w:rsidRPr="00C30224" w:rsidRDefault="00B8555F" w:rsidP="00B8555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8555F" w:rsidRPr="00C30224" w:rsidRDefault="00B8555F" w:rsidP="00B8555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8555F" w:rsidRPr="00C30224" w:rsidRDefault="00B8555F" w:rsidP="00B8555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8555F" w:rsidRPr="00C30224" w:rsidRDefault="00B8555F" w:rsidP="00B8555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8555F" w:rsidRPr="00C30224" w:rsidRDefault="00B8555F" w:rsidP="00B8555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02CF8" w:rsidRDefault="00B8555F" w:rsidP="00B8555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A267D" w:rsidRDefault="009A267D" w:rsidP="009A267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A267D" w:rsidRPr="00854B31" w:rsidRDefault="009A267D" w:rsidP="00B8555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02CF8" w:rsidRPr="00854B31" w:rsidRDefault="00402CF8" w:rsidP="00402CF8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54B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2CF8" w:rsidRPr="00854B31" w:rsidRDefault="00402CF8" w:rsidP="00402CF8">
      <w:pPr>
        <w:spacing w:after="565"/>
        <w:ind w:left="3116" w:right="-1"/>
        <w:rPr>
          <w:b/>
          <w:lang w:val="ru-RU"/>
        </w:rPr>
      </w:pPr>
    </w:p>
    <w:p w:rsidR="00402CF8" w:rsidRPr="00854B31" w:rsidRDefault="00402CF8" w:rsidP="00402CF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402CF8" w:rsidRPr="00854B31" w:rsidRDefault="00402CF8" w:rsidP="00402CF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2CF8" w:rsidRPr="00854B31" w:rsidRDefault="00402CF8" w:rsidP="00402CF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2CF8" w:rsidRPr="00854B31" w:rsidRDefault="00402CF8" w:rsidP="00402CF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0E3B" w:rsidRPr="00854B31" w:rsidRDefault="00402CF8" w:rsidP="00402CF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B3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b/>
          <w:sz w:val="24"/>
          <w:szCs w:val="24"/>
          <w:lang w:val="ru-RU"/>
        </w:rPr>
        <w:t>Надзор и контроль в сфере безопасности</w:t>
      </w: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36C" w:rsidRPr="00854B31" w:rsidRDefault="0055636C" w:rsidP="0055636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980E3B" w:rsidRPr="00854B31" w:rsidRDefault="0055636C" w:rsidP="0055636C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980E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5C2AEF" w:rsidRPr="00854B31" w:rsidRDefault="005C2AEF" w:rsidP="005C2A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C2AEF" w:rsidRPr="00854B31" w:rsidRDefault="005C2AEF" w:rsidP="005C2A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8555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C2AEF" w:rsidRPr="00854B31" w:rsidRDefault="005C2AEF" w:rsidP="005C2AE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EF" w:rsidRPr="00854B31" w:rsidRDefault="005C2AEF" w:rsidP="005C2AEF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B8555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80E3B" w:rsidRPr="00854B31" w:rsidRDefault="00980E3B" w:rsidP="00980E3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402CF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54B31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C87A4B" w:rsidRPr="00854B3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54B31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Коновалова</w:t>
      </w:r>
      <w:r w:rsidR="00402CF8" w:rsidRPr="00854B31">
        <w:rPr>
          <w:rFonts w:ascii="Times New Roman" w:hAnsi="Times New Roman" w:cs="Times New Roman"/>
          <w:sz w:val="24"/>
          <w:szCs w:val="24"/>
          <w:lang w:val="ru-RU"/>
        </w:rPr>
        <w:t xml:space="preserve"> А.О.</w:t>
      </w:r>
    </w:p>
    <w:p w:rsidR="00980E3B" w:rsidRPr="00854B31" w:rsidRDefault="00980E3B" w:rsidP="00402CF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80E3B" w:rsidRPr="00854B31" w:rsidRDefault="00980E3B" w:rsidP="00402CF8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22794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57362" w:rsidRDefault="00357362" w:rsidP="00357362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357362" w:rsidRDefault="00357362" w:rsidP="00357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02CF8" w:rsidRPr="00854B31" w:rsidRDefault="00357362" w:rsidP="00357362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80E3B" w:rsidRPr="00854B31" w:rsidRDefault="00980E3B" w:rsidP="00980E3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87A4B" w:rsidRPr="00854B31" w:rsidRDefault="00980E3B" w:rsidP="00980E3B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7150E" w:rsidRPr="00854B31" w:rsidRDefault="003F7BE4" w:rsidP="00980E3B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"Надзор и контроль в сфере безопасности", соотнесенных с планируемыми результатами освоения образовательной программы</w:t>
      </w:r>
    </w:p>
    <w:p w:rsidR="00D31E5E" w:rsidRPr="00854B31" w:rsidRDefault="00D31E5E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1E5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A4CB8" w:rsidRPr="00854B31" w:rsidRDefault="002A4CB8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B7150E" w:rsidRPr="00854B31" w:rsidRDefault="002A4CB8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D31E5E" w:rsidRPr="00854B31">
        <w:rPr>
          <w:rFonts w:ascii="Times New Roman" w:hAnsi="Times New Roman" w:cs="Times New Roman"/>
          <w:sz w:val="22"/>
          <w:lang w:val="ru-RU"/>
        </w:rPr>
        <w:t>.</w:t>
      </w:r>
    </w:p>
    <w:p w:rsidR="008A4169" w:rsidRPr="00854B31" w:rsidRDefault="008A416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Соблюдает в повседневной жизни и профессиональной деятельности правила, снижающие риск возникновения негативных событий, а также навыки поведения в условиях чрезвычайных ситуаций и военных конфликтов.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Зна</w:t>
      </w:r>
      <w:r w:rsidR="00885024" w:rsidRPr="00854B31">
        <w:rPr>
          <w:rFonts w:ascii="Times New Roman" w:hAnsi="Times New Roman" w:cs="Times New Roman"/>
          <w:sz w:val="22"/>
          <w:lang w:val="ru-RU"/>
        </w:rPr>
        <w:t>ть</w:t>
      </w:r>
      <w:r w:rsidRPr="00854B31">
        <w:rPr>
          <w:rFonts w:ascii="Times New Roman" w:hAnsi="Times New Roman" w:cs="Times New Roman"/>
          <w:sz w:val="22"/>
          <w:lang w:val="ru-RU"/>
        </w:rPr>
        <w:t>: принципы обеспечения безопасности жизнедеятельности.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Уме</w:t>
      </w:r>
      <w:r w:rsidR="00885024" w:rsidRPr="00854B31">
        <w:rPr>
          <w:rFonts w:ascii="Times New Roman" w:hAnsi="Times New Roman" w:cs="Times New Roman"/>
          <w:sz w:val="22"/>
          <w:lang w:val="ru-RU"/>
        </w:rPr>
        <w:t>ть</w:t>
      </w:r>
      <w:r w:rsidRPr="00854B31">
        <w:rPr>
          <w:rFonts w:ascii="Times New Roman" w:hAnsi="Times New Roman" w:cs="Times New Roman"/>
          <w:sz w:val="22"/>
          <w:lang w:val="ru-RU"/>
        </w:rPr>
        <w:t>: идентифицировать опасности, оценивать вероятность реализации потенциальной опасности в негативное событие, разрабатывать мероприятия по повышению уровня безопасности жизнедеятельности.</w:t>
      </w:r>
    </w:p>
    <w:p w:rsidR="00D31E5E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Владе</w:t>
      </w:r>
      <w:r w:rsidR="00885024" w:rsidRPr="00854B31">
        <w:rPr>
          <w:rFonts w:ascii="Times New Roman" w:hAnsi="Times New Roman" w:cs="Times New Roman"/>
          <w:sz w:val="22"/>
          <w:lang w:val="ru-RU"/>
        </w:rPr>
        <w:t>ть</w:t>
      </w:r>
      <w:r w:rsidRPr="00854B31">
        <w:rPr>
          <w:rFonts w:ascii="Times New Roman" w:hAnsi="Times New Roman" w:cs="Times New Roman"/>
          <w:sz w:val="22"/>
          <w:lang w:val="ru-RU"/>
        </w:rPr>
        <w:t>: методами прогнозирования возникновения опасных или чрезвычайных ситуаций, навыками по применению основных методов защиты в условиях чрезвычайных ситуаций и военных конфликтов.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Место дисциплины "Надзор и контроль в сфере безопасности" в структуре ОПОП</w:t>
      </w:r>
      <w:r w:rsidR="00310904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D31E5E" w:rsidRPr="00854B31" w:rsidRDefault="00D31E5E" w:rsidP="00E67D9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жизнедеятельности».</w:t>
      </w:r>
    </w:p>
    <w:p w:rsidR="001004FF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Дисциплина входит в Блок 1 «Безопасность жизнедеятельности»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746850" w:rsidRPr="00854B31" w:rsidRDefault="00746850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Объем дисциплины "Надзор и контроль в сфере безопасности" в зачетных единицах с</w:t>
      </w:r>
      <w:r w:rsidR="00310904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Общая трудоемкость дисциплины "Надзор и контроль в сфере безопасности" составляет 5 зачетных единиц, 180 часов.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B7150E" w:rsidRPr="00854B31" w:rsidTr="00321143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5/Семестр </w:t>
            </w:r>
            <w:r w:rsidR="00285319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B7150E" w:rsidRPr="009A267D" w:rsidTr="00321143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285319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9A267D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21143" w:rsidP="00E760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 w:rsidR="00E760E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7150E" w:rsidRPr="00854B31" w:rsidTr="0032114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004FF" w:rsidRPr="00854B31" w:rsidRDefault="001004FF" w:rsidP="00E67D9F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Содержание дисциплины "Надзор и контроль в сфере безопасности", структурированное</w:t>
      </w:r>
      <w:r w:rsidR="00310904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по разделам (темам)</w:t>
      </w:r>
    </w:p>
    <w:p w:rsidR="001004FF" w:rsidRPr="00854B31" w:rsidRDefault="001004FF" w:rsidP="00E67D9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4169" w:rsidRPr="00854B31" w:rsidRDefault="003F7BE4" w:rsidP="00E67D9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A4169" w:rsidRPr="00854B31" w:rsidRDefault="008A4169" w:rsidP="00E67D9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B7150E" w:rsidRPr="00854B31" w:rsidTr="008E4720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7150E" w:rsidRPr="00854B31" w:rsidTr="00DC4D2D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Государственная политика управления охраной труда, промышленной и экологической безопасностью</w:t>
            </w:r>
            <w:r w:rsidR="001004FF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1.1. Задачи и актуальность дисциплины «Контроль и надзор в сфере безопасности». Краткая информация о состоянии аварийности, травматизма, профессиональной заболеваемости, охраны окружающей среды.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1.2. Структура и нормативные основы управления безопасностью труда: государственная политика по управлению охраной труда, управление промышленной безопасностью, управление безопасностью технологических процессов горного производства и отдельных его элементов.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904" w:rsidRPr="00854B31" w:rsidRDefault="0031090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105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Органы государственного надзора и контроля в сфере безопасности</w:t>
            </w:r>
            <w:r w:rsidR="001004FF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2.3. Организация надзора и контроля за состоянием охраны труда (ОТ), промышленной безопасности, охраны окружающей среды (ООС), пожарной безопасности (ПБ), профилактики чрезвычайных ситуаций (ЧС).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2.4. Органы государственного надзора и контроля в сфере безопасности: Федеральная инспекция труда, принципы деятельности и основные задачи, основные полномочия, права и обязанности государственных инспекторов труда.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2.5. Государственная инспекция труда в субъекте Российской Федерации, основные задачи и функции, права и обязанности должностных лиц.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2.6. Федеральная служба по экологическому, технологическому и атомному надзору (Ростехнадзор), объекты контроля.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2.7. Федеральная слежба по надзору в сфере защиты прав потребителей и благополучия человека (Роспотребнадзор).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2.8. Главное управление Государственной противопожарной службы МЧС России (Госпожнадзор).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2.9. Федеральная служба по техническому регулированию и метрологии (Ростехрегулирование). Федеральное агентство по строительству и жилищно-коммунальному хозяйству и др. Задачи, права и обязанности органов госнадзора в сфере безопасности.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2.10. Ответственность за нарушение законодательных и нормативных требований безопасности: дисциплинарная, административная, материальная, уголовная.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904" w:rsidRPr="00854B31" w:rsidRDefault="0031090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Ведомственный и общественный контроль в сфере безопасности</w:t>
            </w:r>
            <w:r w:rsidR="001004FF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3.11. Ведомственный контроль за выполнением требований охраны труда.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Контрольные функции технической инспекции профсоюзов в сфере безопасности труда.</w:t>
            </w:r>
            <w:r w:rsidR="001004FF"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Административно-общественный контроль за состоянием охраны труда в организации</w:t>
            </w:r>
            <w:r w:rsidR="001004FF" w:rsidRPr="00854B3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04FF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Контроль в сфере безопасности на уровне организации</w:t>
            </w:r>
            <w:r w:rsidR="001004FF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4.12. Задачи и функции службы охраны труда по контролю требований безопасности в организации.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Основные функции и права уполномоченных по ОТ профсоюзов по систематическому контролю условий и охраны труд.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Комитеты (комиссии) по охране труда в организации, их роль в контроле и обеспечении требований безопасности на предприятии.</w:t>
            </w:r>
          </w:p>
          <w:p w:rsidR="00B7150E" w:rsidRPr="00854B31" w:rsidRDefault="003F7BE4" w:rsidP="00E67D9F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Аттестация рабочих мест как элемент контроля условий и охраны труда. Аудит – система проверки эффективности управления охраной труда по обеспечению безопасности и предотвращению инцидентов</w:t>
            </w:r>
            <w:r w:rsidR="001004FF" w:rsidRPr="00854B3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904" w:rsidRPr="00854B31" w:rsidRDefault="0031090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Методы контроля безопасности на рабочем месте.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5.13. Инспекция рабочего места по шведской методике, проверяемые участки и проверяемые факторы.</w:t>
            </w:r>
          </w:p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Финская система Элмери по повседневному наблюдению и контролю окружающей среды и условиям труда. Критерии оценки: производственные процессы; порядок и чистота; безопасность при работах с оборудованием, опасные производственные факторы; эргономика; проходы и проезды; возможности для спасения людей в аварийных ситуациях и оказания им первой помощи.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7150E" w:rsidRPr="00854B31" w:rsidTr="00DC4D2D">
        <w:tblPrEx>
          <w:tblCellMar>
            <w:right w:w="56" w:type="dxa"/>
          </w:tblCellMar>
        </w:tblPrEx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7150E" w:rsidRPr="00854B31" w:rsidRDefault="003F7BE4" w:rsidP="00E67D9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8A4169" w:rsidRPr="00854B31" w:rsidRDefault="008A4169" w:rsidP="00E67D9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bottom w:w="57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567"/>
        <w:gridCol w:w="786"/>
      </w:tblGrid>
      <w:tr w:rsidR="00B7150E" w:rsidRPr="00854B31" w:rsidTr="00E67D9F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1.Подборка основных нормативных документов по надзору и контролю в сфере безопасности (по заданию преподавателя.</w:t>
            </w:r>
            <w:r w:rsidR="00052440" w:rsidRPr="00854B31">
              <w:rPr>
                <w:rFonts w:ascii="Times New Roman" w:hAnsi="Times New Roman" w:cs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60E5" w:rsidRPr="00854B31" w:rsidTr="0085552A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2.Основные задачи органов государственного надзора и контроля за состоянием охраны труда, промышленной, пожарной и экологической безопасности.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60E5" w:rsidRPr="00854B31" w:rsidRDefault="00E760E5" w:rsidP="00E67D9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E760E5" w:rsidRPr="00854B31" w:rsidRDefault="00E760E5" w:rsidP="00E67D9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760E5" w:rsidRPr="009A267D" w:rsidTr="0085552A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3.Основные задачи и функции Федеральной инспекции труда.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0E5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4.Объекты контроля Ростехнадзора.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  <w:r w:rsidR="00052440"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 Надзорная и контрольная деятельность в системе государственного регулирования в сфере чрезвычайной безопасности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6.Роль аудита в проверке эффективности управления охраной труда по обеспечению безопасности и предотвращению аварийности, травматизма и профессиональной заболеваемости.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7.Методы контроля безопасности на рабочем месте.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3F7BE4" w:rsidRPr="00854B31">
              <w:rPr>
                <w:rFonts w:ascii="Times New Roman" w:hAnsi="Times New Roman" w:cs="Times New Roman"/>
                <w:sz w:val="22"/>
                <w:lang w:val="ru-RU"/>
              </w:rPr>
              <w:t>.Общественный контроль за безопасными условиями труда на предприятии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21143" w:rsidP="00E67D9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3F7BE4" w:rsidRPr="00854B3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052440"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52440" w:rsidRPr="00854B31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Уголовно - правовые аспекты деятельности государственной противопожарной службы и гражданской обороны МЧС России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56076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7150E" w:rsidRPr="00854B31" w:rsidTr="00E67D9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E760E5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004FF" w:rsidRPr="00854B31" w:rsidRDefault="003F7BE4" w:rsidP="00E67D9F">
      <w:pPr>
        <w:tabs>
          <w:tab w:val="left" w:pos="990"/>
        </w:tabs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C4D2D" w:rsidRPr="00854B31">
        <w:rPr>
          <w:rFonts w:ascii="Times New Roman" w:hAnsi="Times New Roman" w:cs="Times New Roman"/>
          <w:b/>
          <w:sz w:val="22"/>
          <w:lang w:val="ru-RU"/>
        </w:rPr>
        <w:tab/>
      </w:r>
    </w:p>
    <w:p w:rsidR="00B7150E" w:rsidRPr="00854B31" w:rsidRDefault="003F7BE4" w:rsidP="00E67D9F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10904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46" w:type="dxa"/>
        </w:tblCellMar>
        <w:tblLook w:val="04A0" w:firstRow="1" w:lastRow="0" w:firstColumn="1" w:lastColumn="0" w:noHBand="0" w:noVBand="1"/>
      </w:tblPr>
      <w:tblGrid>
        <w:gridCol w:w="7551"/>
        <w:gridCol w:w="435"/>
        <w:gridCol w:w="567"/>
        <w:gridCol w:w="786"/>
      </w:tblGrid>
      <w:tr w:rsidR="008E4720" w:rsidRPr="00854B31" w:rsidTr="008E4720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720" w:rsidRPr="00854B31" w:rsidRDefault="008E4720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720" w:rsidRPr="00854B31" w:rsidRDefault="008E4720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7150E" w:rsidRPr="00854B31" w:rsidTr="008E4720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7150E" w:rsidRPr="00854B31" w:rsidTr="008E4720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1. Написание реферата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21143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7150E" w:rsidRPr="00854B31" w:rsidTr="008E4720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2. Изучение литературы согласно темам разделов дисциплины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21143" w:rsidP="00E760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  <w:r w:rsidR="00E760E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7150E" w:rsidRPr="00854B31" w:rsidTr="008E4720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B7150E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560764" w:rsidP="00E760E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321143"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E760E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7150E" w:rsidRPr="00854B31" w:rsidRDefault="003F7BE4" w:rsidP="00E67D9F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10904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дисциплине "Надзор и контроль в сфере безопасности", структурированное по разделам (темам)</w:t>
      </w:r>
    </w:p>
    <w:p w:rsidR="001004FF" w:rsidRPr="00854B31" w:rsidRDefault="001004FF" w:rsidP="00E67D9F">
      <w:pPr>
        <w:tabs>
          <w:tab w:val="left" w:pos="426"/>
        </w:tabs>
        <w:spacing w:after="0" w:line="240" w:lineRule="auto"/>
        <w:ind w:left="1119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B7421B" w:rsidRPr="00854B31" w:rsidRDefault="00B7421B" w:rsidP="00E67D9F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07"/>
        <w:gridCol w:w="1587"/>
        <w:gridCol w:w="1961"/>
        <w:gridCol w:w="3036"/>
        <w:gridCol w:w="1348"/>
      </w:tblGrid>
      <w:tr w:rsidR="00B7421B" w:rsidRPr="00854B31" w:rsidTr="00DB789E">
        <w:trPr>
          <w:trHeight w:val="134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B7421B" w:rsidRPr="00854B31" w:rsidRDefault="00B7421B" w:rsidP="00E67D9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3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B7421B" w:rsidRPr="00854B31" w:rsidTr="00DB789E">
        <w:trPr>
          <w:trHeight w:val="3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9B6694"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 (миник онтрольные)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="009B6694" w:rsidRPr="00854B31">
              <w:rPr>
                <w:rFonts w:ascii="Times New Roman" w:hAnsi="Times New Roman" w:cs="Times New Roman"/>
                <w:sz w:val="22"/>
                <w:lang w:val="ru-RU"/>
              </w:rPr>
              <w:t>защита рефератов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Соблюдает в повседневной жизни и профессиональной деятельности правила, снижающие риск возникновения негативных событий, а также навыки поведения в условиях чрезвычайных ситуаций и военных конфликтов.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885024" w:rsidRPr="00854B3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: принципы обеспечения безопасности жизнедеятельности.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85024" w:rsidRPr="00854B3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: идентифицировать опасности, оценивать вероятность реализации потенциальной опасности в негативное событие, разрабатывать мероприятия по повышению уровня безопасности жизнедеятельности.</w:t>
            </w:r>
          </w:p>
          <w:p w:rsidR="00B7421B" w:rsidRPr="00854B31" w:rsidRDefault="00B7421B" w:rsidP="00885024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85024" w:rsidRPr="00854B3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: методами прогнозирования возникновения опасных или чрезвычайных ситуаций, навыками по применению основных методов защиты в условиях чрезвычайных ситуаций и военных конфликтов.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Высокий ил           и средний</w:t>
            </w:r>
          </w:p>
        </w:tc>
      </w:tr>
      <w:tr w:rsidR="00B7421B" w:rsidRPr="009A267D" w:rsidTr="00DB789E">
        <w:trPr>
          <w:trHeight w:val="25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421B" w:rsidRPr="00854B31" w:rsidRDefault="00B7421B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B7421B" w:rsidRPr="00854B31" w:rsidRDefault="00B7421B" w:rsidP="00E67D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B7421B" w:rsidRPr="00854B31" w:rsidRDefault="00B7421B" w:rsidP="00E67D9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7421B" w:rsidRPr="00854B31" w:rsidRDefault="00B7421B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lastRenderedPageBreak/>
        <w:t>5.2. Типовые контрольные задания или иные материалы</w:t>
      </w:r>
    </w:p>
    <w:p w:rsidR="00B7421B" w:rsidRPr="00854B31" w:rsidRDefault="00B7421B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21B" w:rsidRPr="00854B31" w:rsidRDefault="00B7421B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7421B" w:rsidRPr="00854B31" w:rsidRDefault="00B7421B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5.2.1.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текущей аттестации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Текущий контроль по дисциплине включает в себя миниконтрольные</w:t>
      </w:r>
      <w:r w:rsidR="009B6694" w:rsidRPr="00854B31">
        <w:rPr>
          <w:rFonts w:ascii="Times New Roman" w:hAnsi="Times New Roman" w:cs="Times New Roman"/>
          <w:sz w:val="22"/>
          <w:lang w:val="ru-RU"/>
        </w:rPr>
        <w:t xml:space="preserve">, и </w:t>
      </w:r>
      <w:r w:rsidRPr="00854B31">
        <w:rPr>
          <w:rFonts w:ascii="Times New Roman" w:hAnsi="Times New Roman" w:cs="Times New Roman"/>
          <w:sz w:val="22"/>
          <w:lang w:val="ru-RU"/>
        </w:rPr>
        <w:t xml:space="preserve"> написание реферата.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За время обучения проводятся четыре миниконтрольные, каждая  включает пять вопросов на которые обучающийся должен дать письменные ответы.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Примерные вопросы для миниконтрольных:</w:t>
      </w:r>
    </w:p>
    <w:p w:rsidR="00B7150E" w:rsidRPr="00854B31" w:rsidRDefault="003F7BE4" w:rsidP="00E67D9F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Государственная политика в области охраны труда и промышленной безопасности.</w:t>
      </w:r>
    </w:p>
    <w:p w:rsidR="00B7150E" w:rsidRPr="00854B31" w:rsidRDefault="00DB67C0" w:rsidP="00E67D9F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Виды надзорных органов</w:t>
      </w:r>
      <w:r w:rsidR="003F7BE4" w:rsidRPr="00854B3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7150E" w:rsidRPr="00854B31" w:rsidRDefault="003F7BE4" w:rsidP="00E67D9F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Виды </w:t>
      </w:r>
      <w:r w:rsidR="00DB67C0" w:rsidRPr="00854B31">
        <w:rPr>
          <w:rFonts w:ascii="Times New Roman" w:hAnsi="Times New Roman" w:cs="Times New Roman"/>
          <w:sz w:val="22"/>
          <w:lang w:val="ru-RU"/>
        </w:rPr>
        <w:t>ответственности за нарушение требований охраны труда</w:t>
      </w:r>
      <w:r w:rsidRPr="00854B31">
        <w:rPr>
          <w:rFonts w:ascii="Times New Roman" w:hAnsi="Times New Roman" w:cs="Times New Roman"/>
          <w:sz w:val="22"/>
          <w:lang w:val="ru-RU"/>
        </w:rPr>
        <w:t>.</w:t>
      </w:r>
    </w:p>
    <w:p w:rsidR="00B7150E" w:rsidRPr="00854B31" w:rsidRDefault="003F7BE4" w:rsidP="00E67D9F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Показатели производственного травматизма.</w:t>
      </w:r>
    </w:p>
    <w:p w:rsidR="00B7150E" w:rsidRPr="00854B31" w:rsidRDefault="003F7BE4" w:rsidP="00E67D9F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Основное содержание Федерального закона «О промышленной безопасности опасных</w:t>
      </w:r>
      <w:r w:rsidR="00DE5AED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производственных объектов».</w:t>
      </w:r>
    </w:p>
    <w:p w:rsidR="00B7150E" w:rsidRPr="00854B31" w:rsidRDefault="00B7150E" w:rsidP="00E67D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Критерии оценивания миниконтрольных: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пять вопросов;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80 баллов – при правильном  ответе на четыре вопроса;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60 баллов – при правильном  ответе на три вопроса;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40 баллов – при правильном  ответе на два вопроса;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20 баллов – при правильном  ответе на один вопрос;</w:t>
      </w:r>
    </w:p>
    <w:p w:rsidR="00B7150E" w:rsidRPr="00854B31" w:rsidRDefault="003F7BE4" w:rsidP="00E67D9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0 баллов – при отсутствии правильных ответов на вопросы.</w:t>
      </w:r>
    </w:p>
    <w:p w:rsidR="00B7150E" w:rsidRPr="00854B31" w:rsidRDefault="003F7BE4" w:rsidP="00E67D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41"/>
        <w:gridCol w:w="2055"/>
        <w:gridCol w:w="2443"/>
      </w:tblGrid>
      <w:tr w:rsidR="00B7150E" w:rsidRPr="00854B31" w:rsidTr="00041C3C">
        <w:trPr>
          <w:trHeight w:val="267"/>
        </w:trPr>
        <w:tc>
          <w:tcPr>
            <w:tcW w:w="4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21- 100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0 - 20</w:t>
            </w:r>
          </w:p>
        </w:tc>
      </w:tr>
      <w:tr w:rsidR="00B7150E" w:rsidRPr="00854B31" w:rsidTr="00041C3C">
        <w:trPr>
          <w:trHeight w:val="267"/>
        </w:trPr>
        <w:tc>
          <w:tcPr>
            <w:tcW w:w="4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</w:tr>
    </w:tbl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i/>
          <w:sz w:val="22"/>
          <w:lang w:val="ru-RU"/>
        </w:rPr>
        <w:t xml:space="preserve">Требования к написанию реферата. </w:t>
      </w:r>
    </w:p>
    <w:p w:rsidR="00B7150E" w:rsidRPr="00854B31" w:rsidRDefault="003F7BE4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Реферат должен иметь следующую структуру: титульный лист, список ключевых слов, содержание, текст реферата, список использованных источников, приложения.</w:t>
      </w:r>
    </w:p>
    <w:p w:rsidR="00B7150E" w:rsidRPr="00854B31" w:rsidRDefault="003F7BE4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использованной литературы и наименование приложений с указанием номеров страниц.</w:t>
      </w:r>
    </w:p>
    <w:p w:rsidR="00B7150E" w:rsidRPr="00854B31" w:rsidRDefault="003F7BE4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Перечень ключевых слов должен включать от 5 до 15 слов или словосочетаний из текста реферата,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строчными буквами в строку через запятые.</w:t>
      </w:r>
    </w:p>
    <w:p w:rsidR="00B7150E" w:rsidRPr="00854B31" w:rsidRDefault="003F7BE4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Текст реферата должен строго соответствовать теме. Объем реферата – не менее 15 страниц (без учета титульного листа, списка ключевых слов, содержания, списка использованных источников и приложений).</w:t>
      </w:r>
    </w:p>
    <w:p w:rsidR="00B7150E" w:rsidRPr="00854B31" w:rsidRDefault="003F7BE4" w:rsidP="00E67D9F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Критерии оценивания реферата:</w:t>
      </w:r>
    </w:p>
    <w:p w:rsidR="00B7150E" w:rsidRPr="00854B31" w:rsidRDefault="003F7BE4" w:rsidP="00E67D9F">
      <w:pPr>
        <w:numPr>
          <w:ilvl w:val="0"/>
          <w:numId w:val="5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60…100 баллов – план работы выполняется полностью при условии правильности освещения темы</w:t>
      </w:r>
      <w:r w:rsidR="00DE5AED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реферата;</w:t>
      </w:r>
    </w:p>
    <w:p w:rsidR="00B7150E" w:rsidRPr="00854B31" w:rsidRDefault="003F7BE4" w:rsidP="00E67D9F">
      <w:pPr>
        <w:numPr>
          <w:ilvl w:val="0"/>
          <w:numId w:val="5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0..59 баллов – недостаточно полное и правильное выполнение реферата и освещение темы, что вызывает серьёзные опасения, либо результаты отсутствуют.</w:t>
      </w:r>
    </w:p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27"/>
        <w:gridCol w:w="3419"/>
        <w:gridCol w:w="3493"/>
      </w:tblGrid>
      <w:tr w:rsidR="00B7150E" w:rsidRPr="00854B31" w:rsidTr="001004FF">
        <w:trPr>
          <w:trHeight w:val="59"/>
        </w:trPr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B7150E" w:rsidRPr="00854B31" w:rsidTr="001004FF">
        <w:trPr>
          <w:trHeight w:val="59"/>
        </w:trPr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7150E" w:rsidRPr="00854B31" w:rsidRDefault="003F7BE4" w:rsidP="00E67D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5.2.2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является оформленные и зачтенные реферат, вопросы на зачет. На зачете будет задано три вопроса из различных разделов дисциплин.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Критерии оценивания зачета:</w:t>
      </w:r>
    </w:p>
    <w:p w:rsidR="00B7150E" w:rsidRPr="00854B31" w:rsidRDefault="003F7BE4" w:rsidP="00E67D9F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три вопроса;</w:t>
      </w:r>
    </w:p>
    <w:p w:rsidR="00B7150E" w:rsidRPr="00854B31" w:rsidRDefault="003F7BE4" w:rsidP="00E67D9F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80 баллов – при правильном  и полном ответе на два вопроса и правильном, но не полном ответе на</w:t>
      </w:r>
      <w:r w:rsidR="00DE5AED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один вопрос;</w:t>
      </w:r>
    </w:p>
    <w:p w:rsidR="00B7150E" w:rsidRPr="00854B31" w:rsidRDefault="003F7BE4" w:rsidP="00E67D9F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60 баллов – при правильном  и полном ответе на один вопрос и правильном, но не полном ответе на</w:t>
      </w:r>
      <w:r w:rsidR="00DE5AED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два вопроса;</w:t>
      </w:r>
    </w:p>
    <w:p w:rsidR="00B7150E" w:rsidRPr="00854B31" w:rsidRDefault="003F7BE4" w:rsidP="00E67D9F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менее 60 баллов – при правильном ответе только на 1 вопрос или при отсутствии правильных</w:t>
      </w:r>
      <w:r w:rsidR="001004FF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ответов.</w:t>
      </w:r>
    </w:p>
    <w:p w:rsidR="001004FF" w:rsidRPr="00854B31" w:rsidRDefault="001004FF" w:rsidP="00E67D9F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70"/>
        <w:gridCol w:w="2030"/>
        <w:gridCol w:w="2639"/>
      </w:tblGrid>
      <w:tr w:rsidR="00B7150E" w:rsidRPr="00854B31" w:rsidTr="00041C3C">
        <w:trPr>
          <w:trHeight w:val="267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60 - 100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менее 60</w:t>
            </w:r>
          </w:p>
        </w:tc>
      </w:tr>
      <w:tr w:rsidR="00B7150E" w:rsidRPr="00854B31" w:rsidTr="00041C3C">
        <w:trPr>
          <w:trHeight w:val="267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150E" w:rsidRPr="00854B31" w:rsidRDefault="003F7BE4" w:rsidP="00E67D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4B3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</w:tr>
    </w:tbl>
    <w:p w:rsidR="001004FF" w:rsidRPr="00854B31" w:rsidRDefault="001004FF" w:rsidP="00E67D9F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Примерный перечень вопросов для промежуточной аттестации</w:t>
      </w:r>
    </w:p>
    <w:p w:rsidR="00B7150E" w:rsidRPr="00854B31" w:rsidRDefault="00DB67C0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Государственный контроль в области безопасности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Системный анализ безопасности. Древо причин и опасностей как система.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Виды правовых норм по охране труда.</w:t>
      </w:r>
    </w:p>
    <w:p w:rsidR="00B7150E" w:rsidRPr="00854B31" w:rsidRDefault="00DB67C0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Понятие «охрана труда», его сущность</w:t>
      </w:r>
    </w:p>
    <w:p w:rsidR="00B7150E" w:rsidRPr="00854B31" w:rsidRDefault="00DB67C0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Система контроля за охраной труда.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Структура системы управления безопасностью труда и промышленной безопасностью.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Основное содержание Федерального закона «О промышленной безопасности опасных</w:t>
      </w:r>
      <w:r w:rsidR="00DE5AED"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r w:rsidRPr="00854B31">
        <w:rPr>
          <w:rFonts w:ascii="Times New Roman" w:hAnsi="Times New Roman" w:cs="Times New Roman"/>
          <w:sz w:val="22"/>
          <w:lang w:val="ru-RU"/>
        </w:rPr>
        <w:t>производственных объектов».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Организация надзора и контроля за состоянием охраны труда.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Организация надзора и контроля за состоянием промышленной безопасности.</w:t>
      </w:r>
    </w:p>
    <w:p w:rsidR="00B7150E" w:rsidRPr="00854B31" w:rsidRDefault="003F7BE4" w:rsidP="00E67D9F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Организация надзора и контроля за состоянием охраны окружающей среды.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пять вопросов, которые могут быть, как записаны на листке бумаги, так и нет. В течение десяти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реферата обучающиеся представляют реферат преподавателю. Преподаватель анализирует содержание реферата,  после чего оценивает достигнутый результат.</w:t>
      </w: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E67D9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3F7BE4" w:rsidRPr="00854B31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DE5AED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F7BE4" w:rsidRPr="00854B31">
        <w:rPr>
          <w:rFonts w:ascii="Times New Roman" w:hAnsi="Times New Roman" w:cs="Times New Roman"/>
          <w:b/>
          <w:sz w:val="22"/>
          <w:lang w:val="ru-RU"/>
        </w:rPr>
        <w:t>дисциплины "Надзор и контроль в сфере безопасности"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lastRenderedPageBreak/>
        <w:t>6.1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580F45" w:rsidRPr="00854B31" w:rsidRDefault="00580F45" w:rsidP="00A234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23467" w:rsidRPr="00AB139F" w:rsidRDefault="00A23467" w:rsidP="00A23467">
      <w:pPr>
        <w:pStyle w:val="a5"/>
        <w:numPr>
          <w:ilvl w:val="0"/>
          <w:numId w:val="25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Широков, Ю. А. Надзор и контроль в сфере безопасности : учебник / Ю. А. Широков. — Санкт-Петербург : Лань, 2022. — 412 с. — ISBN 978-5-8114-3849-5. — Текст : электронный // Лань : электронно-библиотечная система. — URL: https://e.lanbook.com/book/206963. — Режим доступа: для авториз. пользователей.</w:t>
      </w:r>
    </w:p>
    <w:p w:rsidR="00A23467" w:rsidRPr="00AB139F" w:rsidRDefault="00A23467" w:rsidP="00A23467">
      <w:pPr>
        <w:pStyle w:val="a5"/>
        <w:numPr>
          <w:ilvl w:val="0"/>
          <w:numId w:val="25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Фомин, А. И. Надзор и контроль в сфере безопасности : учебное пособие / А. И. Фомин. — Кемерово : КузГТУ имени Т.Ф. Горбачева, 2021. — 172 с. — ISBN 978-5-00137-256-1. — Текст : электронный // Лань : электронно-библиотечная система. — URL: https://e.lanbook.com/book/193931. — Режим доступа: для авториз. пользователей.</w:t>
      </w:r>
      <w:r w:rsidRPr="00AB139F">
        <w:rPr>
          <w:rFonts w:ascii="Times New Roman" w:hAnsi="Times New Roman"/>
        </w:rPr>
        <w:t xml:space="preserve"> </w:t>
      </w:r>
    </w:p>
    <w:p w:rsidR="00905F12" w:rsidRPr="00854B31" w:rsidRDefault="00905F12" w:rsidP="00A234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05F12" w:rsidRPr="00854B31" w:rsidRDefault="00905F12" w:rsidP="00A234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6.2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905F12" w:rsidRPr="00854B31" w:rsidRDefault="00905F12" w:rsidP="00A234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23467" w:rsidRPr="00AB139F" w:rsidRDefault="00A23467" w:rsidP="00A23467">
      <w:pPr>
        <w:pStyle w:val="a5"/>
        <w:numPr>
          <w:ilvl w:val="0"/>
          <w:numId w:val="26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Севрюкова, Е. А.  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 — Текст : электронный // Образовательная платформа Юрайт [сайт]. — URL: </w:t>
      </w:r>
      <w:hyperlink r:id="rId8" w:history="1">
        <w:r w:rsidRPr="00AB139F">
          <w:rPr>
            <w:rStyle w:val="a3"/>
            <w:rFonts w:ascii="Times New Roman" w:hAnsi="Times New Roman"/>
            <w:bCs/>
          </w:rPr>
          <w:t>https://urait.ru/bcode/545217</w:t>
        </w:r>
      </w:hyperlink>
      <w:r w:rsidRPr="00AB139F">
        <w:rPr>
          <w:rFonts w:ascii="Times New Roman" w:hAnsi="Times New Roman"/>
          <w:bCs/>
        </w:rPr>
        <w:t>.</w:t>
      </w:r>
    </w:p>
    <w:p w:rsidR="00A23467" w:rsidRPr="00AB139F" w:rsidRDefault="00A23467" w:rsidP="00A23467">
      <w:pPr>
        <w:pStyle w:val="a5"/>
        <w:numPr>
          <w:ilvl w:val="0"/>
          <w:numId w:val="26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Зиновьева, О. М. Управление, надзор и контроль в сфере техносферной безопасности : учебное пособие / О. М. Зиновьева, А. М. Меркулова, Н. А. Смирнова. — Москва : МИСИС, 2019. — 147 с. — ISBN 978‑5‑907061‑16‑3. — Текст : электронный // Лань : электронно-библиотечная система. — URL: https://e.lanbook.com/book/129017. — Режим доступа: для авториз. пользователей.</w:t>
      </w:r>
    </w:p>
    <w:p w:rsidR="00A23467" w:rsidRPr="00A23467" w:rsidRDefault="00A23467" w:rsidP="00A23467">
      <w:pPr>
        <w:pStyle w:val="a5"/>
        <w:numPr>
          <w:ilvl w:val="0"/>
          <w:numId w:val="26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</w:rPr>
        <w:t>Фомин, А. И. Краткий справочник специалиста по охране труда и промышленной безопасности : учебное пособие для студентов горных специальностей всех форм обучения / А. И. Фомин ; ГОУ ВПО «Кузбас. гос. техн. ун-т», Каф. аэрологии, охраны труда и природы. – Кемерово : КузГТУ, 2011. – 91 с. – URL: http://library.kuzstu.ru/meto.php?n=90527&amp;type=utchposob:common. – Текст : электронный.</w:t>
      </w:r>
    </w:p>
    <w:p w:rsidR="00E67D9F" w:rsidRPr="00A23467" w:rsidRDefault="00A23467" w:rsidP="00A23467">
      <w:pPr>
        <w:pStyle w:val="a5"/>
        <w:numPr>
          <w:ilvl w:val="0"/>
          <w:numId w:val="26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23467">
        <w:rPr>
          <w:rFonts w:ascii="Times New Roman" w:hAnsi="Times New Roman"/>
        </w:rPr>
        <w:t xml:space="preserve">Производственный контроль угольных предприятий : учебное пособие для студентов вузов, обучающихся по специальности "Безопасность технолог.процессов и пр-в" направления подгот. "Безопасность жизнедеятельности" / А. Ф. Павлов [и др.]; ГОУ ВПО "Кузбас. гос. техн. ун-т". - Кемерово, 2007. - 200 с. </w:t>
      </w:r>
      <w:hyperlink r:id="rId9" w:history="1">
        <w:r w:rsidRPr="00A23467">
          <w:rPr>
            <w:rStyle w:val="a3"/>
            <w:rFonts w:ascii="Times New Roman" w:hAnsi="Times New Roman"/>
          </w:rPr>
          <w:t>http://library.kuzstu.ru/meto.php?n=90031&amp;type=utchposob:common</w:t>
        </w:r>
      </w:hyperlink>
      <w:r w:rsidRPr="00A23467">
        <w:rPr>
          <w:rFonts w:ascii="Times New Roman" w:hAnsi="Times New Roman"/>
        </w:rPr>
        <w:t>.</w:t>
      </w:r>
    </w:p>
    <w:p w:rsidR="00A23467" w:rsidRDefault="00A23467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4D2D" w:rsidRPr="00854B31" w:rsidRDefault="00DC4D2D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6.3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C4D2D" w:rsidRPr="00854B31" w:rsidRDefault="00DC4D2D" w:rsidP="00E67D9F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854B31">
        <w:rPr>
          <w:rFonts w:ascii="Times New Roman" w:hAnsi="Times New Roman"/>
        </w:rPr>
        <w:t>Государственное управление и надзор за соблюдением требований охраны труда и промышленной безопасности [Электронный ресурс]: методические указания к практической работе по дисциплине "Надзор и контроль в сфере безопасности" для обучающихся направления 20.03.01 "Техносферная безопасность" / А. И. Фомин; Кузбасский государственный технический университет им. Т. Ф. Горбачева, Кафедра аэрологии, охраны труда и природы.</w:t>
      </w:r>
      <w:r w:rsidRPr="00854B31">
        <w:rPr>
          <w:rFonts w:ascii="Times New Roman" w:eastAsia="Times New Roman" w:hAnsi="Times New Roman"/>
          <w:lang w:eastAsia="ru-RU"/>
        </w:rPr>
        <w:t xml:space="preserve"> – Кемерово, 2019. – 38с. - </w:t>
      </w:r>
      <w:r w:rsidRPr="00854B31">
        <w:rPr>
          <w:rFonts w:ascii="Times New Roman" w:hAnsi="Times New Roman"/>
        </w:rPr>
        <w:t xml:space="preserve">Доступна электронная версия:  </w:t>
      </w:r>
      <w:hyperlink r:id="rId10" w:history="1">
        <w:r w:rsidRPr="00854B31">
          <w:rPr>
            <w:rStyle w:val="a3"/>
            <w:rFonts w:ascii="Times New Roman" w:hAnsi="Times New Roman"/>
          </w:rPr>
          <w:t>http://library.kuzstu.ru/meto.php?n=9717</w:t>
        </w:r>
      </w:hyperlink>
    </w:p>
    <w:p w:rsidR="004D6FD7" w:rsidRPr="00854B31" w:rsidRDefault="004D6FD7" w:rsidP="00E67D9F">
      <w:pPr>
        <w:pStyle w:val="a5"/>
        <w:numPr>
          <w:ilvl w:val="0"/>
          <w:numId w:val="18"/>
        </w:numPr>
        <w:tabs>
          <w:tab w:val="left" w:pos="317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854B31">
        <w:rPr>
          <w:rFonts w:ascii="Times New Roman" w:hAnsi="Times New Roman"/>
        </w:rPr>
        <w:t xml:space="preserve">Ответственность за нарушение законодательства РФ в области охраны труда и промышленной безопасности: методические указания к практической работе по дисциплине "Надзор и контроль в сфере безопасности" для обучающихся направления подготовки 20.03.01 "Техносферная безопасность" профиль "Безопасность технологических процессов и производств" / Министерство науки и высшего образования Российской Федерации, Кузбасский государственный технический университет им. Т. Ф. Горбачева, Кафедра аэрологии, охраны труда и природы; составитель А. И. Фомин. - Кемерово: КузГТУ , 2020. – 20с. - Доступна электронная версия: </w:t>
      </w:r>
      <w:hyperlink r:id="rId11" w:history="1">
        <w:r w:rsidRPr="00854B31">
          <w:rPr>
            <w:rFonts w:ascii="Times New Roman" w:hAnsi="Times New Roman"/>
            <w:color w:val="0000FF"/>
            <w:u w:val="single"/>
          </w:rPr>
          <w:t>http://library.kuzstu.ru/meto.php?n=5223</w:t>
        </w:r>
      </w:hyperlink>
    </w:p>
    <w:p w:rsidR="00DC4D2D" w:rsidRPr="00854B31" w:rsidRDefault="00DC4D2D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6.4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A4169" w:rsidRPr="00854B31" w:rsidRDefault="008A4169" w:rsidP="00E67D9F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854B31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854B31">
          <w:rPr>
            <w:rStyle w:val="a3"/>
            <w:rFonts w:ascii="Times New Roman" w:hAnsi="Times New Roman"/>
          </w:rPr>
          <w:t>https://elib.kuzstu.ru/</w:t>
        </w:r>
      </w:hyperlink>
    </w:p>
    <w:p w:rsidR="008A4169" w:rsidRPr="00854B31" w:rsidRDefault="008A4169" w:rsidP="00E67D9F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54B31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854B31">
          <w:rPr>
            <w:rStyle w:val="a3"/>
            <w:rFonts w:ascii="Times New Roman" w:hAnsi="Times New Roman"/>
          </w:rPr>
          <w:t>http://e.lanbook.com</w:t>
        </w:r>
      </w:hyperlink>
    </w:p>
    <w:p w:rsidR="008A4169" w:rsidRPr="00854B31" w:rsidRDefault="008A4169" w:rsidP="00E67D9F">
      <w:pPr>
        <w:pStyle w:val="a5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54B31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854B31">
          <w:rPr>
            <w:rStyle w:val="a3"/>
            <w:rFonts w:ascii="Times New Roman" w:hAnsi="Times New Roman"/>
          </w:rPr>
          <w:t>https://urait.ru/</w:t>
        </w:r>
      </w:hyperlink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6.5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A4169" w:rsidRPr="00854B31" w:rsidRDefault="008A4169" w:rsidP="00E67D9F">
      <w:pPr>
        <w:pStyle w:val="a5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854B3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854B31">
          <w:rPr>
            <w:rStyle w:val="a3"/>
            <w:rFonts w:ascii="Times New Roman" w:hAnsi="Times New Roman"/>
          </w:rPr>
          <w:t>https://vestnik.kuzstu.ru/</w:t>
        </w:r>
      </w:hyperlink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7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8A4169" w:rsidRPr="00854B31" w:rsidRDefault="008A4169" w:rsidP="00E67D9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A4169" w:rsidRPr="00854B31" w:rsidRDefault="008A4169" w:rsidP="00E67D9F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54B31">
        <w:rPr>
          <w:rFonts w:ascii="Times New Roman" w:hAnsi="Times New Roman" w:cs="Times New Roman"/>
          <w:sz w:val="22"/>
          <w:lang w:val="ru-RU"/>
        </w:rPr>
        <w:t>.</w:t>
      </w:r>
    </w:p>
    <w:p w:rsidR="008A4169" w:rsidRPr="00854B31" w:rsidRDefault="008A4169" w:rsidP="00E67D9F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54B31">
        <w:rPr>
          <w:rFonts w:ascii="Times New Roman" w:hAnsi="Times New Roman" w:cs="Times New Roman"/>
          <w:sz w:val="22"/>
          <w:lang w:val="ru-RU"/>
        </w:rPr>
        <w:t>.</w:t>
      </w:r>
    </w:p>
    <w:p w:rsidR="008A4169" w:rsidRPr="00854B31" w:rsidRDefault="008A4169" w:rsidP="00E67D9F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8A4169" w:rsidRPr="00854B31" w:rsidRDefault="008A4169" w:rsidP="00E67D9F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54B31">
        <w:rPr>
          <w:rFonts w:ascii="Times New Roman" w:hAnsi="Times New Roman" w:cs="Times New Roman"/>
          <w:sz w:val="22"/>
        </w:rPr>
        <w:t>eLIBRARY</w:t>
      </w:r>
      <w:r w:rsidRPr="00854B31">
        <w:rPr>
          <w:rFonts w:ascii="Times New Roman" w:hAnsi="Times New Roman" w:cs="Times New Roman"/>
          <w:sz w:val="22"/>
          <w:lang w:val="ru-RU"/>
        </w:rPr>
        <w:t>.</w:t>
      </w:r>
      <w:r w:rsidRPr="00854B31">
        <w:rPr>
          <w:rFonts w:ascii="Times New Roman" w:hAnsi="Times New Roman" w:cs="Times New Roman"/>
          <w:sz w:val="22"/>
        </w:rPr>
        <w:t>RU</w:t>
      </w: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854B31">
          <w:rPr>
            <w:rStyle w:val="a3"/>
            <w:rFonts w:ascii="Times New Roman" w:hAnsi="Times New Roman" w:cs="Times New Roman"/>
            <w:sz w:val="22"/>
          </w:rPr>
          <w:t>https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4B31">
          <w:rPr>
            <w:rStyle w:val="a3"/>
            <w:rFonts w:ascii="Times New Roman" w:hAnsi="Times New Roman" w:cs="Times New Roman"/>
            <w:sz w:val="22"/>
          </w:rPr>
          <w:t>elibrary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4B31">
          <w:rPr>
            <w:rStyle w:val="a3"/>
            <w:rFonts w:ascii="Times New Roman" w:hAnsi="Times New Roman" w:cs="Times New Roman"/>
            <w:sz w:val="22"/>
          </w:rPr>
          <w:t>ru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54B31">
          <w:rPr>
            <w:rStyle w:val="a3"/>
            <w:rFonts w:ascii="Times New Roman" w:hAnsi="Times New Roman" w:cs="Times New Roman"/>
            <w:sz w:val="22"/>
          </w:rPr>
          <w:t>defaultx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4B31">
          <w:rPr>
            <w:rStyle w:val="a3"/>
            <w:rFonts w:ascii="Times New Roman" w:hAnsi="Times New Roman" w:cs="Times New Roman"/>
            <w:sz w:val="22"/>
          </w:rPr>
          <w:t>asp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60B1B" w:rsidRPr="00854B31" w:rsidRDefault="008A4169" w:rsidP="00E67D9F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0" w:history="1">
        <w:r w:rsidRPr="00854B31">
          <w:rPr>
            <w:rStyle w:val="a3"/>
            <w:rFonts w:ascii="Times New Roman" w:hAnsi="Times New Roman" w:cs="Times New Roman"/>
            <w:sz w:val="22"/>
          </w:rPr>
          <w:t>http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54B31">
          <w:rPr>
            <w:rStyle w:val="a3"/>
            <w:rFonts w:ascii="Times New Roman" w:hAnsi="Times New Roman" w:cs="Times New Roman"/>
            <w:sz w:val="22"/>
          </w:rPr>
          <w:t>www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4B31">
          <w:rPr>
            <w:rStyle w:val="a3"/>
            <w:rFonts w:ascii="Times New Roman" w:hAnsi="Times New Roman" w:cs="Times New Roman"/>
            <w:sz w:val="22"/>
          </w:rPr>
          <w:t>consultant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54B31">
          <w:rPr>
            <w:rStyle w:val="a3"/>
            <w:rFonts w:ascii="Times New Roman" w:hAnsi="Times New Roman" w:cs="Times New Roman"/>
            <w:sz w:val="22"/>
          </w:rPr>
          <w:t>ru</w:t>
        </w:r>
        <w:r w:rsidRPr="00854B3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E5AED" w:rsidRPr="00854B31" w:rsidRDefault="00DE5AED" w:rsidP="00E67D9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E67D9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3F7BE4" w:rsidRPr="00854B31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"Надзор и контроль</w:t>
      </w:r>
      <w:r w:rsidR="00DE5AED" w:rsidRPr="00854B3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F7BE4" w:rsidRPr="00854B31">
        <w:rPr>
          <w:rFonts w:ascii="Times New Roman" w:hAnsi="Times New Roman" w:cs="Times New Roman"/>
          <w:b/>
          <w:sz w:val="22"/>
          <w:lang w:val="ru-RU"/>
        </w:rPr>
        <w:t>в сфере безопасности"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 устанавливаются в учебном плане.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 установленном в рабочей программе дисциплины (модуля), практики;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2345F9" w:rsidRPr="00854B31" w:rsidRDefault="002345F9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4B31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DE5AED" w:rsidRPr="00854B31">
        <w:rPr>
          <w:rFonts w:ascii="Times New Roman" w:hAnsi="Times New Roman"/>
          <w:b/>
        </w:rPr>
        <w:t xml:space="preserve"> </w:t>
      </w:r>
      <w:r w:rsidRPr="00854B31">
        <w:rPr>
          <w:rFonts w:ascii="Times New Roman" w:hAnsi="Times New Roman"/>
          <w:b/>
        </w:rPr>
        <w:t>образовательного процесса по дисциплине "Надзор и контроль в сфере безопасности", включая перечень программного обеспечения и информационных справочных систем</w:t>
      </w:r>
    </w:p>
    <w:p w:rsidR="001004FF" w:rsidRPr="00854B31" w:rsidRDefault="001004FF" w:rsidP="00E67D9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0127B" w:rsidRPr="00854B31" w:rsidRDefault="0080127B" w:rsidP="00E67D9F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Libre Office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</w:rPr>
        <w:t>Mozilla Firefox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</w:rPr>
        <w:t>Google Chrome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</w:rPr>
        <w:t>Opera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</w:rPr>
        <w:t>7-zip</w:t>
      </w:r>
    </w:p>
    <w:p w:rsidR="0080127B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</w:rPr>
        <w:lastRenderedPageBreak/>
        <w:t>Microsoft Windows</w:t>
      </w:r>
    </w:p>
    <w:p w:rsidR="0080127B" w:rsidRPr="00854B31" w:rsidRDefault="00B8555F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</w:t>
      </w:r>
      <w:r w:rsidRPr="00B8555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Веб</w:t>
      </w:r>
    </w:p>
    <w:p w:rsidR="00DE5AED" w:rsidRPr="00854B31" w:rsidRDefault="0080127B" w:rsidP="00E67D9F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854B31">
        <w:rPr>
          <w:rFonts w:ascii="Times New Roman" w:hAnsi="Times New Roman" w:cs="Times New Roman"/>
          <w:sz w:val="22"/>
          <w:lang w:val="ru-RU"/>
        </w:rPr>
        <w:t>Спутник</w:t>
      </w:r>
    </w:p>
    <w:p w:rsidR="00DE5AED" w:rsidRPr="00854B31" w:rsidRDefault="00DE5AED" w:rsidP="00E67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06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10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"Надзор и контроль в сфере безопасности"</w:t>
      </w:r>
    </w:p>
    <w:p w:rsidR="001004FF" w:rsidRPr="00854B31" w:rsidRDefault="001004FF" w:rsidP="00E67D9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Style w:val="1"/>
          <w:sz w:val="22"/>
          <w:szCs w:val="22"/>
        </w:rPr>
      </w:pPr>
      <w:r w:rsidRPr="00854B31">
        <w:rPr>
          <w:rStyle w:val="1"/>
          <w:sz w:val="22"/>
          <w:szCs w:val="22"/>
        </w:rPr>
        <w:t>- общая локальная компьютерная сеть Интернет;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проектор Benq MX, максимальное разрешение 1024x768;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854B31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Microsoft</w:t>
      </w:r>
      <w:r w:rsidRPr="00854B31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2010. 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Style w:val="a4"/>
          <w:rFonts w:ascii="Times New Roman" w:hAnsi="Times New Roman" w:cs="Times New Roman"/>
          <w:i w:val="0"/>
          <w:iCs w:val="0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Style w:val="a4"/>
          <w:rFonts w:ascii="Times New Roman" w:hAnsi="Times New Roman" w:cs="Times New Roman"/>
          <w:i w:val="0"/>
          <w:sz w:val="22"/>
          <w:lang w:val="ru-RU"/>
        </w:rPr>
        <w:t>- измерительные приборы, интерферометры, лазерный дальномер PLR-50, инфракрасный тепловизор FLUKE 62 max+,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854B3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854B31">
        <w:rPr>
          <w:rStyle w:val="a4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D31E5E" w:rsidRPr="00854B31" w:rsidRDefault="00D31E5E" w:rsidP="00E67D9F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7150E" w:rsidRPr="00854B31" w:rsidRDefault="00B7150E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150E" w:rsidRPr="00854B31" w:rsidRDefault="003F7BE4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b/>
          <w:sz w:val="22"/>
          <w:lang w:val="ru-RU"/>
        </w:rPr>
        <w:t>11</w:t>
      </w:r>
      <w:r w:rsidR="00E67D9F" w:rsidRPr="00854B31">
        <w:rPr>
          <w:rFonts w:ascii="Times New Roman" w:hAnsi="Times New Roman" w:cs="Times New Roman"/>
          <w:b/>
          <w:sz w:val="22"/>
          <w:lang w:val="ru-RU"/>
        </w:rPr>
        <w:t>.</w:t>
      </w:r>
      <w:r w:rsidRPr="00854B3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004FF" w:rsidRPr="00854B31" w:rsidRDefault="001004F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4358F" w:rsidRPr="00854B31" w:rsidRDefault="0044358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B8555F">
        <w:rPr>
          <w:rFonts w:ascii="Times New Roman" w:hAnsi="Times New Roman" w:cs="Times New Roman"/>
          <w:sz w:val="22"/>
          <w:lang w:val="ru-RU"/>
        </w:rPr>
        <w:t>,</w:t>
      </w:r>
      <w:r w:rsidRPr="00854B31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44358F" w:rsidRPr="00854B31" w:rsidRDefault="0044358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44358F" w:rsidRPr="00854B31" w:rsidRDefault="0044358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44358F" w:rsidRPr="00854B31" w:rsidRDefault="0044358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B7150E" w:rsidRPr="00E67D9F" w:rsidRDefault="0044358F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4B3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0A1FD7" w:rsidRPr="00E67D9F" w:rsidRDefault="000A1FD7" w:rsidP="00E67D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A1FD7" w:rsidRPr="00E67D9F" w:rsidRDefault="000A1FD7" w:rsidP="00E67D9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sectPr w:rsidR="000A1FD7" w:rsidRPr="00E67D9F" w:rsidSect="00D17C3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41" w:right="850" w:bottom="175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DD" w:rsidRDefault="00DB69DD">
      <w:pPr>
        <w:spacing w:after="0" w:line="240" w:lineRule="auto"/>
      </w:pPr>
      <w:r>
        <w:separator/>
      </w:r>
    </w:p>
  </w:endnote>
  <w:endnote w:type="continuationSeparator" w:id="0">
    <w:p w:rsidR="00DB69DD" w:rsidRDefault="00D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0E" w:rsidRDefault="00DB69D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450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">
          <v:shape id="Shape 23612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13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14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15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616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17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18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19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20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21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22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23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24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25" o:spid="_x0000_s2097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26" o:spid="_x0000_s2096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27" o:spid="_x0000_s2095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28" o:spid="_x0000_s2094" style="position:absolute;left:795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29" o:spid="_x0000_s2093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30" o:spid="_x0000_s2092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31" o:spid="_x0000_s2091" style="position:absolute;left:973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32" o:spid="_x0000_s2090" style="position:absolute;left:1001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33" o:spid="_x0000_s2089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34" o:spid="_x0000_s2088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35" o:spid="_x0000_s2087" style="position:absolute;left:11384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36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37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638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639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79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480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3F7BE4">
      <w:t>1507691425</w:t>
    </w:r>
  </w:p>
  <w:p w:rsidR="00B7150E" w:rsidRDefault="00D17C3B">
    <w:pPr>
      <w:spacing w:after="0" w:line="259" w:lineRule="auto"/>
      <w:ind w:left="0" w:right="1" w:firstLine="0"/>
      <w:jc w:val="center"/>
    </w:pPr>
    <w:r>
      <w:fldChar w:fldCharType="begin"/>
    </w:r>
    <w:r w:rsidR="003F7BE4">
      <w:instrText xml:space="preserve"> PAGE   \* MERGEFORMAT </w:instrText>
    </w:r>
    <w:r>
      <w:fldChar w:fldCharType="separate"/>
    </w:r>
    <w:r w:rsidR="003F7BE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0E" w:rsidRDefault="00D17C3B">
    <w:pPr>
      <w:spacing w:after="0" w:line="259" w:lineRule="auto"/>
      <w:ind w:left="0" w:right="1" w:firstLine="0"/>
      <w:jc w:val="center"/>
    </w:pPr>
    <w:r>
      <w:fldChar w:fldCharType="begin"/>
    </w:r>
    <w:r w:rsidR="003F7BE4">
      <w:instrText xml:space="preserve"> PAGE   \* MERGEFORMAT </w:instrText>
    </w:r>
    <w:r>
      <w:fldChar w:fldCharType="separate"/>
    </w:r>
    <w:r w:rsidR="009A26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0E" w:rsidRDefault="00DB69D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370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">
          <v:shape id="Shape 23500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01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02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03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3504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05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06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07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08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09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10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11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12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13" o:spid="_x0000_s2066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14" o:spid="_x0000_s2065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15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16" o:spid="_x0000_s2063" style="position:absolute;left:795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17" o:spid="_x0000_s2062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18" o:spid="_x0000_s2061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19" o:spid="_x0000_s2060" style="position:absolute;left:973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20" o:spid="_x0000_s2059" style="position:absolute;left:1001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21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22" o:spid="_x0000_s2057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23" o:spid="_x0000_s2056" style="position:absolute;left:11384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24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25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3526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3527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99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400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3F7BE4">
      <w:t>1507691425</w:t>
    </w:r>
  </w:p>
  <w:p w:rsidR="00B7150E" w:rsidRDefault="00D17C3B">
    <w:pPr>
      <w:spacing w:after="0" w:line="259" w:lineRule="auto"/>
      <w:ind w:left="0" w:right="1" w:firstLine="0"/>
      <w:jc w:val="center"/>
    </w:pPr>
    <w:r>
      <w:fldChar w:fldCharType="begin"/>
    </w:r>
    <w:r w:rsidR="003F7BE4">
      <w:instrText xml:space="preserve"> PAGE   \* MERGEFORMAT </w:instrText>
    </w:r>
    <w:r>
      <w:fldChar w:fldCharType="separate"/>
    </w:r>
    <w:r w:rsidR="003F7BE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DD" w:rsidRDefault="00DB69DD">
      <w:pPr>
        <w:spacing w:after="0" w:line="240" w:lineRule="auto"/>
      </w:pPr>
      <w:r>
        <w:separator/>
      </w:r>
    </w:p>
  </w:footnote>
  <w:footnote w:type="continuationSeparator" w:id="0">
    <w:p w:rsidR="00DB69DD" w:rsidRDefault="00DB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5D" w:rsidRDefault="007329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5D" w:rsidRDefault="007329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5D" w:rsidRDefault="007329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5C61C8E"/>
    <w:multiLevelType w:val="hybridMultilevel"/>
    <w:tmpl w:val="2534917A"/>
    <w:lvl w:ilvl="0" w:tplc="7A66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42F"/>
    <w:multiLevelType w:val="hybridMultilevel"/>
    <w:tmpl w:val="0FC0A3F6"/>
    <w:lvl w:ilvl="0" w:tplc="AB0EEA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AE1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54B7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6284E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AC94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ECC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6A5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0096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41E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BE7C0D90"/>
    <w:lvl w:ilvl="0" w:tplc="AB1C01D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743F1"/>
    <w:multiLevelType w:val="hybridMultilevel"/>
    <w:tmpl w:val="CF4E74A0"/>
    <w:lvl w:ilvl="0" w:tplc="9FB459DE">
      <w:start w:val="1"/>
      <w:numFmt w:val="decimal"/>
      <w:lvlText w:val="%1.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859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A043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8922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426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E80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6C9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2CF2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6E44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C53A6"/>
    <w:multiLevelType w:val="hybridMultilevel"/>
    <w:tmpl w:val="BDC4A388"/>
    <w:lvl w:ilvl="0" w:tplc="CCFA44F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F2D86"/>
    <w:multiLevelType w:val="hybridMultilevel"/>
    <w:tmpl w:val="4B987B12"/>
    <w:lvl w:ilvl="0" w:tplc="CCF679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0B360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6631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C213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6899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900E4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0063A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2FE8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FAD46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93945"/>
    <w:multiLevelType w:val="hybridMultilevel"/>
    <w:tmpl w:val="C9A8B4A0"/>
    <w:lvl w:ilvl="0" w:tplc="F2EE4C7A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03B7E">
      <w:start w:val="1"/>
      <w:numFmt w:val="lowerLetter"/>
      <w:lvlText w:val="%2"/>
      <w:lvlJc w:val="left"/>
      <w:pPr>
        <w:ind w:left="1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B4FF38">
      <w:start w:val="1"/>
      <w:numFmt w:val="lowerRoman"/>
      <w:lvlText w:val="%3"/>
      <w:lvlJc w:val="left"/>
      <w:pPr>
        <w:ind w:left="2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3C0884">
      <w:start w:val="1"/>
      <w:numFmt w:val="decimal"/>
      <w:lvlText w:val="%4"/>
      <w:lvlJc w:val="left"/>
      <w:pPr>
        <w:ind w:left="3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40286">
      <w:start w:val="1"/>
      <w:numFmt w:val="lowerLetter"/>
      <w:lvlText w:val="%5"/>
      <w:lvlJc w:val="left"/>
      <w:pPr>
        <w:ind w:left="3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2278AA">
      <w:start w:val="1"/>
      <w:numFmt w:val="lowerRoman"/>
      <w:lvlText w:val="%6"/>
      <w:lvlJc w:val="left"/>
      <w:pPr>
        <w:ind w:left="4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D46B18">
      <w:start w:val="1"/>
      <w:numFmt w:val="decimal"/>
      <w:lvlText w:val="%7"/>
      <w:lvlJc w:val="left"/>
      <w:pPr>
        <w:ind w:left="5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521A1E">
      <w:start w:val="1"/>
      <w:numFmt w:val="lowerLetter"/>
      <w:lvlText w:val="%8"/>
      <w:lvlJc w:val="left"/>
      <w:pPr>
        <w:ind w:left="5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F6E5AA">
      <w:start w:val="1"/>
      <w:numFmt w:val="lowerRoman"/>
      <w:lvlText w:val="%9"/>
      <w:lvlJc w:val="left"/>
      <w:pPr>
        <w:ind w:left="6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C12"/>
    <w:multiLevelType w:val="hybridMultilevel"/>
    <w:tmpl w:val="91841CB2"/>
    <w:lvl w:ilvl="0" w:tplc="29784D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38DA2C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4E56A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44BE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B468A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0D7B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2EA0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4EF91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2061B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305949"/>
    <w:multiLevelType w:val="hybridMultilevel"/>
    <w:tmpl w:val="FCE21A78"/>
    <w:lvl w:ilvl="0" w:tplc="F45607F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640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3C56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A823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CACEE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A292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00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37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E694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459CB"/>
    <w:multiLevelType w:val="hybridMultilevel"/>
    <w:tmpl w:val="F43A106A"/>
    <w:lvl w:ilvl="0" w:tplc="0882DFE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68EE0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4A4F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CF29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2F2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F446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4411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4E2F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84622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EC54C7"/>
    <w:multiLevelType w:val="hybridMultilevel"/>
    <w:tmpl w:val="2BEC6F6A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3912"/>
    <w:multiLevelType w:val="hybridMultilevel"/>
    <w:tmpl w:val="5A5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6BDA"/>
    <w:multiLevelType w:val="hybridMultilevel"/>
    <w:tmpl w:val="43600948"/>
    <w:lvl w:ilvl="0" w:tplc="5E0C6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6EB"/>
    <w:multiLevelType w:val="hybridMultilevel"/>
    <w:tmpl w:val="4F4C6A6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631A7"/>
    <w:multiLevelType w:val="hybridMultilevel"/>
    <w:tmpl w:val="0EBCC322"/>
    <w:lvl w:ilvl="0" w:tplc="A41EAA36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5A8A0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EAD6F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A89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5A149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026C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A3C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7EF6D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81A1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1C6F"/>
    <w:multiLevelType w:val="hybridMultilevel"/>
    <w:tmpl w:val="14AEC4CE"/>
    <w:lvl w:ilvl="0" w:tplc="8776268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8E530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462C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2CD9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60E1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24B1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809C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8E8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9A20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E4CD7"/>
    <w:multiLevelType w:val="hybridMultilevel"/>
    <w:tmpl w:val="07ACB330"/>
    <w:lvl w:ilvl="0" w:tplc="D4FA395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F42C5"/>
    <w:multiLevelType w:val="hybridMultilevel"/>
    <w:tmpl w:val="971A3242"/>
    <w:lvl w:ilvl="0" w:tplc="7234A7D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A3ED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64AFD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4F4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F8F86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03EA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564F9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02184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7E3C0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2" w15:restartNumberingAfterBreak="0">
    <w:nsid w:val="56B81F26"/>
    <w:multiLevelType w:val="hybridMultilevel"/>
    <w:tmpl w:val="2D7E849C"/>
    <w:lvl w:ilvl="0" w:tplc="FD182EE0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0CA8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63C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F8A16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813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47A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5A5A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A6F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ACF9F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C857EC"/>
    <w:multiLevelType w:val="hybridMultilevel"/>
    <w:tmpl w:val="8256B14A"/>
    <w:lvl w:ilvl="0" w:tplc="044E6D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508ED2">
      <w:start w:val="1"/>
      <w:numFmt w:val="decimal"/>
      <w:lvlText w:val="%2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CEF32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0E3E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1EE0A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96AFA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B0EB9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2A4DE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CCD1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7F4CDC"/>
    <w:multiLevelType w:val="hybridMultilevel"/>
    <w:tmpl w:val="99A848FA"/>
    <w:lvl w:ilvl="0" w:tplc="0F625E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C654F2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0415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2E98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E3A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02157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A688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46B7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2C8DB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3313B7"/>
    <w:multiLevelType w:val="hybridMultilevel"/>
    <w:tmpl w:val="24E0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0F4D"/>
    <w:multiLevelType w:val="multilevel"/>
    <w:tmpl w:val="E614207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1E266F"/>
    <w:multiLevelType w:val="hybridMultilevel"/>
    <w:tmpl w:val="5BAC388C"/>
    <w:lvl w:ilvl="0" w:tplc="CBC0381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46955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EE96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9AF0C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34746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C0801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1C582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D6394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9216C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10"/>
  </w:num>
  <w:num w:numId="5">
    <w:abstractNumId w:val="11"/>
  </w:num>
  <w:num w:numId="6">
    <w:abstractNumId w:val="20"/>
  </w:num>
  <w:num w:numId="7">
    <w:abstractNumId w:val="4"/>
  </w:num>
  <w:num w:numId="8">
    <w:abstractNumId w:val="22"/>
  </w:num>
  <w:num w:numId="9">
    <w:abstractNumId w:val="18"/>
  </w:num>
  <w:num w:numId="10">
    <w:abstractNumId w:val="2"/>
  </w:num>
  <w:num w:numId="11">
    <w:abstractNumId w:val="28"/>
  </w:num>
  <w:num w:numId="12">
    <w:abstractNumId w:val="9"/>
  </w:num>
  <w:num w:numId="13">
    <w:abstractNumId w:val="23"/>
  </w:num>
  <w:num w:numId="14">
    <w:abstractNumId w:val="7"/>
  </w:num>
  <w:num w:numId="15">
    <w:abstractNumId w:val="25"/>
  </w:num>
  <w:num w:numId="16">
    <w:abstractNumId w:val="24"/>
  </w:num>
  <w:num w:numId="17">
    <w:abstractNumId w:val="14"/>
  </w:num>
  <w:num w:numId="18">
    <w:abstractNumId w:val="15"/>
  </w:num>
  <w:num w:numId="19">
    <w:abstractNumId w:val="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3"/>
  </w:num>
  <w:num w:numId="25">
    <w:abstractNumId w:val="13"/>
  </w:num>
  <w:num w:numId="26">
    <w:abstractNumId w:val="12"/>
  </w:num>
  <w:num w:numId="27">
    <w:abstractNumId w:val="19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0E"/>
    <w:rsid w:val="00041C3C"/>
    <w:rsid w:val="00044327"/>
    <w:rsid w:val="000459A9"/>
    <w:rsid w:val="00052440"/>
    <w:rsid w:val="00060B1B"/>
    <w:rsid w:val="000726C2"/>
    <w:rsid w:val="00072C24"/>
    <w:rsid w:val="000A1FD7"/>
    <w:rsid w:val="000A7F18"/>
    <w:rsid w:val="000B77D1"/>
    <w:rsid w:val="001004FF"/>
    <w:rsid w:val="00102757"/>
    <w:rsid w:val="00102B20"/>
    <w:rsid w:val="00121BC3"/>
    <w:rsid w:val="00150778"/>
    <w:rsid w:val="0018360C"/>
    <w:rsid w:val="001C04CF"/>
    <w:rsid w:val="001E77C6"/>
    <w:rsid w:val="00227947"/>
    <w:rsid w:val="002345F9"/>
    <w:rsid w:val="002421C0"/>
    <w:rsid w:val="00266CFB"/>
    <w:rsid w:val="0027121A"/>
    <w:rsid w:val="00285319"/>
    <w:rsid w:val="002A4CB8"/>
    <w:rsid w:val="002A6835"/>
    <w:rsid w:val="00310904"/>
    <w:rsid w:val="003111FA"/>
    <w:rsid w:val="00321143"/>
    <w:rsid w:val="00357362"/>
    <w:rsid w:val="00366408"/>
    <w:rsid w:val="00394BC8"/>
    <w:rsid w:val="003D0588"/>
    <w:rsid w:val="003D2CED"/>
    <w:rsid w:val="003E3EE7"/>
    <w:rsid w:val="003F7BE4"/>
    <w:rsid w:val="00402CF8"/>
    <w:rsid w:val="00416AE2"/>
    <w:rsid w:val="0044358F"/>
    <w:rsid w:val="00487D24"/>
    <w:rsid w:val="00487D69"/>
    <w:rsid w:val="0049572B"/>
    <w:rsid w:val="004B01CF"/>
    <w:rsid w:val="004B4E02"/>
    <w:rsid w:val="004D6FD7"/>
    <w:rsid w:val="00506C99"/>
    <w:rsid w:val="00511C22"/>
    <w:rsid w:val="00526C60"/>
    <w:rsid w:val="00553D56"/>
    <w:rsid w:val="0055636C"/>
    <w:rsid w:val="00560764"/>
    <w:rsid w:val="00570F13"/>
    <w:rsid w:val="00580F45"/>
    <w:rsid w:val="005848A0"/>
    <w:rsid w:val="005C2AEF"/>
    <w:rsid w:val="0066533A"/>
    <w:rsid w:val="006C150A"/>
    <w:rsid w:val="0073295D"/>
    <w:rsid w:val="00746850"/>
    <w:rsid w:val="00780A1C"/>
    <w:rsid w:val="007844AC"/>
    <w:rsid w:val="007903A9"/>
    <w:rsid w:val="00792171"/>
    <w:rsid w:val="007D614B"/>
    <w:rsid w:val="007E1233"/>
    <w:rsid w:val="007F47BD"/>
    <w:rsid w:val="0080127B"/>
    <w:rsid w:val="00852770"/>
    <w:rsid w:val="00854B31"/>
    <w:rsid w:val="00885024"/>
    <w:rsid w:val="008A4169"/>
    <w:rsid w:val="008E4720"/>
    <w:rsid w:val="008F7D2D"/>
    <w:rsid w:val="00905F12"/>
    <w:rsid w:val="00954172"/>
    <w:rsid w:val="00980E3B"/>
    <w:rsid w:val="009A267D"/>
    <w:rsid w:val="009B6694"/>
    <w:rsid w:val="009E1603"/>
    <w:rsid w:val="009F6575"/>
    <w:rsid w:val="00A0583C"/>
    <w:rsid w:val="00A23467"/>
    <w:rsid w:val="00A26571"/>
    <w:rsid w:val="00AB572C"/>
    <w:rsid w:val="00B00DC1"/>
    <w:rsid w:val="00B32DB4"/>
    <w:rsid w:val="00B7150E"/>
    <w:rsid w:val="00B7421B"/>
    <w:rsid w:val="00B8555F"/>
    <w:rsid w:val="00B87124"/>
    <w:rsid w:val="00BB6423"/>
    <w:rsid w:val="00BB6F64"/>
    <w:rsid w:val="00BC48E4"/>
    <w:rsid w:val="00BE2E5E"/>
    <w:rsid w:val="00C01A86"/>
    <w:rsid w:val="00C42EC2"/>
    <w:rsid w:val="00C743D4"/>
    <w:rsid w:val="00C7786A"/>
    <w:rsid w:val="00C87A4B"/>
    <w:rsid w:val="00C9456A"/>
    <w:rsid w:val="00CE56DF"/>
    <w:rsid w:val="00CF091E"/>
    <w:rsid w:val="00D17C3B"/>
    <w:rsid w:val="00D31E5E"/>
    <w:rsid w:val="00D868C2"/>
    <w:rsid w:val="00DA6F91"/>
    <w:rsid w:val="00DB67C0"/>
    <w:rsid w:val="00DB69DD"/>
    <w:rsid w:val="00DB788D"/>
    <w:rsid w:val="00DB789E"/>
    <w:rsid w:val="00DC4D2D"/>
    <w:rsid w:val="00DE5AED"/>
    <w:rsid w:val="00DE5CEC"/>
    <w:rsid w:val="00DF2328"/>
    <w:rsid w:val="00E567F7"/>
    <w:rsid w:val="00E67D9F"/>
    <w:rsid w:val="00E760E5"/>
    <w:rsid w:val="00E8151B"/>
    <w:rsid w:val="00EF28CE"/>
    <w:rsid w:val="00F0706F"/>
    <w:rsid w:val="00F20CF8"/>
    <w:rsid w:val="00F351E3"/>
    <w:rsid w:val="00F6369E"/>
    <w:rsid w:val="00F76E85"/>
    <w:rsid w:val="00FB557D"/>
    <w:rsid w:val="00FD4184"/>
    <w:rsid w:val="00FF0A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992AA0EC-8623-4F7E-9C6B-557B799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3B"/>
    <w:pPr>
      <w:spacing w:after="3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7C3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E5AED"/>
    <w:rPr>
      <w:color w:val="0000FF"/>
      <w:u w:val="single"/>
    </w:rPr>
  </w:style>
  <w:style w:type="character" w:styleId="a4">
    <w:name w:val="Emphasis"/>
    <w:qFormat/>
    <w:rsid w:val="00DC4D2D"/>
    <w:rPr>
      <w:i/>
      <w:iCs/>
    </w:rPr>
  </w:style>
  <w:style w:type="paragraph" w:styleId="a5">
    <w:name w:val="List Paragraph"/>
    <w:basedOn w:val="a"/>
    <w:uiPriority w:val="34"/>
    <w:qFormat/>
    <w:rsid w:val="00DC4D2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1004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004FF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1">
    <w:name w:val="Основной текст1"/>
    <w:rsid w:val="00D31E5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A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16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B855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5217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e&#1086;s.belovokyzgty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522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library.kuzstu.ru/meto.php?n=9717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031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K/t4Gqi5xxeR/Gg2JHyR9BJUbJk=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RGGOzSMtC3UI3VIZyDBkhjvNPwg=</DigestValue>
    </Reference>
  </SignedInfo>
  <SignatureValue>J5E38KENnz0wt2GdRH22L2fJIZC3ZoCnMj3nXa0NnobdmlhTV1OaLC+udYeCQTl3oQoo2jx7nvrg
Ph+EfyXXmDE8sFE23zzFxI92+s5wzpfWWPXnfkY8ktamaz29soKsuXCbKDn/jrUDy20xcIDIfV29
q0zs/+NtciYBTLoxFy6ikHEHVOsaCEN+/cP1F1v9lX9ST7BZ0Sy2gt5FtU+pyr/vq57KouTOsZgh
i1Pl2ZJ+J8ezBNw4MmDQUJmYXhMoZKtqWK5EdXDvaS9dApK441rlq/tKvpIMeOiHUEp3SSbVSGCT
OniY22gR3QCK8iV6WrWWkwORVSmG872IU6VzZw==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wZh/Ej2HHyTTTMEKJ3Pjk1YeTmk=</DigestValue>
      </Reference>
      <Reference URI="/word/footer3.xml?ContentType=application/vnd.openxmlformats-officedocument.wordprocessingml.footer+xml">
        <DigestMethod Algorithm="http://www.w3.org/2000/09/xmldsig#sha1"/>
        <DigestValue>qBZDs3R/LEIjJYSYWbZCJ6QOJr0=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FNLq1J/6vnNmtZAyhfT9RIXcKiM=</DigestValue>
      </Reference>
      <Reference URI="/word/webSettings.xml?ContentType=application/vnd.openxmlformats-officedocument.wordprocessingml.webSettings+xml">
        <DigestMethod Algorithm="http://www.w3.org/2000/09/xmldsig#sha1"/>
        <DigestValue>M3TCtIomzv4uPVRCCHvjYeH0c+A=</DigestValue>
      </Reference>
      <Reference URI="/word/styles.xml?ContentType=application/vnd.openxmlformats-officedocument.wordprocessingml.styles+xml">
        <DigestMethod Algorithm="http://www.w3.org/2000/09/xmldsig#sha1"/>
        <DigestValue>KsAaUK4gZBJaI6To6sL2QHu1zRM=</DigestValue>
      </Reference>
      <Reference URI="/word/footnotes.xml?ContentType=application/vnd.openxmlformats-officedocument.wordprocessingml.footnotes+xml">
        <DigestMethod Algorithm="http://www.w3.org/2000/09/xmldsig#sha1"/>
        <DigestValue>ew6iu7BgEtpecEYSkvRgwGQVEI8=</DigestValue>
      </Reference>
      <Reference URI="/word/endnotes.xml?ContentType=application/vnd.openxmlformats-officedocument.wordprocessingml.endnotes+xml">
        <DigestMethod Algorithm="http://www.w3.org/2000/09/xmldsig#sha1"/>
        <DigestValue>YyMajfzRcBF528TNpR9+sMhs+wU=</DigestValue>
      </Reference>
      <Reference URI="/word/header1.xml?ContentType=application/vnd.openxmlformats-officedocument.wordprocessingml.header+xml">
        <DigestMethod Algorithm="http://www.w3.org/2000/09/xmldsig#sha1"/>
        <DigestValue>kaIibkahJeBjNWLSY2OLwYPhNa8=</DigestValue>
      </Reference>
      <Reference URI="/word/document.xml?ContentType=application/vnd.openxmlformats-officedocument.wordprocessingml.document.main+xml">
        <DigestMethod Algorithm="http://www.w3.org/2000/09/xmldsig#sha1"/>
        <DigestValue>m26G8HfP+XbDSInEXO+Npennz/4=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3.xml?ContentType=application/vnd.openxmlformats-officedocument.wordprocessingml.header+xml">
        <DigestMethod Algorithm="http://www.w3.org/2000/09/xmldsig#sha1"/>
        <DigestValue>kaIibkahJeBjNWLSY2OLwYPhNa8=</DigestValue>
      </Reference>
      <Reference URI="/word/footer1.xml?ContentType=application/vnd.openxmlformats-officedocument.wordprocessingml.footer+xml">
        <DigestMethod Algorithm="http://www.w3.org/2000/09/xmldsig#sha1"/>
        <DigestValue>c1JDywlQ6QVAWJyiLwqRZmzyx9I=</DigestValue>
      </Reference>
      <Reference URI="/word/header2.xml?ContentType=application/vnd.openxmlformats-officedocument.wordprocessingml.header+xml">
        <DigestMethod Algorithm="http://www.w3.org/2000/09/xmldsig#sha1"/>
        <DigestValue>kaIibkahJeBjNWLSY2OLwYPhNa8=</DigestValue>
      </Reference>
      <Reference URI="/word/footer2.xml?ContentType=application/vnd.openxmlformats-officedocument.wordprocessingml.footer+xml">
        <DigestMethod Algorithm="http://www.w3.org/2000/09/xmldsig#sha1"/>
        <DigestValue>pOhCdOXpeTcnyOzqPiG22Vi7c3M=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ds1gwoF/NIaCD28T6WQG+aFOcXY=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2024-05-30T09:03:41Z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2024-05-30T09:03:41Z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66sKEsV/k+EcsKYljRT/jyWm09o=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CdZCrhAjWonMw4QGrrW3YZve4NM=</DigestValue>
    </Reference>
  </SignedInfo>
  <SignatureValue>cZ3eaFDXmlJ8U2v9XCJf+9X+1bJRf3jdRpvMq41kWPIXc/iHofJV0cq7tJdWuZHvTPheGmWzwNry
vZPBpP3Q+rHWV2LqMrrsHnPKFR08mlzePxrZrHfPKyAzuEiUG2ut3ZH1hErgjJHDFJh3pxfC1BYR
tAUwnHphjM8hbYXkqMs=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wZh/Ej2HHyTTTMEKJ3Pjk1YeTmk=</DigestValue>
      </Reference>
      <Reference URI="/word/footer3.xml?ContentType=application/vnd.openxmlformats-officedocument.wordprocessingml.footer+xml">
        <DigestMethod Algorithm="http://www.w3.org/2000/09/xmldsig#sha1"/>
        <DigestValue>qBZDs3R/LEIjJYSYWbZCJ6QOJr0=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FNLq1J/6vnNmtZAyhfT9RIXcKiM=</DigestValue>
      </Reference>
      <Reference URI="/word/webSettings.xml?ContentType=application/vnd.openxmlformats-officedocument.wordprocessingml.webSettings+xml">
        <DigestMethod Algorithm="http://www.w3.org/2000/09/xmldsig#sha1"/>
        <DigestValue>M3TCtIomzv4uPVRCCHvjYeH0c+A=</DigestValue>
      </Reference>
      <Reference URI="/word/styles.xml?ContentType=application/vnd.openxmlformats-officedocument.wordprocessingml.styles+xml">
        <DigestMethod Algorithm="http://www.w3.org/2000/09/xmldsig#sha1"/>
        <DigestValue>KsAaUK4gZBJaI6To6sL2QHu1zRM=</DigestValue>
      </Reference>
      <Reference URI="/word/footnotes.xml?ContentType=application/vnd.openxmlformats-officedocument.wordprocessingml.footnotes+xml">
        <DigestMethod Algorithm="http://www.w3.org/2000/09/xmldsig#sha1"/>
        <DigestValue>ew6iu7BgEtpecEYSkvRgwGQVEI8=</DigestValue>
      </Reference>
      <Reference URI="/word/endnotes.xml?ContentType=application/vnd.openxmlformats-officedocument.wordprocessingml.endnotes+xml">
        <DigestMethod Algorithm="http://www.w3.org/2000/09/xmldsig#sha1"/>
        <DigestValue>YyMajfzRcBF528TNpR9+sMhs+wU=</DigestValue>
      </Reference>
      <Reference URI="/word/header1.xml?ContentType=application/vnd.openxmlformats-officedocument.wordprocessingml.header+xml">
        <DigestMethod Algorithm="http://www.w3.org/2000/09/xmldsig#sha1"/>
        <DigestValue>kaIibkahJeBjNWLSY2OLwYPhNa8=</DigestValue>
      </Reference>
      <Reference URI="/word/document.xml?ContentType=application/vnd.openxmlformats-officedocument.wordprocessingml.document.main+xml">
        <DigestMethod Algorithm="http://www.w3.org/2000/09/xmldsig#sha1"/>
        <DigestValue>m26G8HfP+XbDSInEXO+Npennz/4=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3.xml?ContentType=application/vnd.openxmlformats-officedocument.wordprocessingml.header+xml">
        <DigestMethod Algorithm="http://www.w3.org/2000/09/xmldsig#sha1"/>
        <DigestValue>kaIibkahJeBjNWLSY2OLwYPhNa8=</DigestValue>
      </Reference>
      <Reference URI="/word/footer1.xml?ContentType=application/vnd.openxmlformats-officedocument.wordprocessingml.footer+xml">
        <DigestMethod Algorithm="http://www.w3.org/2000/09/xmldsig#sha1"/>
        <DigestValue>c1JDywlQ6QVAWJyiLwqRZmzyx9I=</DigestValue>
      </Reference>
      <Reference URI="/word/header2.xml?ContentType=application/vnd.openxmlformats-officedocument.wordprocessingml.header+xml">
        <DigestMethod Algorithm="http://www.w3.org/2000/09/xmldsig#sha1"/>
        <DigestValue>kaIibkahJeBjNWLSY2OLwYPhNa8=</DigestValue>
      </Reference>
      <Reference URI="/word/footer2.xml?ContentType=application/vnd.openxmlformats-officedocument.wordprocessingml.footer+xml">
        <DigestMethod Algorithm="http://www.w3.org/2000/09/xmldsig#sha1"/>
        <DigestValue>pOhCdOXpeTcnyOzqPiG22Vi7c3M=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ds1gwoF/NIaCD28T6WQG+aFOcXY=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2024-05-31T08:08:18Z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g+oFfqgqTOpFy0JLOnYmBoRGRwQ=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WcGVXe/jYzCRERkOQbHZybog6fhcZGcXdGbuTA8uXkrn+D2mepo8CyxjUwAM0nvphwW+MLHp
    KbYQuS8B95gD5tj3Td+Tw7VHFWvP1T4oT17764XoqQoONge1WRFf69TG9ur5egDH/iXnqSY9
    ivA41IhYWGTTaQBKh6X1rcVUyPDmQWhwB+7shf3H4HcmJlPdwYZRg4sis39Q4UNlepWwIelc
    jBfoDEHt/wkvU0zteocpr43M/u3ErAkDv5FXQ3ClqK7ub4UDUrvxL/jrghoJFbtrT2+Rw4YK
    zzdXbdKtP+pInu8uHfSdmlt5UNWxKij8Vnm6HBg42+dbGv8DBKegPw==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IC4YnQcPQ4B9rMt/iF99RBJBzgk=</DigestValue>
      </Reference>
      <Reference URI="/word/document.xml?ContentType=application/vnd.openxmlformats-officedocument.wordprocessingml.document.main+xml">
        <DigestMethod Algorithm="http://www.w3.org/2000/09/xmldsig#sha1"/>
        <DigestValue>m26G8HfP+XbDSInEXO+Npennz/4=</DigestValue>
      </Reference>
      <Reference URI="/word/endnotes.xml?ContentType=application/vnd.openxmlformats-officedocument.wordprocessingml.endnotes+xml">
        <DigestMethod Algorithm="http://www.w3.org/2000/09/xmldsig#sha1"/>
        <DigestValue>YyMajfzRcBF528TNpR9+sMhs+wU=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c1JDywlQ6QVAWJyiLwqRZmzyx9I=</DigestValue>
      </Reference>
      <Reference URI="/word/footer2.xml?ContentType=application/vnd.openxmlformats-officedocument.wordprocessingml.footer+xml">
        <DigestMethod Algorithm="http://www.w3.org/2000/09/xmldsig#sha1"/>
        <DigestValue>pOhCdOXpeTcnyOzqPiG22Vi7c3M=</DigestValue>
      </Reference>
      <Reference URI="/word/footer3.xml?ContentType=application/vnd.openxmlformats-officedocument.wordprocessingml.footer+xml">
        <DigestMethod Algorithm="http://www.w3.org/2000/09/xmldsig#sha1"/>
        <DigestValue>qBZDs3R/LEIjJYSYWbZCJ6QOJr0=</DigestValue>
      </Reference>
      <Reference URI="/word/footnotes.xml?ContentType=application/vnd.openxmlformats-officedocument.wordprocessingml.footnotes+xml">
        <DigestMethod Algorithm="http://www.w3.org/2000/09/xmldsig#sha1"/>
        <DigestValue>ew6iu7BgEtpecEYSkvRgwGQVEI8=</DigestValue>
      </Reference>
      <Reference URI="/word/header1.xml?ContentType=application/vnd.openxmlformats-officedocument.wordprocessingml.header+xml">
        <DigestMethod Algorithm="http://www.w3.org/2000/09/xmldsig#sha1"/>
        <DigestValue>kaIibkahJeBjNWLSY2OLwYPhNa8=</DigestValue>
      </Reference>
      <Reference URI="/word/header2.xml?ContentType=application/vnd.openxmlformats-officedocument.wordprocessingml.header+xml">
        <DigestMethod Algorithm="http://www.w3.org/2000/09/xmldsig#sha1"/>
        <DigestValue>kaIibkahJeBjNWLSY2OLwYPhNa8=</DigestValue>
      </Reference>
      <Reference URI="/word/header3.xml?ContentType=application/vnd.openxmlformats-officedocument.wordprocessingml.header+xml">
        <DigestMethod Algorithm="http://www.w3.org/2000/09/xmldsig#sha1"/>
        <DigestValue>kaIibkahJeBjNWLSY2OLwYPhNa8=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wZh/Ej2HHyTTTMEKJ3Pjk1YeTmk=</DigestValue>
      </Reference>
      <Reference URI="/word/settings.xml?ContentType=application/vnd.openxmlformats-officedocument.wordprocessingml.settings+xml">
        <DigestMethod Algorithm="http://www.w3.org/2000/09/xmldsig#sha1"/>
        <DigestValue>FNLq1J/6vnNmtZAyhfT9RIXcKiM=</DigestValue>
      </Reference>
      <Reference URI="/word/styles.xml?ContentType=application/vnd.openxmlformats-officedocument.wordprocessingml.styles+xml">
        <DigestMethod Algorithm="http://www.w3.org/2000/09/xmldsig#sha1"/>
        <DigestValue>KsAaUK4gZBJaI6To6sL2QHu1zRM=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M3TCtIomzv4uPVRCCHvjYeH0c+A=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25176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http://library.kuzstu.ru/meto.php?n=5223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http://library.kuzstu.ru/meto.php?n=9717</vt:lpwstr>
      </vt:variant>
      <vt:variant>
        <vt:lpwstr/>
      </vt:variant>
      <vt:variant>
        <vt:i4>7405601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http://library.kuzstu.ru/meto.php?n=90031&amp;type=utchposob:common</vt:lpwstr>
      </vt:variant>
      <vt:variant>
        <vt:lpwstr/>
      </vt:variant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http://library.kuzstu.ru/meto.php?n=90527&amp;type=utchposob:common</vt:lpwstr>
      </vt:variant>
      <vt:variant>
        <vt:lpwstr/>
      </vt:variant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https://e.lanbook.com/book/129017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http://library.kuzstu.ru/meto.php?n=90213&amp;type=utchposob:commo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http://library.kuzstu.ru/meto.php?n=91376&amp;type=utchposob:common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https://e.lanbook.com/book/123675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35</cp:revision>
  <cp:lastPrinted>2023-05-04T09:31:00Z</cp:lastPrinted>
  <dcterms:created xsi:type="dcterms:W3CDTF">2021-11-16T01:31:00Z</dcterms:created>
  <dcterms:modified xsi:type="dcterms:W3CDTF">2024-05-29T02:10:00Z</dcterms:modified>
</cp:coreProperties>
</file>