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1E" w:rsidRPr="00243138" w:rsidRDefault="003A191E" w:rsidP="003A191E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4313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3A191E" w:rsidRPr="00243138" w:rsidRDefault="003A191E" w:rsidP="003A191E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4313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3A191E" w:rsidRPr="00243138" w:rsidRDefault="003A191E" w:rsidP="003A191E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4313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E24455" w:rsidRPr="00243138" w:rsidRDefault="00E24455" w:rsidP="00E24455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4313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E24455" w:rsidRPr="00243138" w:rsidRDefault="00E24455" w:rsidP="00E2445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E24455" w:rsidRPr="00243138" w:rsidRDefault="00E24455" w:rsidP="00E2445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E24455" w:rsidRPr="00243138" w:rsidRDefault="00E24455" w:rsidP="00E2445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E24455" w:rsidRPr="00243138" w:rsidRDefault="00E24455" w:rsidP="00E2445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24313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B3A1636" wp14:editId="5E72EB09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0ED" w:rsidRPr="00C30224" w:rsidRDefault="008760ED" w:rsidP="008760ED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C3022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8760ED" w:rsidRPr="00C30224" w:rsidRDefault="008760ED" w:rsidP="008760ED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8760ED" w:rsidRPr="00C30224" w:rsidRDefault="008760ED" w:rsidP="008760ED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8760ED" w:rsidRPr="00C30224" w:rsidRDefault="008760ED" w:rsidP="008760ED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8760ED" w:rsidRPr="00C30224" w:rsidRDefault="008760ED" w:rsidP="008760ED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E24455" w:rsidRDefault="008760ED" w:rsidP="008760E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F51170" w:rsidRDefault="00F51170" w:rsidP="00F5117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F51170" w:rsidRPr="00243138" w:rsidRDefault="00F51170" w:rsidP="008760E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24455" w:rsidRPr="00243138" w:rsidRDefault="00E24455" w:rsidP="00E24455">
      <w:pPr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24313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24455" w:rsidRPr="00243138" w:rsidRDefault="00E24455" w:rsidP="00E24455">
      <w:pPr>
        <w:spacing w:after="565"/>
        <w:ind w:left="3116" w:right="-1"/>
        <w:rPr>
          <w:b/>
          <w:lang w:val="ru-RU"/>
        </w:rPr>
      </w:pPr>
    </w:p>
    <w:p w:rsidR="00E24455" w:rsidRPr="00243138" w:rsidRDefault="00E24455" w:rsidP="00E2445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4455" w:rsidRPr="00243138" w:rsidRDefault="00E24455" w:rsidP="00E2445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4455" w:rsidRPr="00243138" w:rsidRDefault="00E24455" w:rsidP="00E2445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4455" w:rsidRPr="00243138" w:rsidRDefault="00E24455" w:rsidP="00E2445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2FB1" w:rsidRPr="00243138" w:rsidRDefault="00E24455" w:rsidP="00E2445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3138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D32FB1" w:rsidRPr="00243138" w:rsidRDefault="00D32FB1" w:rsidP="003A191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2FB1" w:rsidRPr="00243138" w:rsidRDefault="00D32FB1" w:rsidP="003A191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2FB1" w:rsidRPr="00243138" w:rsidRDefault="00D32FB1" w:rsidP="003A191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3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Специальная оценка условий труда </w:t>
      </w:r>
    </w:p>
    <w:p w:rsidR="00D32FB1" w:rsidRPr="00243138" w:rsidRDefault="00D32FB1" w:rsidP="003A191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2FB1" w:rsidRPr="00243138" w:rsidRDefault="00D32FB1" w:rsidP="003A191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7A6A" w:rsidRPr="00243138" w:rsidRDefault="00447A6A" w:rsidP="00447A6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43138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D32FB1" w:rsidRPr="00243138" w:rsidRDefault="00447A6A" w:rsidP="00447A6A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43138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D32FB1" w:rsidRPr="00243138" w:rsidRDefault="00D32FB1" w:rsidP="003A191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2FB1" w:rsidRPr="00243138" w:rsidRDefault="00D32FB1" w:rsidP="003A191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2FB1" w:rsidRPr="00243138" w:rsidRDefault="00D32FB1" w:rsidP="003A191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43138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D32FB1" w:rsidRPr="00243138" w:rsidRDefault="00D32FB1" w:rsidP="003A191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43138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D32FB1" w:rsidRPr="00243138" w:rsidRDefault="00D32FB1" w:rsidP="003A191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2FB1" w:rsidRPr="00243138" w:rsidRDefault="00D32FB1" w:rsidP="003A191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1AF7" w:rsidRPr="00243138" w:rsidRDefault="00811AF7" w:rsidP="00811AF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43138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811AF7" w:rsidRPr="00243138" w:rsidRDefault="00811AF7" w:rsidP="00811AF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43138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811AF7" w:rsidRPr="00243138" w:rsidRDefault="00811AF7" w:rsidP="00811AF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1AF7" w:rsidRPr="00243138" w:rsidRDefault="00811AF7" w:rsidP="00811AF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43138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8760ED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11AF7" w:rsidRPr="00243138" w:rsidRDefault="00811AF7" w:rsidP="00811AF7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1AF7" w:rsidRPr="00243138" w:rsidRDefault="00811AF7" w:rsidP="00811AF7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1AF7" w:rsidRPr="00243138" w:rsidRDefault="00811AF7" w:rsidP="00811AF7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1AF7" w:rsidRPr="00243138" w:rsidRDefault="00811AF7" w:rsidP="00811AF7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1AF7" w:rsidRPr="00243138" w:rsidRDefault="00811AF7" w:rsidP="00811AF7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1AF7" w:rsidRPr="00243138" w:rsidRDefault="00811AF7" w:rsidP="00811AF7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2FB1" w:rsidRPr="00243138" w:rsidRDefault="00811AF7" w:rsidP="00811AF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243138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8760ED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32FB1" w:rsidRPr="00243138" w:rsidRDefault="00D32FB1" w:rsidP="00E47BA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43138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3A191E" w:rsidRPr="0024313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43138">
        <w:rPr>
          <w:rFonts w:ascii="Times New Roman" w:hAnsi="Times New Roman" w:cs="Times New Roman"/>
          <w:sz w:val="24"/>
          <w:szCs w:val="24"/>
          <w:lang w:val="ru-RU"/>
        </w:rPr>
        <w:t xml:space="preserve"> к.п.н., доцент Белов</w:t>
      </w:r>
      <w:r w:rsidR="00E47BA3" w:rsidRPr="00243138">
        <w:rPr>
          <w:rFonts w:ascii="Times New Roman" w:hAnsi="Times New Roman" w:cs="Times New Roman"/>
          <w:sz w:val="24"/>
          <w:szCs w:val="24"/>
          <w:lang w:val="ru-RU"/>
        </w:rPr>
        <w:t xml:space="preserve"> В.Ф.</w:t>
      </w:r>
    </w:p>
    <w:p w:rsidR="00D32FB1" w:rsidRPr="00243138" w:rsidRDefault="00D32FB1" w:rsidP="00E47BA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32FB1" w:rsidRPr="00243138" w:rsidRDefault="00D32FB1" w:rsidP="00E47BA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32FB1" w:rsidRPr="00243138" w:rsidRDefault="00D32FB1" w:rsidP="00E47BA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82E75" w:rsidRDefault="00A82E75" w:rsidP="00A82E7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A82E75" w:rsidRDefault="00A82E75" w:rsidP="00A82E7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A82E75" w:rsidRDefault="00A82E75" w:rsidP="00A82E7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A82E75" w:rsidRDefault="00A82E75" w:rsidP="00A82E7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82E75" w:rsidRDefault="00A82E75" w:rsidP="00A82E7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82E75" w:rsidRDefault="00A82E75" w:rsidP="00A82E75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A82E75" w:rsidRDefault="00A82E75" w:rsidP="00A82E7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47BA3" w:rsidRPr="00243138" w:rsidRDefault="00A82E75" w:rsidP="00A82E75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D32FB1" w:rsidRPr="00243138" w:rsidRDefault="00D32FB1" w:rsidP="00D32FB1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A388B" w:rsidRPr="00243138" w:rsidRDefault="00DC57BC" w:rsidP="005055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color w:val="auto"/>
          <w:sz w:val="22"/>
          <w:lang w:val="ru-RU"/>
        </w:rPr>
        <w:br w:type="page"/>
      </w:r>
      <w:r w:rsidR="005F7AB3" w:rsidRPr="00243138">
        <w:rPr>
          <w:rFonts w:ascii="Times New Roman" w:hAnsi="Times New Roman" w:cs="Times New Roman"/>
          <w:b/>
          <w:color w:val="auto"/>
          <w:sz w:val="22"/>
          <w:lang w:val="ru-RU"/>
        </w:rPr>
        <w:lastRenderedPageBreak/>
        <w:t xml:space="preserve">       </w:t>
      </w:r>
      <w:r w:rsidRPr="0024313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D29C9" w:rsidRPr="00243138">
        <w:rPr>
          <w:rFonts w:ascii="Times New Roman" w:hAnsi="Times New Roman" w:cs="Times New Roman"/>
          <w:b/>
          <w:sz w:val="22"/>
          <w:lang w:val="ru-RU"/>
        </w:rPr>
        <w:t>1</w:t>
      </w:r>
      <w:r w:rsidR="003A191E" w:rsidRPr="00243138">
        <w:rPr>
          <w:rFonts w:ascii="Times New Roman" w:hAnsi="Times New Roman" w:cs="Times New Roman"/>
          <w:b/>
          <w:sz w:val="22"/>
          <w:lang w:val="ru-RU"/>
        </w:rPr>
        <w:t>.</w:t>
      </w:r>
      <w:r w:rsidR="009D29C9" w:rsidRPr="00243138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"Специальная оценка условий труда", соотнесенных с планируемыми результатами освоения образовательной программы</w:t>
      </w:r>
    </w:p>
    <w:p w:rsidR="00CF0352" w:rsidRPr="00243138" w:rsidRDefault="00CF0352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F0352" w:rsidRPr="00243138" w:rsidRDefault="00D9454F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641C7C" w:rsidRPr="00243138" w:rsidRDefault="00641C7C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641C7C" w:rsidRPr="00243138" w:rsidRDefault="00641C7C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ПК-2 –</w:t>
      </w:r>
      <w:r w:rsidR="006D62C7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способностью использовать знания нормативной правовой базы в сфере создания безопасных и комфортных условий труда, охраны окружающей среды и безопасности в чрезвычайных ситуациях на объектах экономики.</w:t>
      </w:r>
    </w:p>
    <w:p w:rsidR="00641C7C" w:rsidRPr="00243138" w:rsidRDefault="00641C7C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ПК-3 - способностью применять знания теоретических основ обеспечения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безопасности.</w:t>
      </w:r>
    </w:p>
    <w:p w:rsidR="00652B98" w:rsidRPr="00243138" w:rsidRDefault="00641C7C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ПК-5 –</w:t>
      </w:r>
      <w:r w:rsidR="006D62C7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пользоваться справочными информационными базами данных, содержащими документы и материалы по охране труда.</w:t>
      </w:r>
    </w:p>
    <w:p w:rsidR="006D62C7" w:rsidRPr="00243138" w:rsidRDefault="006D62C7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B382C" w:rsidRPr="00243138" w:rsidRDefault="006B382C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6D62C7" w:rsidRPr="0024313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6B382C" w:rsidRPr="00243138" w:rsidRDefault="006B382C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6B382C" w:rsidRPr="00243138" w:rsidRDefault="006B382C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Применяет знания нормативной правовой базы при планировании проведения специальной оценки</w:t>
      </w:r>
      <w:r w:rsidR="006D62C7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условий труда. Идентифицирует вредные производственные факторы, потенциально воздействующие на</w:t>
      </w:r>
      <w:r w:rsidR="006D62C7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работников в процессе трудовой деятельности. Информирует работников об условиях труда на рабочих</w:t>
      </w:r>
      <w:r w:rsidR="006D62C7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местах.</w:t>
      </w:r>
    </w:p>
    <w:p w:rsidR="006B382C" w:rsidRPr="00243138" w:rsidRDefault="006B382C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Организует сбор и обработку информации, характеризующей состояние условий и охраны труда у</w:t>
      </w:r>
      <w:r w:rsidR="006D62C7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работодателя. Использует методы оценки условий труда на предприятии при решении профессиональных</w:t>
      </w:r>
      <w:r w:rsidR="006D62C7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задач.</w:t>
      </w:r>
    </w:p>
    <w:p w:rsidR="006B382C" w:rsidRPr="00243138" w:rsidRDefault="006B382C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Участвует в подготовке документов, связанных с проведением оценки условий труда и ее</w:t>
      </w:r>
      <w:r w:rsidR="006D62C7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результатами. Контро</w:t>
      </w:r>
      <w:r w:rsidR="006D62C7" w:rsidRPr="00243138">
        <w:rPr>
          <w:rFonts w:ascii="Times New Roman" w:hAnsi="Times New Roman" w:cs="Times New Roman"/>
          <w:sz w:val="22"/>
          <w:lang w:val="ru-RU"/>
        </w:rPr>
        <w:t>лирует проведение оценки услови</w:t>
      </w:r>
      <w:r w:rsidRPr="00243138">
        <w:rPr>
          <w:rFonts w:ascii="Times New Roman" w:hAnsi="Times New Roman" w:cs="Times New Roman"/>
          <w:sz w:val="22"/>
          <w:lang w:val="ru-RU"/>
        </w:rPr>
        <w:t>й труда, а также исполнение перечня</w:t>
      </w:r>
      <w:r w:rsidR="006D62C7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рекомендуемых мероприятий по улучшению условий труда, разработанного по результатам проведенной</w:t>
      </w:r>
      <w:r w:rsidR="006D62C7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специальной оценки условий труда.</w:t>
      </w:r>
    </w:p>
    <w:p w:rsidR="006B382C" w:rsidRPr="00243138" w:rsidRDefault="006B382C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2C3C49" w:rsidRPr="00243138" w:rsidRDefault="004A1E6D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Знать:</w:t>
      </w:r>
      <w:r w:rsidR="006B382C" w:rsidRPr="002431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B382C" w:rsidRPr="00243138" w:rsidRDefault="002C3C4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- </w:t>
      </w:r>
      <w:r w:rsidR="006B382C" w:rsidRPr="00243138">
        <w:rPr>
          <w:rFonts w:ascii="Times New Roman" w:hAnsi="Times New Roman" w:cs="Times New Roman"/>
          <w:sz w:val="22"/>
          <w:lang w:val="ru-RU"/>
        </w:rPr>
        <w:t>действующие законы оговаривающие порядок проведения специальной оценки условий труда,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  </w:t>
      </w:r>
      <w:r w:rsidR="006B382C" w:rsidRPr="00243138">
        <w:rPr>
          <w:rFonts w:ascii="Times New Roman" w:hAnsi="Times New Roman" w:cs="Times New Roman"/>
          <w:sz w:val="22"/>
          <w:lang w:val="ru-RU"/>
        </w:rPr>
        <w:t>а также нормативно- правовые акты где представлены методы оценки параметров факторов рабочей среды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="006B382C" w:rsidRPr="00243138">
        <w:rPr>
          <w:rFonts w:ascii="Times New Roman" w:hAnsi="Times New Roman" w:cs="Times New Roman"/>
          <w:sz w:val="22"/>
          <w:lang w:val="ru-RU"/>
        </w:rPr>
        <w:t>и трудового процесса и методы оценки эффективности средств индивидуальной защиты;</w:t>
      </w:r>
    </w:p>
    <w:p w:rsidR="006B382C" w:rsidRPr="00243138" w:rsidRDefault="002C3C4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- </w:t>
      </w:r>
      <w:r w:rsidR="006B382C" w:rsidRPr="00243138">
        <w:rPr>
          <w:rFonts w:ascii="Times New Roman" w:hAnsi="Times New Roman" w:cs="Times New Roman"/>
          <w:sz w:val="22"/>
          <w:lang w:val="ru-RU"/>
        </w:rPr>
        <w:t xml:space="preserve"> источники вредных и (или) опасных факторов производственной среды и методы измерения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="006B382C" w:rsidRPr="00243138">
        <w:rPr>
          <w:rFonts w:ascii="Times New Roman" w:hAnsi="Times New Roman" w:cs="Times New Roman"/>
          <w:sz w:val="22"/>
          <w:lang w:val="ru-RU"/>
        </w:rPr>
        <w:t>факторов и соответствующие им средства измерений;</w:t>
      </w:r>
    </w:p>
    <w:p w:rsidR="006B382C" w:rsidRPr="00243138" w:rsidRDefault="002C3C4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- </w:t>
      </w:r>
      <w:r w:rsidR="006B382C" w:rsidRPr="00243138">
        <w:rPr>
          <w:rFonts w:ascii="Times New Roman" w:hAnsi="Times New Roman" w:cs="Times New Roman"/>
          <w:sz w:val="22"/>
          <w:lang w:val="ru-RU"/>
        </w:rPr>
        <w:t xml:space="preserve"> порядок проведения специальной оценки условий труда, документы оформляемые в процессе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="006B382C" w:rsidRPr="00243138">
        <w:rPr>
          <w:rFonts w:ascii="Times New Roman" w:hAnsi="Times New Roman" w:cs="Times New Roman"/>
          <w:sz w:val="22"/>
          <w:lang w:val="ru-RU"/>
        </w:rPr>
        <w:t>данной процедуры.</w:t>
      </w:r>
    </w:p>
    <w:p w:rsidR="002C3C49" w:rsidRPr="00243138" w:rsidRDefault="004A1E6D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Уметь:</w:t>
      </w:r>
      <w:r w:rsidR="006B382C" w:rsidRPr="002431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B382C" w:rsidRPr="00243138" w:rsidRDefault="002C3C4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- </w:t>
      </w:r>
      <w:r w:rsidR="006B382C" w:rsidRPr="00243138">
        <w:rPr>
          <w:rFonts w:ascii="Times New Roman" w:hAnsi="Times New Roman" w:cs="Times New Roman"/>
          <w:sz w:val="22"/>
          <w:lang w:val="ru-RU"/>
        </w:rPr>
        <w:t>пользоваться нормативной правовой документацией в области гигиены труда для целей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="006B382C" w:rsidRPr="00243138">
        <w:rPr>
          <w:rFonts w:ascii="Times New Roman" w:hAnsi="Times New Roman" w:cs="Times New Roman"/>
          <w:sz w:val="22"/>
          <w:lang w:val="ru-RU"/>
        </w:rPr>
        <w:t>специальной оценки условий труда, разработки мероприятий по охране труда;</w:t>
      </w:r>
    </w:p>
    <w:p w:rsidR="006B382C" w:rsidRPr="00243138" w:rsidRDefault="002C3C4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- </w:t>
      </w:r>
      <w:r w:rsidR="006B382C" w:rsidRPr="00243138">
        <w:rPr>
          <w:rFonts w:ascii="Times New Roman" w:hAnsi="Times New Roman" w:cs="Times New Roman"/>
          <w:sz w:val="22"/>
          <w:lang w:val="ru-RU"/>
        </w:rPr>
        <w:t xml:space="preserve"> использовать средства измерения для определения показателей факторов производственной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="006B382C" w:rsidRPr="00243138">
        <w:rPr>
          <w:rFonts w:ascii="Times New Roman" w:hAnsi="Times New Roman" w:cs="Times New Roman"/>
          <w:sz w:val="22"/>
          <w:lang w:val="ru-RU"/>
        </w:rPr>
        <w:t>среды и методы оценки полученных результатов измерения;</w:t>
      </w:r>
    </w:p>
    <w:p w:rsidR="006B382C" w:rsidRPr="00243138" w:rsidRDefault="002C3C4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- </w:t>
      </w:r>
      <w:r w:rsidR="006B382C" w:rsidRPr="00243138">
        <w:rPr>
          <w:rFonts w:ascii="Times New Roman" w:hAnsi="Times New Roman" w:cs="Times New Roman"/>
          <w:sz w:val="22"/>
          <w:lang w:val="ru-RU"/>
        </w:rPr>
        <w:t>осуществлять контроль соответствия документации оформляемой в процессе специальной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="006B382C" w:rsidRPr="00243138">
        <w:rPr>
          <w:rFonts w:ascii="Times New Roman" w:hAnsi="Times New Roman" w:cs="Times New Roman"/>
          <w:sz w:val="22"/>
          <w:lang w:val="ru-RU"/>
        </w:rPr>
        <w:t>оценки условий труда требованиям нормативных документов.</w:t>
      </w:r>
    </w:p>
    <w:p w:rsidR="002C3C49" w:rsidRPr="00243138" w:rsidRDefault="004A1E6D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Владеть:</w:t>
      </w:r>
      <w:r w:rsidR="006B382C" w:rsidRPr="002431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B382C" w:rsidRPr="00243138" w:rsidRDefault="002C3C4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- </w:t>
      </w:r>
      <w:r w:rsidR="006B382C" w:rsidRPr="00243138">
        <w:rPr>
          <w:rFonts w:ascii="Times New Roman" w:hAnsi="Times New Roman" w:cs="Times New Roman"/>
          <w:sz w:val="22"/>
          <w:lang w:val="ru-RU"/>
        </w:rPr>
        <w:t>навыками планирования проведения специальной оценки условий труда, идентификации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="006B382C" w:rsidRPr="00243138">
        <w:rPr>
          <w:rFonts w:ascii="Times New Roman" w:hAnsi="Times New Roman" w:cs="Times New Roman"/>
          <w:sz w:val="22"/>
          <w:lang w:val="ru-RU"/>
        </w:rPr>
        <w:t>вредных производственных факторов, планирования мероприятий по охране и улучшению условий труда в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="006B382C" w:rsidRPr="00243138">
        <w:rPr>
          <w:rFonts w:ascii="Times New Roman" w:hAnsi="Times New Roman" w:cs="Times New Roman"/>
          <w:sz w:val="22"/>
          <w:lang w:val="ru-RU"/>
        </w:rPr>
        <w:t>соответствии с действующими нормативными правовыми документами;</w:t>
      </w:r>
    </w:p>
    <w:p w:rsidR="006B382C" w:rsidRPr="00243138" w:rsidRDefault="002C3C4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- </w:t>
      </w:r>
      <w:r w:rsidR="006B382C" w:rsidRPr="00243138">
        <w:rPr>
          <w:rFonts w:ascii="Times New Roman" w:hAnsi="Times New Roman" w:cs="Times New Roman"/>
          <w:sz w:val="22"/>
          <w:lang w:val="ru-RU"/>
        </w:rPr>
        <w:t xml:space="preserve"> методиками оценки факторов производственной среды и трудового процесса;</w:t>
      </w:r>
    </w:p>
    <w:p w:rsidR="00641C7C" w:rsidRPr="00243138" w:rsidRDefault="002C3C4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- </w:t>
      </w:r>
      <w:r w:rsidR="006B382C" w:rsidRPr="00243138">
        <w:rPr>
          <w:rFonts w:ascii="Times New Roman" w:hAnsi="Times New Roman" w:cs="Times New Roman"/>
          <w:sz w:val="22"/>
          <w:lang w:val="ru-RU"/>
        </w:rPr>
        <w:t xml:space="preserve"> навыками разработки документов оформляемых в процессе специальной оценки условий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="006B382C" w:rsidRPr="00243138">
        <w:rPr>
          <w:rFonts w:ascii="Times New Roman" w:hAnsi="Times New Roman" w:cs="Times New Roman"/>
          <w:sz w:val="22"/>
          <w:lang w:val="ru-RU"/>
        </w:rPr>
        <w:t>труда, а также технических и организационных мероприятий, направленных на обеспечение безопасности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="006B382C" w:rsidRPr="00243138">
        <w:rPr>
          <w:rFonts w:ascii="Times New Roman" w:hAnsi="Times New Roman" w:cs="Times New Roman"/>
          <w:sz w:val="22"/>
          <w:lang w:val="ru-RU"/>
        </w:rPr>
        <w:t>и защиты человека при выполнении различных видов трудовой деятельности.</w:t>
      </w:r>
    </w:p>
    <w:p w:rsidR="002C3C49" w:rsidRPr="00243138" w:rsidRDefault="002C3C4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9D29C9" w:rsidP="005055FD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lastRenderedPageBreak/>
        <w:t>Место дисциплины "Специальная оценка условий труда" в структуре ОПОП</w:t>
      </w:r>
      <w:r w:rsidR="00673D02" w:rsidRPr="0024313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b/>
          <w:sz w:val="22"/>
          <w:lang w:val="ru-RU"/>
        </w:rPr>
        <w:t>бакалавриата</w:t>
      </w:r>
    </w:p>
    <w:p w:rsidR="00CF0352" w:rsidRPr="00243138" w:rsidRDefault="00CF0352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F0352" w:rsidRPr="00243138" w:rsidRDefault="00CF0352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0C5D69" w:rsidRPr="00243138">
        <w:rPr>
          <w:rFonts w:ascii="Times New Roman" w:hAnsi="Times New Roman" w:cs="Times New Roman"/>
          <w:sz w:val="22"/>
          <w:lang w:val="ru-RU"/>
        </w:rPr>
        <w:t>«</w:t>
      </w:r>
      <w:r w:rsidRPr="00243138">
        <w:rPr>
          <w:rFonts w:ascii="Times New Roman" w:hAnsi="Times New Roman" w:cs="Times New Roman"/>
          <w:sz w:val="22"/>
          <w:lang w:val="ru-RU"/>
        </w:rPr>
        <w:t>Медико-биологические основы безопасности</w:t>
      </w:r>
      <w:r w:rsidR="000C5D69" w:rsidRPr="00243138">
        <w:rPr>
          <w:rFonts w:ascii="Times New Roman" w:hAnsi="Times New Roman" w:cs="Times New Roman"/>
          <w:sz w:val="22"/>
          <w:lang w:val="ru-RU"/>
        </w:rPr>
        <w:t>»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, </w:t>
      </w:r>
      <w:r w:rsidR="000C5D69" w:rsidRPr="00243138">
        <w:rPr>
          <w:rFonts w:ascii="Times New Roman" w:hAnsi="Times New Roman" w:cs="Times New Roman"/>
          <w:sz w:val="22"/>
          <w:lang w:val="ru-RU"/>
        </w:rPr>
        <w:t>«</w:t>
      </w:r>
      <w:r w:rsidRPr="00243138">
        <w:rPr>
          <w:rFonts w:ascii="Times New Roman" w:hAnsi="Times New Roman" w:cs="Times New Roman"/>
          <w:sz w:val="22"/>
          <w:lang w:val="ru-RU"/>
        </w:rPr>
        <w:t>Метрология, стандартизация и сертификация</w:t>
      </w:r>
      <w:r w:rsidR="000C5D69" w:rsidRPr="00243138">
        <w:rPr>
          <w:rFonts w:ascii="Times New Roman" w:hAnsi="Times New Roman" w:cs="Times New Roman"/>
          <w:sz w:val="22"/>
          <w:lang w:val="ru-RU"/>
        </w:rPr>
        <w:t>»</w:t>
      </w:r>
      <w:r w:rsidR="005C4470" w:rsidRPr="00243138">
        <w:rPr>
          <w:rFonts w:ascii="Times New Roman" w:hAnsi="Times New Roman" w:cs="Times New Roman"/>
          <w:sz w:val="22"/>
          <w:lang w:val="ru-RU"/>
        </w:rPr>
        <w:t>, «Производственная санитария»</w:t>
      </w:r>
      <w:r w:rsidRPr="00243138">
        <w:rPr>
          <w:rFonts w:ascii="Times New Roman" w:hAnsi="Times New Roman" w:cs="Times New Roman"/>
          <w:sz w:val="22"/>
          <w:lang w:val="ru-RU"/>
        </w:rPr>
        <w:t>.</w:t>
      </w:r>
    </w:p>
    <w:p w:rsidR="00CF0352" w:rsidRPr="00243138" w:rsidRDefault="00CF0352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Дисциплина «Специальная оценка условий труда» входит в Блок</w:t>
      </w:r>
      <w:r w:rsidR="00B27539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1 « Дисциплины (модули)» ОПОП.</w:t>
      </w:r>
    </w:p>
    <w:p w:rsidR="00CF0352" w:rsidRPr="00243138" w:rsidRDefault="005C4470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5C4470" w:rsidRPr="00243138" w:rsidRDefault="005C4470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9D29C9" w:rsidP="005055FD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Объем дисциплины "Специальная оценка условий труда" в зачетных единицах с</w:t>
      </w:r>
      <w:r w:rsidR="00673D02" w:rsidRPr="0024313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b/>
          <w:sz w:val="22"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CF0352" w:rsidRPr="00243138" w:rsidRDefault="00CF0352" w:rsidP="005055FD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"Специальная оценка условий труда" составляет </w:t>
      </w:r>
      <w:r w:rsidR="008471ED" w:rsidRPr="00243138">
        <w:rPr>
          <w:rFonts w:ascii="Times New Roman" w:hAnsi="Times New Roman" w:cs="Times New Roman"/>
          <w:sz w:val="22"/>
          <w:lang w:val="ru-RU"/>
        </w:rPr>
        <w:t>5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 зачетных единиц, </w:t>
      </w:r>
      <w:r w:rsidR="000C5D69" w:rsidRPr="00243138">
        <w:rPr>
          <w:rFonts w:ascii="Times New Roman" w:hAnsi="Times New Roman" w:cs="Times New Roman"/>
          <w:sz w:val="22"/>
          <w:lang w:val="ru-RU"/>
        </w:rPr>
        <w:t>1</w:t>
      </w:r>
      <w:r w:rsidR="008471ED" w:rsidRPr="00243138">
        <w:rPr>
          <w:rFonts w:ascii="Times New Roman" w:hAnsi="Times New Roman" w:cs="Times New Roman"/>
          <w:sz w:val="22"/>
          <w:lang w:val="ru-RU"/>
        </w:rPr>
        <w:t>80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 час</w:t>
      </w:r>
      <w:r w:rsidR="008471ED" w:rsidRPr="00243138">
        <w:rPr>
          <w:rFonts w:ascii="Times New Roman" w:hAnsi="Times New Roman" w:cs="Times New Roman"/>
          <w:sz w:val="22"/>
          <w:lang w:val="ru-RU"/>
        </w:rPr>
        <w:t>ов</w:t>
      </w:r>
      <w:r w:rsidRPr="00243138">
        <w:rPr>
          <w:rFonts w:ascii="Times New Roman" w:hAnsi="Times New Roman" w:cs="Times New Roman"/>
          <w:sz w:val="22"/>
          <w:lang w:val="ru-RU"/>
        </w:rPr>
        <w:t>.</w:t>
      </w:r>
    </w:p>
    <w:p w:rsidR="00CF0352" w:rsidRPr="00243138" w:rsidRDefault="00CF0352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216"/>
        <w:gridCol w:w="806"/>
        <w:gridCol w:w="552"/>
        <w:gridCol w:w="765"/>
      </w:tblGrid>
      <w:tr w:rsidR="008A388B" w:rsidRPr="00243138" w:rsidTr="00652B98">
        <w:trPr>
          <w:trHeight w:val="267"/>
        </w:trPr>
        <w:tc>
          <w:tcPr>
            <w:tcW w:w="72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1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8A388B" w:rsidRPr="00243138" w:rsidTr="00652B98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0C5D69" w:rsidRPr="00243138" w:rsidTr="00652B9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Курс 4/Семестр 8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C5D69" w:rsidRPr="00243138" w:rsidTr="00652B9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8471ED" w:rsidRPr="00243138">
              <w:rPr>
                <w:rFonts w:ascii="Times New Roman" w:hAnsi="Times New Roman" w:cs="Times New Roman"/>
                <w:sz w:val="22"/>
                <w:lang w:val="ru-RU"/>
              </w:rPr>
              <w:t>80</w:t>
            </w:r>
          </w:p>
        </w:tc>
      </w:tr>
      <w:tr w:rsidR="000C5D69" w:rsidRPr="00F51170" w:rsidTr="00652B98">
        <w:trPr>
          <w:trHeight w:val="483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C5D69" w:rsidRPr="00243138" w:rsidTr="00652B9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C5D69" w:rsidRPr="00243138" w:rsidTr="00652B9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3A191E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0C5D69" w:rsidRPr="00243138" w:rsidTr="00652B9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C5D69" w:rsidRPr="00243138" w:rsidTr="00652B9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9972AF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0C5D69" w:rsidRPr="00243138" w:rsidTr="00652B9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C5D69" w:rsidRPr="00243138" w:rsidTr="00652B9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C5D69" w:rsidRPr="00243138" w:rsidTr="00652B9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i/>
                <w:sz w:val="22"/>
                <w:lang w:val="ru-RU"/>
              </w:rPr>
              <w:t>Курсовая работа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C5D69" w:rsidRPr="00F51170" w:rsidTr="00652B9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C5D69" w:rsidRPr="00243138" w:rsidTr="00652B9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8471ED" w:rsidP="009972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  <w:r w:rsidR="009972AF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0C5D69" w:rsidRPr="00243138" w:rsidTr="00652B98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5D69" w:rsidRPr="00243138" w:rsidRDefault="000C5D6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652B98" w:rsidRPr="00243138" w:rsidRDefault="00652B98" w:rsidP="005055FD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9D29C9" w:rsidP="005055FD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Содержание дисциплины "Специальная оценка условий труда", структурированное по</w:t>
      </w:r>
      <w:r w:rsidR="00673D02" w:rsidRPr="0024313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b/>
          <w:sz w:val="22"/>
          <w:lang w:val="ru-RU"/>
        </w:rPr>
        <w:t>разделам (темам)</w:t>
      </w:r>
    </w:p>
    <w:p w:rsidR="000C5D69" w:rsidRPr="00243138" w:rsidRDefault="000C5D69" w:rsidP="005055F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9D29C9" w:rsidP="005055F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0C5D69" w:rsidRPr="00243138" w:rsidRDefault="000C5D69" w:rsidP="005055F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8A388B" w:rsidRPr="00243138" w:rsidTr="000C5D69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A388B" w:rsidRPr="00243138" w:rsidTr="00652B98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A388B" w:rsidRPr="00243138" w:rsidTr="00652B98">
        <w:trPr>
          <w:trHeight w:val="556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Тема 1.  Специальная оценка условий труда.</w:t>
            </w:r>
          </w:p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1.1. Общие положения, понятие.</w:t>
            </w:r>
          </w:p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1.2. Применение результатов проведения специальной оценки условий труда.</w:t>
            </w:r>
          </w:p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1.3. Права и обязанности работодателя в связи с проведением специальной оценки условий труда.</w:t>
            </w:r>
          </w:p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1.4. Права и обязанности работника в связи с проведением специальной оценки условий труда.</w:t>
            </w:r>
          </w:p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1.5. Права и обязанности организации, проводящей специальную оценку условий труда.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1E57D0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057519" w:rsidRPr="00243138" w:rsidTr="00DE3807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7519" w:rsidRPr="00243138" w:rsidRDefault="0005751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Тема 2. Порядок проведения специальной оценки условий труда.</w:t>
            </w:r>
          </w:p>
          <w:p w:rsidR="00057519" w:rsidRPr="00243138" w:rsidRDefault="0005751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2.1.  Организация проведения специальной оценки условий труда.</w:t>
            </w:r>
          </w:p>
          <w:p w:rsidR="00057519" w:rsidRPr="00243138" w:rsidRDefault="0005751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2.2.  Подготовка к проведению специальной оценки условий труда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7519" w:rsidRPr="00243138" w:rsidRDefault="0005751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7519" w:rsidRPr="00243138" w:rsidRDefault="0005751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7519" w:rsidRPr="00243138" w:rsidRDefault="008471ED" w:rsidP="005055FD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57519" w:rsidRPr="00F51170" w:rsidTr="00DE3807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7519" w:rsidRPr="00243138" w:rsidRDefault="0005751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2.3. Идентификация потенциально вредных и (или) опасных производственных факторов.</w:t>
            </w:r>
          </w:p>
          <w:p w:rsidR="00057519" w:rsidRPr="00243138" w:rsidRDefault="0005751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2.4. Декларирование соответствия условий труда государственным нормативным требованиям охраны труда.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7519" w:rsidRPr="00243138" w:rsidRDefault="0005751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7519" w:rsidRPr="00243138" w:rsidRDefault="0005751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7519" w:rsidRPr="00243138" w:rsidRDefault="0005751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57519" w:rsidRPr="00F51170" w:rsidTr="00DE3807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7519" w:rsidRPr="00243138" w:rsidRDefault="0005751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2.5. Исследования (испытания) и измерения вредных и (или) опасных производственных факторов.</w:t>
            </w:r>
          </w:p>
          <w:p w:rsidR="00057519" w:rsidRPr="00243138" w:rsidRDefault="0005751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2.6.Результаты проведения специальной оценки условий труда.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7519" w:rsidRPr="00243138" w:rsidRDefault="0005751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7519" w:rsidRPr="00243138" w:rsidRDefault="0005751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7519" w:rsidRPr="00243138" w:rsidRDefault="0005751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57519" w:rsidRPr="00F51170" w:rsidTr="00DE3807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57519" w:rsidRPr="00243138" w:rsidRDefault="00057519" w:rsidP="005055FD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2.7.Особенности проведения специальной оценки условий труда на отдельных рабочих местах.</w:t>
            </w:r>
          </w:p>
          <w:p w:rsidR="00057519" w:rsidRPr="00243138" w:rsidRDefault="00057519" w:rsidP="005055FD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Проведение внеплановой специальной оценки условий труда.</w:t>
            </w:r>
          </w:p>
          <w:p w:rsidR="00057519" w:rsidRPr="00243138" w:rsidRDefault="00057519" w:rsidP="005055FD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Федеральная государственная информационная система учета</w:t>
            </w:r>
            <w:r w:rsidR="00A049B8" w:rsidRPr="002431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результатов проведения специальной оценки условий труда.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7519" w:rsidRPr="00243138" w:rsidRDefault="0005751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7519" w:rsidRPr="00243138" w:rsidRDefault="0005751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7519" w:rsidRPr="00243138" w:rsidRDefault="0005751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A388B" w:rsidRPr="00243138" w:rsidTr="00652B98">
        <w:trPr>
          <w:trHeight w:val="11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Тема 3. Организации проводящие специальную оценку условий труда, и эксперты организаций проводящих специальную оценку условий труда.</w:t>
            </w:r>
          </w:p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3.1. Требования к организации проводящей специальную оценку условий труда.</w:t>
            </w:r>
          </w:p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3.2. Требования к экспертам организаций проводящих специальную оценку условий труда.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3A191E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A388B" w:rsidRPr="00243138" w:rsidTr="00652B9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Тема 4. Порядок организации проведения сертификации работ по охране труда в организации.</w:t>
            </w:r>
          </w:p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4.1. Нормативно-правовые акты регламентирующие проведение сертификации работ по охране труда в организациях.</w:t>
            </w:r>
          </w:p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4.2. Понятия «сертификация работ по охране труда», «сертификат безопасности».</w:t>
            </w:r>
          </w:p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4.3. Цель и задачи системы сертификации работ по охране труда (ДССОТ).</w:t>
            </w:r>
          </w:p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4.4. Объекты сертификации работ по охране труда.</w:t>
            </w:r>
          </w:p>
          <w:p w:rsidR="008A388B" w:rsidRPr="00243138" w:rsidRDefault="00673D02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4.</w:t>
            </w:r>
            <w:r w:rsidR="009D29C9" w:rsidRPr="00243138">
              <w:rPr>
                <w:rFonts w:ascii="Times New Roman" w:hAnsi="Times New Roman" w:cs="Times New Roman"/>
                <w:sz w:val="22"/>
                <w:lang w:val="ru-RU"/>
              </w:rPr>
              <w:t>5.Организационная структура  ССОТ.</w:t>
            </w:r>
          </w:p>
          <w:p w:rsidR="008A388B" w:rsidRPr="00243138" w:rsidRDefault="009D29C9" w:rsidP="005055FD">
            <w:pPr>
              <w:numPr>
                <w:ilvl w:val="1"/>
                <w:numId w:val="17"/>
              </w:numPr>
              <w:tabs>
                <w:tab w:val="left" w:pos="276"/>
                <w:tab w:val="left" w:pos="418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Основные этапы сертификации работ по охране труда в</w:t>
            </w:r>
            <w:r w:rsidR="00673D02" w:rsidRPr="002431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организациях</w:t>
            </w:r>
          </w:p>
          <w:p w:rsidR="008A388B" w:rsidRPr="00243138" w:rsidRDefault="009D29C9" w:rsidP="005055FD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Инспекционный контроль за сертифицированными работами по</w:t>
            </w:r>
            <w:r w:rsidR="00673D02" w:rsidRPr="002431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охране труда.</w:t>
            </w:r>
          </w:p>
          <w:p w:rsidR="008A388B" w:rsidRPr="00243138" w:rsidRDefault="009D29C9" w:rsidP="005055FD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Выдача сертификата безопасности. Срок действия сертификата</w:t>
            </w:r>
            <w:r w:rsidR="00673D02" w:rsidRPr="002431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безопасности.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3A191E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A388B" w:rsidRPr="00243138" w:rsidTr="00652B9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Тема 5.Государственная экспертиза условий  труда</w:t>
            </w: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5.1.Основные нормативно-правовые акты регламентирующие проведение</w:t>
            </w:r>
            <w:r w:rsidR="00A049B8" w:rsidRPr="002431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госэкспертизы.</w:t>
            </w:r>
          </w:p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5.2.Задачи госэкспертизы условий труда.</w:t>
            </w:r>
          </w:p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5.3.Права и обязанности госэкспертов.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A049B8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A388B" w:rsidRPr="00243138" w:rsidTr="00652B9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3A191E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652B98" w:rsidRPr="00243138" w:rsidRDefault="00652B98" w:rsidP="005055F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9D29C9" w:rsidP="005055F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A049B8" w:rsidRPr="00243138" w:rsidRDefault="00A049B8" w:rsidP="005055F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8A388B" w:rsidRPr="00243138" w:rsidTr="00652B98">
        <w:trPr>
          <w:trHeight w:val="441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A388B" w:rsidRPr="00243138" w:rsidTr="00652B98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A388B" w:rsidRPr="00243138" w:rsidTr="00652B9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1. Отнесение условий труда к классу (подклассу) условий труда при воздействии химического фактора</w:t>
            </w:r>
            <w:r w:rsidR="00A049B8" w:rsidRPr="002431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1E57D0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A388B" w:rsidRPr="00243138" w:rsidTr="00652B9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2. Отнесение условий труда к классу (подклассу) условий труда</w:t>
            </w:r>
          </w:p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при воздействии аэрозолей преимущественно фиброгенного действия (АПФД)</w:t>
            </w:r>
            <w:r w:rsidR="00A049B8" w:rsidRPr="002431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972AF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A388B" w:rsidRPr="00243138" w:rsidTr="00652B9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3. Отнесение условий труда к классу (подклассу) условий труда при воздействии виброакустических факторов</w:t>
            </w:r>
            <w:r w:rsidR="00A049B8" w:rsidRPr="002431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1E57D0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A388B" w:rsidRPr="00243138" w:rsidTr="00652B9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4. Отнесение условий труда к классу (подклассу) условий труда при воздействии параметров микроклимата</w:t>
            </w:r>
            <w:r w:rsidR="00A049B8" w:rsidRPr="002431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972AF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A388B" w:rsidRPr="00243138" w:rsidTr="00652B9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5. Отнесение условий труда к классу (подклассу) условий труда по тяжести и напряженности трудового процесса</w:t>
            </w:r>
            <w:r w:rsidR="00A049B8" w:rsidRPr="002431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972AF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A388B" w:rsidRPr="00243138" w:rsidTr="00652B9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6. Оценка эффективности средств индивидуальной защиты</w:t>
            </w:r>
            <w:r w:rsidR="00A049B8" w:rsidRPr="002431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972AF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A388B" w:rsidRPr="00243138" w:rsidTr="00652B9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7. Порядок предоставления гарантий и компенсаций, работникам, занятым на работах с вредными и опасными условиями труда</w:t>
            </w:r>
            <w:r w:rsidR="00A049B8" w:rsidRPr="002431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972AF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A388B" w:rsidRPr="00243138" w:rsidTr="00652B98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972AF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652B98" w:rsidRPr="00243138" w:rsidRDefault="00652B98" w:rsidP="005055F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9D29C9" w:rsidP="005055F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673D02" w:rsidRPr="0024313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282276" w:rsidRPr="00243138" w:rsidRDefault="00282276" w:rsidP="005055FD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8A388B" w:rsidRPr="00243138" w:rsidTr="00282276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8A388B" w:rsidRPr="00243138" w:rsidTr="00282276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A388B" w:rsidRPr="00243138" w:rsidTr="00282276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Изучение разделов дисциплины предусмотренных лекционными и практическими занятиями с использованием  рекомендуемой учебной литературы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8471ED" w:rsidP="009972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  <w:r w:rsidR="009972AF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A388B" w:rsidRPr="00243138" w:rsidTr="00282276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работам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8471ED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8A388B" w:rsidRPr="00243138" w:rsidTr="00282276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Оформление курсовой работы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1E57D0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</w:p>
        </w:tc>
      </w:tr>
      <w:tr w:rsidR="008A388B" w:rsidRPr="00243138" w:rsidTr="00282276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Подготовка к защите курсовой работы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1E57D0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8A388B" w:rsidRPr="00243138" w:rsidTr="00282276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8A388B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88B" w:rsidRPr="00243138" w:rsidRDefault="001E57D0" w:rsidP="009972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282276"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  <w:r w:rsidR="009972AF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652B98" w:rsidRPr="00243138" w:rsidRDefault="00652B98" w:rsidP="005055FD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9D29C9" w:rsidP="005055F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Курсовая работа</w:t>
      </w:r>
    </w:p>
    <w:p w:rsidR="00282276" w:rsidRPr="00243138" w:rsidRDefault="00282276" w:rsidP="005055FD">
      <w:pPr>
        <w:tabs>
          <w:tab w:val="left" w:pos="993"/>
        </w:tabs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9D29C9" w:rsidP="005055FD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Курсовая работа - самостоятельное, творческое  исследование научно- практического характера, позволяющее судить о приобретенных студентом знаний и умений применять их на практике. При ее выполнении студент должен проявить знания теоретического материала, специальной литературы, исследовательский и научный подход к рассматриваемой проблеме, умение анализировать, делать обо</w:t>
      </w:r>
      <w:r w:rsidR="00282276" w:rsidRPr="00243138">
        <w:rPr>
          <w:rFonts w:ascii="Times New Roman" w:hAnsi="Times New Roman" w:cs="Times New Roman"/>
          <w:sz w:val="22"/>
          <w:lang w:val="ru-RU"/>
        </w:rPr>
        <w:t>б</w:t>
      </w:r>
      <w:r w:rsidRPr="00243138">
        <w:rPr>
          <w:rFonts w:ascii="Times New Roman" w:hAnsi="Times New Roman" w:cs="Times New Roman"/>
          <w:sz w:val="22"/>
          <w:lang w:val="ru-RU"/>
        </w:rPr>
        <w:t>щения и выводы.</w:t>
      </w:r>
    </w:p>
    <w:p w:rsidR="008A388B" w:rsidRPr="00243138" w:rsidRDefault="009D29C9" w:rsidP="005055FD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Курсовая работа должна  базироваться на теоретических и методических положениях нормативной литературы, содержать документы оформляемые в процессе проведения специальной оценки условий труда.</w:t>
      </w:r>
    </w:p>
    <w:p w:rsidR="008A388B" w:rsidRPr="00243138" w:rsidRDefault="009D29C9" w:rsidP="005055FD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Курсовая работа предусмотрена учебным планом и поэтому является неотемлемой частью учебного процесса.</w:t>
      </w:r>
    </w:p>
    <w:p w:rsidR="00652B98" w:rsidRPr="00243138" w:rsidRDefault="00652B98" w:rsidP="005055FD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9D29C9" w:rsidP="005055FD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673D02" w:rsidRPr="0024313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b/>
          <w:sz w:val="22"/>
          <w:lang w:val="ru-RU"/>
        </w:rPr>
        <w:t>дисциплине "Специальная оценка условий труда", структурированное по разделам (темам)</w:t>
      </w:r>
    </w:p>
    <w:p w:rsidR="00282276" w:rsidRPr="00243138" w:rsidRDefault="00282276" w:rsidP="005055F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9D29C9" w:rsidP="005055F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5C4470" w:rsidRPr="00243138" w:rsidRDefault="005C4470" w:rsidP="005055FD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414"/>
        <w:gridCol w:w="1590"/>
        <w:gridCol w:w="1961"/>
        <w:gridCol w:w="3026"/>
        <w:gridCol w:w="1348"/>
      </w:tblGrid>
      <w:tr w:rsidR="005C4470" w:rsidRPr="00243138" w:rsidTr="006D62C7">
        <w:trPr>
          <w:trHeight w:val="1347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4470" w:rsidRPr="00243138" w:rsidRDefault="005C4470" w:rsidP="005055FD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Форма(ы) текущего</w:t>
            </w:r>
          </w:p>
          <w:p w:rsidR="005C4470" w:rsidRPr="00243138" w:rsidRDefault="005C4470" w:rsidP="005055FD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контроля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4470" w:rsidRPr="00243138" w:rsidRDefault="005C4470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Компетенции, формируемые в результате освоения дисциплины</w:t>
            </w:r>
          </w:p>
          <w:p w:rsidR="005C4470" w:rsidRPr="00243138" w:rsidRDefault="005C4470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</w:rPr>
              <w:t>(модуля)</w:t>
            </w:r>
          </w:p>
        </w:tc>
        <w:tc>
          <w:tcPr>
            <w:tcW w:w="1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4470" w:rsidRPr="00243138" w:rsidRDefault="005C4470" w:rsidP="005055FD">
            <w:p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Индикатор (ы) достижения компетенции</w:t>
            </w: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4470" w:rsidRPr="00243138" w:rsidRDefault="005C4470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Результаты обучения по дисциплине (модулю)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4470" w:rsidRPr="00243138" w:rsidRDefault="005C4470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</w:rPr>
              <w:t>Уровень</w:t>
            </w:r>
          </w:p>
          <w:p w:rsidR="005C4470" w:rsidRPr="00243138" w:rsidRDefault="005C4470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достижения компетенции</w:t>
            </w:r>
          </w:p>
        </w:tc>
      </w:tr>
      <w:tr w:rsidR="007A70A4" w:rsidRPr="00243138" w:rsidTr="008D6FC1">
        <w:trPr>
          <w:trHeight w:val="1300"/>
        </w:trPr>
        <w:tc>
          <w:tcPr>
            <w:tcW w:w="14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A70A4" w:rsidRPr="00243138" w:rsidRDefault="007A70A4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Опрос по контрольным вопросам, оформление и защита отчетов по практическим работам, выполнение курсовой работы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70A4" w:rsidRPr="00243138" w:rsidRDefault="007A70A4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ПК-2</w:t>
            </w:r>
          </w:p>
        </w:tc>
        <w:tc>
          <w:tcPr>
            <w:tcW w:w="1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70A4" w:rsidRPr="00243138" w:rsidRDefault="007A70A4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Применяет знания нормативной правовой базы при планировании проведения специальной оценки условий труда. Идентифицирует вредные производственные факторы, потенциально воздействующие на работников в процессе трудовой деятельности. Информирует работников об условиях труда на рабочих местах.</w:t>
            </w:r>
          </w:p>
          <w:p w:rsidR="007A70A4" w:rsidRPr="00243138" w:rsidRDefault="007A70A4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70A4" w:rsidRPr="00243138" w:rsidRDefault="004A1E6D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7A70A4" w:rsidRPr="002431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7A70A4" w:rsidRPr="00243138" w:rsidRDefault="007A70A4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- действующие законы оговаривающие порядок проведения специальной оценки условий труда,  а также нормативно- правовые акты где представлены методы оценки параметров факторов рабочей среды и трудового процесса и методы оценки эффективности средств индивидуальной защиты;</w:t>
            </w:r>
          </w:p>
          <w:p w:rsidR="007A70A4" w:rsidRPr="00243138" w:rsidRDefault="004A1E6D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7A70A4" w:rsidRPr="002431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7A70A4" w:rsidRPr="00243138" w:rsidRDefault="007A70A4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- пользоваться нормативной правовой документацией в области гигиены труда для целей специальной оценки условий труда, разработки мероприятий по охране труда;</w:t>
            </w:r>
          </w:p>
          <w:p w:rsidR="007A70A4" w:rsidRPr="00243138" w:rsidRDefault="004A1E6D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7A70A4" w:rsidRPr="002431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7A70A4" w:rsidRPr="00243138" w:rsidRDefault="007A70A4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- навыками планирования проведения специальной оценки условий труда, идентификации вредных производственных факторов, планирования мероприятий по охране и улучшению условий труда в соответствии с действующими нормативными правовыми документами.</w:t>
            </w:r>
          </w:p>
        </w:tc>
        <w:tc>
          <w:tcPr>
            <w:tcW w:w="11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A70A4" w:rsidRPr="00243138" w:rsidRDefault="007A70A4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7A70A4" w:rsidRPr="00F51170" w:rsidTr="008D6FC1">
        <w:trPr>
          <w:trHeight w:val="808"/>
        </w:trPr>
        <w:tc>
          <w:tcPr>
            <w:tcW w:w="14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A70A4" w:rsidRPr="00243138" w:rsidRDefault="007A70A4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70A4" w:rsidRPr="00243138" w:rsidRDefault="007A70A4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ПК-3</w:t>
            </w:r>
          </w:p>
        </w:tc>
        <w:tc>
          <w:tcPr>
            <w:tcW w:w="1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70A4" w:rsidRPr="00243138" w:rsidRDefault="007A70A4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Организует сбор и обработку информации, характеризующей состояние условий и охраны труда у работодателя. Использует методы оценки условий труда на предприятии при решении профессиональных задач.</w:t>
            </w:r>
          </w:p>
          <w:p w:rsidR="007A70A4" w:rsidRPr="00243138" w:rsidRDefault="007A70A4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70A4" w:rsidRPr="00243138" w:rsidRDefault="004A1E6D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7A70A4" w:rsidRPr="002431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7A70A4" w:rsidRPr="00243138" w:rsidRDefault="007A70A4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-  источники вредных и (или) опасных факторов производственной среды и методы измерения факторов и соответствующие им средства измерений;</w:t>
            </w:r>
          </w:p>
          <w:p w:rsidR="007A70A4" w:rsidRPr="00243138" w:rsidRDefault="004A1E6D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7A70A4" w:rsidRPr="002431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7A70A4" w:rsidRPr="00243138" w:rsidRDefault="007A70A4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- использовать средства измерения для определения показателей факторов производственной среды и методы оценки полученных результатов измерения;</w:t>
            </w:r>
          </w:p>
          <w:p w:rsidR="007A70A4" w:rsidRPr="00243138" w:rsidRDefault="004A1E6D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7A70A4" w:rsidRPr="002431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7A70A4" w:rsidRPr="00243138" w:rsidRDefault="007A70A4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- методиками оценки факторов производственной среды и трудового процесса;</w:t>
            </w:r>
          </w:p>
        </w:tc>
        <w:tc>
          <w:tcPr>
            <w:tcW w:w="11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A70A4" w:rsidRPr="00243138" w:rsidRDefault="007A70A4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A70A4" w:rsidRPr="00F51170" w:rsidTr="008D6FC1">
        <w:trPr>
          <w:trHeight w:val="43"/>
        </w:trPr>
        <w:tc>
          <w:tcPr>
            <w:tcW w:w="14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70A4" w:rsidRPr="00243138" w:rsidRDefault="007A70A4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70A4" w:rsidRPr="00243138" w:rsidRDefault="007A70A4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ПК-5</w:t>
            </w:r>
          </w:p>
        </w:tc>
        <w:tc>
          <w:tcPr>
            <w:tcW w:w="1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70A4" w:rsidRPr="00243138" w:rsidRDefault="007A70A4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 xml:space="preserve">Участвует в подготовке документов, связанных с проведением оценки условий труда и ее результатами. </w:t>
            </w: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Контролирует проведение оценки условий труда, а также исполнение перечня рекомендуемых мероприятий по улучшению условий труда, разработанного по результатам проведенной специальной оценки условий труда.</w:t>
            </w:r>
          </w:p>
          <w:p w:rsidR="007A70A4" w:rsidRPr="00243138" w:rsidRDefault="007A70A4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70A4" w:rsidRPr="00243138" w:rsidRDefault="004A1E6D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Знать:</w:t>
            </w:r>
            <w:r w:rsidR="007A70A4" w:rsidRPr="002431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7A70A4" w:rsidRPr="00243138" w:rsidRDefault="007A70A4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-  порядок проведения специальной оценки условий труда, документы оформляемые в процессе данной процедуры.</w:t>
            </w:r>
          </w:p>
          <w:p w:rsidR="007A70A4" w:rsidRPr="00243138" w:rsidRDefault="004A1E6D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7A70A4" w:rsidRPr="002431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7A70A4" w:rsidRPr="00243138" w:rsidRDefault="007A70A4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 xml:space="preserve">- осуществлять контроль </w:t>
            </w: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соответствия документации оформляемой в процессе специальной оценки условий труда требованиям нормативных документов.</w:t>
            </w:r>
          </w:p>
          <w:p w:rsidR="007A70A4" w:rsidRPr="00243138" w:rsidRDefault="004A1E6D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7A70A4" w:rsidRPr="002431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7A70A4" w:rsidRPr="00243138" w:rsidRDefault="007A70A4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-  навыками разработки документов оформляемых в процессе специальной оценки условий труда, а также технических и организационных мероприятий, направленных на обеспечение безопасности и защиты человека при выполнении различных видов трудовой деятельности.</w:t>
            </w:r>
          </w:p>
        </w:tc>
        <w:tc>
          <w:tcPr>
            <w:tcW w:w="11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70A4" w:rsidRPr="00243138" w:rsidRDefault="007A70A4" w:rsidP="005055F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C4470" w:rsidRPr="00F51170" w:rsidTr="008D6FC1">
        <w:trPr>
          <w:trHeight w:val="1347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4470" w:rsidRPr="00243138" w:rsidRDefault="005C4470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Высокий уровень достижения компетенции - </w:t>
            </w: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компетенция сформирована частично, рекомендованные оценки: отлично, хорошо, зачтено.</w:t>
            </w:r>
          </w:p>
          <w:p w:rsidR="005C4470" w:rsidRPr="00243138" w:rsidRDefault="005C4470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Средний уровень достижения компетенции - </w:t>
            </w: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компетенция сформирована частично, рекомендованные оценки: хорошо, удовлетворительно, зачтено.</w:t>
            </w:r>
          </w:p>
          <w:p w:rsidR="005C4470" w:rsidRPr="00243138" w:rsidRDefault="005C4470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Низкий уровень достижения компетенции - </w:t>
            </w: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компетенция не сформирована частично, оценивается неудовлетворительно или не зачтено.</w:t>
            </w:r>
          </w:p>
        </w:tc>
      </w:tr>
    </w:tbl>
    <w:p w:rsidR="005C4470" w:rsidRPr="00243138" w:rsidRDefault="005C4470" w:rsidP="005055FD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5C4470" w:rsidRPr="00243138" w:rsidRDefault="005C4470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5C4470" w:rsidRPr="00243138" w:rsidRDefault="005C4470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C4470" w:rsidRPr="00243138" w:rsidRDefault="005C4470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</w:t>
      </w:r>
      <w:r w:rsidR="00A953B3" w:rsidRPr="00243138">
        <w:rPr>
          <w:rFonts w:ascii="Times New Roman" w:hAnsi="Times New Roman" w:cs="Times New Roman"/>
          <w:sz w:val="22"/>
          <w:lang w:val="ru-RU"/>
        </w:rPr>
        <w:t xml:space="preserve">щихся могут проводиться как при </w:t>
      </w:r>
      <w:r w:rsidRPr="00243138">
        <w:rPr>
          <w:rFonts w:ascii="Times New Roman" w:hAnsi="Times New Roman" w:cs="Times New Roman"/>
          <w:sz w:val="22"/>
          <w:lang w:val="ru-RU"/>
        </w:rPr>
        <w:t>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282276" w:rsidRPr="00243138" w:rsidRDefault="00282276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282276" w:rsidRPr="00243138" w:rsidRDefault="00282276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Текущий контроль по дисциплине «Специальная оценка условий труда» будет заключаться в оформлении отчетов по практическим работам, а также в выполнении и защите курсовой работы.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Требования к отчёту по практическим работам.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Отчёт представляется в бумажном виде. Отчет будет принят при условии раскрытия всех  разделов. Он должен содержать:</w:t>
      </w:r>
    </w:p>
    <w:p w:rsidR="008A388B" w:rsidRPr="00243138" w:rsidRDefault="009D29C9" w:rsidP="005055F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Название темы.</w:t>
      </w:r>
    </w:p>
    <w:p w:rsidR="008A388B" w:rsidRPr="00243138" w:rsidRDefault="009D29C9" w:rsidP="005055F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Цель.</w:t>
      </w:r>
    </w:p>
    <w:p w:rsidR="008A388B" w:rsidRPr="00243138" w:rsidRDefault="009D29C9" w:rsidP="005055FD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Фактические значения  факторов</w:t>
      </w:r>
    </w:p>
    <w:p w:rsidR="00D2204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4.Оценка условий труда при воздействии фактора 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8A388B" w:rsidRPr="00243138" w:rsidRDefault="009D29C9" w:rsidP="005055FD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100 баллов – при раскрытии всех разделов в полном объеме</w:t>
      </w:r>
    </w:p>
    <w:p w:rsidR="008A388B" w:rsidRPr="00243138" w:rsidRDefault="009D29C9" w:rsidP="005055FD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0 – 99 баллов – при  раскрытии не всех разделов, либо при оформлении разделов в неполном</w:t>
      </w:r>
      <w:r w:rsidR="00D2204B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объеме.</w:t>
      </w:r>
    </w:p>
    <w:p w:rsidR="00282276" w:rsidRPr="00243138" w:rsidRDefault="00282276" w:rsidP="005055FD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413" w:type="dxa"/>
        <w:tblInd w:w="154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444"/>
      </w:tblGrid>
      <w:tr w:rsidR="008A388B" w:rsidRPr="00243138" w:rsidTr="005132B8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0-99 баллов</w:t>
            </w: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100 баллов</w:t>
            </w:r>
          </w:p>
        </w:tc>
      </w:tr>
      <w:tr w:rsidR="008A388B" w:rsidRPr="00243138" w:rsidTr="005132B8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8A388B" w:rsidRPr="00243138" w:rsidRDefault="009D29C9" w:rsidP="005055F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Курсовая работа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Основные задачи выполнения работы:</w:t>
      </w:r>
    </w:p>
    <w:p w:rsidR="008A388B" w:rsidRPr="00243138" w:rsidRDefault="009D29C9" w:rsidP="005055FD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углубить теоретические знания, полученные в процессе изучения данной дисциплины;</w:t>
      </w:r>
    </w:p>
    <w:p w:rsidR="008A388B" w:rsidRPr="00243138" w:rsidRDefault="009D29C9" w:rsidP="005055FD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выработать практические навыки в проведении 2 этапов научного исследования: сборе и  анализе</w:t>
      </w:r>
      <w:r w:rsidR="00D2204B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документов оформляемых при проведении специальной оценки условий труда;</w:t>
      </w:r>
    </w:p>
    <w:p w:rsidR="008A388B" w:rsidRPr="00243138" w:rsidRDefault="009D29C9" w:rsidP="005055FD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lastRenderedPageBreak/>
        <w:t>выработать умение логически грамотно проиллюстрировать собранную и обобщенную</w:t>
      </w:r>
      <w:r w:rsidR="00282276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информацию;</w:t>
      </w:r>
    </w:p>
    <w:p w:rsidR="008A388B" w:rsidRPr="00243138" w:rsidRDefault="009D29C9" w:rsidP="005055FD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научить оценивать, анализировать полученную информацию, делать выводы, а также научиться</w:t>
      </w:r>
      <w:r w:rsidR="00D2204B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обнаруживать закономерности и тенденции развития явлений и процессов; - применять на практике полученные данные.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Тема курсовой работы: Специальная оценка условий труда на предприятии</w:t>
      </w:r>
      <w:r w:rsidRPr="00243138">
        <w:rPr>
          <w:rFonts w:ascii="Times New Roman" w:hAnsi="Times New Roman" w:cs="Times New Roman"/>
          <w:i/>
          <w:sz w:val="22"/>
          <w:lang w:val="ru-RU"/>
        </w:rPr>
        <w:t xml:space="preserve"> (название предприятия)</w:t>
      </w:r>
      <w:r w:rsidRPr="00243138">
        <w:rPr>
          <w:rFonts w:ascii="Times New Roman" w:hAnsi="Times New Roman" w:cs="Times New Roman"/>
          <w:sz w:val="22"/>
          <w:lang w:val="ru-RU"/>
        </w:rPr>
        <w:t>.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Курсовая работа включает в себя подбор документов, оформляемых  в процессе проведения специальной оценки условий труда, а также экспертизы материалов специальной оценки условий труда(при наличии). </w:t>
      </w:r>
      <w:r w:rsidRPr="00243138">
        <w:rPr>
          <w:rFonts w:ascii="Times New Roman" w:hAnsi="Times New Roman" w:cs="Times New Roman"/>
          <w:i/>
          <w:sz w:val="22"/>
          <w:lang w:val="ru-RU"/>
        </w:rPr>
        <w:t>(Отчет о проведении специальной оценки условий труда, документы работодателя и комиссии оформляемые при организации и</w:t>
      </w:r>
      <w:r w:rsidR="00282276" w:rsidRPr="00243138">
        <w:rPr>
          <w:rFonts w:ascii="Times New Roman" w:hAnsi="Times New Roman" w:cs="Times New Roman"/>
          <w:i/>
          <w:sz w:val="22"/>
          <w:lang w:val="ru-RU"/>
        </w:rPr>
        <w:t xml:space="preserve"> проведении</w:t>
      </w:r>
      <w:r w:rsidRPr="00243138">
        <w:rPr>
          <w:rFonts w:ascii="Times New Roman" w:hAnsi="Times New Roman" w:cs="Times New Roman"/>
          <w:i/>
          <w:sz w:val="22"/>
          <w:lang w:val="ru-RU"/>
        </w:rPr>
        <w:t>)</w:t>
      </w:r>
      <w:r w:rsidRPr="00243138">
        <w:rPr>
          <w:rFonts w:ascii="Times New Roman" w:hAnsi="Times New Roman" w:cs="Times New Roman"/>
          <w:sz w:val="22"/>
          <w:lang w:val="ru-RU"/>
        </w:rPr>
        <w:t>.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Курсовая работа защищается перед преподавателем, который определяет уровень теоретических знаний и практических навыков студента,</w:t>
      </w:r>
      <w:r w:rsidR="00282276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соответствие работы предъявляемым к ней требованиям. При защите курсовой работы студент в виде краткого доклада излагает суть курсовой работы,</w:t>
      </w:r>
      <w:r w:rsidR="00282276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затем отвечает на вопросы преподавателя по теме курсовой работы.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Курсовая работа должна быть защищена до сдачи экзамена. На защите студент должен кратко изложить содержание работы, дать исчерпывающие ответы на замечания преподавателя. Курсовая работа подписывается студентом и руководителем работы на титульном листе с указанием даты. Структурными элементами курсовой работы являются:</w:t>
      </w:r>
    </w:p>
    <w:p w:rsidR="008A388B" w:rsidRPr="00243138" w:rsidRDefault="009D29C9" w:rsidP="005055FD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титульный лист;</w:t>
      </w:r>
    </w:p>
    <w:p w:rsidR="00D2204B" w:rsidRPr="00243138" w:rsidRDefault="009D29C9" w:rsidP="005055FD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документ, оформляемые  в процессе проведения специальной оценки условий труда.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8A388B" w:rsidRPr="00243138" w:rsidRDefault="009D29C9" w:rsidP="005055FD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100 баллов – при правильном и полном раскрытии всех структурных элементов курсовой работы;</w:t>
      </w:r>
    </w:p>
    <w:p w:rsidR="008A388B" w:rsidRPr="00243138" w:rsidRDefault="009D29C9" w:rsidP="005055FD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0 – 99 баллов – при  раскрытии не всех структурных элементов курсовой работы, либо при</w:t>
      </w:r>
      <w:r w:rsidR="00D2204B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оформлении структурных элементов курсовой работы в неполном объеме.</w:t>
      </w:r>
    </w:p>
    <w:p w:rsidR="005F7AB3" w:rsidRPr="00243138" w:rsidRDefault="005F7AB3" w:rsidP="005055FD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420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734"/>
      </w:tblGrid>
      <w:tr w:rsidR="008A388B" w:rsidRPr="00243138" w:rsidTr="005132B8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132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0-99 баллов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132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100 баллов</w:t>
            </w:r>
          </w:p>
        </w:tc>
      </w:tr>
      <w:tr w:rsidR="008A388B" w:rsidRPr="00243138" w:rsidTr="005132B8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132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132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5F7AB3" w:rsidRPr="00243138" w:rsidRDefault="005F7AB3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Критерии оценивания при защите курсовой работы: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-</w:t>
      </w:r>
      <w:r w:rsidR="00282276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85–100 баллов - при правильном и полном ответе на один из вопросов и правильном, но не полном ответе на другой из вопросов;</w:t>
      </w:r>
    </w:p>
    <w:p w:rsidR="008A388B" w:rsidRPr="00243138" w:rsidRDefault="009D29C9" w:rsidP="005055FD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75–84 баллов – при правильном и полном ответе на один из вопросов и правильном, но не полном</w:t>
      </w:r>
      <w:r w:rsidR="00D2204B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8A388B" w:rsidRPr="00243138" w:rsidRDefault="009D29C9" w:rsidP="005055FD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50–74 баллов – при правильном и неполном ответе на два вопроса или правильном и полном ответе</w:t>
      </w:r>
      <w:r w:rsidR="00D2204B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только на один из вопросов;</w:t>
      </w:r>
    </w:p>
    <w:p w:rsidR="00D2204B" w:rsidRPr="00243138" w:rsidRDefault="009D29C9" w:rsidP="005055FD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25–49 баллов – при правильном и неполном ответе только на один из вопросов;</w:t>
      </w:r>
    </w:p>
    <w:p w:rsidR="008A388B" w:rsidRPr="00243138" w:rsidRDefault="009D29C9" w:rsidP="005055FD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282276" w:rsidRPr="00243138" w:rsidRDefault="00282276" w:rsidP="005055FD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4683" w:type="dxa"/>
        <w:tblInd w:w="8" w:type="dxa"/>
        <w:tblCellMar>
          <w:top w:w="30" w:type="dxa"/>
          <w:left w:w="13" w:type="dxa"/>
          <w:right w:w="12" w:type="dxa"/>
        </w:tblCellMar>
        <w:tblLook w:val="04A0" w:firstRow="1" w:lastRow="0" w:firstColumn="1" w:lastColumn="0" w:noHBand="0" w:noVBand="1"/>
      </w:tblPr>
      <w:tblGrid>
        <w:gridCol w:w="2409"/>
        <w:gridCol w:w="2274"/>
      </w:tblGrid>
      <w:tr w:rsidR="008A388B" w:rsidRPr="00243138" w:rsidTr="00282276">
        <w:trPr>
          <w:trHeight w:val="33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Баллы</w:t>
            </w:r>
            <w:r w:rsidR="00282276" w:rsidRPr="00243138">
              <w:rPr>
                <w:rFonts w:ascii="Times New Roman" w:hAnsi="Times New Roman" w:cs="Times New Roman"/>
                <w:sz w:val="22"/>
                <w:lang w:val="ru-RU"/>
              </w:rPr>
              <w:t xml:space="preserve">  </w:t>
            </w: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(рейтинговой оценки)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Оценка</w:t>
            </w:r>
            <w:r w:rsidR="00282276" w:rsidRPr="00243138">
              <w:rPr>
                <w:rFonts w:ascii="Times New Roman" w:hAnsi="Times New Roman" w:cs="Times New Roman"/>
                <w:sz w:val="22"/>
                <w:lang w:val="ru-RU"/>
              </w:rPr>
              <w:t xml:space="preserve">  </w:t>
            </w: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(стандартная)</w:t>
            </w:r>
          </w:p>
        </w:tc>
      </w:tr>
      <w:tr w:rsidR="008A388B" w:rsidRPr="00243138" w:rsidTr="00282276">
        <w:trPr>
          <w:trHeight w:val="267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85…100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«отлично»</w:t>
            </w:r>
          </w:p>
        </w:tc>
      </w:tr>
      <w:tr w:rsidR="008A388B" w:rsidRPr="00243138" w:rsidTr="00282276">
        <w:trPr>
          <w:trHeight w:val="267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«хорошо»</w:t>
            </w:r>
          </w:p>
        </w:tc>
      </w:tr>
      <w:tr w:rsidR="008A388B" w:rsidRPr="00243138" w:rsidTr="00282276">
        <w:trPr>
          <w:trHeight w:val="267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50...74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«удовлетворительно»</w:t>
            </w:r>
          </w:p>
        </w:tc>
      </w:tr>
      <w:tr w:rsidR="008A388B" w:rsidRPr="00243138" w:rsidTr="00282276">
        <w:trPr>
          <w:trHeight w:val="267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0…49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88B" w:rsidRPr="00243138" w:rsidRDefault="009D29C9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«неудовлетворительно»</w:t>
            </w:r>
          </w:p>
        </w:tc>
      </w:tr>
    </w:tbl>
    <w:p w:rsidR="009C4D84" w:rsidRPr="00243138" w:rsidRDefault="009C4D84" w:rsidP="005055FD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5.2.2</w:t>
      </w:r>
      <w:r w:rsidR="005132B8" w:rsidRPr="00243138">
        <w:rPr>
          <w:rFonts w:ascii="Times New Roman" w:hAnsi="Times New Roman" w:cs="Times New Roman"/>
          <w:b/>
          <w:sz w:val="22"/>
          <w:lang w:val="ru-RU"/>
        </w:rPr>
        <w:t>.</w:t>
      </w:r>
      <w:r w:rsidRPr="00243138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282276" w:rsidRPr="00243138" w:rsidRDefault="00282276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по дисциплине «Специальная оценка условий труда» проводится в соответствии с ОПОП и является обязательной.</w:t>
      </w:r>
    </w:p>
    <w:p w:rsidR="00DB7DC1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Формой промежуточной аттестации являются экзамены, в процессе которых определяется сформированность обозначенных в рабочей программе компетенции. Инструментом измерения сформированности компетенций является утверждённые отчеты по практическим  работам, выполне</w:t>
      </w:r>
      <w:r w:rsidR="00282276" w:rsidRPr="00243138">
        <w:rPr>
          <w:rFonts w:ascii="Times New Roman" w:hAnsi="Times New Roman" w:cs="Times New Roman"/>
          <w:sz w:val="22"/>
          <w:lang w:val="ru-RU"/>
        </w:rPr>
        <w:t>н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ная курсовая работа и экзаменационные вопросы. В случае наличия учебной </w:t>
      </w:r>
      <w:r w:rsidRPr="00243138">
        <w:rPr>
          <w:rFonts w:ascii="Times New Roman" w:hAnsi="Times New Roman" w:cs="Times New Roman"/>
          <w:sz w:val="22"/>
          <w:lang w:val="ru-RU"/>
        </w:rPr>
        <w:lastRenderedPageBreak/>
        <w:t>задолженности, обучающийся самостоятельно выполняет практические</w:t>
      </w:r>
      <w:r w:rsidR="00282276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и лабораторные задания, оформляет по ним отчеты</w:t>
      </w:r>
      <w:r w:rsidR="00DB7DC1" w:rsidRPr="00243138">
        <w:rPr>
          <w:rFonts w:ascii="Times New Roman" w:hAnsi="Times New Roman" w:cs="Times New Roman"/>
          <w:sz w:val="22"/>
          <w:lang w:val="ru-RU"/>
        </w:rPr>
        <w:t xml:space="preserve"> На экзамене обучающийся сдает тест, в котором содержится двадцать вопросов. Экзамен выставляется с учетом отчётов по практическим работам и ответа на вопросы теста. </w:t>
      </w:r>
    </w:p>
    <w:p w:rsidR="00DB7DC1" w:rsidRPr="00243138" w:rsidRDefault="00DB7DC1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DB7DC1" w:rsidRPr="00243138" w:rsidRDefault="00DB7DC1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85–100 баллов - при правильном ответе на 18-20 вопросов  из предложенных  вопросов в тесте;</w:t>
      </w:r>
    </w:p>
    <w:p w:rsidR="00DB7DC1" w:rsidRPr="00243138" w:rsidRDefault="00DB7DC1" w:rsidP="005055FD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75–84 баллов – при правильном ответе на 15-17 вопросов;</w:t>
      </w:r>
    </w:p>
    <w:p w:rsidR="00DB7DC1" w:rsidRPr="00243138" w:rsidRDefault="00DB7DC1" w:rsidP="005055FD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50–74 баллов – при правильном ответе на 12-14 вопросов;</w:t>
      </w:r>
    </w:p>
    <w:p w:rsidR="00DB7DC1" w:rsidRPr="00243138" w:rsidRDefault="00DB7DC1" w:rsidP="005055FD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0–49 баллов – при правильном ответе менее чем на 12 вопросов;</w:t>
      </w:r>
    </w:p>
    <w:p w:rsidR="00DB7DC1" w:rsidRPr="00243138" w:rsidRDefault="00DB7DC1" w:rsidP="005055FD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4965" w:type="dxa"/>
        <w:tblInd w:w="8" w:type="dxa"/>
        <w:tblCellMar>
          <w:top w:w="30" w:type="dxa"/>
          <w:left w:w="13" w:type="dxa"/>
          <w:right w:w="12" w:type="dxa"/>
        </w:tblCellMar>
        <w:tblLook w:val="04A0" w:firstRow="1" w:lastRow="0" w:firstColumn="1" w:lastColumn="0" w:noHBand="0" w:noVBand="1"/>
      </w:tblPr>
      <w:tblGrid>
        <w:gridCol w:w="2691"/>
        <w:gridCol w:w="2274"/>
      </w:tblGrid>
      <w:tr w:rsidR="00DB7DC1" w:rsidRPr="00243138" w:rsidTr="004B2F0D">
        <w:trPr>
          <w:trHeight w:val="483"/>
        </w:trPr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DC1" w:rsidRPr="00243138" w:rsidRDefault="00DB7DC1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Баллы</w:t>
            </w:r>
          </w:p>
          <w:p w:rsidR="00DB7DC1" w:rsidRPr="00243138" w:rsidRDefault="00DB7DC1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(рейтинговой оценки)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DC1" w:rsidRPr="00243138" w:rsidRDefault="00DB7DC1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b/>
                <w:sz w:val="22"/>
                <w:lang w:val="ru-RU"/>
              </w:rPr>
              <w:t>Оценка</w:t>
            </w:r>
          </w:p>
          <w:p w:rsidR="00DB7DC1" w:rsidRPr="00243138" w:rsidRDefault="00DB7DC1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(стандартная)</w:t>
            </w:r>
          </w:p>
        </w:tc>
      </w:tr>
      <w:tr w:rsidR="00DB7DC1" w:rsidRPr="00243138" w:rsidTr="004B2F0D">
        <w:trPr>
          <w:trHeight w:val="267"/>
        </w:trPr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DC1" w:rsidRPr="00243138" w:rsidRDefault="00DB7DC1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85…100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DC1" w:rsidRPr="00243138" w:rsidRDefault="00DB7DC1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«отлично»</w:t>
            </w:r>
          </w:p>
        </w:tc>
      </w:tr>
      <w:tr w:rsidR="00DB7DC1" w:rsidRPr="00243138" w:rsidTr="004B2F0D">
        <w:trPr>
          <w:trHeight w:val="267"/>
        </w:trPr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DC1" w:rsidRPr="00243138" w:rsidRDefault="00DB7DC1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DC1" w:rsidRPr="00243138" w:rsidRDefault="00DB7DC1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«хорошо»</w:t>
            </w:r>
          </w:p>
        </w:tc>
      </w:tr>
      <w:tr w:rsidR="00DB7DC1" w:rsidRPr="00243138" w:rsidTr="004B2F0D">
        <w:trPr>
          <w:trHeight w:val="267"/>
        </w:trPr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DC1" w:rsidRPr="00243138" w:rsidRDefault="00DB7DC1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50...74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DC1" w:rsidRPr="00243138" w:rsidRDefault="00DB7DC1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«удовлетворительно»</w:t>
            </w:r>
          </w:p>
        </w:tc>
      </w:tr>
      <w:tr w:rsidR="00DB7DC1" w:rsidRPr="00243138" w:rsidTr="004B2F0D">
        <w:trPr>
          <w:trHeight w:val="483"/>
        </w:trPr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DC1" w:rsidRPr="00243138" w:rsidRDefault="00DB7DC1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0…49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DC1" w:rsidRPr="00243138" w:rsidRDefault="00DB7DC1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3138">
              <w:rPr>
                <w:rFonts w:ascii="Times New Roman" w:hAnsi="Times New Roman" w:cs="Times New Roman"/>
                <w:sz w:val="22"/>
                <w:lang w:val="ru-RU"/>
              </w:rPr>
              <w:t>«неудовлетворительно»</w:t>
            </w:r>
          </w:p>
          <w:p w:rsidR="00DB7DC1" w:rsidRPr="00243138" w:rsidRDefault="00DB7DC1" w:rsidP="005055F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Перечень вопросов на экзамен по дисциплине «Специальная оценка условий  труда»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1.</w:t>
      </w:r>
      <w:r w:rsidR="005F7AB3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Понятие «условия труда». Классы условий труда по степени вредности и опасности.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2.</w:t>
      </w:r>
      <w:r w:rsidR="005F7AB3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Понятие «СОУТ» и её цели.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3.</w:t>
      </w:r>
      <w:r w:rsidR="005F7AB3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Нормативная база проведения СОУТ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4.</w:t>
      </w:r>
      <w:r w:rsidR="005F7AB3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Сроки проведения СОУТ, повторная СОУТ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5.</w:t>
      </w:r>
      <w:r w:rsidR="005F7AB3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Порядок организации и проведения СОУТ. Состав комиссии по проведению СОУТ.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6.</w:t>
      </w:r>
      <w:r w:rsidR="005F7AB3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Основные задачи комиссии по проведению СОУТ.</w:t>
      </w:r>
    </w:p>
    <w:p w:rsidR="008A388B" w:rsidRPr="00243138" w:rsidRDefault="009D29C9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7.</w:t>
      </w:r>
      <w:r w:rsidR="005F7AB3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Аналогичные рабочие места.</w:t>
      </w:r>
    </w:p>
    <w:p w:rsidR="008A388B" w:rsidRPr="00243138" w:rsidRDefault="009D29C9" w:rsidP="005055F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Что понимается под идентификация потенциально вредных и (или) опасных производственных</w:t>
      </w:r>
      <w:r w:rsidR="00D2204B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факторов. Кем осуществляется идентификация потенциально вредных и (или) опасных производственных факторов.</w:t>
      </w:r>
    </w:p>
    <w:p w:rsidR="008A388B" w:rsidRPr="00243138" w:rsidRDefault="009D29C9" w:rsidP="005055F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Что учитывается при идентификации потенциально вредных и (или) опасных производственных</w:t>
      </w:r>
      <w:r w:rsidR="00282276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факторов</w:t>
      </w:r>
    </w:p>
    <w:p w:rsidR="008A388B" w:rsidRPr="00243138" w:rsidRDefault="009D29C9" w:rsidP="005055FD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В отношении каких рабочих мест не осуществляется идентификация потенциально вредных и</w:t>
      </w:r>
      <w:r w:rsidR="00D2204B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(или) опасных производственных факторов.                                                           </w:t>
      </w:r>
    </w:p>
    <w:p w:rsidR="00282276" w:rsidRPr="00243138" w:rsidRDefault="00282276" w:rsidP="005055F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82276" w:rsidRPr="00243138" w:rsidRDefault="00282276" w:rsidP="005055FD">
      <w:pPr>
        <w:spacing w:after="0" w:line="240" w:lineRule="auto"/>
        <w:ind w:left="577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8A388B" w:rsidRPr="00243138" w:rsidRDefault="009D29C9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282276" w:rsidRPr="00243138" w:rsidRDefault="00282276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9D29C9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При проведении текущего контроля по практическим занятии обучающиеся представляют отчеты  по практическим  работам преподавателю. Преподаватель анализирует содержание отчетов и умение</w:t>
      </w:r>
      <w:r w:rsidR="005F7AB3"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  <w:lang w:val="ru-RU"/>
        </w:rPr>
        <w:t>анализировать полученные результаты.</w:t>
      </w:r>
    </w:p>
    <w:p w:rsidR="008A388B" w:rsidRPr="00243138" w:rsidRDefault="009D29C9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Формой промежуточной аттестации являются экзамены, при получении которых учитываются утверждённые отчеты по практическим   работам, выполне</w:t>
      </w:r>
      <w:r w:rsidR="00282276" w:rsidRPr="00243138">
        <w:rPr>
          <w:rFonts w:ascii="Times New Roman" w:hAnsi="Times New Roman" w:cs="Times New Roman"/>
          <w:sz w:val="22"/>
          <w:lang w:val="ru-RU"/>
        </w:rPr>
        <w:t>н</w:t>
      </w:r>
      <w:r w:rsidRPr="00243138">
        <w:rPr>
          <w:rFonts w:ascii="Times New Roman" w:hAnsi="Times New Roman" w:cs="Times New Roman"/>
          <w:sz w:val="22"/>
          <w:lang w:val="ru-RU"/>
        </w:rPr>
        <w:t>ная и защище</w:t>
      </w:r>
      <w:r w:rsidR="00282276" w:rsidRPr="00243138">
        <w:rPr>
          <w:rFonts w:ascii="Times New Roman" w:hAnsi="Times New Roman" w:cs="Times New Roman"/>
          <w:sz w:val="22"/>
          <w:lang w:val="ru-RU"/>
        </w:rPr>
        <w:t>н</w:t>
      </w:r>
      <w:r w:rsidRPr="00243138">
        <w:rPr>
          <w:rFonts w:ascii="Times New Roman" w:hAnsi="Times New Roman" w:cs="Times New Roman"/>
          <w:sz w:val="22"/>
          <w:lang w:val="ru-RU"/>
        </w:rPr>
        <w:t>ная курсовая работа. а также правильные ответы на экзаменационные вопросы.</w:t>
      </w:r>
    </w:p>
    <w:p w:rsidR="008A388B" w:rsidRPr="00243138" w:rsidRDefault="009D29C9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До экзамена  допускается обучающийся, который не имеет задолженности по текущей аттестации.</w:t>
      </w:r>
    </w:p>
    <w:p w:rsidR="009C4D84" w:rsidRPr="00243138" w:rsidRDefault="009C4D84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5055FD" w:rsidP="00302A0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9D29C9" w:rsidRPr="00243138">
        <w:rPr>
          <w:rFonts w:ascii="Times New Roman" w:hAnsi="Times New Roman" w:cs="Times New Roman"/>
          <w:b/>
          <w:sz w:val="22"/>
          <w:lang w:val="ru-RU"/>
        </w:rPr>
        <w:t>Перечень основной и дополнительной учебной литературы, необходимой для освоения</w:t>
      </w:r>
      <w:r w:rsidR="00D2204B" w:rsidRPr="0024313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D29C9" w:rsidRPr="00243138">
        <w:rPr>
          <w:rFonts w:ascii="Times New Roman" w:hAnsi="Times New Roman" w:cs="Times New Roman"/>
          <w:b/>
          <w:sz w:val="22"/>
          <w:lang w:val="ru-RU"/>
        </w:rPr>
        <w:t>дисциплины "Специальная оценка условий труда"</w:t>
      </w:r>
    </w:p>
    <w:p w:rsidR="00282276" w:rsidRPr="00243138" w:rsidRDefault="00282276" w:rsidP="00302A04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8A388B" w:rsidRPr="00243138" w:rsidRDefault="009D29C9" w:rsidP="00302A0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6.1</w:t>
      </w:r>
      <w:r w:rsidR="005055FD" w:rsidRPr="00243138">
        <w:rPr>
          <w:rFonts w:ascii="Times New Roman" w:hAnsi="Times New Roman" w:cs="Times New Roman"/>
          <w:b/>
          <w:sz w:val="22"/>
          <w:lang w:val="ru-RU"/>
        </w:rPr>
        <w:t>.</w:t>
      </w:r>
      <w:r w:rsidRPr="00243138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282276" w:rsidRPr="00243138" w:rsidRDefault="00282276" w:rsidP="00302A04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302A04" w:rsidRPr="005E23E4" w:rsidRDefault="00302A04" w:rsidP="00302A04">
      <w:pPr>
        <w:pStyle w:val="a6"/>
        <w:numPr>
          <w:ilvl w:val="0"/>
          <w:numId w:val="25"/>
        </w:numPr>
        <w:spacing w:after="0" w:line="240" w:lineRule="auto"/>
        <w:ind w:left="1" w:firstLine="425"/>
        <w:jc w:val="both"/>
        <w:rPr>
          <w:rFonts w:ascii="Times New Roman" w:hAnsi="Times New Roman"/>
          <w:bCs/>
          <w:sz w:val="24"/>
          <w:szCs w:val="24"/>
        </w:rPr>
      </w:pPr>
      <w:r w:rsidRPr="005E23E4">
        <w:rPr>
          <w:rFonts w:ascii="Times New Roman" w:hAnsi="Times New Roman"/>
          <w:bCs/>
          <w:sz w:val="24"/>
          <w:szCs w:val="24"/>
        </w:rPr>
        <w:lastRenderedPageBreak/>
        <w:t>Курочкин, В.Н. Организация, нормирование и оплата труда / В.Н. Курочкин. – М.-Берлин: Директ-Медиа, 2014. – 236 с. – Текст: непосредственный.</w:t>
      </w:r>
    </w:p>
    <w:p w:rsidR="00302A04" w:rsidRPr="005E23E4" w:rsidRDefault="00302A04" w:rsidP="00302A04">
      <w:pPr>
        <w:pStyle w:val="a6"/>
        <w:numPr>
          <w:ilvl w:val="0"/>
          <w:numId w:val="25"/>
        </w:numPr>
        <w:spacing w:after="0" w:line="240" w:lineRule="auto"/>
        <w:ind w:left="1" w:firstLine="425"/>
        <w:jc w:val="both"/>
        <w:rPr>
          <w:rFonts w:ascii="Times New Roman" w:hAnsi="Times New Roman"/>
          <w:bCs/>
          <w:sz w:val="24"/>
          <w:szCs w:val="24"/>
        </w:rPr>
      </w:pPr>
      <w:r w:rsidRPr="005E23E4">
        <w:rPr>
          <w:rFonts w:ascii="Times New Roman" w:hAnsi="Times New Roman"/>
          <w:sz w:val="24"/>
          <w:szCs w:val="24"/>
        </w:rPr>
        <w:t>Фомин, А. И. Специальная оценка условий труда : учебное пособие для студентов технических вузов, обучающихся по направлению "Техносферная безопасность", профиль "Безопасность технологических процессов и производств", по специальности "Горное дело", специализации "Технологическая безопасность и горноспасательное дело" : [для преподавателей вузов, дипломников и аспирантов] / А. И. Фомин, Г. В. Кроль ; ФГБОУ ВО "Кузбас. гос. техн. ун-т им. Т. Ф. Горбачева", Каф. аэрологии, охраны труда и природы. – Кемерово : КузГТУ, 2018. – 184 с. – URL: http://library.kuzstu.ru/meto.php?n=91705&amp;type=utchposob:common. – Текст : электронный.</w:t>
      </w:r>
    </w:p>
    <w:p w:rsidR="008E206F" w:rsidRPr="00302A04" w:rsidRDefault="00302A04" w:rsidP="00302A04">
      <w:pPr>
        <w:pStyle w:val="a6"/>
        <w:numPr>
          <w:ilvl w:val="0"/>
          <w:numId w:val="25"/>
        </w:numPr>
        <w:spacing w:after="0" w:line="240" w:lineRule="auto"/>
        <w:ind w:left="1" w:firstLine="425"/>
        <w:jc w:val="both"/>
        <w:rPr>
          <w:rFonts w:ascii="Times New Roman" w:hAnsi="Times New Roman"/>
          <w:bCs/>
          <w:sz w:val="24"/>
          <w:szCs w:val="24"/>
        </w:rPr>
      </w:pPr>
      <w:r w:rsidRPr="005E23E4">
        <w:rPr>
          <w:rFonts w:ascii="Times New Roman" w:hAnsi="Times New Roman"/>
          <w:bCs/>
          <w:sz w:val="24"/>
          <w:szCs w:val="24"/>
        </w:rPr>
        <w:t>Специальная оценка условий труда : учебное пособие. — 2-е изд., испр. — Санкт-Петербург : Лань, 2022. — 184 с. — ISBN 978-5-8114-3850-1. — Текст : электронный // Лань : электронно-библиотечная система. — URL: https://e.lanbook.com/book/207041. — Режим доступа: для авториз. пользователей.</w:t>
      </w:r>
    </w:p>
    <w:p w:rsidR="008E206F" w:rsidRPr="00243138" w:rsidRDefault="008E206F" w:rsidP="00302A04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b/>
          <w:bCs/>
        </w:rPr>
      </w:pPr>
    </w:p>
    <w:p w:rsidR="008E206F" w:rsidRPr="00243138" w:rsidRDefault="008E206F" w:rsidP="00302A04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b/>
          <w:bCs/>
        </w:rPr>
      </w:pPr>
      <w:r w:rsidRPr="00243138">
        <w:rPr>
          <w:rFonts w:ascii="Times New Roman" w:hAnsi="Times New Roman"/>
          <w:b/>
          <w:bCs/>
        </w:rPr>
        <w:t>6.2</w:t>
      </w:r>
      <w:r w:rsidR="005055FD" w:rsidRPr="00243138">
        <w:rPr>
          <w:rFonts w:ascii="Times New Roman" w:hAnsi="Times New Roman"/>
          <w:b/>
          <w:bCs/>
        </w:rPr>
        <w:t>.</w:t>
      </w:r>
      <w:r w:rsidRPr="00243138">
        <w:rPr>
          <w:rFonts w:ascii="Times New Roman" w:hAnsi="Times New Roman"/>
          <w:b/>
          <w:bCs/>
        </w:rPr>
        <w:t xml:space="preserve"> Дополнительная литература</w:t>
      </w:r>
    </w:p>
    <w:p w:rsidR="008E206F" w:rsidRPr="00243138" w:rsidRDefault="008E206F" w:rsidP="00302A04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b/>
          <w:bCs/>
        </w:rPr>
      </w:pPr>
    </w:p>
    <w:p w:rsidR="00302A04" w:rsidRPr="005E23E4" w:rsidRDefault="00302A04" w:rsidP="00302A04">
      <w:pPr>
        <w:pStyle w:val="a6"/>
        <w:numPr>
          <w:ilvl w:val="0"/>
          <w:numId w:val="37"/>
        </w:numPr>
        <w:spacing w:after="0" w:line="240" w:lineRule="auto"/>
        <w:ind w:left="1" w:firstLine="425"/>
        <w:jc w:val="both"/>
        <w:rPr>
          <w:rFonts w:ascii="Times New Roman" w:hAnsi="Times New Roman"/>
          <w:bCs/>
          <w:sz w:val="24"/>
          <w:szCs w:val="24"/>
        </w:rPr>
      </w:pPr>
      <w:r w:rsidRPr="005E23E4">
        <w:rPr>
          <w:rFonts w:ascii="Times New Roman" w:hAnsi="Times New Roman"/>
          <w:bCs/>
          <w:sz w:val="24"/>
          <w:szCs w:val="24"/>
        </w:rPr>
        <w:t>Харачих, Г. И. Специальная оценка условий труда / Г. И. Харачих, Э. Н. Абильтарова, Ш. Ю. Абитова. — 3-е изд., стер. — Санкт-Петербург : Лань, 2023. — 184 с. — ISBN 978-5-507-47158-4. — Текст : электронный // Лань : электронно-библиотечная система. — URL: https://e.lanbook.com/book/332705. — Режим доступа: для авториз. пользователей.</w:t>
      </w:r>
    </w:p>
    <w:p w:rsidR="00302A04" w:rsidRPr="005E23E4" w:rsidRDefault="00302A04" w:rsidP="00302A04">
      <w:pPr>
        <w:pStyle w:val="a6"/>
        <w:numPr>
          <w:ilvl w:val="0"/>
          <w:numId w:val="37"/>
        </w:numPr>
        <w:spacing w:after="0" w:line="240" w:lineRule="auto"/>
        <w:ind w:left="1" w:firstLine="425"/>
        <w:jc w:val="both"/>
        <w:rPr>
          <w:rFonts w:ascii="Times New Roman" w:hAnsi="Times New Roman"/>
          <w:bCs/>
          <w:sz w:val="24"/>
          <w:szCs w:val="24"/>
        </w:rPr>
      </w:pPr>
      <w:r w:rsidRPr="005E23E4">
        <w:rPr>
          <w:rFonts w:ascii="Times New Roman" w:hAnsi="Times New Roman"/>
          <w:bCs/>
          <w:sz w:val="24"/>
          <w:szCs w:val="24"/>
        </w:rPr>
        <w:t>Сычугов, С. Н. Специальная оценка условий труда : учебное пособие / С. Н. Сычугов. — Екатеринбург : УГЛТУ, 2020. — 89 с. — ISBN 978-5-94984-763-3. — Текст : электронный // Лань : электронно-библиотечная система. — URL: https://e.lanbook.com/book/171779. — Режим доступа: для авториз. пользователей.</w:t>
      </w:r>
    </w:p>
    <w:p w:rsidR="00302A04" w:rsidRPr="005E23E4" w:rsidRDefault="00302A04" w:rsidP="00302A04">
      <w:pPr>
        <w:pStyle w:val="a6"/>
        <w:numPr>
          <w:ilvl w:val="0"/>
          <w:numId w:val="37"/>
        </w:numPr>
        <w:spacing w:after="0" w:line="240" w:lineRule="auto"/>
        <w:ind w:left="1" w:firstLine="425"/>
        <w:jc w:val="both"/>
        <w:rPr>
          <w:rFonts w:ascii="Times New Roman" w:hAnsi="Times New Roman"/>
          <w:bCs/>
          <w:sz w:val="24"/>
          <w:szCs w:val="24"/>
        </w:rPr>
      </w:pPr>
      <w:r w:rsidRPr="005E23E4">
        <w:rPr>
          <w:rFonts w:ascii="Times New Roman" w:hAnsi="Times New Roman"/>
          <w:bCs/>
          <w:sz w:val="24"/>
          <w:szCs w:val="24"/>
        </w:rPr>
        <w:t>Бурак, В. Е. Специальная оценка условий труда: порядок деятельности комиссии : учебное пособие для вузов / В. Е. Бурак. — 2-е изд. испр. и доп. — Санкт-Петербург : Лань, 2022. — 72 с. — ISBN 978-5-8114-8383-9. — Текст : электронный // Лань : электронно-библиотечная система. — URL: https://e.lanbook.com/book/187464. — Режим доступа: для авториз. пользователей.</w:t>
      </w:r>
    </w:p>
    <w:p w:rsidR="005055FD" w:rsidRPr="00243138" w:rsidRDefault="00302A04" w:rsidP="00302A04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bCs/>
        </w:rPr>
      </w:pPr>
      <w:r w:rsidRPr="005E23E4">
        <w:rPr>
          <w:rFonts w:ascii="Times New Roman" w:hAnsi="Times New Roman"/>
          <w:sz w:val="24"/>
          <w:szCs w:val="24"/>
        </w:rPr>
        <w:t>Попов, В. М. Организация проведения аттестации рабочих мест по условиям труда : [учебное пособие] / В. М. Попов, Л. В. Пименова ; В. М. Попов, Л. В. Пименова ; Новосиб. гос. техн. ун-т. – Новосибирск : Изд-во НГТУ, 2012. – 113, [1] с. – URL: http://library.kuzstu.ru/meto.php?n=174038&amp;type=nstu:common. – Текст : электронный.</w:t>
      </w:r>
    </w:p>
    <w:p w:rsidR="00302A04" w:rsidRDefault="00302A04" w:rsidP="00302A04">
      <w:pPr>
        <w:pStyle w:val="a6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/>
          <w:b/>
        </w:rPr>
      </w:pPr>
    </w:p>
    <w:p w:rsidR="0031516D" w:rsidRPr="00243138" w:rsidRDefault="005055FD" w:rsidP="005132B8">
      <w:pPr>
        <w:pStyle w:val="a6"/>
        <w:numPr>
          <w:ilvl w:val="1"/>
          <w:numId w:val="38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243138">
        <w:rPr>
          <w:rFonts w:ascii="Times New Roman" w:hAnsi="Times New Roman"/>
          <w:b/>
        </w:rPr>
        <w:t xml:space="preserve"> </w:t>
      </w:r>
      <w:r w:rsidR="0031516D" w:rsidRPr="00243138">
        <w:rPr>
          <w:rFonts w:ascii="Times New Roman" w:hAnsi="Times New Roman"/>
          <w:b/>
        </w:rPr>
        <w:t>Методическая литература</w:t>
      </w:r>
    </w:p>
    <w:p w:rsidR="0031516D" w:rsidRPr="00243138" w:rsidRDefault="0031516D" w:rsidP="005132B8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5132B8" w:rsidRPr="00243138" w:rsidRDefault="0031516D" w:rsidP="005132B8">
      <w:pPr>
        <w:pStyle w:val="a6"/>
        <w:numPr>
          <w:ilvl w:val="0"/>
          <w:numId w:val="29"/>
        </w:numPr>
        <w:spacing w:after="0" w:line="240" w:lineRule="auto"/>
        <w:ind w:left="0" w:right="-1" w:firstLine="425"/>
        <w:jc w:val="both"/>
        <w:rPr>
          <w:rFonts w:ascii="Times New Roman" w:eastAsia="Times New Roman" w:hAnsi="Times New Roman"/>
        </w:rPr>
      </w:pPr>
      <w:r w:rsidRPr="00243138">
        <w:rPr>
          <w:rFonts w:ascii="Times New Roman" w:eastAsia="Times New Roman" w:hAnsi="Times New Roman"/>
          <w:lang w:eastAsia="ru-RU"/>
        </w:rPr>
        <w:t>Специальная оценка условий труда</w:t>
      </w:r>
      <w:r w:rsidRPr="00243138">
        <w:rPr>
          <w:rFonts w:ascii="Times New Roman" w:eastAsia="Times New Roman" w:hAnsi="Times New Roman"/>
          <w:color w:val="000000"/>
        </w:rPr>
        <w:t>: ме</w:t>
      </w:r>
      <w:r w:rsidRPr="00243138">
        <w:rPr>
          <w:rFonts w:ascii="Times New Roman" w:eastAsia="Times New Roman" w:hAnsi="Times New Roman"/>
          <w:color w:val="000000"/>
          <w:spacing w:val="-1"/>
        </w:rPr>
        <w:t>т</w:t>
      </w:r>
      <w:r w:rsidRPr="00243138">
        <w:rPr>
          <w:rFonts w:ascii="Times New Roman" w:eastAsia="Times New Roman" w:hAnsi="Times New Roman"/>
          <w:color w:val="000000"/>
        </w:rPr>
        <w:t>одическ</w:t>
      </w:r>
      <w:r w:rsidRPr="00243138">
        <w:rPr>
          <w:rFonts w:ascii="Times New Roman" w:eastAsia="Times New Roman" w:hAnsi="Times New Roman"/>
          <w:color w:val="000000"/>
          <w:spacing w:val="1"/>
        </w:rPr>
        <w:t>и</w:t>
      </w:r>
      <w:r w:rsidRPr="00243138">
        <w:rPr>
          <w:rFonts w:ascii="Times New Roman" w:eastAsia="Times New Roman" w:hAnsi="Times New Roman"/>
          <w:color w:val="000000"/>
        </w:rPr>
        <w:t>е указания</w:t>
      </w:r>
      <w:r w:rsidRPr="00243138">
        <w:rPr>
          <w:rFonts w:ascii="Times New Roman" w:eastAsia="Times New Roman" w:hAnsi="Times New Roman"/>
          <w:color w:val="000000"/>
          <w:spacing w:val="-1"/>
        </w:rPr>
        <w:t xml:space="preserve"> к</w:t>
      </w:r>
      <w:r w:rsidRPr="00243138">
        <w:rPr>
          <w:rFonts w:ascii="Times New Roman" w:eastAsia="Times New Roman" w:hAnsi="Times New Roman"/>
          <w:color w:val="000000"/>
          <w:spacing w:val="4"/>
        </w:rPr>
        <w:t xml:space="preserve"> </w:t>
      </w:r>
      <w:r w:rsidRPr="00243138">
        <w:rPr>
          <w:rFonts w:ascii="Times New Roman" w:eastAsia="Times New Roman" w:hAnsi="Times New Roman"/>
          <w:color w:val="000000"/>
        </w:rPr>
        <w:t>вып</w:t>
      </w:r>
      <w:r w:rsidRPr="00243138">
        <w:rPr>
          <w:rFonts w:ascii="Times New Roman" w:eastAsia="Times New Roman" w:hAnsi="Times New Roman"/>
          <w:color w:val="000000"/>
          <w:spacing w:val="1"/>
        </w:rPr>
        <w:t>о</w:t>
      </w:r>
      <w:r w:rsidRPr="00243138">
        <w:rPr>
          <w:rFonts w:ascii="Times New Roman" w:eastAsia="Times New Roman" w:hAnsi="Times New Roman"/>
          <w:color w:val="000000"/>
        </w:rPr>
        <w:t>л</w:t>
      </w:r>
      <w:r w:rsidRPr="00243138">
        <w:rPr>
          <w:rFonts w:ascii="Times New Roman" w:eastAsia="Times New Roman" w:hAnsi="Times New Roman"/>
          <w:color w:val="000000"/>
          <w:spacing w:val="-1"/>
        </w:rPr>
        <w:t>н</w:t>
      </w:r>
      <w:r w:rsidRPr="00243138">
        <w:rPr>
          <w:rFonts w:ascii="Times New Roman" w:eastAsia="Times New Roman" w:hAnsi="Times New Roman"/>
          <w:color w:val="000000"/>
        </w:rPr>
        <w:t>ению к</w:t>
      </w:r>
      <w:r w:rsidRPr="00243138">
        <w:rPr>
          <w:rFonts w:ascii="Times New Roman" w:eastAsia="Times New Roman" w:hAnsi="Times New Roman"/>
          <w:color w:val="000000"/>
          <w:spacing w:val="-1"/>
        </w:rPr>
        <w:t>у</w:t>
      </w:r>
      <w:r w:rsidRPr="00243138">
        <w:rPr>
          <w:rFonts w:ascii="Times New Roman" w:eastAsia="Times New Roman" w:hAnsi="Times New Roman"/>
          <w:color w:val="000000"/>
        </w:rPr>
        <w:t>рсовой</w:t>
      </w:r>
      <w:r w:rsidRPr="00243138"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243138">
        <w:rPr>
          <w:rFonts w:ascii="Times New Roman" w:eastAsia="Times New Roman" w:hAnsi="Times New Roman"/>
          <w:color w:val="000000"/>
        </w:rPr>
        <w:t>р</w:t>
      </w:r>
      <w:r w:rsidRPr="00243138">
        <w:rPr>
          <w:rFonts w:ascii="Times New Roman" w:eastAsia="Times New Roman" w:hAnsi="Times New Roman"/>
          <w:color w:val="000000"/>
          <w:spacing w:val="2"/>
        </w:rPr>
        <w:t>а</w:t>
      </w:r>
      <w:r w:rsidRPr="00243138">
        <w:rPr>
          <w:rFonts w:ascii="Times New Roman" w:eastAsia="Times New Roman" w:hAnsi="Times New Roman"/>
          <w:color w:val="000000"/>
        </w:rPr>
        <w:t>б</w:t>
      </w:r>
      <w:r w:rsidRPr="00243138">
        <w:rPr>
          <w:rFonts w:ascii="Times New Roman" w:eastAsia="Times New Roman" w:hAnsi="Times New Roman"/>
          <w:color w:val="000000"/>
          <w:spacing w:val="1"/>
        </w:rPr>
        <w:t>о</w:t>
      </w:r>
      <w:r w:rsidRPr="00243138">
        <w:rPr>
          <w:rFonts w:ascii="Times New Roman" w:eastAsia="Times New Roman" w:hAnsi="Times New Roman"/>
          <w:color w:val="000000"/>
        </w:rPr>
        <w:t>ты</w:t>
      </w:r>
      <w:r w:rsidRPr="00243138">
        <w:rPr>
          <w:rFonts w:ascii="Times New Roman" w:eastAsia="Times New Roman" w:hAnsi="Times New Roman"/>
        </w:rPr>
        <w:t xml:space="preserve"> для</w:t>
      </w:r>
      <w:r w:rsidRPr="00243138">
        <w:rPr>
          <w:rFonts w:ascii="Times New Roman" w:eastAsia="Times New Roman" w:hAnsi="Times New Roman"/>
          <w:spacing w:val="-2"/>
        </w:rPr>
        <w:t xml:space="preserve"> </w:t>
      </w:r>
      <w:r w:rsidRPr="00243138">
        <w:rPr>
          <w:rFonts w:ascii="Times New Roman" w:eastAsia="Times New Roman" w:hAnsi="Times New Roman"/>
          <w:spacing w:val="1"/>
        </w:rPr>
        <w:t xml:space="preserve">обучающихся </w:t>
      </w:r>
      <w:r w:rsidRPr="00243138">
        <w:rPr>
          <w:rFonts w:ascii="Times New Roman" w:eastAsia="Times New Roman" w:hAnsi="Times New Roman"/>
        </w:rPr>
        <w:t>н</w:t>
      </w:r>
      <w:r w:rsidRPr="00243138">
        <w:rPr>
          <w:rFonts w:ascii="Times New Roman" w:eastAsia="Times New Roman" w:hAnsi="Times New Roman"/>
          <w:spacing w:val="1"/>
        </w:rPr>
        <w:t>а</w:t>
      </w:r>
      <w:r w:rsidRPr="00243138">
        <w:rPr>
          <w:rFonts w:ascii="Times New Roman" w:eastAsia="Times New Roman" w:hAnsi="Times New Roman"/>
        </w:rPr>
        <w:t>правл</w:t>
      </w:r>
      <w:r w:rsidRPr="00243138">
        <w:rPr>
          <w:rFonts w:ascii="Times New Roman" w:eastAsia="Times New Roman" w:hAnsi="Times New Roman"/>
          <w:spacing w:val="-1"/>
        </w:rPr>
        <w:t>е</w:t>
      </w:r>
      <w:r w:rsidRPr="00243138">
        <w:rPr>
          <w:rFonts w:ascii="Times New Roman" w:eastAsia="Times New Roman" w:hAnsi="Times New Roman"/>
          <w:spacing w:val="1"/>
        </w:rPr>
        <w:t>н</w:t>
      </w:r>
      <w:r w:rsidRPr="00243138">
        <w:rPr>
          <w:rFonts w:ascii="Times New Roman" w:eastAsia="Times New Roman" w:hAnsi="Times New Roman"/>
        </w:rPr>
        <w:t>ия 20.</w:t>
      </w:r>
      <w:r w:rsidRPr="00243138">
        <w:rPr>
          <w:rFonts w:ascii="Times New Roman" w:eastAsia="Times New Roman" w:hAnsi="Times New Roman"/>
          <w:spacing w:val="1"/>
        </w:rPr>
        <w:t>0</w:t>
      </w:r>
      <w:r w:rsidRPr="00243138">
        <w:rPr>
          <w:rFonts w:ascii="Times New Roman" w:eastAsia="Times New Roman" w:hAnsi="Times New Roman"/>
        </w:rPr>
        <w:t>3.01</w:t>
      </w:r>
      <w:r w:rsidRPr="00243138">
        <w:rPr>
          <w:rFonts w:ascii="Times New Roman" w:eastAsia="Times New Roman" w:hAnsi="Times New Roman"/>
          <w:spacing w:val="-1"/>
        </w:rPr>
        <w:t>«</w:t>
      </w:r>
      <w:r w:rsidRPr="00243138">
        <w:rPr>
          <w:rFonts w:ascii="Times New Roman" w:eastAsia="Times New Roman" w:hAnsi="Times New Roman"/>
        </w:rPr>
        <w:t>Техносферная</w:t>
      </w:r>
      <w:r w:rsidRPr="00243138">
        <w:rPr>
          <w:rFonts w:ascii="Times New Roman" w:eastAsia="Times New Roman" w:hAnsi="Times New Roman"/>
          <w:spacing w:val="1"/>
        </w:rPr>
        <w:t xml:space="preserve"> </w:t>
      </w:r>
      <w:r w:rsidRPr="00243138">
        <w:rPr>
          <w:rFonts w:ascii="Times New Roman" w:eastAsia="Times New Roman" w:hAnsi="Times New Roman"/>
          <w:spacing w:val="2"/>
        </w:rPr>
        <w:t>б</w:t>
      </w:r>
      <w:r w:rsidRPr="00243138">
        <w:rPr>
          <w:rFonts w:ascii="Times New Roman" w:eastAsia="Times New Roman" w:hAnsi="Times New Roman"/>
        </w:rPr>
        <w:t>е</w:t>
      </w:r>
      <w:r w:rsidRPr="00243138">
        <w:rPr>
          <w:rFonts w:ascii="Times New Roman" w:eastAsia="Times New Roman" w:hAnsi="Times New Roman"/>
          <w:spacing w:val="1"/>
        </w:rPr>
        <w:t>з</w:t>
      </w:r>
      <w:r w:rsidRPr="00243138">
        <w:rPr>
          <w:rFonts w:ascii="Times New Roman" w:eastAsia="Times New Roman" w:hAnsi="Times New Roman"/>
        </w:rPr>
        <w:t>оп</w:t>
      </w:r>
      <w:r w:rsidRPr="00243138">
        <w:rPr>
          <w:rFonts w:ascii="Times New Roman" w:eastAsia="Times New Roman" w:hAnsi="Times New Roman"/>
          <w:spacing w:val="1"/>
        </w:rPr>
        <w:t>а</w:t>
      </w:r>
      <w:r w:rsidRPr="00243138">
        <w:rPr>
          <w:rFonts w:ascii="Times New Roman" w:eastAsia="Times New Roman" w:hAnsi="Times New Roman"/>
        </w:rPr>
        <w:t>сност</w:t>
      </w:r>
      <w:r w:rsidRPr="00243138">
        <w:rPr>
          <w:rFonts w:ascii="Times New Roman" w:eastAsia="Times New Roman" w:hAnsi="Times New Roman"/>
          <w:spacing w:val="2"/>
        </w:rPr>
        <w:t>ь</w:t>
      </w:r>
      <w:r w:rsidRPr="00243138">
        <w:rPr>
          <w:rFonts w:ascii="Times New Roman" w:eastAsia="Times New Roman" w:hAnsi="Times New Roman"/>
        </w:rPr>
        <w:t>», профиль 01 «Безопасность технологических процессов и производств» всех</w:t>
      </w:r>
      <w:r w:rsidRPr="00243138">
        <w:rPr>
          <w:rFonts w:ascii="Times New Roman" w:eastAsia="Times New Roman" w:hAnsi="Times New Roman"/>
          <w:spacing w:val="1"/>
        </w:rPr>
        <w:t xml:space="preserve"> </w:t>
      </w:r>
      <w:r w:rsidRPr="00243138">
        <w:rPr>
          <w:rFonts w:ascii="Times New Roman" w:eastAsia="Times New Roman" w:hAnsi="Times New Roman"/>
        </w:rPr>
        <w:t>форм</w:t>
      </w:r>
      <w:r w:rsidRPr="00243138">
        <w:rPr>
          <w:rFonts w:ascii="Times New Roman" w:eastAsia="Times New Roman" w:hAnsi="Times New Roman"/>
          <w:spacing w:val="-1"/>
        </w:rPr>
        <w:t xml:space="preserve"> </w:t>
      </w:r>
      <w:r w:rsidRPr="00243138">
        <w:rPr>
          <w:rFonts w:ascii="Times New Roman" w:eastAsia="Times New Roman" w:hAnsi="Times New Roman"/>
        </w:rPr>
        <w:t>обуче</w:t>
      </w:r>
      <w:r w:rsidRPr="00243138">
        <w:rPr>
          <w:rFonts w:ascii="Times New Roman" w:eastAsia="Times New Roman" w:hAnsi="Times New Roman"/>
          <w:spacing w:val="1"/>
        </w:rPr>
        <w:t>н</w:t>
      </w:r>
      <w:r w:rsidRPr="00243138">
        <w:rPr>
          <w:rFonts w:ascii="Times New Roman" w:eastAsia="Times New Roman" w:hAnsi="Times New Roman"/>
        </w:rPr>
        <w:t>ия/</w:t>
      </w:r>
      <w:r w:rsidRPr="00243138">
        <w:rPr>
          <w:rFonts w:ascii="Times New Roman" w:hAnsi="Times New Roman"/>
        </w:rPr>
        <w:t xml:space="preserve"> сост.  В.Ф. Белов; филиал КузГТУ в г. Белово, Кафедра горного дела и техносферной безопасности. – Белово, 2020. – 24с. Доступна электронная версия: </w:t>
      </w:r>
      <w:hyperlink r:id="rId8" w:history="1">
        <w:r w:rsidR="00736AE2" w:rsidRPr="00243138">
          <w:rPr>
            <w:rStyle w:val="a3"/>
            <w:rFonts w:ascii="Times New Roman" w:hAnsi="Times New Roman"/>
          </w:rPr>
          <w:t>https://eos.belovokyzgty.ru/course/view.php?id=15</w:t>
        </w:r>
      </w:hyperlink>
    </w:p>
    <w:p w:rsidR="0031516D" w:rsidRPr="00243138" w:rsidRDefault="0031516D" w:rsidP="005132B8">
      <w:pPr>
        <w:pStyle w:val="a6"/>
        <w:numPr>
          <w:ilvl w:val="0"/>
          <w:numId w:val="29"/>
        </w:numPr>
        <w:spacing w:after="0" w:line="240" w:lineRule="auto"/>
        <w:ind w:left="0" w:right="-1" w:firstLine="425"/>
        <w:jc w:val="both"/>
        <w:rPr>
          <w:rFonts w:ascii="Times New Roman" w:eastAsia="Times New Roman" w:hAnsi="Times New Roman"/>
        </w:rPr>
      </w:pPr>
      <w:r w:rsidRPr="00243138">
        <w:rPr>
          <w:rFonts w:ascii="Times New Roman" w:eastAsia="Times New Roman" w:hAnsi="Times New Roman"/>
          <w:lang w:eastAsia="ru-RU"/>
        </w:rPr>
        <w:t>Специальная оценка условий труда</w:t>
      </w:r>
      <w:r w:rsidRPr="00243138">
        <w:rPr>
          <w:rFonts w:ascii="Times New Roman" w:eastAsia="Times New Roman" w:hAnsi="Times New Roman"/>
          <w:color w:val="000000"/>
        </w:rPr>
        <w:t>: ме</w:t>
      </w:r>
      <w:r w:rsidRPr="00243138">
        <w:rPr>
          <w:rFonts w:ascii="Times New Roman" w:eastAsia="Times New Roman" w:hAnsi="Times New Roman"/>
          <w:color w:val="000000"/>
          <w:spacing w:val="-1"/>
        </w:rPr>
        <w:t>т</w:t>
      </w:r>
      <w:r w:rsidRPr="00243138">
        <w:rPr>
          <w:rFonts w:ascii="Times New Roman" w:eastAsia="Times New Roman" w:hAnsi="Times New Roman"/>
          <w:color w:val="000000"/>
        </w:rPr>
        <w:t>одическ</w:t>
      </w:r>
      <w:r w:rsidRPr="00243138">
        <w:rPr>
          <w:rFonts w:ascii="Times New Roman" w:eastAsia="Times New Roman" w:hAnsi="Times New Roman"/>
          <w:color w:val="000000"/>
          <w:spacing w:val="1"/>
        </w:rPr>
        <w:t>и</w:t>
      </w:r>
      <w:r w:rsidRPr="00243138">
        <w:rPr>
          <w:rFonts w:ascii="Times New Roman" w:eastAsia="Times New Roman" w:hAnsi="Times New Roman"/>
          <w:color w:val="000000"/>
        </w:rPr>
        <w:t>е указания</w:t>
      </w:r>
      <w:r w:rsidRPr="00243138">
        <w:rPr>
          <w:rFonts w:ascii="Times New Roman" w:eastAsia="Times New Roman" w:hAnsi="Times New Roman"/>
          <w:color w:val="000000"/>
          <w:spacing w:val="-1"/>
        </w:rPr>
        <w:t xml:space="preserve"> к</w:t>
      </w:r>
      <w:r w:rsidRPr="00243138">
        <w:rPr>
          <w:rFonts w:ascii="Times New Roman" w:eastAsia="Times New Roman" w:hAnsi="Times New Roman"/>
          <w:color w:val="000000"/>
          <w:spacing w:val="4"/>
        </w:rPr>
        <w:t xml:space="preserve"> </w:t>
      </w:r>
      <w:r w:rsidRPr="00243138">
        <w:rPr>
          <w:rFonts w:ascii="Times New Roman" w:eastAsia="Times New Roman" w:hAnsi="Times New Roman"/>
          <w:color w:val="000000"/>
        </w:rPr>
        <w:t>практическим занятиям</w:t>
      </w:r>
      <w:r w:rsidRPr="00243138">
        <w:rPr>
          <w:rFonts w:ascii="Times New Roman" w:eastAsia="Times New Roman" w:hAnsi="Times New Roman"/>
        </w:rPr>
        <w:t xml:space="preserve"> для</w:t>
      </w:r>
      <w:r w:rsidRPr="00243138">
        <w:rPr>
          <w:rFonts w:ascii="Times New Roman" w:eastAsia="Times New Roman" w:hAnsi="Times New Roman"/>
          <w:spacing w:val="-2"/>
        </w:rPr>
        <w:t xml:space="preserve"> </w:t>
      </w:r>
      <w:r w:rsidRPr="00243138">
        <w:rPr>
          <w:rFonts w:ascii="Times New Roman" w:eastAsia="Times New Roman" w:hAnsi="Times New Roman"/>
          <w:spacing w:val="1"/>
        </w:rPr>
        <w:t xml:space="preserve">обучающихся </w:t>
      </w:r>
      <w:r w:rsidRPr="00243138">
        <w:rPr>
          <w:rFonts w:ascii="Times New Roman" w:eastAsia="Times New Roman" w:hAnsi="Times New Roman"/>
        </w:rPr>
        <w:t>н</w:t>
      </w:r>
      <w:r w:rsidRPr="00243138">
        <w:rPr>
          <w:rFonts w:ascii="Times New Roman" w:eastAsia="Times New Roman" w:hAnsi="Times New Roman"/>
          <w:spacing w:val="1"/>
        </w:rPr>
        <w:t>а</w:t>
      </w:r>
      <w:r w:rsidRPr="00243138">
        <w:rPr>
          <w:rFonts w:ascii="Times New Roman" w:eastAsia="Times New Roman" w:hAnsi="Times New Roman"/>
        </w:rPr>
        <w:t>правл</w:t>
      </w:r>
      <w:r w:rsidRPr="00243138">
        <w:rPr>
          <w:rFonts w:ascii="Times New Roman" w:eastAsia="Times New Roman" w:hAnsi="Times New Roman"/>
          <w:spacing w:val="-1"/>
        </w:rPr>
        <w:t>е</w:t>
      </w:r>
      <w:r w:rsidRPr="00243138">
        <w:rPr>
          <w:rFonts w:ascii="Times New Roman" w:eastAsia="Times New Roman" w:hAnsi="Times New Roman"/>
          <w:spacing w:val="1"/>
        </w:rPr>
        <w:t>н</w:t>
      </w:r>
      <w:r w:rsidRPr="00243138">
        <w:rPr>
          <w:rFonts w:ascii="Times New Roman" w:eastAsia="Times New Roman" w:hAnsi="Times New Roman"/>
        </w:rPr>
        <w:t>ия 20.</w:t>
      </w:r>
      <w:r w:rsidRPr="00243138">
        <w:rPr>
          <w:rFonts w:ascii="Times New Roman" w:eastAsia="Times New Roman" w:hAnsi="Times New Roman"/>
          <w:spacing w:val="1"/>
        </w:rPr>
        <w:t>0</w:t>
      </w:r>
      <w:r w:rsidRPr="00243138">
        <w:rPr>
          <w:rFonts w:ascii="Times New Roman" w:eastAsia="Times New Roman" w:hAnsi="Times New Roman"/>
        </w:rPr>
        <w:t>3.01</w:t>
      </w:r>
      <w:r w:rsidRPr="00243138">
        <w:rPr>
          <w:rFonts w:ascii="Times New Roman" w:eastAsia="Times New Roman" w:hAnsi="Times New Roman"/>
          <w:spacing w:val="-1"/>
        </w:rPr>
        <w:t>«</w:t>
      </w:r>
      <w:r w:rsidRPr="00243138">
        <w:rPr>
          <w:rFonts w:ascii="Times New Roman" w:eastAsia="Times New Roman" w:hAnsi="Times New Roman"/>
        </w:rPr>
        <w:t>Техносферная</w:t>
      </w:r>
      <w:r w:rsidRPr="00243138">
        <w:rPr>
          <w:rFonts w:ascii="Times New Roman" w:eastAsia="Times New Roman" w:hAnsi="Times New Roman"/>
          <w:spacing w:val="1"/>
        </w:rPr>
        <w:t xml:space="preserve"> </w:t>
      </w:r>
      <w:r w:rsidRPr="00243138">
        <w:rPr>
          <w:rFonts w:ascii="Times New Roman" w:eastAsia="Times New Roman" w:hAnsi="Times New Roman"/>
          <w:spacing w:val="2"/>
        </w:rPr>
        <w:t>б</w:t>
      </w:r>
      <w:r w:rsidRPr="00243138">
        <w:rPr>
          <w:rFonts w:ascii="Times New Roman" w:eastAsia="Times New Roman" w:hAnsi="Times New Roman"/>
        </w:rPr>
        <w:t>е</w:t>
      </w:r>
      <w:r w:rsidRPr="00243138">
        <w:rPr>
          <w:rFonts w:ascii="Times New Roman" w:eastAsia="Times New Roman" w:hAnsi="Times New Roman"/>
          <w:spacing w:val="1"/>
        </w:rPr>
        <w:t>з</w:t>
      </w:r>
      <w:r w:rsidRPr="00243138">
        <w:rPr>
          <w:rFonts w:ascii="Times New Roman" w:eastAsia="Times New Roman" w:hAnsi="Times New Roman"/>
        </w:rPr>
        <w:t>оп</w:t>
      </w:r>
      <w:r w:rsidRPr="00243138">
        <w:rPr>
          <w:rFonts w:ascii="Times New Roman" w:eastAsia="Times New Roman" w:hAnsi="Times New Roman"/>
          <w:spacing w:val="1"/>
        </w:rPr>
        <w:t>а</w:t>
      </w:r>
      <w:r w:rsidRPr="00243138">
        <w:rPr>
          <w:rFonts w:ascii="Times New Roman" w:eastAsia="Times New Roman" w:hAnsi="Times New Roman"/>
        </w:rPr>
        <w:t>сност</w:t>
      </w:r>
      <w:r w:rsidRPr="00243138">
        <w:rPr>
          <w:rFonts w:ascii="Times New Roman" w:eastAsia="Times New Roman" w:hAnsi="Times New Roman"/>
          <w:spacing w:val="2"/>
        </w:rPr>
        <w:t>ь</w:t>
      </w:r>
      <w:r w:rsidRPr="00243138">
        <w:rPr>
          <w:rFonts w:ascii="Times New Roman" w:eastAsia="Times New Roman" w:hAnsi="Times New Roman"/>
        </w:rPr>
        <w:t>», профиль 01 «Безопасность технологических процессов и производств» всех</w:t>
      </w:r>
      <w:r w:rsidRPr="00243138">
        <w:rPr>
          <w:rFonts w:ascii="Times New Roman" w:eastAsia="Times New Roman" w:hAnsi="Times New Roman"/>
          <w:spacing w:val="1"/>
        </w:rPr>
        <w:t xml:space="preserve"> </w:t>
      </w:r>
      <w:r w:rsidRPr="00243138">
        <w:rPr>
          <w:rFonts w:ascii="Times New Roman" w:eastAsia="Times New Roman" w:hAnsi="Times New Roman"/>
        </w:rPr>
        <w:t>форм</w:t>
      </w:r>
      <w:r w:rsidRPr="00243138">
        <w:rPr>
          <w:rFonts w:ascii="Times New Roman" w:eastAsia="Times New Roman" w:hAnsi="Times New Roman"/>
          <w:spacing w:val="-1"/>
        </w:rPr>
        <w:t xml:space="preserve"> </w:t>
      </w:r>
      <w:r w:rsidRPr="00243138">
        <w:rPr>
          <w:rFonts w:ascii="Times New Roman" w:eastAsia="Times New Roman" w:hAnsi="Times New Roman"/>
        </w:rPr>
        <w:t>обуче</w:t>
      </w:r>
      <w:r w:rsidRPr="00243138">
        <w:rPr>
          <w:rFonts w:ascii="Times New Roman" w:eastAsia="Times New Roman" w:hAnsi="Times New Roman"/>
          <w:spacing w:val="1"/>
        </w:rPr>
        <w:t>н</w:t>
      </w:r>
      <w:r w:rsidRPr="00243138">
        <w:rPr>
          <w:rFonts w:ascii="Times New Roman" w:eastAsia="Times New Roman" w:hAnsi="Times New Roman"/>
        </w:rPr>
        <w:t>ия/</w:t>
      </w:r>
      <w:r w:rsidRPr="00243138">
        <w:rPr>
          <w:rFonts w:ascii="Times New Roman" w:hAnsi="Times New Roman"/>
        </w:rPr>
        <w:t xml:space="preserve"> сост.  В.Ф. Белов; филиал КузГТУ в г. Белово, Кафедра горного дела и техносферной безопасности. – Белово, 2020. – 44с. Доступна электронная версия: </w:t>
      </w:r>
      <w:hyperlink r:id="rId9" w:history="1">
        <w:r w:rsidR="00736AE2" w:rsidRPr="00243138">
          <w:rPr>
            <w:rStyle w:val="a3"/>
            <w:rFonts w:ascii="Times New Roman" w:hAnsi="Times New Roman"/>
          </w:rPr>
          <w:t>https://eos.belovokyzgty.ru/course/view.php?id=15</w:t>
        </w:r>
      </w:hyperlink>
    </w:p>
    <w:p w:rsidR="0031516D" w:rsidRPr="00243138" w:rsidRDefault="0031516D" w:rsidP="005132B8">
      <w:pPr>
        <w:spacing w:after="0" w:line="240" w:lineRule="auto"/>
        <w:ind w:left="0" w:right="-1" w:firstLine="425"/>
        <w:rPr>
          <w:rFonts w:ascii="Times New Roman" w:hAnsi="Times New Roman" w:cs="Times New Roman"/>
          <w:sz w:val="22"/>
          <w:lang w:val="ru-RU"/>
        </w:rPr>
      </w:pPr>
    </w:p>
    <w:p w:rsidR="005F7AB3" w:rsidRPr="00243138" w:rsidRDefault="005F7AB3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6.4</w:t>
      </w:r>
      <w:r w:rsidR="005055FD" w:rsidRPr="00243138">
        <w:rPr>
          <w:rFonts w:ascii="Times New Roman" w:hAnsi="Times New Roman" w:cs="Times New Roman"/>
          <w:b/>
          <w:sz w:val="22"/>
          <w:lang w:val="ru-RU"/>
        </w:rPr>
        <w:t>.</w:t>
      </w:r>
      <w:r w:rsidRPr="00243138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5F7AB3" w:rsidRPr="00243138" w:rsidRDefault="005F7AB3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5F7AB3" w:rsidRPr="00243138" w:rsidRDefault="005F7AB3" w:rsidP="005055FD">
      <w:pPr>
        <w:pStyle w:val="a6"/>
        <w:numPr>
          <w:ilvl w:val="0"/>
          <w:numId w:val="30"/>
        </w:numPr>
        <w:spacing w:after="0" w:line="240" w:lineRule="auto"/>
        <w:ind w:left="0" w:right="-1" w:firstLine="426"/>
        <w:jc w:val="both"/>
        <w:rPr>
          <w:rStyle w:val="a3"/>
          <w:rFonts w:ascii="Times New Roman" w:hAnsi="Times New Roman"/>
        </w:rPr>
      </w:pPr>
      <w:r w:rsidRPr="00243138">
        <w:rPr>
          <w:rFonts w:ascii="Times New Roman" w:hAnsi="Times New Roman"/>
        </w:rPr>
        <w:t xml:space="preserve">Электронная библиотека КузГТУ </w:t>
      </w:r>
      <w:hyperlink r:id="rId10" w:history="1">
        <w:r w:rsidRPr="00243138">
          <w:rPr>
            <w:rStyle w:val="a3"/>
            <w:rFonts w:ascii="Times New Roman" w:hAnsi="Times New Roman"/>
          </w:rPr>
          <w:t>https://elib.kuzstu.ru/</w:t>
        </w:r>
      </w:hyperlink>
    </w:p>
    <w:p w:rsidR="005F7AB3" w:rsidRPr="00243138" w:rsidRDefault="005F7AB3" w:rsidP="005055FD">
      <w:pPr>
        <w:pStyle w:val="a6"/>
        <w:numPr>
          <w:ilvl w:val="0"/>
          <w:numId w:val="30"/>
        </w:numPr>
        <w:spacing w:after="0" w:line="240" w:lineRule="auto"/>
        <w:ind w:left="0" w:right="-1" w:firstLine="426"/>
        <w:jc w:val="both"/>
        <w:rPr>
          <w:rFonts w:ascii="Times New Roman" w:hAnsi="Times New Roman"/>
        </w:rPr>
      </w:pPr>
      <w:r w:rsidRPr="00243138">
        <w:rPr>
          <w:rFonts w:ascii="Times New Roman" w:hAnsi="Times New Roman"/>
        </w:rPr>
        <w:t xml:space="preserve">Электронная библиотечная система «Лань» </w:t>
      </w:r>
      <w:hyperlink r:id="rId11" w:history="1">
        <w:r w:rsidRPr="00243138">
          <w:rPr>
            <w:rStyle w:val="a3"/>
            <w:rFonts w:ascii="Times New Roman" w:hAnsi="Times New Roman"/>
          </w:rPr>
          <w:t>http://e.lanbook.com</w:t>
        </w:r>
      </w:hyperlink>
    </w:p>
    <w:p w:rsidR="005F7AB3" w:rsidRPr="00243138" w:rsidRDefault="005F7AB3" w:rsidP="005055FD">
      <w:pPr>
        <w:pStyle w:val="a6"/>
        <w:numPr>
          <w:ilvl w:val="0"/>
          <w:numId w:val="30"/>
        </w:numPr>
        <w:spacing w:after="0" w:line="240" w:lineRule="auto"/>
        <w:ind w:left="0" w:right="-1" w:firstLine="426"/>
        <w:jc w:val="both"/>
        <w:rPr>
          <w:rFonts w:ascii="Times New Roman" w:hAnsi="Times New Roman"/>
        </w:rPr>
      </w:pPr>
      <w:r w:rsidRPr="00243138">
        <w:rPr>
          <w:rFonts w:ascii="Times New Roman" w:hAnsi="Times New Roman"/>
        </w:rPr>
        <w:t xml:space="preserve">Электронная библиотечная система «Юрайт» </w:t>
      </w:r>
      <w:hyperlink r:id="rId12" w:history="1">
        <w:r w:rsidRPr="00243138">
          <w:rPr>
            <w:rStyle w:val="a3"/>
            <w:rFonts w:ascii="Times New Roman" w:hAnsi="Times New Roman"/>
          </w:rPr>
          <w:t>https://urait.ru/</w:t>
        </w:r>
      </w:hyperlink>
    </w:p>
    <w:p w:rsidR="005F7AB3" w:rsidRPr="00243138" w:rsidRDefault="005F7AB3" w:rsidP="005055FD">
      <w:pPr>
        <w:pStyle w:val="a6"/>
        <w:numPr>
          <w:ilvl w:val="0"/>
          <w:numId w:val="30"/>
        </w:numPr>
        <w:spacing w:after="0" w:line="240" w:lineRule="auto"/>
        <w:ind w:left="0" w:right="-1" w:firstLine="426"/>
        <w:jc w:val="both"/>
        <w:rPr>
          <w:rStyle w:val="a3"/>
          <w:rFonts w:ascii="Times New Roman" w:hAnsi="Times New Roman"/>
        </w:rPr>
      </w:pPr>
      <w:r w:rsidRPr="00243138">
        <w:rPr>
          <w:rFonts w:ascii="Times New Roman" w:hAnsi="Times New Roman"/>
        </w:rPr>
        <w:lastRenderedPageBreak/>
        <w:t xml:space="preserve">Информационно-справочная система «Технорматив»: </w:t>
      </w:r>
      <w:hyperlink r:id="rId13" w:history="1">
        <w:r w:rsidRPr="00243138">
          <w:rPr>
            <w:rStyle w:val="a3"/>
            <w:rFonts w:ascii="Times New Roman" w:hAnsi="Times New Roman"/>
          </w:rPr>
          <w:t>https://www.technormativ.ru/</w:t>
        </w:r>
      </w:hyperlink>
    </w:p>
    <w:p w:rsidR="005F7AB3" w:rsidRPr="00243138" w:rsidRDefault="005F7AB3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5F7AB3" w:rsidRPr="00243138" w:rsidRDefault="005F7AB3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6.5</w:t>
      </w:r>
      <w:r w:rsidR="005055FD" w:rsidRPr="00243138">
        <w:rPr>
          <w:rFonts w:ascii="Times New Roman" w:hAnsi="Times New Roman" w:cs="Times New Roman"/>
          <w:b/>
          <w:sz w:val="22"/>
          <w:lang w:val="ru-RU"/>
        </w:rPr>
        <w:t>.</w:t>
      </w:r>
      <w:r w:rsidRPr="00243138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5F7AB3" w:rsidRPr="00243138" w:rsidRDefault="005F7AB3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5F7AB3" w:rsidRPr="00243138" w:rsidRDefault="005F7AB3" w:rsidP="005055FD">
      <w:pPr>
        <w:pStyle w:val="a6"/>
        <w:numPr>
          <w:ilvl w:val="0"/>
          <w:numId w:val="31"/>
        </w:numPr>
        <w:spacing w:after="0" w:line="240" w:lineRule="auto"/>
        <w:ind w:left="0" w:right="-1" w:firstLine="426"/>
        <w:jc w:val="both"/>
        <w:rPr>
          <w:rStyle w:val="a3"/>
          <w:rFonts w:ascii="Times New Roman" w:hAnsi="Times New Roman"/>
          <w:color w:val="auto"/>
        </w:rPr>
      </w:pPr>
      <w:r w:rsidRPr="00243138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4" w:history="1">
        <w:r w:rsidRPr="00243138">
          <w:rPr>
            <w:rStyle w:val="a3"/>
            <w:rFonts w:ascii="Times New Roman" w:hAnsi="Times New Roman"/>
          </w:rPr>
          <w:t>https://vestnik.kuzstu.ru/</w:t>
        </w:r>
      </w:hyperlink>
    </w:p>
    <w:p w:rsidR="005F7AB3" w:rsidRPr="00243138" w:rsidRDefault="005F7AB3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5F7AB3" w:rsidRPr="00243138" w:rsidRDefault="005F7AB3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7</w:t>
      </w:r>
      <w:r w:rsidR="005055FD" w:rsidRPr="00243138">
        <w:rPr>
          <w:rFonts w:ascii="Times New Roman" w:hAnsi="Times New Roman" w:cs="Times New Roman"/>
          <w:b/>
          <w:sz w:val="22"/>
          <w:lang w:val="ru-RU"/>
        </w:rPr>
        <w:t>.</w:t>
      </w:r>
      <w:r w:rsidRPr="00243138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5F7AB3" w:rsidRPr="00243138" w:rsidRDefault="005F7AB3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5F7AB3" w:rsidRPr="00243138" w:rsidRDefault="005F7AB3" w:rsidP="005055FD">
      <w:pPr>
        <w:numPr>
          <w:ilvl w:val="0"/>
          <w:numId w:val="3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5" w:history="1">
        <w:r w:rsidRPr="00243138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243138">
        <w:rPr>
          <w:rFonts w:ascii="Times New Roman" w:hAnsi="Times New Roman" w:cs="Times New Roman"/>
          <w:sz w:val="22"/>
          <w:lang w:val="ru-RU"/>
        </w:rPr>
        <w:t>.</w:t>
      </w:r>
    </w:p>
    <w:p w:rsidR="005F7AB3" w:rsidRPr="00243138" w:rsidRDefault="005F7AB3" w:rsidP="005055FD">
      <w:pPr>
        <w:numPr>
          <w:ilvl w:val="0"/>
          <w:numId w:val="3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6" w:history="1">
        <w:r w:rsidRPr="00243138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243138">
        <w:rPr>
          <w:rFonts w:ascii="Times New Roman" w:hAnsi="Times New Roman" w:cs="Times New Roman"/>
          <w:sz w:val="22"/>
          <w:lang w:val="ru-RU"/>
        </w:rPr>
        <w:t>.</w:t>
      </w:r>
    </w:p>
    <w:p w:rsidR="005F7AB3" w:rsidRPr="00243138" w:rsidRDefault="005F7AB3" w:rsidP="005055FD">
      <w:pPr>
        <w:numPr>
          <w:ilvl w:val="0"/>
          <w:numId w:val="3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7" w:history="1">
        <w:r w:rsidRPr="00243138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5F7AB3" w:rsidRPr="00243138" w:rsidRDefault="005F7AB3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4. Научная электронная библиотека </w:t>
      </w:r>
      <w:r w:rsidRPr="00243138">
        <w:rPr>
          <w:rFonts w:ascii="Times New Roman" w:hAnsi="Times New Roman" w:cs="Times New Roman"/>
          <w:sz w:val="22"/>
        </w:rPr>
        <w:t>eLIBRARY</w:t>
      </w:r>
      <w:r w:rsidRPr="00243138">
        <w:rPr>
          <w:rFonts w:ascii="Times New Roman" w:hAnsi="Times New Roman" w:cs="Times New Roman"/>
          <w:sz w:val="22"/>
          <w:lang w:val="ru-RU"/>
        </w:rPr>
        <w:t>.</w:t>
      </w:r>
      <w:r w:rsidRPr="00243138">
        <w:rPr>
          <w:rFonts w:ascii="Times New Roman" w:hAnsi="Times New Roman" w:cs="Times New Roman"/>
          <w:sz w:val="22"/>
        </w:rPr>
        <w:t>RU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8" w:history="1">
        <w:r w:rsidRPr="00243138">
          <w:rPr>
            <w:rStyle w:val="a3"/>
            <w:rFonts w:ascii="Times New Roman" w:hAnsi="Times New Roman" w:cs="Times New Roman"/>
            <w:sz w:val="22"/>
          </w:rPr>
          <w:t>https</w:t>
        </w:r>
        <w:r w:rsidRPr="00243138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243138">
          <w:rPr>
            <w:rStyle w:val="a3"/>
            <w:rFonts w:ascii="Times New Roman" w:hAnsi="Times New Roman" w:cs="Times New Roman"/>
            <w:sz w:val="22"/>
          </w:rPr>
          <w:t>elibrary</w:t>
        </w:r>
        <w:r w:rsidRPr="00243138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243138">
          <w:rPr>
            <w:rStyle w:val="a3"/>
            <w:rFonts w:ascii="Times New Roman" w:hAnsi="Times New Roman" w:cs="Times New Roman"/>
            <w:sz w:val="22"/>
          </w:rPr>
          <w:t>ru</w:t>
        </w:r>
        <w:r w:rsidRPr="00243138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243138">
          <w:rPr>
            <w:rStyle w:val="a3"/>
            <w:rFonts w:ascii="Times New Roman" w:hAnsi="Times New Roman" w:cs="Times New Roman"/>
            <w:sz w:val="22"/>
          </w:rPr>
          <w:t>defaultx</w:t>
        </w:r>
        <w:r w:rsidRPr="00243138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243138">
          <w:rPr>
            <w:rStyle w:val="a3"/>
            <w:rFonts w:ascii="Times New Roman" w:hAnsi="Times New Roman" w:cs="Times New Roman"/>
            <w:sz w:val="22"/>
          </w:rPr>
          <w:t>asp</w:t>
        </w:r>
        <w:r w:rsidRPr="00243138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2431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2204B" w:rsidRPr="00243138" w:rsidRDefault="00D2204B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D2204B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8</w:t>
      </w:r>
      <w:r w:rsidR="005055FD" w:rsidRPr="00243138">
        <w:rPr>
          <w:rFonts w:ascii="Times New Roman" w:hAnsi="Times New Roman" w:cs="Times New Roman"/>
          <w:b/>
          <w:sz w:val="22"/>
          <w:lang w:val="ru-RU"/>
        </w:rPr>
        <w:t>.</w:t>
      </w:r>
      <w:r w:rsidR="009C4D84" w:rsidRPr="0024313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D29C9" w:rsidRPr="00243138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"Специальная</w:t>
      </w:r>
      <w:r w:rsidRPr="0024313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D29C9" w:rsidRPr="00243138">
        <w:rPr>
          <w:rFonts w:ascii="Times New Roman" w:hAnsi="Times New Roman" w:cs="Times New Roman"/>
          <w:b/>
          <w:sz w:val="22"/>
          <w:lang w:val="ru-RU"/>
        </w:rPr>
        <w:t>оценка условий труда"</w:t>
      </w:r>
    </w:p>
    <w:p w:rsidR="00282276" w:rsidRPr="00243138" w:rsidRDefault="00282276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9D29C9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Основной учебной работой обучающегося является самостоятельная работа в течение всего срока обучения. Начинать изучение дисциплины необходимо с ознакомления со знаниями, умениями, навыками и (или) опыта деятельности, приобретаемыми в процессе изучения дисциплины (модуля). Далее необходимо проработать источники литературы. Все неясные вопросы по дисциплине обучающийся может разрешить на консультациях, проводимых по расписанию. Параллельно следует приступить к выполнению практических работ после того, как содержание отчетов и последовательность их выполнения будут рассмотрены в рамках практических занятий. Перед промежуточной аттестацией обучающийся должен сопоставить приобретенные знания, умения, навыки и (или) опыт деятельности с заявленными и, в случае необходимости, еще раз изучить литературные источники и (или) обратиться к преподавателю за консультациями</w:t>
      </w:r>
      <w:r w:rsidR="009C4D84" w:rsidRPr="00243138">
        <w:rPr>
          <w:rFonts w:ascii="Times New Roman" w:hAnsi="Times New Roman" w:cs="Times New Roman"/>
          <w:sz w:val="22"/>
          <w:lang w:val="ru-RU"/>
        </w:rPr>
        <w:t>.</w:t>
      </w:r>
    </w:p>
    <w:p w:rsidR="009C4D84" w:rsidRPr="00243138" w:rsidRDefault="009C4D84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5055FD" w:rsidP="005055FD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9D29C9" w:rsidRPr="00243138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B27539" w:rsidRPr="0024313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D29C9" w:rsidRPr="00243138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"Специальная оценка условий труда", включая перечень программного обеспечения и информационных справочных систем</w:t>
      </w:r>
    </w:p>
    <w:p w:rsidR="00282276" w:rsidRPr="00243138" w:rsidRDefault="00282276" w:rsidP="005055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F04C8C" w:rsidRPr="00243138" w:rsidRDefault="00F04C8C" w:rsidP="005055FD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F04C8C" w:rsidRPr="00243138" w:rsidRDefault="00F04C8C" w:rsidP="005055FD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Libre Office</w:t>
      </w:r>
    </w:p>
    <w:p w:rsidR="00F04C8C" w:rsidRPr="00243138" w:rsidRDefault="00F04C8C" w:rsidP="005055FD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</w:rPr>
        <w:t>Mozilla Firefox</w:t>
      </w:r>
    </w:p>
    <w:p w:rsidR="00F04C8C" w:rsidRPr="00243138" w:rsidRDefault="00F04C8C" w:rsidP="005055FD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</w:rPr>
        <w:t>Google Chrome</w:t>
      </w:r>
    </w:p>
    <w:p w:rsidR="00F04C8C" w:rsidRPr="00243138" w:rsidRDefault="00F04C8C" w:rsidP="005055FD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</w:rPr>
        <w:t>Opera</w:t>
      </w:r>
    </w:p>
    <w:p w:rsidR="00F04C8C" w:rsidRPr="00243138" w:rsidRDefault="00F04C8C" w:rsidP="005055FD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</w:rPr>
        <w:t>7-zip</w:t>
      </w:r>
    </w:p>
    <w:p w:rsidR="00F04C8C" w:rsidRPr="00243138" w:rsidRDefault="00F04C8C" w:rsidP="005055FD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</w:rPr>
        <w:t>Microsoft Windows</w:t>
      </w:r>
    </w:p>
    <w:p w:rsidR="00F04C8C" w:rsidRPr="00243138" w:rsidRDefault="008760ED" w:rsidP="005055FD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D2204B" w:rsidRPr="00243138" w:rsidRDefault="00F04C8C" w:rsidP="005055FD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243138">
        <w:rPr>
          <w:rFonts w:ascii="Times New Roman" w:hAnsi="Times New Roman" w:cs="Times New Roman"/>
          <w:sz w:val="22"/>
          <w:lang w:val="ru-RU"/>
        </w:rPr>
        <w:t>Спутник</w:t>
      </w:r>
    </w:p>
    <w:p w:rsidR="00D2204B" w:rsidRPr="00243138" w:rsidRDefault="00D2204B" w:rsidP="005055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9D29C9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10</w:t>
      </w:r>
      <w:r w:rsidR="005055FD" w:rsidRPr="00243138">
        <w:rPr>
          <w:rFonts w:ascii="Times New Roman" w:hAnsi="Times New Roman" w:cs="Times New Roman"/>
          <w:b/>
          <w:sz w:val="22"/>
          <w:lang w:val="ru-RU"/>
        </w:rPr>
        <w:t>.</w:t>
      </w:r>
      <w:r w:rsidRPr="00243138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"Специальная оценка условий труда"</w:t>
      </w:r>
    </w:p>
    <w:p w:rsidR="00282276" w:rsidRPr="00243138" w:rsidRDefault="00282276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B27539" w:rsidRPr="00243138" w:rsidRDefault="00B27539" w:rsidP="005055FD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B27539" w:rsidRPr="00243138" w:rsidRDefault="00B27539" w:rsidP="005055FD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1. Учебная аудитория № 302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B27539" w:rsidRPr="00243138" w:rsidRDefault="00B27539" w:rsidP="005055FD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- посадочных мест – 30; </w:t>
      </w:r>
    </w:p>
    <w:p w:rsidR="00B27539" w:rsidRPr="00243138" w:rsidRDefault="00B27539" w:rsidP="005055FD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B27539" w:rsidRPr="00243138" w:rsidRDefault="00B27539" w:rsidP="005055FD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lastRenderedPageBreak/>
        <w:t xml:space="preserve">- ученическая доска; </w:t>
      </w:r>
    </w:p>
    <w:p w:rsidR="00B27539" w:rsidRPr="00243138" w:rsidRDefault="00B27539" w:rsidP="005055FD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B27539" w:rsidRPr="00243138" w:rsidRDefault="00B27539" w:rsidP="005055FD">
      <w:pPr>
        <w:spacing w:after="0" w:line="240" w:lineRule="auto"/>
        <w:ind w:left="34" w:right="0" w:firstLine="425"/>
        <w:rPr>
          <w:rStyle w:val="11"/>
          <w:sz w:val="22"/>
          <w:szCs w:val="22"/>
        </w:rPr>
      </w:pPr>
      <w:r w:rsidRPr="00243138">
        <w:rPr>
          <w:rStyle w:val="11"/>
          <w:sz w:val="22"/>
          <w:szCs w:val="22"/>
        </w:rPr>
        <w:t>- общая локальная компьютерная сеть Интернет;</w:t>
      </w:r>
    </w:p>
    <w:p w:rsidR="00B27539" w:rsidRPr="00243138" w:rsidRDefault="00B27539" w:rsidP="005055FD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243138">
        <w:rPr>
          <w:rFonts w:ascii="Times New Roman" w:hAnsi="Times New Roman" w:cs="Times New Roman"/>
          <w:sz w:val="22"/>
        </w:rPr>
        <w:t>Lenovo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</w:rPr>
        <w:t>B</w:t>
      </w:r>
      <w:r w:rsidRPr="00243138">
        <w:rPr>
          <w:rFonts w:ascii="Times New Roman" w:hAnsi="Times New Roman" w:cs="Times New Roman"/>
          <w:sz w:val="22"/>
          <w:lang w:val="ru-RU"/>
        </w:rPr>
        <w:t>590 15.6 дюймовый экран, 2.2 ГГц тактовая частота , 4 Гб ОЗУ, 512 Мб видеопамять</w:t>
      </w:r>
    </w:p>
    <w:p w:rsidR="00B27539" w:rsidRPr="00243138" w:rsidRDefault="00B27539" w:rsidP="005055FD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243138">
        <w:rPr>
          <w:rFonts w:ascii="Times New Roman" w:hAnsi="Times New Roman" w:cs="Times New Roman"/>
          <w:sz w:val="22"/>
        </w:rPr>
        <w:t>Benq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</w:rPr>
        <w:t>MX</w:t>
      </w:r>
      <w:r w:rsidRPr="00243138">
        <w:rPr>
          <w:rFonts w:ascii="Times New Roman" w:hAnsi="Times New Roman" w:cs="Times New Roman"/>
          <w:sz w:val="22"/>
          <w:lang w:val="ru-RU"/>
        </w:rPr>
        <w:t>, максимальное разрешение 1024</w:t>
      </w:r>
      <w:r w:rsidRPr="00243138">
        <w:rPr>
          <w:rFonts w:ascii="Times New Roman" w:hAnsi="Times New Roman" w:cs="Times New Roman"/>
          <w:sz w:val="22"/>
        </w:rPr>
        <w:t>x</w:t>
      </w:r>
      <w:r w:rsidRPr="00243138">
        <w:rPr>
          <w:rFonts w:ascii="Times New Roman" w:hAnsi="Times New Roman" w:cs="Times New Roman"/>
          <w:sz w:val="22"/>
          <w:lang w:val="ru-RU"/>
        </w:rPr>
        <w:t>768;</w:t>
      </w:r>
    </w:p>
    <w:p w:rsidR="00B27539" w:rsidRPr="00243138" w:rsidRDefault="00B27539" w:rsidP="005055FD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- программное обеспечение:</w:t>
      </w:r>
      <w:r w:rsidRPr="00243138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операционная система </w:t>
      </w:r>
      <w:r w:rsidRPr="00243138">
        <w:rPr>
          <w:rFonts w:ascii="Times New Roman" w:hAnsi="Times New Roman" w:cs="Times New Roman"/>
          <w:sz w:val="22"/>
          <w:shd w:val="clear" w:color="auto" w:fill="FFFFFF"/>
        </w:rPr>
        <w:t>Microsoft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 </w:t>
      </w:r>
      <w:r w:rsidRPr="00243138">
        <w:rPr>
          <w:rFonts w:ascii="Times New Roman" w:hAnsi="Times New Roman" w:cs="Times New Roman"/>
          <w:sz w:val="22"/>
        </w:rPr>
        <w:t>Windows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243138">
        <w:rPr>
          <w:rFonts w:ascii="Times New Roman" w:hAnsi="Times New Roman" w:cs="Times New Roman"/>
          <w:sz w:val="22"/>
        </w:rPr>
        <w:t>Office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 2007 и 2010. </w:t>
      </w:r>
    </w:p>
    <w:p w:rsidR="00B27539" w:rsidRPr="00243138" w:rsidRDefault="00B27539" w:rsidP="005055FD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- специализированная  виртуальная лабораторная  работа «Исследование пожарной безопасности строительных материалов»;</w:t>
      </w:r>
    </w:p>
    <w:p w:rsidR="00B27539" w:rsidRPr="00243138" w:rsidRDefault="00B27539" w:rsidP="005055FD">
      <w:pPr>
        <w:spacing w:after="0" w:line="240" w:lineRule="auto"/>
        <w:ind w:left="34" w:right="0" w:firstLine="425"/>
        <w:rPr>
          <w:rStyle w:val="a7"/>
          <w:rFonts w:ascii="Times New Roman" w:hAnsi="Times New Roman" w:cs="Times New Roman"/>
          <w:i w:val="0"/>
          <w:iCs w:val="0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- комплект контрольного оборудования БЖЭ-4;</w:t>
      </w:r>
    </w:p>
    <w:p w:rsidR="00B27539" w:rsidRPr="00243138" w:rsidRDefault="00B27539" w:rsidP="005055FD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243138">
        <w:rPr>
          <w:rStyle w:val="a7"/>
          <w:rFonts w:ascii="Times New Roman" w:hAnsi="Times New Roman" w:cs="Times New Roman"/>
          <w:i w:val="0"/>
          <w:sz w:val="22"/>
          <w:lang w:val="ru-RU"/>
        </w:rPr>
        <w:t xml:space="preserve">- измерительные приборы, интерферометры, лазерный дальномер </w:t>
      </w:r>
      <w:r w:rsidRPr="00243138">
        <w:rPr>
          <w:rStyle w:val="a7"/>
          <w:rFonts w:ascii="Times New Roman" w:hAnsi="Times New Roman" w:cs="Times New Roman"/>
          <w:i w:val="0"/>
          <w:sz w:val="22"/>
        </w:rPr>
        <w:t>PLR</w:t>
      </w:r>
      <w:r w:rsidRPr="00243138">
        <w:rPr>
          <w:rStyle w:val="a7"/>
          <w:rFonts w:ascii="Times New Roman" w:hAnsi="Times New Roman" w:cs="Times New Roman"/>
          <w:i w:val="0"/>
          <w:sz w:val="22"/>
          <w:lang w:val="ru-RU"/>
        </w:rPr>
        <w:t xml:space="preserve">-50, инфракрасный тепловизор </w:t>
      </w:r>
      <w:r w:rsidRPr="00243138">
        <w:rPr>
          <w:rStyle w:val="a7"/>
          <w:rFonts w:ascii="Times New Roman" w:hAnsi="Times New Roman" w:cs="Times New Roman"/>
          <w:i w:val="0"/>
          <w:sz w:val="22"/>
        </w:rPr>
        <w:t>FLUKE</w:t>
      </w:r>
      <w:r w:rsidRPr="00243138">
        <w:rPr>
          <w:rStyle w:val="a7"/>
          <w:rFonts w:ascii="Times New Roman" w:hAnsi="Times New Roman" w:cs="Times New Roman"/>
          <w:i w:val="0"/>
          <w:sz w:val="22"/>
          <w:lang w:val="ru-RU"/>
        </w:rPr>
        <w:t xml:space="preserve"> 62 </w:t>
      </w:r>
      <w:r w:rsidRPr="00243138">
        <w:rPr>
          <w:rStyle w:val="a7"/>
          <w:rFonts w:ascii="Times New Roman" w:hAnsi="Times New Roman" w:cs="Times New Roman"/>
          <w:i w:val="0"/>
          <w:sz w:val="22"/>
        </w:rPr>
        <w:t>max</w:t>
      </w:r>
      <w:r w:rsidRPr="00243138">
        <w:rPr>
          <w:rStyle w:val="a7"/>
          <w:rFonts w:ascii="Times New Roman" w:hAnsi="Times New Roman" w:cs="Times New Roman"/>
          <w:i w:val="0"/>
          <w:sz w:val="22"/>
          <w:lang w:val="ru-RU"/>
        </w:rPr>
        <w:t>+, образцы шахтных самоспасателей, средства оказания медицинской помощи, аптечки, средства защиты человека, робот-тренажёр «Витим», манекен «Шахтёр», образцы СИЗ;</w:t>
      </w:r>
      <w:r w:rsidRPr="002431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27539" w:rsidRPr="00243138" w:rsidRDefault="00B27539" w:rsidP="005055FD">
      <w:pPr>
        <w:spacing w:after="0" w:line="240" w:lineRule="auto"/>
        <w:ind w:left="34" w:right="0" w:firstLine="425"/>
        <w:rPr>
          <w:rFonts w:ascii="Times New Roman" w:hAnsi="Times New Roman" w:cs="Times New Roman"/>
          <w:iCs/>
          <w:sz w:val="22"/>
          <w:lang w:val="ru-RU"/>
        </w:rPr>
      </w:pPr>
      <w:r w:rsidRPr="00243138">
        <w:rPr>
          <w:rStyle w:val="a7"/>
          <w:rFonts w:ascii="Times New Roman" w:hAnsi="Times New Roman" w:cs="Times New Roman"/>
          <w:i w:val="0"/>
          <w:sz w:val="22"/>
          <w:lang w:val="ru-RU"/>
        </w:rPr>
        <w:t xml:space="preserve">- комплект учебных видеофильмов, таблиц и схем; </w:t>
      </w:r>
    </w:p>
    <w:p w:rsidR="00B27539" w:rsidRPr="00243138" w:rsidRDefault="00B27539" w:rsidP="005055FD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- учебно-информационные стенды- 3 шт.;</w:t>
      </w:r>
    </w:p>
    <w:p w:rsidR="00B27539" w:rsidRPr="00243138" w:rsidRDefault="00B27539" w:rsidP="005055FD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- информационные перекидные системы -3 шт.</w:t>
      </w:r>
    </w:p>
    <w:p w:rsidR="00B27539" w:rsidRPr="00243138" w:rsidRDefault="00B27539" w:rsidP="005055FD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D2204B" w:rsidRPr="00243138" w:rsidRDefault="00D2204B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8A388B" w:rsidRPr="00243138" w:rsidRDefault="009D29C9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b/>
          <w:sz w:val="22"/>
          <w:lang w:val="ru-RU"/>
        </w:rPr>
        <w:t>11</w:t>
      </w:r>
      <w:r w:rsidR="005055FD" w:rsidRPr="00243138">
        <w:rPr>
          <w:rFonts w:ascii="Times New Roman" w:hAnsi="Times New Roman" w:cs="Times New Roman"/>
          <w:b/>
          <w:sz w:val="22"/>
          <w:lang w:val="ru-RU"/>
        </w:rPr>
        <w:t>.</w:t>
      </w:r>
      <w:r w:rsidRPr="00243138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282276" w:rsidRPr="00243138" w:rsidRDefault="00282276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D2204B" w:rsidRPr="005055FD" w:rsidRDefault="00D2204B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43138">
        <w:rPr>
          <w:rFonts w:ascii="Times New Roman" w:hAnsi="Times New Roman" w:cs="Times New Roman"/>
          <w:sz w:val="22"/>
          <w:lang w:val="ru-RU"/>
        </w:rPr>
        <w:t>Учебная работа проводится с использованием как традиционных, так и современных интерактивных технологий.</w:t>
      </w:r>
    </w:p>
    <w:p w:rsidR="00A203A1" w:rsidRPr="005055FD" w:rsidRDefault="00A203A1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203A1" w:rsidRPr="005055FD" w:rsidRDefault="00A203A1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203A1" w:rsidRPr="005055FD" w:rsidRDefault="00A203A1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203A1" w:rsidRPr="005055FD" w:rsidRDefault="00A203A1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A203A1" w:rsidRPr="005055FD" w:rsidRDefault="00A203A1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203A1" w:rsidRPr="005055FD" w:rsidRDefault="00A203A1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203A1" w:rsidRPr="005055FD" w:rsidRDefault="00A203A1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203A1" w:rsidRPr="005055FD" w:rsidRDefault="00A203A1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203A1" w:rsidRPr="005055FD" w:rsidRDefault="00A203A1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203A1" w:rsidRPr="005055FD" w:rsidRDefault="00A203A1" w:rsidP="005055F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203A1" w:rsidRPr="005055FD" w:rsidRDefault="00A203A1" w:rsidP="005055FD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A203A1" w:rsidRPr="005055FD" w:rsidRDefault="00A203A1" w:rsidP="005055FD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A203A1" w:rsidRPr="005055FD" w:rsidRDefault="00A203A1" w:rsidP="005055FD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8A388B" w:rsidRPr="005055FD" w:rsidRDefault="008A388B" w:rsidP="005055FD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sectPr w:rsidR="008A388B" w:rsidRPr="005055FD" w:rsidSect="00046393">
      <w:footerReference w:type="even" r:id="rId19"/>
      <w:footerReference w:type="default" r:id="rId20"/>
      <w:footerReference w:type="first" r:id="rId21"/>
      <w:pgSz w:w="11906" w:h="16838"/>
      <w:pgMar w:top="1139" w:right="850" w:bottom="1276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35" w:rsidRDefault="00146A35">
      <w:pPr>
        <w:spacing w:after="0" w:line="240" w:lineRule="auto"/>
      </w:pPr>
      <w:r>
        <w:separator/>
      </w:r>
    </w:p>
  </w:endnote>
  <w:endnote w:type="continuationSeparator" w:id="0">
    <w:p w:rsidR="00146A35" w:rsidRDefault="0014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88B" w:rsidRDefault="00146A35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0555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">
          <v:shape id="Shape 21682" o:spid="_x0000_s2110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683" o:spid="_x0000_s2109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684" o:spid="_x0000_s2108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685" o:spid="_x0000_s2107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686" o:spid="_x0000_s2106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687" o:spid="_x0000_s2105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688" o:spid="_x0000_s2104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689" o:spid="_x0000_s2103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690" o:spid="_x0000_s2102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691" o:spid="_x0000_s2101" style="position:absolute;left:452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692" o:spid="_x0000_s2100" style="position:absolute;left:4937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693" o:spid="_x0000_s2099" style="position:absolute;left:562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694" o:spid="_x0000_s2098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695" o:spid="_x0000_s2097" style="position:absolute;left:6720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696" o:spid="_x0000_s2096" style="position:absolute;left:7269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697" o:spid="_x0000_s2095" style="position:absolute;left:7543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698" o:spid="_x0000_s2094" style="position:absolute;left:7955;width:548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699" o:spid="_x0000_s2093" style="position:absolute;left:864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700" o:spid="_x0000_s2092" style="position:absolute;left:905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701" o:spid="_x0000_s2091" style="position:absolute;left:960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702" o:spid="_x0000_s2090" style="position:absolute;left:10149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703" o:spid="_x0000_s2089" style="position:absolute;left:10561;width:548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704" o:spid="_x0000_s2088" style="position:absolute;left:1124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705" o:spid="_x0000_s2087" style="position:absolute;left:1179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706" o:spid="_x0000_s2086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707" o:spid="_x0000_s2085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708" o:spid="_x0000_s2084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709" o:spid="_x0000_s2083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584" o:spid="_x0000_s2082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0585" o:spid="_x0000_s208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9D29C9">
      <w:t>1507749055</w:t>
    </w:r>
  </w:p>
  <w:p w:rsidR="008A388B" w:rsidRDefault="00975D92">
    <w:pPr>
      <w:spacing w:after="0" w:line="259" w:lineRule="auto"/>
      <w:ind w:left="0" w:right="1" w:firstLine="0"/>
      <w:jc w:val="center"/>
    </w:pPr>
    <w:r>
      <w:fldChar w:fldCharType="begin"/>
    </w:r>
    <w:r w:rsidR="009D29C9">
      <w:instrText xml:space="preserve"> PAGE   \* MERGEFORMAT </w:instrText>
    </w:r>
    <w:r>
      <w:fldChar w:fldCharType="separate"/>
    </w:r>
    <w:r w:rsidR="00A203A1">
      <w:rPr>
        <w:noProof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88B" w:rsidRDefault="00975D92">
    <w:pPr>
      <w:spacing w:after="0" w:line="259" w:lineRule="auto"/>
      <w:ind w:left="0" w:right="1" w:firstLine="0"/>
      <w:jc w:val="center"/>
    </w:pPr>
    <w:r>
      <w:fldChar w:fldCharType="begin"/>
    </w:r>
    <w:r w:rsidR="009D29C9">
      <w:instrText xml:space="preserve"> PAGE   \* MERGEFORMAT </w:instrText>
    </w:r>
    <w:r>
      <w:fldChar w:fldCharType="separate"/>
    </w:r>
    <w:r w:rsidR="00F5117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88B" w:rsidRDefault="00146A35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0475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">
          <v:shape id="Shape 21570" o:spid="_x0000_s2079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571" o:spid="_x0000_s2078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572" o:spid="_x0000_s2077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573" o:spid="_x0000_s2076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574" o:spid="_x0000_s2075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575" o:spid="_x0000_s2074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576" o:spid="_x0000_s2073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577" o:spid="_x0000_s2072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578" o:spid="_x0000_s2071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579" o:spid="_x0000_s2070" style="position:absolute;left:452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580" o:spid="_x0000_s2069" style="position:absolute;left:4937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581" o:spid="_x0000_s2068" style="position:absolute;left:562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582" o:spid="_x0000_s2067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583" o:spid="_x0000_s2066" style="position:absolute;left:6720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584" o:spid="_x0000_s2065" style="position:absolute;left:7269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585" o:spid="_x0000_s2064" style="position:absolute;left:7543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586" o:spid="_x0000_s2063" style="position:absolute;left:7955;width:548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587" o:spid="_x0000_s2062" style="position:absolute;left:864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588" o:spid="_x0000_s2061" style="position:absolute;left:905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589" o:spid="_x0000_s2060" style="position:absolute;left:960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590" o:spid="_x0000_s2059" style="position:absolute;left:10149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591" o:spid="_x0000_s2058" style="position:absolute;left:10561;width:548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1592" o:spid="_x0000_s2057" style="position:absolute;left:1124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593" o:spid="_x0000_s2056" style="position:absolute;left:1179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594" o:spid="_x0000_s2055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595" o:spid="_x0000_s2054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1596" o:spid="_x0000_s2053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1597" o:spid="_x0000_s2052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504" o:spid="_x0000_s205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0505" o:spid="_x0000_s2050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9D29C9">
      <w:t>1507749055</w:t>
    </w:r>
  </w:p>
  <w:p w:rsidR="008A388B" w:rsidRDefault="00975D92">
    <w:pPr>
      <w:spacing w:after="0" w:line="259" w:lineRule="auto"/>
      <w:ind w:left="0" w:right="1" w:firstLine="0"/>
      <w:jc w:val="center"/>
    </w:pPr>
    <w:r>
      <w:fldChar w:fldCharType="begin"/>
    </w:r>
    <w:r w:rsidR="009D29C9">
      <w:instrText xml:space="preserve"> PAGE   \* MERGEFORMAT </w:instrText>
    </w:r>
    <w:r>
      <w:fldChar w:fldCharType="separate"/>
    </w:r>
    <w:r w:rsidR="00A203A1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35" w:rsidRDefault="00146A35">
      <w:pPr>
        <w:spacing w:after="0" w:line="240" w:lineRule="auto"/>
      </w:pPr>
      <w:r>
        <w:separator/>
      </w:r>
    </w:p>
  </w:footnote>
  <w:footnote w:type="continuationSeparator" w:id="0">
    <w:p w:rsidR="00146A35" w:rsidRDefault="00146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7A4"/>
    <w:multiLevelType w:val="multilevel"/>
    <w:tmpl w:val="22BAC6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" w15:restartNumberingAfterBreak="0">
    <w:nsid w:val="03C00A66"/>
    <w:multiLevelType w:val="hybridMultilevel"/>
    <w:tmpl w:val="52308400"/>
    <w:lvl w:ilvl="0" w:tplc="81C4BFCC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DC8EF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DAD25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6E29C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809DB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D4359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5CFC5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3E137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8BDA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C07D96"/>
    <w:multiLevelType w:val="multilevel"/>
    <w:tmpl w:val="6550362E"/>
    <w:lvl w:ilvl="0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A71C20"/>
    <w:multiLevelType w:val="hybridMultilevel"/>
    <w:tmpl w:val="1BF60324"/>
    <w:lvl w:ilvl="0" w:tplc="BB729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4136E"/>
    <w:multiLevelType w:val="hybridMultilevel"/>
    <w:tmpl w:val="333C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B60AD"/>
    <w:multiLevelType w:val="hybridMultilevel"/>
    <w:tmpl w:val="3CE0CE78"/>
    <w:lvl w:ilvl="0" w:tplc="69D0BF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08CC17F0"/>
    <w:multiLevelType w:val="hybridMultilevel"/>
    <w:tmpl w:val="A95CBDF4"/>
    <w:lvl w:ilvl="0" w:tplc="DE74BD1E">
      <w:start w:val="6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8AE73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840C5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AC29F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D2A36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669AB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C24B9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4343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F8B1D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1958A1"/>
    <w:multiLevelType w:val="multilevel"/>
    <w:tmpl w:val="0BC00D6E"/>
    <w:lvl w:ilvl="0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CD4D61"/>
    <w:multiLevelType w:val="hybridMultilevel"/>
    <w:tmpl w:val="89B6A4FA"/>
    <w:lvl w:ilvl="0" w:tplc="BE822E82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4C66A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2A785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BA869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D4DC0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82E69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4A8D4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28531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407F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F06800"/>
    <w:multiLevelType w:val="hybridMultilevel"/>
    <w:tmpl w:val="4E0EF5CE"/>
    <w:lvl w:ilvl="0" w:tplc="94CE22D4">
      <w:start w:val="1"/>
      <w:numFmt w:val="bullet"/>
      <w:lvlText w:val="-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36386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6C151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62BCB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1C019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B2465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FC34A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B6BD0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BA56F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044831"/>
    <w:multiLevelType w:val="hybridMultilevel"/>
    <w:tmpl w:val="4FD625A0"/>
    <w:lvl w:ilvl="0" w:tplc="D324B09E">
      <w:start w:val="8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7F7679D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08DEE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72F17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825A0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60ED6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D6D1F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687C5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86CBB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180677"/>
    <w:multiLevelType w:val="hybridMultilevel"/>
    <w:tmpl w:val="4EA0D0B0"/>
    <w:lvl w:ilvl="0" w:tplc="77AECC6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B71278"/>
    <w:multiLevelType w:val="hybridMultilevel"/>
    <w:tmpl w:val="A0C8BCFA"/>
    <w:lvl w:ilvl="0" w:tplc="652252D0">
      <w:start w:val="1"/>
      <w:numFmt w:val="decimal"/>
      <w:lvlText w:val="%1."/>
      <w:lvlJc w:val="left"/>
      <w:pPr>
        <w:ind w:left="48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0417F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46B83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E307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0CD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BAA4B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0EEE6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A19B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645FC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BA7AAA"/>
    <w:multiLevelType w:val="multilevel"/>
    <w:tmpl w:val="FD1602FC"/>
    <w:lvl w:ilvl="0">
      <w:start w:val="4"/>
      <w:numFmt w:val="decimal"/>
      <w:lvlText w:val="%1.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F56590"/>
    <w:multiLevelType w:val="hybridMultilevel"/>
    <w:tmpl w:val="13EA72D8"/>
    <w:lvl w:ilvl="0" w:tplc="61CC446A">
      <w:start w:val="5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469BD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22CA8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663CF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7EED8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2661C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4C4FA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A460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F4A9E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8E5EDF"/>
    <w:multiLevelType w:val="hybridMultilevel"/>
    <w:tmpl w:val="9E524888"/>
    <w:lvl w:ilvl="0" w:tplc="D88289E0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A40A3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12F45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58046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C8F4B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EAFBB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8E773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D6A67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8AC4A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FE3D83"/>
    <w:multiLevelType w:val="multilevel"/>
    <w:tmpl w:val="F29E3A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2B0E02F3"/>
    <w:multiLevelType w:val="multilevel"/>
    <w:tmpl w:val="9768E9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  <w:b/>
      </w:rPr>
    </w:lvl>
  </w:abstractNum>
  <w:abstractNum w:abstractNumId="19" w15:restartNumberingAfterBreak="0">
    <w:nsid w:val="311A6F94"/>
    <w:multiLevelType w:val="hybridMultilevel"/>
    <w:tmpl w:val="AC1ADF2A"/>
    <w:lvl w:ilvl="0" w:tplc="3C0CE6D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1754"/>
    <w:multiLevelType w:val="hybridMultilevel"/>
    <w:tmpl w:val="53CC3D58"/>
    <w:lvl w:ilvl="0" w:tplc="ED86EE8A">
      <w:start w:val="2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D8AC7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5C175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3E59B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F8292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9A29A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6DE3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0A207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D0642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9F3270"/>
    <w:multiLevelType w:val="hybridMultilevel"/>
    <w:tmpl w:val="7202141C"/>
    <w:lvl w:ilvl="0" w:tplc="B45490AC">
      <w:start w:val="7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B49B7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6EFA5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30F2F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DEC27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CCA57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B481F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0A94C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A6304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7815DF"/>
    <w:multiLevelType w:val="hybridMultilevel"/>
    <w:tmpl w:val="97DECA16"/>
    <w:lvl w:ilvl="0" w:tplc="6694DBD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FCCB3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FA984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CC760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CA466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74623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46758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9AAA5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28282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B36C45"/>
    <w:multiLevelType w:val="multilevel"/>
    <w:tmpl w:val="97FE769C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8748B"/>
    <w:multiLevelType w:val="hybridMultilevel"/>
    <w:tmpl w:val="83280CB0"/>
    <w:lvl w:ilvl="0" w:tplc="36BE832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28C82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54574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8E32F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809AA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4C52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92F52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6EA2D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2DE1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CE4CD7"/>
    <w:multiLevelType w:val="hybridMultilevel"/>
    <w:tmpl w:val="6AFE0D98"/>
    <w:lvl w:ilvl="0" w:tplc="E398F2F6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B711C4"/>
    <w:multiLevelType w:val="hybridMultilevel"/>
    <w:tmpl w:val="6AF6BCA2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A2670"/>
    <w:multiLevelType w:val="multilevel"/>
    <w:tmpl w:val="6D22478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29" w15:restartNumberingAfterBreak="0">
    <w:nsid w:val="5F8A09C2"/>
    <w:multiLevelType w:val="multilevel"/>
    <w:tmpl w:val="922C3B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0" w15:restartNumberingAfterBreak="0">
    <w:nsid w:val="653E5A16"/>
    <w:multiLevelType w:val="hybridMultilevel"/>
    <w:tmpl w:val="FCEA42B0"/>
    <w:lvl w:ilvl="0" w:tplc="D9A2AB7E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CB46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52BCB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8C77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52EF1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648C7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A4FC1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401B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B28D6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3D6CEF"/>
    <w:multiLevelType w:val="hybridMultilevel"/>
    <w:tmpl w:val="B568EADA"/>
    <w:lvl w:ilvl="0" w:tplc="5DE6B692">
      <w:start w:val="1"/>
      <w:numFmt w:val="bullet"/>
      <w:lvlText w:val="-"/>
      <w:lvlJc w:val="left"/>
      <w:pPr>
        <w:ind w:left="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48615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C671F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64E56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36B01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70EF0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8A702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9CC3F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1EC7D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3E3F1B"/>
    <w:multiLevelType w:val="hybridMultilevel"/>
    <w:tmpl w:val="4B52FC6A"/>
    <w:lvl w:ilvl="0" w:tplc="F6B2D4AC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1243C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1649E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E0E29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AE02E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B074C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449C3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6669F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74972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D97083"/>
    <w:multiLevelType w:val="hybridMultilevel"/>
    <w:tmpl w:val="2786B5EA"/>
    <w:lvl w:ilvl="0" w:tplc="5AC01236">
      <w:start w:val="2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9B828F8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C200FE2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76E2B26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A1ED872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BEAC6F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B608C6A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274790A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CAC705C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752415"/>
    <w:multiLevelType w:val="hybridMultilevel"/>
    <w:tmpl w:val="E834B10A"/>
    <w:lvl w:ilvl="0" w:tplc="C460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A3B9B"/>
    <w:multiLevelType w:val="hybridMultilevel"/>
    <w:tmpl w:val="B20852F0"/>
    <w:lvl w:ilvl="0" w:tplc="8174E55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031E7"/>
    <w:multiLevelType w:val="hybridMultilevel"/>
    <w:tmpl w:val="772A1BDA"/>
    <w:lvl w:ilvl="0" w:tplc="DB7CC780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C226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F696B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7A17E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16725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4270F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0E1DF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BACD7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F474E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306940"/>
    <w:multiLevelType w:val="hybridMultilevel"/>
    <w:tmpl w:val="F9EEACD2"/>
    <w:lvl w:ilvl="0" w:tplc="A55E7CF2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270DF7C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0F05728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75E9388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896E0DA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414F0B4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8684C66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32C97BC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C54FEA0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A626792"/>
    <w:multiLevelType w:val="hybridMultilevel"/>
    <w:tmpl w:val="2A9AA2B0"/>
    <w:lvl w:ilvl="0" w:tplc="C2CED72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6A635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C46C5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D272B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78CD9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4880F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28BA0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E0233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6EA6E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BE12B2"/>
    <w:multiLevelType w:val="multilevel"/>
    <w:tmpl w:val="C8BE9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36"/>
  </w:num>
  <w:num w:numId="4">
    <w:abstractNumId w:val="38"/>
  </w:num>
  <w:num w:numId="5">
    <w:abstractNumId w:val="30"/>
  </w:num>
  <w:num w:numId="6">
    <w:abstractNumId w:val="16"/>
  </w:num>
  <w:num w:numId="7">
    <w:abstractNumId w:val="11"/>
  </w:num>
  <w:num w:numId="8">
    <w:abstractNumId w:val="31"/>
  </w:num>
  <w:num w:numId="9">
    <w:abstractNumId w:val="7"/>
  </w:num>
  <w:num w:numId="10">
    <w:abstractNumId w:val="20"/>
  </w:num>
  <w:num w:numId="11">
    <w:abstractNumId w:val="22"/>
  </w:num>
  <w:num w:numId="12">
    <w:abstractNumId w:val="15"/>
  </w:num>
  <w:num w:numId="13">
    <w:abstractNumId w:val="21"/>
  </w:num>
  <w:num w:numId="14">
    <w:abstractNumId w:val="32"/>
  </w:num>
  <w:num w:numId="15">
    <w:abstractNumId w:val="1"/>
  </w:num>
  <w:num w:numId="16">
    <w:abstractNumId w:val="8"/>
  </w:num>
  <w:num w:numId="17">
    <w:abstractNumId w:val="14"/>
  </w:num>
  <w:num w:numId="18">
    <w:abstractNumId w:val="2"/>
  </w:num>
  <w:num w:numId="19">
    <w:abstractNumId w:val="18"/>
  </w:num>
  <w:num w:numId="20">
    <w:abstractNumId w:val="35"/>
  </w:num>
  <w:num w:numId="21">
    <w:abstractNumId w:val="25"/>
  </w:num>
  <w:num w:numId="22">
    <w:abstractNumId w:val="33"/>
  </w:num>
  <w:num w:numId="23">
    <w:abstractNumId w:val="37"/>
  </w:num>
  <w:num w:numId="24">
    <w:abstractNumId w:val="3"/>
  </w:num>
  <w:num w:numId="25">
    <w:abstractNumId w:val="39"/>
  </w:num>
  <w:num w:numId="26">
    <w:abstractNumId w:val="13"/>
  </w:num>
  <w:num w:numId="27">
    <w:abstractNumId w:val="0"/>
  </w:num>
  <w:num w:numId="28">
    <w:abstractNumId w:val="28"/>
  </w:num>
  <w:num w:numId="29">
    <w:abstractNumId w:val="27"/>
  </w:num>
  <w:num w:numId="30">
    <w:abstractNumId w:val="24"/>
  </w:num>
  <w:num w:numId="31">
    <w:abstractNumId w:val="4"/>
  </w:num>
  <w:num w:numId="32">
    <w:abstractNumId w:val="12"/>
  </w:num>
  <w:num w:numId="33">
    <w:abstractNumId w:val="19"/>
  </w:num>
  <w:num w:numId="34">
    <w:abstractNumId w:val="26"/>
  </w:num>
  <w:num w:numId="35">
    <w:abstractNumId w:val="10"/>
  </w:num>
  <w:num w:numId="36">
    <w:abstractNumId w:val="29"/>
  </w:num>
  <w:num w:numId="37">
    <w:abstractNumId w:val="34"/>
  </w:num>
  <w:num w:numId="38">
    <w:abstractNumId w:val="17"/>
  </w:num>
  <w:num w:numId="39">
    <w:abstractNumId w:val="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88B"/>
    <w:rsid w:val="00046393"/>
    <w:rsid w:val="00057519"/>
    <w:rsid w:val="000769A8"/>
    <w:rsid w:val="0008289E"/>
    <w:rsid w:val="00086878"/>
    <w:rsid w:val="000C5D69"/>
    <w:rsid w:val="000C771A"/>
    <w:rsid w:val="000E29D5"/>
    <w:rsid w:val="00105D92"/>
    <w:rsid w:val="001104CC"/>
    <w:rsid w:val="00133143"/>
    <w:rsid w:val="001425FC"/>
    <w:rsid w:val="00146A35"/>
    <w:rsid w:val="001C007B"/>
    <w:rsid w:val="001E57D0"/>
    <w:rsid w:val="002075A8"/>
    <w:rsid w:val="002216C4"/>
    <w:rsid w:val="00234FCC"/>
    <w:rsid w:val="00243138"/>
    <w:rsid w:val="00282276"/>
    <w:rsid w:val="002B3B0D"/>
    <w:rsid w:val="002C3C49"/>
    <w:rsid w:val="00302A04"/>
    <w:rsid w:val="0031516D"/>
    <w:rsid w:val="00327E3A"/>
    <w:rsid w:val="00371CCA"/>
    <w:rsid w:val="00391C76"/>
    <w:rsid w:val="003928E1"/>
    <w:rsid w:val="003A191E"/>
    <w:rsid w:val="003D377F"/>
    <w:rsid w:val="00447A6A"/>
    <w:rsid w:val="00484619"/>
    <w:rsid w:val="004A1E6D"/>
    <w:rsid w:val="004A6167"/>
    <w:rsid w:val="004B0370"/>
    <w:rsid w:val="004B2F0D"/>
    <w:rsid w:val="004C1C32"/>
    <w:rsid w:val="004E0C12"/>
    <w:rsid w:val="005055FD"/>
    <w:rsid w:val="005132B8"/>
    <w:rsid w:val="0057122F"/>
    <w:rsid w:val="005C4470"/>
    <w:rsid w:val="005F7AB3"/>
    <w:rsid w:val="0061036B"/>
    <w:rsid w:val="0061135B"/>
    <w:rsid w:val="006377A3"/>
    <w:rsid w:val="00641C7C"/>
    <w:rsid w:val="00652B98"/>
    <w:rsid w:val="00673D02"/>
    <w:rsid w:val="00696DAC"/>
    <w:rsid w:val="006B382C"/>
    <w:rsid w:val="006C54B2"/>
    <w:rsid w:val="006D62C7"/>
    <w:rsid w:val="0070655A"/>
    <w:rsid w:val="00720C88"/>
    <w:rsid w:val="007333E1"/>
    <w:rsid w:val="00736AE2"/>
    <w:rsid w:val="007A70A4"/>
    <w:rsid w:val="007D4373"/>
    <w:rsid w:val="007D6A4D"/>
    <w:rsid w:val="00811AF7"/>
    <w:rsid w:val="00836CC4"/>
    <w:rsid w:val="00844DC7"/>
    <w:rsid w:val="008471ED"/>
    <w:rsid w:val="008760ED"/>
    <w:rsid w:val="008938B3"/>
    <w:rsid w:val="00894887"/>
    <w:rsid w:val="008A388B"/>
    <w:rsid w:val="008D4DAB"/>
    <w:rsid w:val="008D6FC1"/>
    <w:rsid w:val="008E206F"/>
    <w:rsid w:val="00903348"/>
    <w:rsid w:val="00975D92"/>
    <w:rsid w:val="00985E60"/>
    <w:rsid w:val="009972AF"/>
    <w:rsid w:val="00997BA0"/>
    <w:rsid w:val="009B6FB2"/>
    <w:rsid w:val="009C4D84"/>
    <w:rsid w:val="009D115D"/>
    <w:rsid w:val="009D29C9"/>
    <w:rsid w:val="009E20E0"/>
    <w:rsid w:val="00A049B8"/>
    <w:rsid w:val="00A077D4"/>
    <w:rsid w:val="00A203A1"/>
    <w:rsid w:val="00A306EC"/>
    <w:rsid w:val="00A82E75"/>
    <w:rsid w:val="00A8367A"/>
    <w:rsid w:val="00A953B3"/>
    <w:rsid w:val="00AA14BE"/>
    <w:rsid w:val="00B12514"/>
    <w:rsid w:val="00B27539"/>
    <w:rsid w:val="00B55F70"/>
    <w:rsid w:val="00B65B3F"/>
    <w:rsid w:val="00B90868"/>
    <w:rsid w:val="00BC262E"/>
    <w:rsid w:val="00BC7F2C"/>
    <w:rsid w:val="00BF18CC"/>
    <w:rsid w:val="00BF43AF"/>
    <w:rsid w:val="00BF515E"/>
    <w:rsid w:val="00C11E9C"/>
    <w:rsid w:val="00C43401"/>
    <w:rsid w:val="00C51830"/>
    <w:rsid w:val="00C81F6A"/>
    <w:rsid w:val="00CB684F"/>
    <w:rsid w:val="00CF0352"/>
    <w:rsid w:val="00D2204B"/>
    <w:rsid w:val="00D32FB1"/>
    <w:rsid w:val="00D405C7"/>
    <w:rsid w:val="00D55A6D"/>
    <w:rsid w:val="00D64F23"/>
    <w:rsid w:val="00D9454F"/>
    <w:rsid w:val="00DB7DC1"/>
    <w:rsid w:val="00DC57BC"/>
    <w:rsid w:val="00DE3807"/>
    <w:rsid w:val="00DF76E5"/>
    <w:rsid w:val="00E04C43"/>
    <w:rsid w:val="00E24455"/>
    <w:rsid w:val="00E3162E"/>
    <w:rsid w:val="00E47BA3"/>
    <w:rsid w:val="00EB1057"/>
    <w:rsid w:val="00F04C8C"/>
    <w:rsid w:val="00F05039"/>
    <w:rsid w:val="00F51170"/>
    <w:rsid w:val="00FD525A"/>
    <w:rsid w:val="00F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00A43CB9-48CF-46F5-9152-005D2F76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E1"/>
    <w:pPr>
      <w:spacing w:after="3" w:line="265" w:lineRule="auto"/>
      <w:ind w:left="1198" w:right="1188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qFormat/>
    <w:rsid w:val="007333E1"/>
    <w:pPr>
      <w:keepNext/>
      <w:keepLines/>
      <w:spacing w:after="2" w:line="259" w:lineRule="auto"/>
      <w:ind w:left="10" w:hanging="10"/>
      <w:outlineLvl w:val="0"/>
    </w:pPr>
    <w:rPr>
      <w:rFonts w:eastAsia="Calibri"/>
      <w:color w:val="0000FF"/>
      <w:sz w:val="18"/>
      <w:u w:val="single" w:color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3E1"/>
    <w:rPr>
      <w:rFonts w:eastAsia="Calibri"/>
      <w:color w:val="0000FF"/>
      <w:sz w:val="18"/>
      <w:u w:val="single" w:color="0000FF"/>
      <w:lang w:bidi="ar-SA"/>
    </w:rPr>
  </w:style>
  <w:style w:type="table" w:customStyle="1" w:styleId="TableGrid">
    <w:name w:val="TableGrid"/>
    <w:rsid w:val="007333E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D220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03A1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9C4D84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customStyle="1" w:styleId="11">
    <w:name w:val="Основной текст1"/>
    <w:rsid w:val="00B2753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7">
    <w:name w:val="Emphasis"/>
    <w:qFormat/>
    <w:rsid w:val="00B27539"/>
    <w:rPr>
      <w:i/>
      <w:iCs/>
    </w:rPr>
  </w:style>
  <w:style w:type="paragraph" w:styleId="a8">
    <w:name w:val="header"/>
    <w:basedOn w:val="a"/>
    <w:link w:val="a9"/>
    <w:uiPriority w:val="99"/>
    <w:unhideWhenUsed/>
    <w:rsid w:val="000463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46393"/>
    <w:rPr>
      <w:rFonts w:eastAsia="Calibri" w:cs="Calibri"/>
      <w:color w:val="000000"/>
      <w:sz w:val="18"/>
      <w:szCs w:val="22"/>
      <w:lang w:val="en-US" w:eastAsia="en-US"/>
    </w:rPr>
  </w:style>
  <w:style w:type="character" w:styleId="aa">
    <w:name w:val="Strong"/>
    <w:uiPriority w:val="22"/>
    <w:qFormat/>
    <w:rsid w:val="008760E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s.belovokyzgty.ru/course/view.php?id=15" TargetMode="External"/><Relationship Id="rId13" Type="http://schemas.openxmlformats.org/officeDocument/2006/relationships/hyperlink" Target="https://www.technormativ.ru/" TargetMode="External"/><Relationship Id="rId18" Type="http://schemas.openxmlformats.org/officeDocument/2006/relationships/hyperlink" Target="https://elibrary.ru/defaultx.asp?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://e&#1086;s.belovokyzg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elovokyzgty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uzst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.kuzstu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os.belovokyzgty.ru/course/view.php?id=15" TargetMode="External"/><Relationship Id="rId14" Type="http://schemas.openxmlformats.org/officeDocument/2006/relationships/hyperlink" Target="https://vestnik.kuzst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SIUbO8Pc5gAbdPqOJUWwf72vxg0=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hnC5QH1V3wUnN7x0kLvqQ2KNE74=</DigestValue>
    </Reference>
  </SignedInfo>
  <SignatureValue>mAbpCH/GnRCemkIsszi1mMfty3OQ6UgUyO2vAuj90PYnB4m3ncRGS7Ce9eePx9WuR8Kg/UjTkmFr
qIangysSfEjr4v2npsDLQ15A+niNzuephP1Vio5z25vLKjINonnMUhCIibezzz8SN1J4ZgxZFEy8
b+AwMj68rTbBIZiBE/2RgQdKfC2WkoMpPDrgOqXsGp/yKDy7zLUrmMvWtxrOTEzzBcgrSRfu7mfi
Bnqdrw9pFxdmIdLETjeGCD2Q/a7Znwiov3oZw0nj2pBkn40kMhSezRLgkM/YoJUr9lFQA3cmKqII
ikYju2KTYm9IFFCktVHQ4nYeHURtz5z4fzTwew==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rJSzUb+r0V7Lg5MK6/kzNcrJGLc=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AnTFankAOX4cDI6qIts+HN2l6GE=</DigestValue>
      </Reference>
      <Reference URI="/word/webSettings.xml?ContentType=application/vnd.openxmlformats-officedocument.wordprocessingml.webSettings+xml">
        <DigestMethod Algorithm="http://www.w3.org/2000/09/xmldsig#sha1"/>
        <DigestValue>O+EGDhrnHjh6hvHWA/6xu6d4LmE=</DigestValue>
      </Reference>
      <Reference URI="/word/styles.xml?ContentType=application/vnd.openxmlformats-officedocument.wordprocessingml.styles+xml">
        <DigestMethod Algorithm="http://www.w3.org/2000/09/xmldsig#sha1"/>
        <DigestValue>K4L4WQp3eKqnLCnhEaPCkRHLUK0=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7Yb7P+0MXyp2EAAsbdT4lDWU8Bg=</DigestValue>
      </Reference>
      <Reference URI="/word/endnotes.xml?ContentType=application/vnd.openxmlformats-officedocument.wordprocessingml.endnotes+xml">
        <DigestMethod Algorithm="http://www.w3.org/2000/09/xmldsig#sha1"/>
        <DigestValue>RLV8HWWY+hC3WtLCg20HajAh9U8=</DigestValue>
      </Reference>
      <Reference URI="/word/document.xml?ContentType=application/vnd.openxmlformats-officedocument.wordprocessingml.document.main+xml">
        <DigestMethod Algorithm="http://www.w3.org/2000/09/xmldsig#sha1"/>
        <DigestValue>TbhTkr5xa0/eBoG9W1hpgUYEVIY=</DigestValue>
      </Reference>
      <Reference URI="/word/footnotes.xml?ContentType=application/vnd.openxmlformats-officedocument.wordprocessingml.footnotes+xml">
        <DigestMethod Algorithm="http://www.w3.org/2000/09/xmldsig#sha1"/>
        <DigestValue>MLZx4nTVSyEjsWCAguVIro3tqVY=</DigestValue>
      </Reference>
      <Reference URI="/word/footer3.xml?ContentType=application/vnd.openxmlformats-officedocument.wordprocessingml.footer+xml">
        <DigestMethod Algorithm="http://www.w3.org/2000/09/xmldsig#sha1"/>
        <DigestValue>KHQI0Jmx3BOS8LS2E1xZAv3IWk8=</DigestValue>
      </Reference>
      <Reference URI="/word/footer1.xml?ContentType=application/vnd.openxmlformats-officedocument.wordprocessingml.footer+xml">
        <DigestMethod Algorithm="http://www.w3.org/2000/09/xmldsig#sha1"/>
        <DigestValue>lokJMGCf3w/3po6W51VH4Ke08wE=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4OnhJhvkJoRNeOi7YC7dG8Hy8ro=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2024-05-30T09:06:17Z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2024-05-30T09:06:17Z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lYgJrAT5K+Lif3PoGmSxfMwF8yQ=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QoAvExgydCMghjA78K4R99jhJXc=</DigestValue>
    </Reference>
  </SignedInfo>
  <SignatureValue>hJlNUg5g3easUfvSnw7YwEMkBCAa4rhb4IIVV+/hKciXUkOc3/23os/tiPgKdjFn+oiWfiecl77t
svGg1Jk+Cqv8U4KwUSuhMKU+04bmQwBFwMyA7eqA4ij9onz4s5VoQy6bQKAivg4PHt3fa3R4IrWV
6SoIIZAA2vHJ1f9eayA=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rJSzUb+r0V7Lg5MK6/kzNcrJGLc=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AnTFankAOX4cDI6qIts+HN2l6GE=</DigestValue>
      </Reference>
      <Reference URI="/word/webSettings.xml?ContentType=application/vnd.openxmlformats-officedocument.wordprocessingml.webSettings+xml">
        <DigestMethod Algorithm="http://www.w3.org/2000/09/xmldsig#sha1"/>
        <DigestValue>O+EGDhrnHjh6hvHWA/6xu6d4LmE=</DigestValue>
      </Reference>
      <Reference URI="/word/styles.xml?ContentType=application/vnd.openxmlformats-officedocument.wordprocessingml.styles+xml">
        <DigestMethod Algorithm="http://www.w3.org/2000/09/xmldsig#sha1"/>
        <DigestValue>K4L4WQp3eKqnLCnhEaPCkRHLUK0=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7Yb7P+0MXyp2EAAsbdT4lDWU8Bg=</DigestValue>
      </Reference>
      <Reference URI="/word/endnotes.xml?ContentType=application/vnd.openxmlformats-officedocument.wordprocessingml.endnotes+xml">
        <DigestMethod Algorithm="http://www.w3.org/2000/09/xmldsig#sha1"/>
        <DigestValue>RLV8HWWY+hC3WtLCg20HajAh9U8=</DigestValue>
      </Reference>
      <Reference URI="/word/document.xml?ContentType=application/vnd.openxmlformats-officedocument.wordprocessingml.document.main+xml">
        <DigestMethod Algorithm="http://www.w3.org/2000/09/xmldsig#sha1"/>
        <DigestValue>TbhTkr5xa0/eBoG9W1hpgUYEVIY=</DigestValue>
      </Reference>
      <Reference URI="/word/footnotes.xml?ContentType=application/vnd.openxmlformats-officedocument.wordprocessingml.footnotes+xml">
        <DigestMethod Algorithm="http://www.w3.org/2000/09/xmldsig#sha1"/>
        <DigestValue>MLZx4nTVSyEjsWCAguVIro3tqVY=</DigestValue>
      </Reference>
      <Reference URI="/word/footer3.xml?ContentType=application/vnd.openxmlformats-officedocument.wordprocessingml.footer+xml">
        <DigestMethod Algorithm="http://www.w3.org/2000/09/xmldsig#sha1"/>
        <DigestValue>KHQI0Jmx3BOS8LS2E1xZAv3IWk8=</DigestValue>
      </Reference>
      <Reference URI="/word/footer1.xml?ContentType=application/vnd.openxmlformats-officedocument.wordprocessingml.footer+xml">
        <DigestMethod Algorithm="http://www.w3.org/2000/09/xmldsig#sha1"/>
        <DigestValue>lokJMGCf3w/3po6W51VH4Ke08wE=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4OnhJhvkJoRNeOi7YC7dG8Hy8ro=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2024-05-31T08:13:19Z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2024-05-31T08:13:19Z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TkpfpDlX+WHUluvC+6cYAmRNomU=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PFtm0Xmce5C+O+6EvxJac9Jufv6hIDerRTf1+0Kuq4nGzK7BrTSNH3y3Bo44MvGvCKVmDBpZ
    YbxwOpYAGPPfhllEiTMjTz3yiqukJn/h4pyNVW9mCgjclKCyJwYLC+22pne+aWOdTnsSRxQ2
    pqWq6QPzs+4qaw+UedZgtu25MFdhvhJ3JR3IKgMzzQjh1Z4dDXZEP5M5D/fL52OS0MRwqfVV
    E959/cfk9D7VRR8TEWjQPfZiUKFy8OX4zjUrO4uGD1gOrJf3IJ7kxj+zIz1J8qlmlz3Guh/l
    1nWYCjil4LKpKMtLTVaw16tHeuQJkQxoifvuybgtMws8uzAxFebuEg==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5"/>
            <mdssi:RelationshipReference SourceId="rId23"/>
            <mdssi:RelationshipReference SourceId="rId19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1Go4Atjca4gfS2j+8JAoOGEdZrw=</DigestValue>
      </Reference>
      <Reference URI="/word/document.xml?ContentType=application/vnd.openxmlformats-officedocument.wordprocessingml.document.main+xml">
        <DigestMethod Algorithm="http://www.w3.org/2000/09/xmldsig#sha1"/>
        <DigestValue>TbhTkr5xa0/eBoG9W1hpgUYEVIY=</DigestValue>
      </Reference>
      <Reference URI="/word/endnotes.xml?ContentType=application/vnd.openxmlformats-officedocument.wordprocessingml.endnotes+xml">
        <DigestMethod Algorithm="http://www.w3.org/2000/09/xmldsig#sha1"/>
        <DigestValue>RLV8HWWY+hC3WtLCg20HajAh9U8=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lokJMGCf3w/3po6W51VH4Ke08wE=</DigestValue>
      </Reference>
      <Reference URI="/word/footer2.xml?ContentType=application/vnd.openxmlformats-officedocument.wordprocessingml.footer+xml">
        <DigestMethod Algorithm="http://www.w3.org/2000/09/xmldsig#sha1"/>
        <DigestValue>7Yb7P+0MXyp2EAAsbdT4lDWU8Bg=</DigestValue>
      </Reference>
      <Reference URI="/word/footer3.xml?ContentType=application/vnd.openxmlformats-officedocument.wordprocessingml.footer+xml">
        <DigestMethod Algorithm="http://www.w3.org/2000/09/xmldsig#sha1"/>
        <DigestValue>KHQI0Jmx3BOS8LS2E1xZAv3IWk8=</DigestValue>
      </Reference>
      <Reference URI="/word/footnotes.xml?ContentType=application/vnd.openxmlformats-officedocument.wordprocessingml.footnotes+xml">
        <DigestMethod Algorithm="http://www.w3.org/2000/09/xmldsig#sha1"/>
        <DigestValue>MLZx4nTVSyEjsWCAguVIro3tqVY=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rJSzUb+r0V7Lg5MK6/kzNcrJGLc=</DigestValue>
      </Reference>
      <Reference URI="/word/settings.xml?ContentType=application/vnd.openxmlformats-officedocument.wordprocessingml.settings+xml">
        <DigestMethod Algorithm="http://www.w3.org/2000/09/xmldsig#sha1"/>
        <DigestValue>AnTFankAOX4cDI6qIts+HN2l6GE=</DigestValue>
      </Reference>
      <Reference URI="/word/styles.xml?ContentType=application/vnd.openxmlformats-officedocument.wordprocessingml.styles+xml">
        <DigestMethod Algorithm="http://www.w3.org/2000/09/xmldsig#sha1"/>
        <DigestValue>K4L4WQp3eKqnLCnhEaPCkRHLUK0=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O+EGDhrnHjh6hvHWA/6xu6d4LmE=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4310</Words>
  <Characters>24572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28825</CharactersWithSpaces>
  <SharedDoc>false</SharedDoc>
  <HLinks>
    <vt:vector size="90" baseType="variant">
      <vt:variant>
        <vt:i4>6750244</vt:i4>
      </vt:variant>
      <vt:variant>
        <vt:i4>42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39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36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33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30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24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21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5439562</vt:i4>
      </vt:variant>
      <vt:variant>
        <vt:i4>12</vt:i4>
      </vt:variant>
      <vt:variant>
        <vt:i4>0</vt:i4>
      </vt:variant>
      <vt:variant>
        <vt:i4>5</vt:i4>
      </vt:variant>
      <vt:variant>
        <vt:lpwstr>http://eso.belovokyzgty.ru/course/view.php?id=744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http://eso.belovokyzgty.ru/course/view.php?id=744</vt:lpwstr>
      </vt:variant>
      <vt:variant>
        <vt:lpwstr/>
      </vt:variant>
      <vt:variant>
        <vt:i4>327770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https://urait.ru/bcode/469912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https://urait.ru/bcode/468420</vt:lpwstr>
      </vt:variant>
      <vt:variant>
        <vt:lpwstr/>
      </vt:variant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http://library.kuzstu.ru/meto.php?n=91705&amp;type=utchposob:common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28</cp:revision>
  <cp:lastPrinted>2023-05-31T05:12:00Z</cp:lastPrinted>
  <dcterms:created xsi:type="dcterms:W3CDTF">2021-10-31T04:55:00Z</dcterms:created>
  <dcterms:modified xsi:type="dcterms:W3CDTF">2024-05-29T03:52:00Z</dcterms:modified>
</cp:coreProperties>
</file>