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76" w:rsidRPr="00A75D25" w:rsidRDefault="00537A76" w:rsidP="00537A7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75D2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37A76" w:rsidRPr="00A75D25" w:rsidRDefault="00537A76" w:rsidP="00537A7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75D2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37A76" w:rsidRPr="00A75D25" w:rsidRDefault="00537A76" w:rsidP="00537A76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75D2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65828" w:rsidRPr="00A75D25" w:rsidRDefault="00965828" w:rsidP="0096582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75D2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65828" w:rsidRPr="00A75D25" w:rsidRDefault="00965828" w:rsidP="0096582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65828" w:rsidRPr="00A75D25" w:rsidRDefault="00965828" w:rsidP="0096582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65828" w:rsidRPr="00A75D25" w:rsidRDefault="00965828" w:rsidP="0096582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65828" w:rsidRPr="00A75D25" w:rsidRDefault="00965828" w:rsidP="0096582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1026800" wp14:editId="545C6B4A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A27" w:rsidRPr="00C30224" w:rsidRDefault="005C0A27" w:rsidP="005C0A27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C0A27" w:rsidRPr="00C30224" w:rsidRDefault="005C0A27" w:rsidP="005C0A27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C0A27" w:rsidRPr="00C30224" w:rsidRDefault="005C0A27" w:rsidP="005C0A27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C0A27" w:rsidRPr="00C30224" w:rsidRDefault="005C0A27" w:rsidP="005C0A27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C0A27" w:rsidRPr="00C30224" w:rsidRDefault="005C0A27" w:rsidP="005C0A27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65828" w:rsidRDefault="005C0A27" w:rsidP="005C0A2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27148" w:rsidRDefault="00C27148" w:rsidP="00C2714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27148" w:rsidRPr="00A75D25" w:rsidRDefault="00C27148" w:rsidP="005C0A2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5828" w:rsidRPr="00A75D25" w:rsidRDefault="00965828" w:rsidP="00965828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75D2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5828" w:rsidRPr="00A75D25" w:rsidRDefault="00965828" w:rsidP="00965828">
      <w:pPr>
        <w:spacing w:after="565"/>
        <w:ind w:left="3116" w:right="-1"/>
        <w:rPr>
          <w:b/>
          <w:lang w:val="ru-RU"/>
        </w:rPr>
      </w:pPr>
    </w:p>
    <w:p w:rsidR="00965828" w:rsidRPr="00A75D25" w:rsidRDefault="00965828" w:rsidP="0096582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828" w:rsidRPr="00A75D25" w:rsidRDefault="00965828" w:rsidP="0096582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828" w:rsidRPr="00A75D25" w:rsidRDefault="00965828" w:rsidP="0096582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176FE9" w:rsidRPr="00A75D25" w:rsidRDefault="00965828" w:rsidP="0096582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5D2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b/>
          <w:sz w:val="24"/>
          <w:szCs w:val="24"/>
          <w:lang w:val="ru-RU"/>
        </w:rPr>
        <w:t>Пожарная безопасность</w:t>
      </w: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5186" w:rsidRPr="00A75D25" w:rsidRDefault="00665186" w:rsidP="006651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76FE9" w:rsidRPr="00A75D25" w:rsidRDefault="00665186" w:rsidP="0066518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9E7C49" w:rsidRPr="00A75D25" w:rsidRDefault="009E7C49" w:rsidP="009E7C4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9E7C49" w:rsidRPr="00A75D25" w:rsidRDefault="009E7C49" w:rsidP="009E7C4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C0A2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C49" w:rsidRPr="00A75D25" w:rsidRDefault="009E7C49" w:rsidP="009E7C4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C0A2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76FE9" w:rsidRPr="00A75D25" w:rsidRDefault="00176FE9" w:rsidP="00537A7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75D2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37A76" w:rsidRPr="00A75D2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75D25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Коновалова</w:t>
      </w:r>
      <w:r w:rsidR="007063DB" w:rsidRPr="00A75D25">
        <w:rPr>
          <w:rFonts w:ascii="Times New Roman" w:hAnsi="Times New Roman" w:cs="Times New Roman"/>
          <w:sz w:val="24"/>
          <w:szCs w:val="24"/>
          <w:lang w:val="ru-RU"/>
        </w:rPr>
        <w:t xml:space="preserve"> А.О.</w:t>
      </w:r>
    </w:p>
    <w:p w:rsidR="00176FE9" w:rsidRPr="00A75D25" w:rsidRDefault="00176FE9" w:rsidP="00176FE9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 w:rsidP="00176FE9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EC432D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31F70" w:rsidRDefault="00A31F70" w:rsidP="00A31F70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A31F70" w:rsidRDefault="00A31F70" w:rsidP="00A31F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063DB" w:rsidRPr="00A75D25" w:rsidRDefault="00A31F70" w:rsidP="00A31F70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176FE9" w:rsidRPr="00A75D25" w:rsidRDefault="00176FE9" w:rsidP="00176FE9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6FE9" w:rsidRPr="00A75D25" w:rsidRDefault="00176FE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E76765" w:rsidRPr="00A75D25" w:rsidRDefault="00A23A3B" w:rsidP="00F44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1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"Пожарная безопасность", соотнесенных с планируемыми результатами освоения образовательной программы</w:t>
      </w:r>
    </w:p>
    <w:p w:rsidR="00E220AB" w:rsidRPr="00A75D25" w:rsidRDefault="00E220A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220AB" w:rsidRPr="00A75D25" w:rsidRDefault="00154AAF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503D3" w:rsidRPr="00A75D25" w:rsidRDefault="004503D3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503D3" w:rsidRPr="00A75D25" w:rsidRDefault="004503D3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</w:t>
      </w:r>
      <w:r w:rsidR="00435FF7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отвечающих требованиям безопасности и гигиены, трудового права, законодательства о</w:t>
      </w:r>
      <w:r w:rsidR="00435FF7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техническом регулировании, о промышленной, пожарной, экологической безопасности,</w:t>
      </w:r>
      <w:r w:rsidR="00435FF7" w:rsidRPr="00A75D25">
        <w:rPr>
          <w:rFonts w:ascii="Times New Roman" w:hAnsi="Times New Roman" w:cs="Times New Roman"/>
          <w:sz w:val="22"/>
          <w:lang w:val="ru-RU"/>
        </w:rPr>
        <w:t xml:space="preserve">  </w:t>
      </w:r>
      <w:r w:rsidRPr="00A75D25">
        <w:rPr>
          <w:rFonts w:ascii="Times New Roman" w:hAnsi="Times New Roman" w:cs="Times New Roman"/>
          <w:sz w:val="22"/>
          <w:lang w:val="ru-RU"/>
        </w:rPr>
        <w:t>регламентирующих организацию работ в области безопасности.</w:t>
      </w:r>
    </w:p>
    <w:p w:rsidR="004C554B" w:rsidRPr="00A75D25" w:rsidRDefault="004C554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Ориентируется в основных методах и системах обеспечения пожарной безопасности.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Зна</w:t>
      </w:r>
      <w:r w:rsidR="00A42F07" w:rsidRPr="00A75D25">
        <w:rPr>
          <w:rFonts w:ascii="Times New Roman" w:hAnsi="Times New Roman" w:cs="Times New Roman"/>
          <w:sz w:val="22"/>
          <w:lang w:val="ru-RU"/>
        </w:rPr>
        <w:t>ть</w:t>
      </w:r>
      <w:r w:rsidRPr="00A75D25">
        <w:rPr>
          <w:rFonts w:ascii="Times New Roman" w:hAnsi="Times New Roman" w:cs="Times New Roman"/>
          <w:sz w:val="22"/>
          <w:lang w:val="ru-RU"/>
        </w:rPr>
        <w:t>: условия возникновения пожаров.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Уме</w:t>
      </w:r>
      <w:r w:rsidR="00A42F07" w:rsidRPr="00A75D25">
        <w:rPr>
          <w:rFonts w:ascii="Times New Roman" w:hAnsi="Times New Roman" w:cs="Times New Roman"/>
          <w:sz w:val="22"/>
          <w:lang w:val="ru-RU"/>
        </w:rPr>
        <w:t>ть</w:t>
      </w:r>
      <w:r w:rsidRPr="00A75D25">
        <w:rPr>
          <w:rFonts w:ascii="Times New Roman" w:hAnsi="Times New Roman" w:cs="Times New Roman"/>
          <w:sz w:val="22"/>
          <w:lang w:val="ru-RU"/>
        </w:rPr>
        <w:t>: рассчитать необходимое количество исходных компонентов для развития процессов горения.</w:t>
      </w:r>
    </w:p>
    <w:p w:rsidR="00154AAF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Владе</w:t>
      </w:r>
      <w:r w:rsidR="00A42F07" w:rsidRPr="00A75D25">
        <w:rPr>
          <w:rFonts w:ascii="Times New Roman" w:hAnsi="Times New Roman" w:cs="Times New Roman"/>
          <w:sz w:val="22"/>
          <w:lang w:val="ru-RU"/>
        </w:rPr>
        <w:t>ть</w:t>
      </w:r>
      <w:r w:rsidRPr="00A75D25">
        <w:rPr>
          <w:rFonts w:ascii="Times New Roman" w:hAnsi="Times New Roman" w:cs="Times New Roman"/>
          <w:sz w:val="22"/>
          <w:lang w:val="ru-RU"/>
        </w:rPr>
        <w:t>: методами оценки горючести веществ.</w:t>
      </w:r>
    </w:p>
    <w:p w:rsidR="00154AAF" w:rsidRPr="00A75D25" w:rsidRDefault="00154AAF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2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"Пожарная безопасность" в структуре ОПОП бакалавриата</w:t>
      </w:r>
    </w:p>
    <w:p w:rsidR="00A91409" w:rsidRPr="00A75D25" w:rsidRDefault="00A91409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A91409" w:rsidRPr="00A75D25" w:rsidRDefault="00A91409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«Теория горения и взрыва», «Физика».</w:t>
      </w:r>
    </w:p>
    <w:p w:rsidR="00435FF7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9E7680" w:rsidRPr="00A75D25" w:rsidRDefault="00435FF7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35FF7" w:rsidRPr="00A75D25" w:rsidRDefault="00435FF7" w:rsidP="00F44D2C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numPr>
          <w:ilvl w:val="2"/>
          <w:numId w:val="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Объем дисциплины "Пожарная безопасность" в зачетных единицах с указанием</w:t>
      </w:r>
      <w:r w:rsidR="008E6103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E7680" w:rsidRPr="00A75D25" w:rsidRDefault="009E7680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"Пожарная безопасность" составляет </w:t>
      </w:r>
      <w:r w:rsidR="009761BE">
        <w:rPr>
          <w:rFonts w:ascii="Times New Roman" w:hAnsi="Times New Roman" w:cs="Times New Roman"/>
          <w:sz w:val="22"/>
          <w:lang w:val="ru-RU"/>
        </w:rPr>
        <w:t>5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2C7A54" w:rsidRPr="00A75D25">
        <w:rPr>
          <w:rFonts w:ascii="Times New Roman" w:hAnsi="Times New Roman" w:cs="Times New Roman"/>
          <w:sz w:val="22"/>
          <w:lang w:val="ru-RU"/>
        </w:rPr>
        <w:t>1</w:t>
      </w:r>
      <w:r w:rsidR="009761BE">
        <w:rPr>
          <w:rFonts w:ascii="Times New Roman" w:hAnsi="Times New Roman" w:cs="Times New Roman"/>
          <w:sz w:val="22"/>
          <w:lang w:val="ru-RU"/>
        </w:rPr>
        <w:t>80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час</w:t>
      </w:r>
      <w:r w:rsidR="009761BE">
        <w:rPr>
          <w:rFonts w:ascii="Times New Roman" w:hAnsi="Times New Roman" w:cs="Times New Roman"/>
          <w:sz w:val="22"/>
          <w:lang w:val="ru-RU"/>
        </w:rPr>
        <w:t>ов</w:t>
      </w:r>
      <w:r w:rsidRPr="00A75D25">
        <w:rPr>
          <w:rFonts w:ascii="Times New Roman" w:hAnsi="Times New Roman" w:cs="Times New Roman"/>
          <w:sz w:val="22"/>
          <w:lang w:val="ru-RU"/>
        </w:rPr>
        <w:t>.</w:t>
      </w:r>
    </w:p>
    <w:p w:rsidR="009E7680" w:rsidRPr="00A75D25" w:rsidRDefault="009E7680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6"/>
        <w:gridCol w:w="806"/>
        <w:gridCol w:w="552"/>
        <w:gridCol w:w="765"/>
      </w:tblGrid>
      <w:tr w:rsidR="00E76765" w:rsidRPr="00A75D25" w:rsidTr="00090D93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E76765" w:rsidRPr="00A75D25" w:rsidTr="00090D9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2C7A54"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2C7A54"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2C7A54" w:rsidP="00976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761BE">
              <w:rPr>
                <w:rFonts w:ascii="Times New Roman" w:hAnsi="Times New Roman" w:cs="Times New Roman"/>
                <w:sz w:val="22"/>
                <w:lang w:val="ru-RU"/>
              </w:rPr>
              <w:t>80</w:t>
            </w:r>
          </w:p>
        </w:tc>
      </w:tr>
      <w:tr w:rsidR="00E220AB" w:rsidRPr="00C27148" w:rsidTr="00E31026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2C7A54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C27148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132</w:t>
            </w:r>
          </w:p>
        </w:tc>
      </w:tr>
      <w:tr w:rsidR="00E220AB" w:rsidRPr="00A75D25" w:rsidTr="00E31026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E220A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20AB" w:rsidRPr="00A75D25" w:rsidRDefault="002C7A54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90D93" w:rsidRPr="00A75D25" w:rsidRDefault="00090D93" w:rsidP="00F44D2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Содержание дисциплины "Пожарная безопасность", структурированное по разделам</w:t>
      </w:r>
      <w:r w:rsidR="008E6103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6D3D36" w:rsidRPr="00A75D25" w:rsidRDefault="006D3D36" w:rsidP="00F44D2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6D3D36" w:rsidRPr="00A75D25" w:rsidRDefault="006D3D36" w:rsidP="00F44D2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E76765" w:rsidRPr="00A75D25" w:rsidTr="00F44D2C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76765" w:rsidRPr="00A75D25" w:rsidTr="00F44D2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1.  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История пожарной охраны России. Противопожарная служба, ее структура.</w:t>
            </w:r>
            <w:r w:rsidR="00B47264" w:rsidRPr="00A75D25">
              <w:rPr>
                <w:rFonts w:ascii="Times New Roman" w:hAnsi="Times New Roman" w:cs="Times New Roman"/>
                <w:sz w:val="22"/>
                <w:lang w:val="ru-RU"/>
              </w:rPr>
              <w:t xml:space="preserve"> Пожар условия его возникновения и развития. Виды пожаров, их опасность.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A421B3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. Огнестойкость конструкций. Декларация пожарной безопасности. Категории зданий и помещений по пожарной и взрывопожарной 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A421B3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3. </w:t>
            </w:r>
            <w:r w:rsidR="008E2960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Требования к противопожарной защите территорий, зданий и сооружений</w:t>
            </w:r>
            <w:r w:rsidR="00B47264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.</w:t>
            </w:r>
            <w:r w:rsidR="00B47264" w:rsidRPr="00A75D25"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 Внутренняя планировка зданий. Назначение и виды противопожарных преград.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A421B3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6765" w:rsidRPr="00A75D25" w:rsidTr="00F44D2C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</w:t>
            </w:r>
            <w:r w:rsidR="00502FD7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.Анализ пожарной опасности и защиты технологических процессов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A421B3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A421B3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E76765" w:rsidRPr="00A75D25" w:rsidRDefault="00E76765" w:rsidP="00F44D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F44D2C" w:rsidP="00F44D2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F13D7D" w:rsidRPr="00A75D25" w:rsidRDefault="00F13D7D" w:rsidP="00F44D2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13D7D" w:rsidRPr="00A75D25" w:rsidTr="00F44D2C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3D7D" w:rsidRPr="00A75D25" w:rsidRDefault="00F13D7D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3D7D" w:rsidRPr="00A75D25" w:rsidRDefault="00F13D7D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76765" w:rsidRPr="00A75D25" w:rsidTr="00F44D2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D4BFA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 xml:space="preserve">1. </w:t>
            </w:r>
            <w:r w:rsidR="007F6840"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Средства защиты пожарных</w:t>
            </w:r>
            <w:r w:rsidR="0060364F"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, средства защиты органов дыхания.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D4BFA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 xml:space="preserve">2. </w:t>
            </w:r>
            <w:r w:rsidR="00B47264"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П</w:t>
            </w:r>
            <w:r w:rsidR="008E2960" w:rsidRPr="00A75D25">
              <w:rPr>
                <w:rFonts w:ascii="Times New Roman" w:hAnsi="Times New Roman" w:cs="Times New Roman"/>
                <w:color w:val="00000A"/>
                <w:sz w:val="22"/>
                <w:lang w:val="ru-RU"/>
              </w:rPr>
              <w:t>ередвижные средства тушения пожаров.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D4BFA" w:rsidP="00F44D2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3. </w:t>
            </w:r>
            <w:r w:rsidR="00B47264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Автоматические системы противопожарной защиты зданий</w:t>
            </w:r>
            <w:r w:rsidR="00502FD7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, автоматические установки пожаротушения.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6765" w:rsidRPr="00A75D25" w:rsidTr="00F44D2C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D4BFA" w:rsidP="00F44D2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 xml:space="preserve">4. </w:t>
            </w:r>
            <w:r w:rsidR="008E2960" w:rsidRPr="00A75D25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Инженерно-технические решения, направленные на ограничение распространение пламени. Способы оповещения о пожаре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6765" w:rsidRPr="00A75D25" w:rsidTr="00F44D2C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E76765" w:rsidRPr="00A75D25" w:rsidRDefault="007F6840" w:rsidP="00F44D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76765" w:rsidRPr="00A75D25" w:rsidRDefault="00F44D2C" w:rsidP="00F44D2C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551069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F13D7D" w:rsidRPr="00A75D25" w:rsidRDefault="00F13D7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567"/>
        <w:gridCol w:w="644"/>
      </w:tblGrid>
      <w:tr w:rsidR="00E76765" w:rsidRPr="00A75D25" w:rsidTr="00F44D2C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76765" w:rsidRPr="00A75D25" w:rsidTr="00F44D2C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76765" w:rsidRPr="00A75D25" w:rsidTr="00F44D2C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 согласно темам разделов дисциплины:</w:t>
            </w:r>
          </w:p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Физические процессы при пожарах: конвекция, диффузия, излучение. Тепло- и массообмен при горении.</w:t>
            </w:r>
          </w:p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Уравнение Аррениуса. Влияние флегматизаторов на процесс горения.</w:t>
            </w:r>
          </w:p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Самовозгорание угля.</w:t>
            </w:r>
          </w:p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Способы и средства для тушения горючих газов и нефтепродуктов.</w:t>
            </w:r>
          </w:p>
          <w:p w:rsidR="00E76765" w:rsidRPr="00A75D25" w:rsidRDefault="007F6840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Применение жидкого и газообразного азота для тушения пожаров.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1069" w:rsidRPr="00A75D25" w:rsidRDefault="00551069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9761BE" w:rsidP="009761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106</w:t>
            </w:r>
          </w:p>
        </w:tc>
      </w:tr>
      <w:tr w:rsidR="00E76765" w:rsidRPr="00A75D25" w:rsidTr="00F44D2C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  <w:r w:rsidR="00F13D7D" w:rsidRPr="00A75D2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47B2D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A421B3" w:rsidRPr="00A75D2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E76765" w:rsidRPr="00A75D25" w:rsidTr="00F44D2C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Реферат</w:t>
            </w:r>
            <w:r w:rsidR="00F13D7D" w:rsidRPr="00A75D2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B47B2D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E76765" w:rsidRPr="00A75D25" w:rsidTr="00F44D2C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E76765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9761BE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132</w:t>
            </w:r>
          </w:p>
        </w:tc>
      </w:tr>
    </w:tbl>
    <w:p w:rsidR="00E76765" w:rsidRPr="00A75D25" w:rsidRDefault="007F6840" w:rsidP="00F44D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1069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"Пожарная безопасность", структурированное по разделам (темам) </w:t>
      </w:r>
    </w:p>
    <w:p w:rsidR="00F13D7D" w:rsidRPr="00A75D25" w:rsidRDefault="00F13D7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5.1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7255A7" w:rsidRPr="00A75D25" w:rsidRDefault="007255A7" w:rsidP="00F44D2C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1633"/>
        <w:gridCol w:w="2668"/>
        <w:gridCol w:w="1502"/>
      </w:tblGrid>
      <w:tr w:rsidR="007255A7" w:rsidRPr="00A75D25" w:rsidTr="009347E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255A7" w:rsidRPr="00A75D25" w:rsidTr="00A23A3B">
        <w:trPr>
          <w:trHeight w:val="39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оформление и защита о</w:t>
            </w:r>
            <w:r w:rsidR="00160C70" w:rsidRPr="00A75D25">
              <w:rPr>
                <w:rFonts w:ascii="Times New Roman" w:hAnsi="Times New Roman" w:cs="Times New Roman"/>
                <w:sz w:val="22"/>
                <w:lang w:val="ru-RU"/>
              </w:rPr>
              <w:t>тчетов по практическим работам</w:t>
            </w:r>
            <w:r w:rsidR="00BD4BFA" w:rsidRPr="00A75D25">
              <w:rPr>
                <w:rFonts w:ascii="Times New Roman" w:hAnsi="Times New Roman" w:cs="Times New Roman"/>
                <w:sz w:val="22"/>
                <w:lang w:val="ru-RU"/>
              </w:rPr>
              <w:t>, представление реферата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Ориентируется в основных методах и системах обеспечения пожарной безопасности.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42F07" w:rsidRPr="00A75D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: условия возникновения пожаров.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42F07" w:rsidRPr="00A75D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: рассчитать необходимое количество исходных компонентов для развития процессов горения.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42F07" w:rsidRPr="00A75D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: методами оценки горючести веществ.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255A7" w:rsidRPr="00C27148" w:rsidTr="009347EE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55A7" w:rsidRPr="00A75D25" w:rsidRDefault="007255A7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255A7" w:rsidRPr="00A75D25" w:rsidRDefault="007255A7" w:rsidP="00F44D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255A7" w:rsidRPr="00A75D25" w:rsidRDefault="007255A7" w:rsidP="00F44D2C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EE4D08" w:rsidRPr="00A75D25" w:rsidRDefault="00EE4D08" w:rsidP="00F44D2C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E4D08" w:rsidRPr="00A75D25" w:rsidRDefault="00EE4D08" w:rsidP="00F44D2C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F13D7D" w:rsidRPr="00A75D25" w:rsidRDefault="00F13D7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5.2.1.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текущей аттестации</w:t>
      </w:r>
    </w:p>
    <w:p w:rsidR="00F13D7D" w:rsidRPr="00A75D25" w:rsidRDefault="00F13D7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будет осуществляться по результатам опроса обучающихся по контрольным вопросам, тестирования, защиты реферата. 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Текущий контроль по разделам лекционного курса будет проводиться в виде опроса обучающихся по контрольным вопросам.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916A4F" w:rsidRPr="00A75D25" w:rsidRDefault="00916A4F" w:rsidP="00F44D2C">
      <w:pPr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916A4F" w:rsidRPr="00A75D25" w:rsidRDefault="00916A4F" w:rsidP="00F44D2C">
      <w:pPr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 ответе на другой из вопросов;</w:t>
      </w:r>
    </w:p>
    <w:p w:rsidR="00916A4F" w:rsidRPr="00A75D25" w:rsidRDefault="00916A4F" w:rsidP="00F44D2C">
      <w:pPr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 ответе только на один из вопросов;</w:t>
      </w:r>
    </w:p>
    <w:p w:rsidR="00916A4F" w:rsidRPr="00A75D25" w:rsidRDefault="00916A4F" w:rsidP="00F44D2C">
      <w:pPr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ответе только на один из вопросов;</w:t>
      </w:r>
    </w:p>
    <w:p w:rsidR="00916A4F" w:rsidRPr="00A75D25" w:rsidRDefault="00916A4F" w:rsidP="00F44D2C">
      <w:pPr>
        <w:numPr>
          <w:ilvl w:val="0"/>
          <w:numId w:val="3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916A4F" w:rsidRPr="00A75D25" w:rsidTr="00916A4F">
        <w:trPr>
          <w:trHeight w:val="7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916A4F" w:rsidRPr="00A75D25" w:rsidTr="00916A4F">
        <w:trPr>
          <w:trHeight w:val="7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Пример</w:t>
      </w:r>
      <w:r w:rsidR="00F7594E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контрольны</w:t>
      </w:r>
      <w:r w:rsidR="00F7594E" w:rsidRPr="00A75D25">
        <w:rPr>
          <w:rFonts w:ascii="Times New Roman" w:hAnsi="Times New Roman" w:cs="Times New Roman"/>
          <w:sz w:val="22"/>
          <w:lang w:val="ru-RU"/>
        </w:rPr>
        <w:t>х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вопрос</w:t>
      </w:r>
      <w:r w:rsidR="00F7594E" w:rsidRPr="00A75D25">
        <w:rPr>
          <w:rFonts w:ascii="Times New Roman" w:hAnsi="Times New Roman" w:cs="Times New Roman"/>
          <w:sz w:val="22"/>
          <w:lang w:val="ru-RU"/>
        </w:rPr>
        <w:t>ов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1. История развития пожарной охраны.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2. Структура органов и подразделений пожарной безопасности.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3. Виды и задачи пожарной охраны.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4. Государственная пожарная служба.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5. Государственный пожарный надзор.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6. Ведомственная пожарная охрана.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7. Горючие и взрывоопасные вещества.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8. Поражающие факторы пожара и взрыва.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9. Условия прекращения процесса горения.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10. Параметры пожаров, их классификация.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11. Лесные пожары. Условия возникновения, распространения и поведения лесных пожаров.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12. Предупреждение возникновения лесных пожаров.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13. Организация охраны лесов от пожаров.</w:t>
      </w:r>
    </w:p>
    <w:p w:rsidR="00E8212D" w:rsidRPr="00A75D25" w:rsidRDefault="00E8212D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14. Мониторинг пожаров.</w:t>
      </w:r>
    </w:p>
    <w:p w:rsidR="00BD4BFA" w:rsidRPr="00A75D25" w:rsidRDefault="00BD4BFA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Контроль знаний с помощью тестирования. Тест состоит из 10 заданий и представляет выбор одного варианта перечня ответов. Полный комплект тестовых заданий по дисциплине «История техники» находится в электронной системе Moodle. 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1. Какой федеральный закон определяет общие правовые, экологические и социальные основы обеспечения пожарной безопасности в РФ(69-ФЗ)?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«О пожарной безопасности».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«О промышленной безопасности опасных производственных объектов».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«О безопасности».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«Технический регламент о требованиях пожарной безопасности».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2. При каком количестве людей, единовременно находящихся на этажах зданий и сооружений, на видных местах должны вывешиваться планы эвакуации людей при пожаре? (ППР в РФ п.7)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Более 5 человек.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Более 10 человек.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Более 15 человек.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Более 20 человек.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5) Более 25 человек.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3. В какое время на путях эвакуации должно включаться эвакуационное освещение? (ППР в РФ п.43)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Они должны быть постоянно включены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Должно включаться автоматически при прекращении электропитания рабочего освещения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В 15 часов в зимнее время и в 18 часов в летнее время года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В случае возникшего пожара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 Как по характеру и времени проведения подразделяются противопожарные инструктажи? (Приказ МЧС России от 12.12.2007 №645 п.9)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Вводный, первичный, повторный, внеплановый, целевой.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Вводный, первичный, внеплановый, повторный,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Первичный, внеплановый, повторный.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 Каким образом производится исключение условий образования горючей среды (123-ФЗ Статья 49)?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Применением негорючих веществ и материалов.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Использованием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lastRenderedPageBreak/>
        <w:t>3) Поддержанием безопасной концентрации в среде окислителя и (или) горючих веществ или понижением концентрации окислителя в горючей среде в защищаемом объеме.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Установкой пожароопасного оборудования в отдельных помещениях или на открытых площадках.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5) Любой способ из указанных или их совокупность позволяет исключить условия образования горючей среды.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6. Какой документ из указанных устанавливает общие требования пожарной безопасности к зданиям, сооружениям, промышленным объектам, пожарно-технической продукции? (123-ФЗ ст.1 п.1)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Федеральный закон «О пожарной безопасности»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Правила противопожарного режима в РФ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Постановление Правительства РФ от 21.12.2004 г. №820 «О государственном пожарном надзоре»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Федеральный закон «Технический регламент о требованиях пожарной безопасности»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7 Кто несет персональную ответственность за обеспечение пожарной безопасности в организации (69-ФЗ Статья 37)?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Руководитель организации.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Инженер по пожарной безопасности организации.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Служба охраны труда организации во главе с ее руководителем.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Руководители подразделений (участков).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8. Сколько эвакуационных выходов должны иметь помещения, предназначенные для одновременного пребывания 70 человек? (ППР РФ п.25)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Достаточно одного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Не менее двух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Минимум три выхода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Нормативными документами не регламентируется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9. Какой противопожарный инструктаж должны проходить работники организации при приеме на работу? (Приказ МЧС России от 12.12.2007 №645 п.11)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Вводный противопожарный инструктаж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Целевой противопожарный инструктаж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Первичный противопожарный инструктаж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Внеплановый противопожарный инструктаж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 Что из перечисленного относится к опасным факторам пожара (123-ФЗ Статья 9)?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1) Повышенная температура окружающей среды, пламя и искры, тепловой поток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2) Снижение видимости в дыму и пониженная концентрация кислорода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3) Повышенная концентрация токсичных продуктов горения и термического разложения</w:t>
      </w:r>
    </w:p>
    <w:p w:rsidR="00F7594E" w:rsidRPr="00A75D25" w:rsidRDefault="00F7594E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4) Все перечисленные факторы пожара относятся к опасным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A23A3B" w:rsidRPr="00A75D25" w:rsidRDefault="00A23A3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58"/>
        <w:gridCol w:w="992"/>
        <w:gridCol w:w="1276"/>
        <w:gridCol w:w="1418"/>
        <w:gridCol w:w="1448"/>
        <w:gridCol w:w="1868"/>
      </w:tblGrid>
      <w:tr w:rsidR="00916A4F" w:rsidRPr="00A75D25" w:rsidTr="00A23A3B">
        <w:trPr>
          <w:trHeight w:val="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B" w:rsidRPr="00A75D25" w:rsidRDefault="00A23A3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6A4F" w:rsidRPr="00A75D25" w:rsidRDefault="00916A4F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B" w:rsidRPr="00A75D25" w:rsidRDefault="00A23A3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6A4F" w:rsidRPr="00A75D25" w:rsidRDefault="00916A4F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B" w:rsidRPr="00A75D25" w:rsidRDefault="00A23A3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6A4F" w:rsidRPr="00A75D25" w:rsidRDefault="00916A4F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3B" w:rsidRPr="00A75D25" w:rsidRDefault="00A23A3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6A4F" w:rsidRPr="00A75D25" w:rsidRDefault="00916A4F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3B" w:rsidRPr="00A75D25" w:rsidRDefault="00A23A3B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6A4F" w:rsidRPr="00A75D25" w:rsidRDefault="00916A4F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916A4F" w:rsidRPr="00A75D25" w:rsidTr="00A23A3B">
        <w:trPr>
          <w:trHeight w:val="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A4F" w:rsidRPr="00A75D25" w:rsidRDefault="00916A4F" w:rsidP="00F44D2C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16A4F" w:rsidRPr="00A75D25" w:rsidRDefault="00916A4F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Подготовка реферата является формой текущего контроля по дисциплине. Ре</w:t>
      </w:r>
      <w:r w:rsidR="004E43B6" w:rsidRPr="00A75D25">
        <w:rPr>
          <w:rFonts w:ascii="Times New Roman" w:hAnsi="Times New Roman" w:cs="Times New Roman"/>
          <w:sz w:val="22"/>
          <w:lang w:val="ru-RU"/>
        </w:rPr>
        <w:t>ферат пишется до начала экзамен</w:t>
      </w:r>
      <w:r w:rsidRPr="00A75D25">
        <w:rPr>
          <w:rFonts w:ascii="Times New Roman" w:hAnsi="Times New Roman" w:cs="Times New Roman"/>
          <w:sz w:val="22"/>
          <w:lang w:val="ru-RU"/>
        </w:rPr>
        <w:t>ационной сессии.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Реферат должен иметь следующую структуру: титульный лист, список ключевых слов, содержание,</w:t>
      </w:r>
      <w:r w:rsidR="00E220AB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текст реферата, список использованных источников, приложения.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Содержание включает введение, наименование всех разделов, подразделов, пунктов (если они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имеют наименование), заключение, список использованной литературы и наименование </w:t>
      </w:r>
      <w:r w:rsidRPr="00A75D25">
        <w:rPr>
          <w:rFonts w:ascii="Times New Roman" w:hAnsi="Times New Roman" w:cs="Times New Roman"/>
          <w:sz w:val="22"/>
          <w:lang w:val="ru-RU"/>
        </w:rPr>
        <w:lastRenderedPageBreak/>
        <w:t>приложений с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указанием номеров страниц. Перечень ключевых слов должен включать от 5 до 15 слов или словосочетаний из текста реферата,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которые в наибольшей мере характеризуют его содержание и обеспечивают возможность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информационного поиска. Ключевые слова приводятся в именительном падеже и печатаются строчными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буквами в строку через запятые. Текст реферата должен строго соответствовать теме. Объем реферата – не менее 15 страниц (без учета титульного листа, списка ключевых слов, содержания, списка использованных источников и</w:t>
      </w:r>
      <w:r w:rsidR="004E43B6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приложений).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Темы реферативных сообщений: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Автоматические пожарные извещатели.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Устройство и работа ручных огнетушителей.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Автомобильные установки для тушения пожаров.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Стационарные устройства для тушения пожаров.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Способы и средства для предотвращения самовозгорания горючих материалов.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Условия воспламенения горючих газовых смесей.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Механизмы ускорения реакций горения при пожарах.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Применение флегматизаторов для борьбы с пожарами и взрывами газов.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Способы и средства предотвращения взрывов горючих газов при пожаре.</w:t>
      </w:r>
    </w:p>
    <w:p w:rsidR="00E76765" w:rsidRPr="00A75D25" w:rsidRDefault="007F6840" w:rsidP="00F44D2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Методы и устройства локализации и тушения пожаров.</w:t>
      </w:r>
    </w:p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– план работы выполн</w:t>
      </w:r>
      <w:r w:rsidR="006457D6" w:rsidRPr="00A75D25">
        <w:rPr>
          <w:rFonts w:ascii="Times New Roman" w:hAnsi="Times New Roman" w:cs="Times New Roman"/>
          <w:sz w:val="22"/>
          <w:lang w:val="ru-RU"/>
        </w:rPr>
        <w:t>ен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полностью при условии правильности освещения темы реферата –60...100 баллов;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–</w:t>
      </w:r>
      <w:r w:rsidR="00E220AB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недостаточно полное и правильное выполнение реферата и освещение темы, либо результаты отсутствуют – 0..59 баллов.</w:t>
      </w:r>
    </w:p>
    <w:p w:rsidR="00E76765" w:rsidRPr="00A75D25" w:rsidRDefault="007F6840" w:rsidP="00F44D2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27"/>
        <w:gridCol w:w="3419"/>
        <w:gridCol w:w="3493"/>
      </w:tblGrid>
      <w:tr w:rsidR="00E76765" w:rsidRPr="00A75D25" w:rsidTr="00E220AB">
        <w:trPr>
          <w:trHeight w:val="50"/>
        </w:trPr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E76765" w:rsidRPr="00A75D25" w:rsidTr="00E220AB">
        <w:trPr>
          <w:trHeight w:val="50"/>
        </w:trPr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i/>
          <w:sz w:val="22"/>
          <w:lang w:val="ru-RU"/>
        </w:rPr>
        <w:t>Подготовка отчетов по практическим работам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Подготовка и представление отчетов по практическим работам является второй формой текущего контроля.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i/>
          <w:sz w:val="22"/>
          <w:lang w:val="ru-RU"/>
        </w:rPr>
        <w:t>Требования к отчёту по практическим работам.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Отчёт представляется в бумажном виде. Он должен содержать: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1. Тему работы.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2.Цель работы.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3.Представление исходных в табличном виде.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4.Описание реакции или процесса с аргументацией выбора.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5.Анализ модели (алгоритма) и выводы.</w:t>
      </w:r>
    </w:p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76765" w:rsidRPr="00A75D25" w:rsidRDefault="007F6840" w:rsidP="00F44D2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E76765" w:rsidRPr="00A75D25" w:rsidRDefault="007F6840" w:rsidP="00F44D2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0 – 99 баллов – при раскрытии не всех разделов, либо при оформлении разделов в неполном</w:t>
      </w:r>
      <w:r w:rsidR="002E02D8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объеме.</w:t>
      </w:r>
    </w:p>
    <w:p w:rsidR="00E76765" w:rsidRPr="00A75D25" w:rsidRDefault="007F6840" w:rsidP="00F44D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28"/>
        <w:gridCol w:w="3420"/>
        <w:gridCol w:w="3491"/>
      </w:tblGrid>
      <w:tr w:rsidR="00E76765" w:rsidRPr="00A75D25" w:rsidTr="00E220AB">
        <w:trPr>
          <w:trHeight w:val="50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0…99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76765" w:rsidRPr="00A75D25" w:rsidTr="00E220AB">
        <w:trPr>
          <w:trHeight w:val="50"/>
        </w:trPr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76765" w:rsidRPr="00A75D25" w:rsidRDefault="007F6840" w:rsidP="00F44D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5.2.2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="00E220AB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по дисциплине «Пожарная безопасность» проводится всоответствии с ОПОП и является обязательной.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экзамен, в процессе которых определяется сформированность обозначенных в рабочей программе компетенций. Инструментом измерения сформированности компетенций является утверждённые отчеты по практическим работам, реферат, а также правильные ответы на экзаменационные вопросы. Обучающийся сдает экзамен, если присутствуют все указанные элементы. В случае наличия учебной задолженности, </w:t>
      </w:r>
      <w:r w:rsidRPr="00A75D25">
        <w:rPr>
          <w:rFonts w:ascii="Times New Roman" w:hAnsi="Times New Roman" w:cs="Times New Roman"/>
          <w:sz w:val="22"/>
          <w:lang w:val="ru-RU"/>
        </w:rPr>
        <w:lastRenderedPageBreak/>
        <w:t>обучающийся самостоятельно выполняет практические работы, оформляет по ним отчеты, представляет реферат, на экзамене опрашивается по вопросам.</w:t>
      </w:r>
    </w:p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Вопросы к экзамену:</w:t>
      </w:r>
    </w:p>
    <w:p w:rsidR="00E76765" w:rsidRPr="00A75D25" w:rsidRDefault="0060364F" w:rsidP="00F44D2C">
      <w:pPr>
        <w:numPr>
          <w:ilvl w:val="0"/>
          <w:numId w:val="8"/>
        </w:numPr>
        <w:shd w:val="clear" w:color="auto" w:fill="FFFFFF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A75D25">
        <w:rPr>
          <w:rFonts w:ascii="Times New Roman" w:hAnsi="Times New Roman" w:cs="Times New Roman"/>
          <w:color w:val="auto"/>
          <w:sz w:val="22"/>
          <w:lang w:val="ru-RU"/>
        </w:rPr>
        <w:t>Виды пожарной охраны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A75D25">
        <w:rPr>
          <w:rFonts w:ascii="Times New Roman" w:hAnsi="Times New Roman" w:cs="Times New Roman"/>
          <w:color w:val="auto"/>
          <w:sz w:val="22"/>
          <w:lang w:val="ru-RU"/>
        </w:rPr>
        <w:t>Классификация пожаров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Опасные факторы пожара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Требования к декларации пожарной безопасности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Категории зданий, сооружений по пожарной и взрывопожарной опасности</w:t>
      </w:r>
    </w:p>
    <w:p w:rsidR="00E76765" w:rsidRPr="00A75D25" w:rsidRDefault="00502FD7" w:rsidP="00F44D2C">
      <w:pPr>
        <w:numPr>
          <w:ilvl w:val="0"/>
          <w:numId w:val="8"/>
        </w:numPr>
        <w:shd w:val="clear" w:color="auto" w:fill="FFFFFF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Условия и причины, способствующие распространению пожара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Понятия воспламенения, вспышки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Классификация пожарной техники</w:t>
      </w:r>
    </w:p>
    <w:p w:rsidR="00E76765" w:rsidRPr="00A75D25" w:rsidRDefault="00502FD7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Виды автоматических установок пожаротушения</w:t>
      </w:r>
    </w:p>
    <w:p w:rsidR="00E76765" w:rsidRPr="00A75D25" w:rsidRDefault="007F6840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Огнестойкость конструкций</w:t>
      </w:r>
    </w:p>
    <w:p w:rsidR="00502FD7" w:rsidRPr="00A75D25" w:rsidRDefault="00502FD7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Стационарные установки пожаротушения</w:t>
      </w:r>
    </w:p>
    <w:p w:rsidR="00502FD7" w:rsidRPr="00A75D25" w:rsidRDefault="00502FD7" w:rsidP="00F44D2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Назначение и виды противопожарных преград</w:t>
      </w:r>
    </w:p>
    <w:p w:rsidR="00E76765" w:rsidRPr="00A75D25" w:rsidRDefault="00090CF0" w:rsidP="00F44D2C">
      <w:pPr>
        <w:numPr>
          <w:ilvl w:val="0"/>
          <w:numId w:val="8"/>
        </w:numPr>
        <w:spacing w:after="0" w:line="240" w:lineRule="auto"/>
        <w:ind w:right="0" w:firstLine="114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Процесс эвакуации людей  из зданий и сооружений</w:t>
      </w:r>
    </w:p>
    <w:p w:rsidR="00090CF0" w:rsidRPr="00A75D25" w:rsidRDefault="00090CF0" w:rsidP="00F44D2C">
      <w:pPr>
        <w:numPr>
          <w:ilvl w:val="0"/>
          <w:numId w:val="8"/>
        </w:numPr>
        <w:spacing w:after="0" w:line="240" w:lineRule="auto"/>
        <w:ind w:right="0" w:firstLine="114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Предупреждение возникновения пожаров</w:t>
      </w:r>
    </w:p>
    <w:p w:rsidR="00090CF0" w:rsidRPr="00A75D25" w:rsidRDefault="00090CF0" w:rsidP="00F44D2C">
      <w:pPr>
        <w:numPr>
          <w:ilvl w:val="0"/>
          <w:numId w:val="8"/>
        </w:numPr>
        <w:spacing w:after="0" w:line="240" w:lineRule="auto"/>
        <w:ind w:right="0" w:firstLine="114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Классификация пожарных извещателей</w:t>
      </w:r>
    </w:p>
    <w:p w:rsidR="00090CF0" w:rsidRPr="00A75D25" w:rsidRDefault="00090CF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76765" w:rsidRPr="00A75D25" w:rsidRDefault="007F6840" w:rsidP="00F44D2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-</w:t>
      </w:r>
      <w:r w:rsidR="00E220AB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="00F44D2C" w:rsidRPr="00A75D25">
        <w:rPr>
          <w:rFonts w:ascii="Times New Roman" w:hAnsi="Times New Roman" w:cs="Times New Roman"/>
          <w:sz w:val="22"/>
          <w:lang w:val="ru-RU"/>
        </w:rPr>
        <w:t xml:space="preserve">  </w:t>
      </w:r>
      <w:r w:rsidRPr="00A75D25">
        <w:rPr>
          <w:rFonts w:ascii="Times New Roman" w:hAnsi="Times New Roman" w:cs="Times New Roman"/>
          <w:sz w:val="22"/>
          <w:lang w:val="ru-RU"/>
        </w:rPr>
        <w:t>75...99 баллов – при правильном и полном ответе на один из вопросов и правильном, но не полном</w:t>
      </w:r>
      <w:r w:rsidR="00B85348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E76765" w:rsidRPr="00A75D25" w:rsidRDefault="007F6840" w:rsidP="00F44D2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50...74 баллов – при правильном и неполном ответе на два вопроса или правильном и полном</w:t>
      </w:r>
      <w:r w:rsidR="00B85348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ответе</w:t>
      </w:r>
      <w:r w:rsidR="00B85348" w:rsidRPr="00A75D25">
        <w:rPr>
          <w:rFonts w:ascii="Times New Roman" w:hAnsi="Times New Roman" w:cs="Times New Roman"/>
          <w:sz w:val="22"/>
          <w:lang w:val="ru-RU"/>
        </w:rPr>
        <w:t xml:space="preserve"> </w:t>
      </w:r>
      <w:r w:rsidRPr="00A75D25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E76765" w:rsidRPr="00A75D25" w:rsidRDefault="007F6840" w:rsidP="00F44D2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25...49 баллов – при правильном и неполном ответе только на один из вопросов;</w:t>
      </w:r>
    </w:p>
    <w:p w:rsidR="00E76765" w:rsidRPr="00A75D25" w:rsidRDefault="007F6840" w:rsidP="00F44D2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0...24 баллов – при отсутствии ответов или отсутствии правильных ответов на вопросы.</w:t>
      </w:r>
    </w:p>
    <w:p w:rsidR="00E76765" w:rsidRPr="00A75D25" w:rsidRDefault="007F6840" w:rsidP="00F44D2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983"/>
        <w:gridCol w:w="1284"/>
        <w:gridCol w:w="1566"/>
        <w:gridCol w:w="1317"/>
        <w:gridCol w:w="955"/>
      </w:tblGrid>
      <w:tr w:rsidR="00E76765" w:rsidRPr="00A75D25" w:rsidTr="00C9663F">
        <w:trPr>
          <w:trHeight w:val="267"/>
        </w:trPr>
        <w:tc>
          <w:tcPr>
            <w:tcW w:w="3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0…49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76765" w:rsidRPr="00A75D25" w:rsidTr="00E220AB">
        <w:trPr>
          <w:trHeight w:val="20"/>
        </w:trPr>
        <w:tc>
          <w:tcPr>
            <w:tcW w:w="3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6765" w:rsidRPr="00A75D25" w:rsidRDefault="007F6840" w:rsidP="00F44D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5D25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E76765" w:rsidRPr="00A75D25" w:rsidRDefault="007F6840" w:rsidP="00F44D2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работам обучающиеся представляют отчет по работе преподавателю. Преподаватель анализирует содержание отчетов, после чего оценивает достигнутый результат.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Реферат должен быть датирован, подписан и представлен в университет до начала экзаменационной сессии на проверку. Реферат проверяется преподавателем на правильность выполнения, если реферат не зачтен, его нужно выполнить повторно, в соответствии с указаниями преподавателя и представить на проверку вместе с незачтенным рефератом.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F44D2C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2E02D8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дисциплины "Пожарная безопасность"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6.1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A727A" w:rsidRPr="00AB139F" w:rsidRDefault="00AA727A" w:rsidP="00AA727A">
      <w:pPr>
        <w:pStyle w:val="a8"/>
        <w:numPr>
          <w:ilvl w:val="0"/>
          <w:numId w:val="21"/>
        </w:numPr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Портола, В. А. Пожарная безопасность горных предприятий [Текст] : учебное пособие для студентов вузов, обучающихся по направлению "Горн.дело" и по специальности "Безопасность технолог. процессов и производств (горн. пром-сть)" направления подгот. "Безопасность жизнедеятельности" / В. А. Портола ; ГОУ ВПО «Кузбас. гос. техн. ун-т». – Кемерово : </w:t>
      </w:r>
      <w:r w:rsidRPr="00AB139F">
        <w:rPr>
          <w:rFonts w:ascii="Times New Roman" w:hAnsi="Times New Roman"/>
        </w:rPr>
        <w:lastRenderedPageBreak/>
        <w:t xml:space="preserve">Издательство КузГТУ, 2008. – 158 с. – Доступна электронная версия: </w:t>
      </w:r>
      <w:hyperlink r:id="rId8" w:history="1">
        <w:r w:rsidRPr="00AB139F">
          <w:rPr>
            <w:rStyle w:val="a3"/>
            <w:rFonts w:ascii="Times New Roman" w:hAnsi="Times New Roman"/>
          </w:rPr>
          <w:t>http://library.kuzstu.ru/meto.php?n=90233&amp;type=utchposob:common</w:t>
        </w:r>
      </w:hyperlink>
    </w:p>
    <w:p w:rsidR="00AA727A" w:rsidRPr="00AB139F" w:rsidRDefault="00AA727A" w:rsidP="00AA727A">
      <w:pPr>
        <w:pStyle w:val="a6"/>
        <w:numPr>
          <w:ilvl w:val="0"/>
          <w:numId w:val="21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Беляков, Г. И.  Пожарная безопасность : учебное пособие для вузов / Г. И. Беляков. — 2-е изд., перераб. и доп. — Москва : Издательство Юрайт, 2024. — 282 с. — (Высшее образование). — ISBN 978-5-534-17042-9. — Текст : электронный // Образовательная платформа Юрайт [сайт]. — URL: </w:t>
      </w:r>
      <w:hyperlink r:id="rId9" w:history="1">
        <w:r w:rsidRPr="00AB139F">
          <w:rPr>
            <w:rStyle w:val="a3"/>
            <w:rFonts w:ascii="Times New Roman" w:hAnsi="Times New Roman"/>
            <w:bCs/>
          </w:rPr>
          <w:t>https://urait.ru/bcode/537038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AA727A" w:rsidRPr="00AB139F" w:rsidRDefault="00AA727A" w:rsidP="00AA727A">
      <w:pPr>
        <w:pStyle w:val="a6"/>
        <w:numPr>
          <w:ilvl w:val="0"/>
          <w:numId w:val="2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>Скочинский, А.А. Рудничные пожары : / А. А. Скочинский, В. М. Огиевский. – М. : Горное дело, ООО Киммерийский центр, 2011. – 376 с. – Текст: непосредственный.</w:t>
      </w:r>
    </w:p>
    <w:p w:rsidR="00350F22" w:rsidRPr="00A75D25" w:rsidRDefault="00350F22" w:rsidP="00F44D2C">
      <w:pPr>
        <w:pStyle w:val="a8"/>
        <w:ind w:firstLine="426"/>
        <w:jc w:val="both"/>
        <w:rPr>
          <w:rFonts w:ascii="Times New Roman" w:hAnsi="Times New Roman"/>
          <w:b/>
        </w:rPr>
      </w:pPr>
    </w:p>
    <w:p w:rsidR="00350F22" w:rsidRPr="00A75D25" w:rsidRDefault="00350F22" w:rsidP="00F44D2C">
      <w:pPr>
        <w:pStyle w:val="a8"/>
        <w:ind w:firstLine="426"/>
        <w:jc w:val="both"/>
        <w:rPr>
          <w:rFonts w:ascii="Times New Roman" w:hAnsi="Times New Roman"/>
          <w:b/>
        </w:rPr>
      </w:pPr>
      <w:r w:rsidRPr="00A75D25">
        <w:rPr>
          <w:rFonts w:ascii="Times New Roman" w:hAnsi="Times New Roman"/>
          <w:b/>
        </w:rPr>
        <w:t>6.2</w:t>
      </w:r>
      <w:r w:rsidR="00F44D2C" w:rsidRPr="00A75D25">
        <w:rPr>
          <w:rFonts w:ascii="Times New Roman" w:hAnsi="Times New Roman"/>
          <w:b/>
        </w:rPr>
        <w:t>.</w:t>
      </w:r>
      <w:r w:rsidRPr="00A75D25">
        <w:rPr>
          <w:rFonts w:ascii="Times New Roman" w:hAnsi="Times New Roman"/>
          <w:b/>
        </w:rPr>
        <w:t xml:space="preserve"> Дополнительная литература</w:t>
      </w:r>
    </w:p>
    <w:p w:rsidR="00350F22" w:rsidRPr="00A75D25" w:rsidRDefault="00350F22" w:rsidP="00F44D2C">
      <w:pPr>
        <w:pStyle w:val="a8"/>
        <w:ind w:firstLine="426"/>
        <w:jc w:val="both"/>
        <w:rPr>
          <w:rFonts w:ascii="Times New Roman" w:hAnsi="Times New Roman"/>
          <w:b/>
        </w:rPr>
      </w:pPr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>Прогнозирование опасных факторов пожара : учебное пособие / составители Д. А. Бесперстов, Е. А. Попова. — Кемерово : КемГУ, 2019. — 116 с. — ISBN 978-5-8353-2368-5. — Текст : электронный // Лань : электронно-библиотечная система. — URL: https://e.lanbook.com/book/125457. — Режим доступа: для авториз. пользователей.</w:t>
      </w:r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 xml:space="preserve">Бектобеков, Г. В. Пожарная безопасность / Г. В. Бектобеков. — 5-е изд., стер. — Санкт-Петербург : Лань, 2023. — 88 с. — ISBN 978-5-507-45688-8. — Текст : электронный // Лань : электронно-библиотечная система. — URL: </w:t>
      </w:r>
      <w:hyperlink r:id="rId10" w:history="1">
        <w:r w:rsidRPr="00AB139F">
          <w:rPr>
            <w:rStyle w:val="a3"/>
            <w:rFonts w:ascii="Times New Roman" w:eastAsia="Times New Roman" w:hAnsi="Times New Roman"/>
            <w:lang w:eastAsia="ru-RU"/>
          </w:rPr>
          <w:t>https://e.lanbook.com/book/279803</w:t>
        </w:r>
      </w:hyperlink>
      <w:r w:rsidRPr="00AB139F">
        <w:rPr>
          <w:rFonts w:ascii="Times New Roman" w:eastAsia="Times New Roman" w:hAnsi="Times New Roman"/>
          <w:lang w:eastAsia="ru-RU"/>
        </w:rPr>
        <w:t>. — Режим доступа: для авториз. пользователей.</w:t>
      </w:r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 xml:space="preserve">Канаев, А. А. Пожарная безопасность : учебное пособие / А. А. Канаев. — Мурманск : МГТУ, 2020. — 324 с. — ISBN 978-5-86185-997-4. — Текст : электронный // Лань : электронно-библиотечная система. — URL: </w:t>
      </w:r>
      <w:hyperlink r:id="rId11" w:history="1">
        <w:r w:rsidRPr="00AB139F">
          <w:rPr>
            <w:rStyle w:val="a3"/>
            <w:rFonts w:ascii="Times New Roman" w:eastAsia="Times New Roman" w:hAnsi="Times New Roman"/>
            <w:lang w:eastAsia="ru-RU"/>
          </w:rPr>
          <w:t>https://e.lanbook.com/book/176305</w:t>
        </w:r>
      </w:hyperlink>
      <w:r w:rsidRPr="00AB139F">
        <w:rPr>
          <w:rFonts w:ascii="Times New Roman" w:eastAsia="Times New Roman" w:hAnsi="Times New Roman"/>
          <w:lang w:eastAsia="ru-RU"/>
        </w:rPr>
        <w:t>. — Режим доступа: для авториз. пользователей.</w:t>
      </w:r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 xml:space="preserve">Широков, Ю. А. Пожарная безопасность на предприятии : учебное пособие для вузов / Ю. А. Широков. — 3-е изд., стер. — Санкт-Петербург : Лань, 2022. — 364 с. — ISBN 978-5-8114-9050-9. — Текст : электронный // Лань : электронно-библиотечная система. — URL: </w:t>
      </w:r>
      <w:hyperlink r:id="rId12" w:history="1">
        <w:r w:rsidRPr="00AB139F">
          <w:rPr>
            <w:rStyle w:val="a3"/>
            <w:rFonts w:ascii="Times New Roman" w:eastAsia="Times New Roman" w:hAnsi="Times New Roman"/>
            <w:lang w:eastAsia="ru-RU"/>
          </w:rPr>
          <w:t>https://e.lanbook.com/book/183790</w:t>
        </w:r>
      </w:hyperlink>
      <w:r w:rsidRPr="00AB139F">
        <w:rPr>
          <w:rFonts w:ascii="Times New Roman" w:eastAsia="Times New Roman" w:hAnsi="Times New Roman"/>
          <w:lang w:eastAsia="ru-RU"/>
        </w:rPr>
        <w:t>. — Режим доступа: для авториз. пользователей.</w:t>
      </w:r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 xml:space="preserve">Пожаровзрывобезопасность. Огнетушащие вещества: учебное пособие / Н. Я. Илюшов; Новосиб. гос. техн. ун-т. Новосибирск: Изд-во НГТУ, 2016. - 121с. </w:t>
      </w:r>
      <w:r w:rsidRPr="00AB139F">
        <w:rPr>
          <w:rFonts w:ascii="Times New Roman" w:hAnsi="Times New Roman"/>
        </w:rPr>
        <w:t xml:space="preserve">– Доступна электронная версия: </w:t>
      </w:r>
      <w:hyperlink r:id="rId13" w:history="1">
        <w:r w:rsidRPr="00AB139F">
          <w:rPr>
            <w:rStyle w:val="a3"/>
            <w:rFonts w:ascii="Times New Roman" w:hAnsi="Times New Roman"/>
          </w:rPr>
          <w:t>http://library.kuzstu.ru/meto.php?n=232309.pdf&amp;type=nstu:common</w:t>
        </w:r>
      </w:hyperlink>
    </w:p>
    <w:p w:rsidR="00AA727A" w:rsidRPr="00AB139F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eastAsia="Times New Roman" w:hAnsi="Times New Roman"/>
          <w:lang w:eastAsia="ru-RU"/>
        </w:rPr>
      </w:pPr>
      <w:r w:rsidRPr="00AB139F">
        <w:rPr>
          <w:rFonts w:ascii="Times New Roman" w:eastAsia="Times New Roman" w:hAnsi="Times New Roman"/>
          <w:lang w:eastAsia="ru-RU"/>
        </w:rPr>
        <w:t xml:space="preserve">Пожаровзрывобезопасность. Основы теории горения: [учебное пособие] / Н. Я. Илюшов; Новосиб. гос. техн. ун-т. Новосибирск: Изд-во НГТУ , 2017. - 159с. </w:t>
      </w:r>
      <w:r w:rsidRPr="00AB139F">
        <w:rPr>
          <w:rFonts w:ascii="Times New Roman" w:hAnsi="Times New Roman"/>
        </w:rPr>
        <w:t xml:space="preserve">– Доступна электронная версия: </w:t>
      </w:r>
      <w:hyperlink r:id="rId14" w:history="1">
        <w:r w:rsidRPr="00AB139F">
          <w:rPr>
            <w:rStyle w:val="a3"/>
            <w:rFonts w:ascii="Times New Roman" w:hAnsi="Times New Roman"/>
          </w:rPr>
          <w:t>http://library.kuzstu.ru/meto.php?n=236894.pdf&amp;type=nstu:common</w:t>
        </w:r>
      </w:hyperlink>
    </w:p>
    <w:p w:rsidR="00AA727A" w:rsidRPr="00AA727A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Style w:val="a3"/>
          <w:rFonts w:ascii="Times New Roman" w:hAnsi="Times New Roman"/>
          <w:bCs/>
        </w:rPr>
      </w:pPr>
      <w:r w:rsidRPr="00AB139F">
        <w:rPr>
          <w:rFonts w:ascii="Times New Roman" w:eastAsia="Times New Roman" w:hAnsi="Times New Roman"/>
          <w:lang w:eastAsia="ru-RU"/>
        </w:rPr>
        <w:t xml:space="preserve">Пожаровзрывобезопасность. Горение веществ и материалов: [учебное пособие] / Н. Я. Илюшов; Новосиб. гос. техн. ун-т. Новосибирск: Изд-во НГТУ, 2017. – 140 с. </w:t>
      </w:r>
      <w:r w:rsidRPr="00AB139F">
        <w:rPr>
          <w:rFonts w:ascii="Times New Roman" w:hAnsi="Times New Roman"/>
        </w:rPr>
        <w:t xml:space="preserve">– Доступна электронная версия: </w:t>
      </w:r>
      <w:hyperlink r:id="rId15" w:history="1">
        <w:r w:rsidRPr="00AB139F">
          <w:rPr>
            <w:rStyle w:val="a3"/>
            <w:rFonts w:ascii="Times New Roman" w:hAnsi="Times New Roman"/>
          </w:rPr>
          <w:t>http://library.kuzstu.ru/meto.php?n=236895.pdf&amp;type=nstu:common</w:t>
        </w:r>
      </w:hyperlink>
      <w:r w:rsidRPr="00AB139F">
        <w:rPr>
          <w:rStyle w:val="a3"/>
          <w:rFonts w:ascii="Times New Roman" w:hAnsi="Times New Roman"/>
        </w:rPr>
        <w:t>.</w:t>
      </w:r>
    </w:p>
    <w:p w:rsidR="00090D93" w:rsidRPr="00AA727A" w:rsidRDefault="00AA727A" w:rsidP="00AA727A">
      <w:pPr>
        <w:pStyle w:val="a6"/>
        <w:numPr>
          <w:ilvl w:val="0"/>
          <w:numId w:val="29"/>
        </w:numPr>
        <w:spacing w:after="0" w:line="240" w:lineRule="auto"/>
        <w:ind w:left="1" w:firstLine="425"/>
        <w:jc w:val="both"/>
        <w:rPr>
          <w:rStyle w:val="ab"/>
          <w:rFonts w:ascii="Times New Roman" w:hAnsi="Times New Roman"/>
          <w:b w:val="0"/>
          <w:color w:val="0000FF"/>
          <w:u w:val="single"/>
        </w:rPr>
      </w:pPr>
      <w:r w:rsidRPr="00AA727A">
        <w:rPr>
          <w:rStyle w:val="ab"/>
          <w:rFonts w:ascii="Times New Roman" w:hAnsi="Times New Roman"/>
          <w:b w:val="0"/>
          <w:color w:val="auto"/>
        </w:rPr>
        <w:t xml:space="preserve">Ушаков, И. А.  Спасательное дело и тактика аварийно-спасательных работ : учебное пособие для вузов / И. А. Ушаков. — 2-е изд., перераб. и доп. — Москва : Издательство Юрайт, 2024. — 193 с. — (Высшее образование). — ISBN 978-5-534-15882-3. — Текст : электронный // Образовательная платформа Юрайт [сайт]. — URL: </w:t>
      </w:r>
      <w:hyperlink r:id="rId16" w:history="1">
        <w:r w:rsidRPr="00AA727A">
          <w:rPr>
            <w:rStyle w:val="a3"/>
            <w:rFonts w:ascii="Times New Roman" w:hAnsi="Times New Roman"/>
          </w:rPr>
          <w:t>https://urait.ru/bcode/538284</w:t>
        </w:r>
      </w:hyperlink>
      <w:r w:rsidRPr="00AA727A">
        <w:rPr>
          <w:rStyle w:val="ab"/>
          <w:rFonts w:ascii="Times New Roman" w:hAnsi="Times New Roman"/>
          <w:b w:val="0"/>
          <w:color w:val="auto"/>
        </w:rPr>
        <w:t>.</w:t>
      </w:r>
    </w:p>
    <w:p w:rsidR="00AA727A" w:rsidRPr="00AA727A" w:rsidRDefault="00AA727A" w:rsidP="00AA727A">
      <w:pPr>
        <w:pStyle w:val="a6"/>
        <w:spacing w:after="0" w:line="240" w:lineRule="auto"/>
        <w:ind w:left="426"/>
        <w:jc w:val="both"/>
        <w:rPr>
          <w:rFonts w:ascii="Times New Roman" w:hAnsi="Times New Roman"/>
          <w:bCs/>
          <w:color w:val="0000FF"/>
          <w:u w:val="single"/>
        </w:rPr>
      </w:pPr>
    </w:p>
    <w:p w:rsidR="00090D93" w:rsidRPr="00A75D25" w:rsidRDefault="00090D93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90D93" w:rsidRPr="00A75D25" w:rsidRDefault="00090D93" w:rsidP="00F44D2C">
      <w:pPr>
        <w:pStyle w:val="a6"/>
        <w:numPr>
          <w:ilvl w:val="0"/>
          <w:numId w:val="22"/>
        </w:numPr>
        <w:spacing w:after="0" w:line="240" w:lineRule="auto"/>
        <w:ind w:left="0" w:firstLine="426"/>
        <w:jc w:val="both"/>
        <w:rPr>
          <w:rStyle w:val="a3"/>
          <w:rFonts w:ascii="Times New Roman" w:eastAsia="Times New Roman" w:hAnsi="Times New Roman"/>
          <w:lang w:eastAsia="ru-RU"/>
        </w:rPr>
      </w:pPr>
      <w:r w:rsidRPr="00A75D25">
        <w:rPr>
          <w:rFonts w:ascii="Times New Roman" w:eastAsia="Times New Roman" w:hAnsi="Times New Roman"/>
          <w:lang w:eastAsia="ru-RU"/>
        </w:rPr>
        <w:t xml:space="preserve">Первичные средства пожаротушения [Электронный ресурс]: методические указания к практической работе по дисциплине "Пожарная безопасность" для обучающихся специальности 21.05.04 "Горное дело" и направления подготовки 20.03.01 "Техносферная безопасность" всех форм обучения / В. А. Портола, Г. К. Яппарова ; Кузбасский государственный технический университет им. Т. Ф. Горбачева, Кафедра аэрологии, охраны труда и природы. </w:t>
      </w:r>
      <w:r w:rsidRPr="00A75D25">
        <w:rPr>
          <w:rFonts w:ascii="Times New Roman" w:hAnsi="Times New Roman"/>
        </w:rPr>
        <w:t xml:space="preserve">– Кемерово: КузГТУ, 2019. – 49 с. – Доступна электронная версия: </w:t>
      </w:r>
      <w:hyperlink r:id="rId17" w:history="1">
        <w:r w:rsidRPr="00A75D25">
          <w:rPr>
            <w:rStyle w:val="a3"/>
            <w:rFonts w:ascii="Times New Roman" w:hAnsi="Times New Roman"/>
          </w:rPr>
          <w:t>http://library.kuzstu.ru/meto.php?n=9838</w:t>
        </w:r>
      </w:hyperlink>
    </w:p>
    <w:p w:rsidR="00D54A3C" w:rsidRPr="00A75D25" w:rsidRDefault="00D54A3C" w:rsidP="00F44D2C">
      <w:pPr>
        <w:pStyle w:val="a6"/>
        <w:numPr>
          <w:ilvl w:val="0"/>
          <w:numId w:val="22"/>
        </w:numPr>
        <w:tabs>
          <w:tab w:val="left" w:pos="317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A75D25">
        <w:rPr>
          <w:rFonts w:ascii="Times New Roman" w:hAnsi="Times New Roman"/>
        </w:rPr>
        <w:t xml:space="preserve">Пожарная безопасность: Методические указания по выполнению практических работ для студентов всех форм обучения направление подготовки 20.03.01 «Техносферная безопасность» профиль 01 «Безопасность технологических процессов и производств»/ В.Ф. Белов; филиал КузГТУ в г. Белово, Кафедра горногодела и техносферной безопасности. – Белово, 2020. – 37с. Доступна электронная версия: </w:t>
      </w:r>
      <w:hyperlink r:id="rId18" w:history="1">
        <w:r w:rsidR="00DD2A73" w:rsidRPr="00A75D25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090D93" w:rsidRPr="00A75D25" w:rsidRDefault="00090D93" w:rsidP="00F44D2C">
      <w:p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auto"/>
          <w:sz w:val="22"/>
          <w:u w:val="none"/>
          <w:lang w:val="ru-RU"/>
        </w:rPr>
      </w:pP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lastRenderedPageBreak/>
        <w:t>6.4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23A3B" w:rsidRPr="00A75D25" w:rsidRDefault="00A23A3B" w:rsidP="00F44D2C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A75D25">
        <w:rPr>
          <w:rFonts w:ascii="Times New Roman" w:hAnsi="Times New Roman"/>
        </w:rPr>
        <w:t xml:space="preserve">Электронная библиотека КузГТУ </w:t>
      </w:r>
      <w:hyperlink r:id="rId19" w:history="1">
        <w:r w:rsidRPr="00A75D25">
          <w:rPr>
            <w:rStyle w:val="a3"/>
            <w:rFonts w:ascii="Times New Roman" w:hAnsi="Times New Roman"/>
          </w:rPr>
          <w:t>https://elib.kuzstu.ru/</w:t>
        </w:r>
      </w:hyperlink>
    </w:p>
    <w:p w:rsidR="00A23A3B" w:rsidRPr="00A75D25" w:rsidRDefault="00A23A3B" w:rsidP="00F44D2C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A75D25">
        <w:rPr>
          <w:rFonts w:ascii="Times New Roman" w:hAnsi="Times New Roman"/>
        </w:rPr>
        <w:t xml:space="preserve">Электронная библиотечная система «Лань» </w:t>
      </w:r>
      <w:hyperlink r:id="rId20" w:history="1">
        <w:r w:rsidRPr="00A75D25">
          <w:rPr>
            <w:rStyle w:val="a3"/>
            <w:rFonts w:ascii="Times New Roman" w:hAnsi="Times New Roman"/>
          </w:rPr>
          <w:t>http://e.lanbook.com</w:t>
        </w:r>
      </w:hyperlink>
    </w:p>
    <w:p w:rsidR="00A23A3B" w:rsidRPr="00A75D25" w:rsidRDefault="00A23A3B" w:rsidP="00F44D2C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A75D25">
        <w:rPr>
          <w:rFonts w:ascii="Times New Roman" w:hAnsi="Times New Roman"/>
        </w:rPr>
        <w:t xml:space="preserve">Электронная библиотечная система «Юрайт» </w:t>
      </w:r>
      <w:hyperlink r:id="rId21" w:history="1">
        <w:r w:rsidRPr="00A75D25">
          <w:rPr>
            <w:rStyle w:val="a3"/>
            <w:rFonts w:ascii="Times New Roman" w:hAnsi="Times New Roman"/>
          </w:rPr>
          <w:t>https://urait.ru/</w:t>
        </w:r>
      </w:hyperlink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6.5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C0A27" w:rsidRPr="00593948" w:rsidRDefault="005C0A27" w:rsidP="005C0A27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2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5C0A27" w:rsidRPr="00593948" w:rsidRDefault="005C0A27" w:rsidP="005C0A27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3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5C0A27" w:rsidRPr="00593948" w:rsidRDefault="005C0A27" w:rsidP="005C0A27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4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5C0A27" w:rsidRPr="00343BD0" w:rsidRDefault="005C0A27" w:rsidP="005C0A27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5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5C0A27" w:rsidRPr="00593948" w:rsidRDefault="005C0A27" w:rsidP="005C0A27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6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A23A3B" w:rsidRPr="00A75D25" w:rsidRDefault="005C0A27" w:rsidP="005C0A27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593948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27" w:history="1">
        <w:r w:rsidRPr="00593948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7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23A3B" w:rsidRPr="00A75D25" w:rsidRDefault="00A23A3B" w:rsidP="00F44D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23A3B" w:rsidRPr="00A75D25" w:rsidRDefault="00A23A3B" w:rsidP="00F44D2C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8" w:history="1">
        <w:r w:rsidRPr="00A75D25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75D25">
        <w:rPr>
          <w:rFonts w:ascii="Times New Roman" w:hAnsi="Times New Roman" w:cs="Times New Roman"/>
          <w:sz w:val="22"/>
          <w:lang w:val="ru-RU"/>
        </w:rPr>
        <w:t>.</w:t>
      </w:r>
    </w:p>
    <w:p w:rsidR="00A23A3B" w:rsidRPr="00A75D25" w:rsidRDefault="00A23A3B" w:rsidP="00F44D2C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9" w:history="1">
        <w:r w:rsidRPr="00A75D25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75D25">
        <w:rPr>
          <w:rFonts w:ascii="Times New Roman" w:hAnsi="Times New Roman" w:cs="Times New Roman"/>
          <w:sz w:val="22"/>
          <w:lang w:val="ru-RU"/>
        </w:rPr>
        <w:t>.</w:t>
      </w:r>
    </w:p>
    <w:p w:rsidR="00A23A3B" w:rsidRPr="00A75D25" w:rsidRDefault="00A23A3B" w:rsidP="00F44D2C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30" w:history="1">
        <w:r w:rsidRPr="00A75D25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A23A3B" w:rsidRPr="00A75D25" w:rsidRDefault="00A23A3B" w:rsidP="00F44D2C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A75D25">
        <w:rPr>
          <w:rFonts w:ascii="Times New Roman" w:hAnsi="Times New Roman"/>
        </w:rPr>
        <w:t xml:space="preserve">Научная электронная библиотека eLIBRARY.RU </w:t>
      </w:r>
      <w:hyperlink r:id="rId31" w:history="1">
        <w:r w:rsidRPr="00A75D25">
          <w:rPr>
            <w:rStyle w:val="a3"/>
            <w:rFonts w:ascii="Times New Roman" w:hAnsi="Times New Roman"/>
          </w:rPr>
          <w:t>https://elibrary.ru/defaultx.asp?</w:t>
        </w:r>
      </w:hyperlink>
      <w:r w:rsidRPr="00A75D25">
        <w:rPr>
          <w:rFonts w:ascii="Times New Roman" w:hAnsi="Times New Roman"/>
        </w:rPr>
        <w:t xml:space="preserve"> </w:t>
      </w:r>
    </w:p>
    <w:p w:rsidR="007534EC" w:rsidRPr="00A75D25" w:rsidRDefault="00A23A3B" w:rsidP="00F44D2C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A75D25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32" w:history="1">
        <w:r w:rsidRPr="00A75D25">
          <w:rPr>
            <w:rStyle w:val="a3"/>
            <w:rFonts w:ascii="Times New Roman" w:hAnsi="Times New Roman"/>
          </w:rPr>
          <w:t>http://www.consultant.ru/</w:t>
        </w:r>
      </w:hyperlink>
    </w:p>
    <w:p w:rsidR="007534EC" w:rsidRPr="00A75D25" w:rsidRDefault="007534EC" w:rsidP="00F44D2C">
      <w:pPr>
        <w:spacing w:after="0" w:line="240" w:lineRule="auto"/>
        <w:ind w:left="0" w:firstLine="425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F44D2C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"Пожарная</w:t>
      </w:r>
      <w:r w:rsidR="00C82747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безопасность"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Дисциплина «Пожарная безопасность» расширяет знания, умения и навыки для обеспечения безопасности в сфере профессиональной деятельности.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При подготовке к практическим работам студент в обязательном порядке изучает теоретический материал в соответствии с методическими указаниями к практическим работам.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F44D2C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B85348" w:rsidRPr="00A75D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F6840" w:rsidRPr="00A75D25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"Пожарная безопасность", включая перечень программного обеспечения и информационных справочных систем</w:t>
      </w:r>
    </w:p>
    <w:p w:rsidR="00E220AB" w:rsidRPr="00A75D25" w:rsidRDefault="00E220AB" w:rsidP="00F44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3C2C" w:rsidRPr="00A75D25" w:rsidRDefault="00F03C2C" w:rsidP="00F44D2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lastRenderedPageBreak/>
        <w:t>Для изучения дисциплины может использоваться следующее программное обеспечение: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Libre Office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</w:rPr>
        <w:t>Mozilla Firefox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</w:rPr>
        <w:t>Google Chrome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</w:rPr>
        <w:t>Opera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</w:rPr>
        <w:t>7-zip</w:t>
      </w:r>
    </w:p>
    <w:p w:rsidR="00F03C2C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</w:rPr>
        <w:t>Microsoft Windows</w:t>
      </w:r>
    </w:p>
    <w:p w:rsidR="00F03C2C" w:rsidRPr="00A75D25" w:rsidRDefault="005C0A27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E02D8" w:rsidRPr="00A75D25" w:rsidRDefault="00F03C2C" w:rsidP="00F44D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A75D25">
        <w:rPr>
          <w:rFonts w:ascii="Times New Roman" w:hAnsi="Times New Roman" w:cs="Times New Roman"/>
          <w:sz w:val="22"/>
          <w:lang w:val="ru-RU"/>
        </w:rPr>
        <w:t>Спутник</w:t>
      </w:r>
    </w:p>
    <w:p w:rsidR="00E220AB" w:rsidRPr="00A75D25" w:rsidRDefault="00E220AB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10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"Пожарная безопасность"</w:t>
      </w:r>
    </w:p>
    <w:p w:rsidR="00B85348" w:rsidRPr="00A75D25" w:rsidRDefault="00B85348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5348" w:rsidRPr="005C0A27" w:rsidRDefault="00B85348" w:rsidP="005C0A27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</w:t>
      </w:r>
      <w:r w:rsidRPr="005C0A27">
        <w:rPr>
          <w:rFonts w:ascii="Times New Roman" w:hAnsi="Times New Roman" w:cs="Times New Roman"/>
          <w:sz w:val="22"/>
          <w:lang w:val="ru-RU"/>
        </w:rPr>
        <w:t>техническая база:</w:t>
      </w:r>
    </w:p>
    <w:p w:rsidR="005C0A27" w:rsidRPr="005C0A27" w:rsidRDefault="00B85348" w:rsidP="005C0A27">
      <w:pPr>
        <w:spacing w:after="0" w:line="240" w:lineRule="auto"/>
        <w:ind w:left="34" w:right="-1" w:firstLine="425"/>
        <w:rPr>
          <w:rFonts w:ascii="Times New Roman" w:hAnsi="Times New Roman" w:cs="Times New Roman"/>
          <w:sz w:val="22"/>
          <w:lang w:val="ru-RU"/>
        </w:rPr>
      </w:pPr>
      <w:r w:rsidRPr="005C0A27">
        <w:rPr>
          <w:rFonts w:ascii="Times New Roman" w:hAnsi="Times New Roman"/>
          <w:sz w:val="22"/>
          <w:lang w:val="ru-RU"/>
        </w:rPr>
        <w:t xml:space="preserve">1. </w:t>
      </w:r>
      <w:r w:rsidR="005C0A27" w:rsidRPr="005C0A27">
        <w:rPr>
          <w:rFonts w:ascii="Times New Roman" w:hAnsi="Times New Roman" w:cs="Times New Roman"/>
          <w:sz w:val="22"/>
          <w:lang w:val="ru-RU"/>
        </w:rPr>
        <w:t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5C0A27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5C0A27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экран, 2.2 ГГц тактовая частота</w:t>
      </w: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, 4 Гб ОЗУ, 512 Мб видеопамять;</w:t>
      </w:r>
    </w:p>
    <w:p w:rsidR="005C0A27" w:rsidRPr="005C0A27" w:rsidRDefault="005C0A27" w:rsidP="005C0A27">
      <w:pPr>
        <w:spacing w:after="0" w:line="240" w:lineRule="auto"/>
        <w:ind w:left="34" w:right="-1" w:firstLine="425"/>
        <w:rPr>
          <w:rFonts w:ascii="Times New Roman" w:hAnsi="Times New Roman" w:cs="Times New Roman"/>
          <w:sz w:val="22"/>
          <w:lang w:val="ru-RU"/>
        </w:rPr>
      </w:pPr>
      <w:r w:rsidRPr="005C0A27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5C0A27" w:rsidRPr="005C0A27" w:rsidRDefault="005C0A27" w:rsidP="005C0A27">
      <w:pPr>
        <w:pStyle w:val="11"/>
        <w:ind w:left="34" w:right="-1" w:firstLine="425"/>
        <w:jc w:val="both"/>
        <w:rPr>
          <w:rFonts w:ascii="Times New Roman" w:hAnsi="Times New Roman"/>
        </w:rPr>
      </w:pPr>
      <w:r w:rsidRPr="005C0A27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B85348" w:rsidRPr="00A75D25" w:rsidRDefault="005C0A27" w:rsidP="005C0A27">
      <w:pPr>
        <w:pStyle w:val="11"/>
        <w:ind w:left="34" w:right="-1" w:firstLine="425"/>
        <w:jc w:val="both"/>
        <w:rPr>
          <w:rFonts w:ascii="Times New Roman" w:hAnsi="Times New Roman"/>
        </w:rPr>
      </w:pPr>
      <w:r w:rsidRPr="005C0A27">
        <w:rPr>
          <w:rFonts w:ascii="Times New Roman" w:hAnsi="Times New Roman"/>
        </w:rPr>
        <w:t>- программное обеспечение: о</w:t>
      </w:r>
      <w:r w:rsidRPr="005C0A27">
        <w:rPr>
          <w:rFonts w:ascii="Times New Roman" w:hAnsi="Times New Roman"/>
          <w:shd w:val="clear" w:color="auto" w:fill="FFFFFF"/>
        </w:rPr>
        <w:t>перационная система Microsoft</w:t>
      </w:r>
      <w:r w:rsidRPr="005C0A27">
        <w:rPr>
          <w:rFonts w:ascii="Times New Roman" w:hAnsi="Times New Roman"/>
        </w:rPr>
        <w:t xml:space="preserve"> Windows7, пакеты программных</w:t>
      </w:r>
      <w:r w:rsidRPr="00BD3C02">
        <w:rPr>
          <w:rFonts w:ascii="Times New Roman" w:hAnsi="Times New Roman"/>
        </w:rPr>
        <w:t xml:space="preserve"> продуктов Office 2007 и 2010;</w:t>
      </w:r>
    </w:p>
    <w:p w:rsidR="00B85348" w:rsidRPr="00A75D25" w:rsidRDefault="00B85348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C82747" w:rsidRPr="00A75D25" w:rsidRDefault="00C82747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6765" w:rsidRPr="00A75D25" w:rsidRDefault="007F6840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b/>
          <w:sz w:val="22"/>
          <w:lang w:val="ru-RU"/>
        </w:rPr>
        <w:t>11</w:t>
      </w:r>
      <w:r w:rsidR="00F44D2C" w:rsidRPr="00A75D25">
        <w:rPr>
          <w:rFonts w:ascii="Times New Roman" w:hAnsi="Times New Roman" w:cs="Times New Roman"/>
          <w:b/>
          <w:sz w:val="22"/>
          <w:lang w:val="ru-RU"/>
        </w:rPr>
        <w:t>.</w:t>
      </w:r>
      <w:r w:rsidRPr="00A75D2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4E43B6" w:rsidRPr="00A75D25" w:rsidRDefault="004E43B6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F7525" w:rsidRPr="00A75D25" w:rsidRDefault="00BF752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3F7ECF" w:rsidRPr="00A75D25">
        <w:rPr>
          <w:rFonts w:ascii="Times New Roman" w:hAnsi="Times New Roman" w:cs="Times New Roman"/>
          <w:sz w:val="22"/>
          <w:lang w:val="ru-RU"/>
        </w:rPr>
        <w:t>,</w:t>
      </w:r>
      <w:r w:rsidRPr="00A75D25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F7525" w:rsidRPr="00A75D25" w:rsidRDefault="00BF752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BF7525" w:rsidRPr="00A75D25" w:rsidRDefault="00BF752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разбор конкретных примеров;</w:t>
      </w:r>
    </w:p>
    <w:p w:rsidR="00BF7525" w:rsidRPr="00A75D25" w:rsidRDefault="00BF752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мультимедийная презентация.</w:t>
      </w:r>
    </w:p>
    <w:p w:rsidR="00A15105" w:rsidRPr="00F44D2C" w:rsidRDefault="00BF752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5D25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A15105" w:rsidRPr="00F44D2C" w:rsidRDefault="00A1510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5105" w:rsidRPr="00F44D2C" w:rsidRDefault="00A1510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5105" w:rsidRPr="00F44D2C" w:rsidRDefault="00A1510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5105" w:rsidRPr="00F44D2C" w:rsidRDefault="00A15105" w:rsidP="00F44D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A15105" w:rsidRPr="00F44D2C" w:rsidSect="0099720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41" w:right="850" w:bottom="1718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62" w:rsidRDefault="00016162">
      <w:pPr>
        <w:spacing w:after="0" w:line="240" w:lineRule="auto"/>
      </w:pPr>
      <w:r>
        <w:separator/>
      </w:r>
    </w:p>
  </w:endnote>
  <w:endnote w:type="continuationSeparator" w:id="0">
    <w:p w:rsidR="00016162" w:rsidRDefault="0001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65" w:rsidRDefault="0001616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5511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">
          <v:shape id="Shape 16494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HosIA&#10;AADeAAAADwAAAGRycy9kb3ducmV2LnhtbERPzWqDQBC+B/oOyxRyS9YGMalxDaUQ0mttHmBwpypx&#10;Z8XdbtSnzxYKvc3H9zvFaTK9CDS6zrKCl20Cgri2uuNGwfXrvDmAcB5ZY2+ZFMzk4FQ+rQrMtb3z&#10;J4XKNyKGsMtRQev9kEvp6pYMuq0diCP3bUeDPsKxkXrEeww3vdwlSSYNdhwbWhzovaX6Vv0YBfIq&#10;95ddGPicLCFcfNMt+3lWav08vR1BeJr8v/jP/aHj/Cx9TeH3nXiDL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se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495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8TbMUA&#10;AADeAAAADwAAAGRycy9kb3ducmV2LnhtbERP32vCMBB+H+x/CCfsbaZWJ7YzihTKBmPgnIKPZ3Nr&#10;y5pLSTKt//0yGPh2H9/PW64H04kzOd9aVjAZJyCIK6tbrhXsP8vHBQgfkDV2lknBlTysV/d3S8y1&#10;vfAHnXehFjGEfY4KmhD6XEpfNWTQj21PHLkv6wyGCF0ttcNLDDedTJNkLg22HBsa7KloqPre/RgF&#10;xfSQuve3LEtPR1du/UtZsD0o9TAaNs8gAg3hJv53v+o4fz7LnuDvnXiD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xNs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96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qWsMA&#10;AADeAAAADwAAAGRycy9kb3ducmV2LnhtbERPS2rDMBDdF3IHMYHuajmlmMaJEuKE0EJXdXKAwRp/&#10;iDUSlmo7PX1VKHQ3j/ed7X42vRhp8J1lBaskBUFcWd1xo+B6OT+9gvABWWNvmRTcycN+t3jYYq7t&#10;xJ80lqERMYR9jgraEFwupa9aMugT64gjV9vBYIhwaKQecIrhppfPaZpJgx3HhhYdHVuqbuWXUWDH&#10;Bj++T/VN0lxUb+5eOi5KpR6X82EDItAc/sV/7ncd52cv6wx+34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eqW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497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458UA&#10;AADeAAAADwAAAGRycy9kb3ducmV2LnhtbERPS2vCQBC+C/6HZYTedGOpaY2uoQ8EoV4ae/E2ZKdJ&#10;aHY2ZDeP+utdoeBtPr7nbNPR1KKn1lWWFSwXEQji3OqKCwXfp/38BYTzyBpry6Tgjxyku+lki4m2&#10;A39Rn/lChBB2CSoovW8SKV1ekkG3sA1x4H5sa9AH2BZStziEcFPLxyiKpcGKQ0OJDb2XlP9mnVEw&#10;vu2Lo5fr6ONzdTlzF1+WR3dS6mE2vm5AeBr9XfzvPugwP35aP8PtnXCD3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bjn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6498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688scA&#10;AADeAAAADwAAAGRycy9kb3ducmV2LnhtbESPT0vDQBDF70K/wzIFb3ZjlGJit0UCQUEE7R/ocZod&#10;k2B2Nuyubfz2zkHwNsN7895vVpvJDepMIfaeDdwuMlDEjbc9twb2u/rmAVRMyBYHz2TghyJs1rOr&#10;FZbWX/iDztvUKgnhWKKBLqWx1Do2HTmMCz8Si/bpg8Mka2i1DXiRcDfoPMuW2mHP0tDhSFVHzdf2&#10;2xmo7g55eHstivx0DPV7fK4r9gdjrufT0yOoRFP6N/9dv1jBX94X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uvP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99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+KMEA&#10;AADeAAAADwAAAGRycy9kb3ducmV2LnhtbERP24rCMBB9X/Afwgi+rakislajeEEUfNrufsDQjG2x&#10;mYQm1urXG0HwbQ7nOotVZ2rRUuMrywpGwwQEcW51xYWC/7/99w8IH5A11pZJwZ08rJa9rwWm2t74&#10;l9osFCKGsE9RQRmCS6X0eUkG/dA64sidbWMwRNgUUjd4i+GmluMkmUqDFceGEh1tS8ov2dUosG2B&#10;p8fufJHUbfKDu2eON5lSg363noMI1IWP+O0+6jh/OpnN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Pij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500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q7scA&#10;AADeAAAADwAAAGRycy9kb3ducmV2LnhtbESPQUvDQBCF74L/YRmhN7sxxdLGbosEgoIUbLXgccyO&#10;STA7G3bXNv33nUPB2wzz5r33rTaj69WRQuw8G3iYZqCIa287bgx8flT3C1AxIVvsPZOBM0XYrG9v&#10;VlhYf+IdHfepUWLCsUADbUpDoXWsW3IYp34gltuPDw6TrKHRNuBJzF2v8yyba4cdS0KLA5Ut1b/7&#10;P2egnB3ysH1bLvPvr1C9x5eqZH8wZnI3Pj+BSjSmf/H1+9VK/fljJgCCIzPo9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zKu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01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oNMEA&#10;AADeAAAADwAAAGRycy9kb3ducmV2LnhtbERP24rCMBB9F/yHMMK+aaqgLNVUvCAK+7TVDxia6QWb&#10;SWhirfv1ZmFh3+ZwrrPZDqYVPXW+saxgPktAEBdWN1wpuF1P008QPiBrbC2Tghd52Gbj0QZTbZ/8&#10;TX0eKhFD2KeooA7BpVL6oiaDfmYdceRK2xkMEXaV1B0+Y7hp5SJJVtJgw7GhRkeHmop7/jAKbF/h&#10;18+xvEsa9sXZvXLH+1ypj8mwW4MINIR/8Z/7ouP81TKZw+878QaZ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1qDT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502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gV8AA&#10;AADeAAAADwAAAGRycy9kb3ducmV2LnhtbERP24rCMBB9X/Afwgi+rYkFL1SjyILoq64fMDRjW2wm&#10;pYmx9es3grBvczjX2ex624hIna8da5hNFQjiwpmaSw3X38P3CoQPyAYbx6RhIA+77ehrg7lxTz5T&#10;vIRSpBD2OWqoQmhzKX1RkUU/dS1x4m6usxgS7EppOnymcNvITKmFtFhzaqiwpZ+KivvlYTXIq1we&#10;s9jyQb1iPIayfi2HQevJuN+vQQTqw7/44z6ZNH8xVxm830k3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hgV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03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0mcQA&#10;AADeAAAADwAAAGRycy9kb3ducmV2LnhtbERP22rCQBB9L/gPywi+1U0jiqauUgKhhSLUG/g4ZqdJ&#10;aHY27K4a/94tFPo2h3Od5bo3rbiS841lBS/jBARxaXXDlYLDvnieg/ABWWNrmRTcycN6NXhaYqbt&#10;jbd03YVKxBD2GSqoQ+gyKX1Zk0E/th1x5L6tMxgidJXUDm8x3LQyTZKZNNhwbKixo7ym8md3MQry&#10;yTF1m8/FIj2fXPHl34uc7VGp0bB/ewURqA//4j/3h47zZ9NkAr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htJn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04" o:spid="_x0000_s2100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duMAA&#10;AADeAAAADwAAAGRycy9kb3ducmV2LnhtbERP24rCMBB9F/yHMAu+abLija5RZEH0Ve0HDM3Ylm0m&#10;pcnG1q83Cwu+zeFcZ7vvbSMidb52rOFzpkAQF87UXGrIb8fpBoQPyAYbx6RhIA/73Xi0xcy4B18o&#10;XkMpUgj7DDVUIbSZlL6oyKKfuZY4cXfXWQwJdqU0HT5SuG3kXKmVtFhzaqiwpe+Kip/rr9Ugc7k+&#10;zWPLR/WM8RTK+rkeBq0nH/3hC0SgPrzF/+6zSfNXS7WAv3fSD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1du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05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SJdsUA&#10;AADeAAAADwAAAGRycy9kb3ducmV2LnhtbERP22rCQBB9F/yHZYS+1Y0pSo2uUgKhhVKwXsDHMTsm&#10;wexs2N1q+vddoeDbHM51luvetOJKzjeWFUzGCQji0uqGKwX7XfH8CsIHZI2tZVLwSx7Wq+FgiZm2&#10;N/6m6zZUIoawz1BBHUKXSenLmgz6se2II3e2zmCI0FVSO7zFcNPKNElm0mDDsaHGjvKaysv2xyjI&#10;Xw6p+/qcz9PT0RUb/17kbA9KPY36twWIQH14iP/dHzrOn02TKdzf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Il2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06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mVL8A&#10;AADeAAAADwAAAGRycy9kb3ducmV2LnhtbERPzYrCMBC+C75DGMGbJgpWqUaRBdHruj7A0IxtsZmU&#10;JsbWp98IC3ubj+93dofeNiJS52vHGhZzBYK4cKbmUsPt5zTbgPAB2WDjmDQM5OGwH492mBv34m+K&#10;11CKFMI+Rw1VCG0upS8qsujnriVO3N11FkOCXSlNh68Ubhu5VCqTFmtODRW29FVR8bg+rQZ5k+vz&#10;MrZ8Uu8Yz6Gs3+th0Ho66Y9bEIH68C/+c19Mmp+tVAafd9IN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Q2ZU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07" o:spid="_x0000_s2097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ymsUA&#10;AADeAAAADwAAAGRycy9kb3ducmV2LnhtbERP22rCQBB9L/QflhH6VjdG6iW6igRCC1JovYCPY3ZM&#10;QrOzYXer6d+7hULf5nCus1z3phVXcr6xrGA0TEAQl1Y3XCk47IvnGQgfkDW2lknBD3lYrx4flphp&#10;e+NPuu5CJWII+wwV1CF0mZS+rMmgH9qOOHIX6wyGCF0ltcNbDDetTJNkIg02HBtq7CivqfzafRsF&#10;+fiYuvftfJ6eT6748K9Fzvao1NOg3yxABOrDv/jP/abj/MlLMoXfd+IN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rKa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08" o:spid="_x0000_s2096" style="position:absolute;left:68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m6McA&#10;AADeAAAADwAAAGRycy9kb3ducmV2LnhtbESPQUvDQBCF74L/YRmhN7sxxdLGbosEgoIUbLXgccyO&#10;STA7G3bXNv33nUPB2wzvzXvfrDaj69WRQuw8G3iYZqCIa287bgx8flT3C1AxIVvsPZOBM0XYrG9v&#10;VlhYf+IdHfepURLCsUADbUpDoXWsW3IYp34gFu3HB4dJ1tBoG/Ak4a7XeZbNtcOOpaHFgcqW6t/9&#10;nzNQzg552L4tl/n3V6je40tVsj8YM7kbn59AJRrTv/l6/WoFf/6YCa+8IzPo9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FJu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09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Dc8QA&#10;AADeAAAADwAAAGRycy9kb3ducmV2LnhtbERP32vCMBB+H/g/hBN8m6kdE9sZRQplgyFMnbDHW3O2&#10;xeZSkqjdf28Gg73dx/fzluvBdOJKzreWFcymCQjiyuqWawWfh/JxAcIHZI2dZVLwQx7Wq9HDEnNt&#10;b7yj6z7UIoawz1FBE0KfS+mrhgz6qe2JI3eyzmCI0NVSO7zFcNPJNEnm0mDLsaHBnoqGqvP+YhQU&#10;T8fUbd+zLP3+cuWHfy0LtkelJuNh8wIi0BD+xX/uNx3nz5+TD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Jg3P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0" o:spid="_x0000_s2094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/NZsMA&#10;AADeAAAADwAAAGRycy9kb3ducmV2LnhtbESPzYrCQBCE78K+w9AL3nSi4A/RURZB9KrrAzSZNgmb&#10;6QmZcUx8evsg7K2brq6qb7vvXaMSdaH2bGA2zUARF97WXBq4/R4na1AhIltsPJOBgQLsd1+jLebW&#10;P/lC6RpLJSYccjRQxdjmWoeiIodh6ltiud195zDK2pXadvgUc9foeZYttcOaJaHClg4VFX/XhzOg&#10;b3p1mqeWj9krpVMs69dqGIwZf/c/G1CR+vgv/nyfrdRfLmYCIDgyg96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/NZ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11" o:spid="_x0000_s2093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YZqMUA&#10;AADeAAAADwAAAGRycy9kb3ducmV2LnhtbERP32vCMBB+H/g/hBvsbaatKLMaRQrFwRA2N8HHsznb&#10;suZSkkzrf28Gg73dx/fzluvBdOJCzreWFaTjBARxZXXLtYKvz/L5BYQPyBo7y6TgRh7Wq9HDEnNt&#10;r/xBl32oRQxhn6OCJoQ+l9JXDRn0Y9sTR+5sncEQoauldniN4aaTWZLMpMGWY0ODPRUNVd/7H6Og&#10;mBwyt3ubz7PT0ZXvflsWbA9KPT0OmwWIQEP4F/+5X3WcP5umK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5hmo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2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H38QA&#10;AADeAAAADwAAAGRycy9kb3ducmV2LnhtbERP22rCQBB9F/yHZQp9qxtTFE1dRQKhhVLwCj6O2WkS&#10;mp0Nu1uNf98VCr7N4VxnsepNKy7kfGNZwXiUgCAurW64UnDYFy8zED4ga2wtk4IbeVgth4MFZtpe&#10;eUuXXahEDGGfoYI6hC6T0pc1GfQj2xFH7ts6gyFCV0nt8BrDTSvTJJlKgw3Hhho7ymsqf3a/RkH+&#10;ekzd1+d8np5Prtj49yJne1Tq+alfv4EI1IeH+N/9oeP86WScwv2de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0h9/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3" o:spid="_x0000_s2091" style="position:absolute;left:960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1TEcEA&#10;AADeAAAADwAAAGRycy9kb3ducmV2LnhtbERP24rCMBB9X9h/CCPs25rq4oWuaVkE0Ve1HzA0s22x&#10;mZQmxtavN4Lg2xzOdTb5YFoRqHeNZQWzaQKCuLS64UpBcd59r0E4j6yxtUwKRnKQZ58fG0y1vfGR&#10;wslXIoawS1FB7X2XSunKmgy6qe2II/dve4M+wr6SusdbDDetnCfJUhpsODbU2NG2pvJyuhoFspCr&#10;/Tx0vEvuIex91dxX46jU12T4+wXhafBv8ct90HH+cjH7gec78Qa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tUxH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14" o:spid="_x0000_s2090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G6MMUA&#10;AADeAAAADwAAAGRycy9kb3ducmV2LnhtbERP22rCQBB9L/QflhH6VjfGC5q6igRCC6VgvYCP0+yY&#10;hGZnw+5W4993C0Lf5nCus1z3phUXcr6xrGA0TEAQl1Y3XCk47IvnOQgfkDW2lknBjTysV48PS8y0&#10;vfInXXahEjGEfYYK6hC6TEpf1mTQD21HHLmzdQZDhK6S2uE1hptWpkkykwYbjg01dpTXVH7vfoyC&#10;fHxM3cf7YpF+nVyx9a9Fzvao1NOg37yACNSHf/Hd/abj/Nl0NIG/d+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bow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5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fq8QA&#10;AADeAAAADwAAAGRycy9kb3ducmV2LnhtbERP22rCQBB9F/oPyxT6VjemKBpdRQLBQil4BR/H7DQJ&#10;zc6G3a2mf98VCr7N4VxnsepNK67kfGNZwWiYgCAurW64UnA8FK9TED4ga2wtk4Jf8rBaPg0WmGl7&#10;4x1d96ESMYR9hgrqELpMSl/WZNAPbUccuS/rDIYIXSW1w1sMN61Mk2QiDTYcG2rsKK+p/N7/GAX5&#10;2yl1nx+zWXo5u2LrN0XO9qTUy3O/noMI1IeH+N/9ruP8yXg0hvs78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H6v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6" o:spid="_x0000_s2088" style="position:absolute;left:108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+B3MUA&#10;AADeAAAADwAAAGRycy9kb3ducmV2LnhtbERP32vCMBB+H/g/hBvsTVM7LLMaRQplgyFsboKPZ3O2&#10;Zc2lJJnW/94MhL3dx/fzluvBdOJMzreWFUwnCQjiyuqWawXfX+X4BYQPyBo7y6TgSh7Wq9HDEnNt&#10;L/xJ512oRQxhn6OCJoQ+l9JXDRn0E9sTR+5kncEQoauldniJ4aaTaZJk0mDLsaHBnoqGqp/dr1FQ&#10;PO9Tt32fz9PjwZUf/rUs2O6VenocNgsQgYbwL76733Scn82mGfy9E2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4Hc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17" o:spid="_x0000_s2087" style="position:absolute;left:11384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ZVEsEA&#10;AADeAAAADwAAAGRycy9kb3ducmV2LnhtbERPzYrCMBC+L/gOYQRva6qgXapRZEH0ut0+wNDMpsVm&#10;UpoYW59+IyzsbT6+39kfR9uJSINvHStYLTMQxLXTLRsF1ff5/QOED8gaO8ekYCIPx8PsbY+Fdg/+&#10;olgGI1II+wIVNCH0hZS+bsiiX7qeOHE/brAYEhyM1AM+Urjt5DrLttJiy6mhwZ4+G6pv5d0qkJXM&#10;L+vY8zl7xngJpn3m06TUYj6ediACjeFf/Oe+6jR/u1nl8Hon3S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WVRL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18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BYMMA&#10;AADeAAAADwAAAGRycy9kb3ducmV2LnhtbESPzYrCQBCE78K+w9AL3nSi4A/RURZB9KrrAzSZNgmb&#10;6QmZcUx8evsg7K2bqq76ervvXaMSdaH2bGA2zUARF97WXBq4/R4na1AhIltsPJOBgQLsd1+jLebW&#10;P/lC6RpLJSEccjRQxdjmWoeiIodh6lti0e6+cxhl7UptO3xKuGv0PMuW2mHN0lBhS4eKir/rwxnQ&#10;N706zVPLx+yV0imW9Ws1DMaMv/ufDahIffw3f67PVvCXi5nwyjsyg96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nBY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519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oy78EA&#10;AADeAAAADwAAAGRycy9kb3ducmV2LnhtbERP24rCMBB9X/Afwgi+ramCsluN4gVR8Gm7fsDQjG2x&#10;mYQm1urXG0HwbQ7nOvNlZ2rRUuMrywpGwwQEcW51xYWC0//u+weED8gaa8uk4E4elove1xxTbW/8&#10;R20WChFD2KeooAzBpVL6vCSDfmgdceTOtjEYImwKqRu8xXBTy3GSTKXBimNDiY42JeWX7GoU2LbA&#10;42N7vkjq1vne3TPH60ypQb9bzUAE6sJH/HYfdJw/nYx+4f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aMu/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520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2jscA&#10;AADeAAAADwAAAGRycy9kb3ducmV2LnhtbESPQUvDQBCF7wX/wzKCN7sxYrFpt0UCwYIIWi30OM1O&#10;k2B2Nuxu2/jvnYPQ2wzz5r33Ldej69WZQuw8G3iYZqCIa287bgx8f1X3z6BiQrbYeyYDvxRhvbqZ&#10;LLGw/sKfdN6mRokJxwINtCkNhdaxbslhnPqBWG5HHxwmWUOjbcCLmLte51k20w47loQWBypbqn+2&#10;J2egfNzl4f1tPs8P+1B9xNeqZL8z5u52fFmASjSmq/j/e2Ol/uwpFwDB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Gdo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521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iQMEA&#10;AADeAAAADwAAAGRycy9kb3ducmV2LnhtbERPzWqDQBC+F/oOyxRya1aFmGCzkVII5lqbBxjciUrd&#10;WXG3G/Xpu4FCb/Px/c6xnM0gAk2ut6wg3SYgiBure24VXL/OrwcQziNrHCyTgoUclKfnpyMW2t75&#10;k0LtWxFD2BWooPN+LKR0TUcG3daOxJG72cmgj3BqpZ7wHsPNILMkyaXBnmNDhyN9dNR81z9GgbzK&#10;fZWFkc/JGkLl237dL4tSm5f5/Q2Ep9n/i//cFx3n57sshcc78QZ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fok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5540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pYscA&#10;AADeAAAADwAAAGRycy9kb3ducmV2LnhtbESPzW7CQAyE75X6DitX6gWVDRVUKGRBbaWgXjgQ+gBu&#10;1vkRWW+0u0D69vUBqTdbHs/MV+wmN6grhdh7NrCYZ6CIa297bg18n8qXNaiYkC0OnsnAL0XYbR8f&#10;Csytv/GRrlVqlZhwzNFAl9KYax3rjhzGuR+J5db44DDJGlptA97E3A36NcvetMOeJaHDkT47qs/V&#10;xRko97MPW6+r2eHnmDVlCDbw/mDM89P0vgGVaEr/4vv3l5X6q9VSAARHZt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KqWLHAAAA3gAAAA8AAAAAAAAAAAAAAAAAmAIAAGRy&#10;cy9kb3ducmV2LnhtbFBLBQYAAAAABAAEAPUAAACM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5541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YM+cQA&#10;AADeAAAADwAAAGRycy9kb3ducmV2LnhtbERPzWrCQBC+F3yHZQQv0myURiR1FS1EesnB6ANMs5Mf&#10;mp0Nu1tN375bKPQ2H9/v7A6TGcSdnO8tK1glKQji2uqeWwW3a/G8BeEDssbBMin4Jg+H/exph7m2&#10;D77QvQqtiCHsc1TQhTDmUvq6I4M+sSNx5BrrDIYIXSu1w0cMN4Ncp+lGGuw5NnQ40ltH9Wf1ZRQU&#10;5+VJ19tqWX5c0qZwTjs+l0ot5tPxFUSgKfyL/9zvOs7PspcV/L4Tb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GDPn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7F6840">
      <w:t>1507767008</w:t>
    </w:r>
  </w:p>
  <w:p w:rsidR="00E76765" w:rsidRDefault="0099720C">
    <w:pPr>
      <w:spacing w:after="0" w:line="259" w:lineRule="auto"/>
      <w:ind w:left="0" w:right="1" w:firstLine="0"/>
      <w:jc w:val="center"/>
    </w:pPr>
    <w:r>
      <w:fldChar w:fldCharType="begin"/>
    </w:r>
    <w:r w:rsidR="007F6840">
      <w:instrText xml:space="preserve"> PAGE   \* MERGEFORMAT </w:instrText>
    </w:r>
    <w:r>
      <w:fldChar w:fldCharType="separate"/>
    </w:r>
    <w:r w:rsidR="00A15105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65" w:rsidRDefault="0099720C">
    <w:pPr>
      <w:spacing w:after="0" w:line="259" w:lineRule="auto"/>
      <w:ind w:left="0" w:right="1" w:firstLine="0"/>
      <w:jc w:val="center"/>
    </w:pPr>
    <w:r>
      <w:fldChar w:fldCharType="begin"/>
    </w:r>
    <w:r w:rsidR="007F6840">
      <w:instrText xml:space="preserve"> PAGE   \* MERGEFORMAT </w:instrText>
    </w:r>
    <w:r>
      <w:fldChar w:fldCharType="separate"/>
    </w:r>
    <w:r w:rsidR="00C2714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65" w:rsidRDefault="0001616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5431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KDMq&#10;fpwFAAAOWgAADgAAAAAAAAAAAAAAAAAuAgAAZHJzL2Uyb0RvYy54bWxQSwECLQAUAAYACAAAACEA&#10;ZCPcbuMAAAANAQAADwAAAAAAAAAAAAAAAAD2BwAAZHJzL2Rvd25yZXYueG1sUEsFBgAAAAAEAAQA&#10;8wAAAAYJAAAAAA==&#10;">
          <v:shape id="Shape 16382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h9cEA&#10;AADeAAAADwAAAGRycy9kb3ducmV2LnhtbERP3WrCMBS+H+wdwhF2N1Mr2NIZZQiit7o+wKE5S8ua&#10;k9JksfXpzUDY3fn4fs92P9leRBp951jBapmBIG6c7tgoqL+O7yUIH5A19o5JwUwe9rvXly1W2t34&#10;QvEajEgh7CtU0IYwVFL6piWLfukG4sR9u9FiSHA0Uo94S+G2l3mWbaTFjlNDiwMdWmp+rr9Wgaxl&#10;ccrjwMfsHuMpmO5ezLNSb4vp8wNEoCn8i5/us07zN+syh7930g1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gofX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383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1O8QA&#10;AADeAAAADwAAAGRycy9kb3ducmV2LnhtbERP32vCMBB+H/g/hBP2NlNbEO2MIoXiQAbOKfh4a25t&#10;WXMpSdT63y/CYG/38f285XownbiS861lBdNJAoK4srrlWsHxs3yZg/ABWWNnmRTcycN6NXpaYq7t&#10;jT/oegi1iCHsc1TQhNDnUvqqIYN+YnviyH1bZzBE6GqpHd5iuOlkmiQzabDl2NBgT0VD1c/hYhQU&#10;2Sl177vFIv06u3Lvt2XB9qTU83jYvIIINIR/8Z/7Tcf5s2yeweOde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5dTv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84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KDsIA&#10;AADeAAAADwAAAGRycy9kb3ducmV2LnhtbERP22rCQBB9L/gPyxT61mzaSpDUVaoiFXwy7QcM2ckF&#10;s7NLdhuTfr0rCL7N4VxnuR5NJwbqfWtZwVuSgiAurW65VvD7s39dgPABWWNnmRRM5GG9mj0tMdf2&#10;wicailCLGMI+RwVNCC6X0pcNGfSJdcSRq2xvMETY11L3eInhppPvaZpJgy3HhgYdbRsqz8WfUWCH&#10;Go//u+osadyU324qHG8KpV6ex69PEIHG8BDf3Qcd52cfiznc3ok3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soO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385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Ys8QA&#10;AADeAAAADwAAAGRycy9kb3ducmV2LnhtbERPS4vCMBC+L/gfwgje1rSKxe2aig+EBb34uOxtaGbb&#10;YjMpTdSuv94Igrf5+J4zm3emFldqXWVZQTyMQBDnVldcKDgdN59TEM4ja6wtk4J/cjDPeh8zTLW9&#10;8Z6uB1+IEMIuRQWl900qpctLMuiGtiEO3J9tDfoA20LqFm8h3NRyFEWJNFhxaCixoVVJ+flwMQq6&#10;5abYefkVrbeT+y9fknu8c0elBv1u8Q3CU+ff4pf7R4f5yXg6gec74Qa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2LPEAAAA3gAAAA8AAAAAAAAAAAAAAAAAmAIAAGRycy9k&#10;b3ducmV2LnhtbFBLBQYAAAAABAAEAPUAAACJ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6386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7Wo8QA&#10;AADeAAAADwAAAGRycy9kb3ducmV2LnhtbERP32vCMBB+F/wfwgm+aboKRatRRqFMGIPNKfh4Nmdb&#10;bC4lybT775fBYG/38f28zW4wnbiT861lBU/zBARxZXXLtYLjZzlbgvABWWNnmRR8k4fddjzaYK7t&#10;gz/ofgi1iCHsc1TQhNDnUvqqIYN+bnviyF2tMxgidLXUDh8x3HQyTZJMGmw5NjTYU9FQdTt8GQXF&#10;4pS6t9fVKr2cXfnuX8qC7Ump6WR4XoMINIR/8Z97r+P8bLHM4Pede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O1qP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87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UecEA&#10;AADeAAAADwAAAGRycy9kb3ducmV2LnhtbERP24rCMBB9X/Afwgi+rakKrlSjeEEUfNrufsDQjG2x&#10;mYQm1urXG0HwbQ7nOotVZ2rRUuMrywpGwwQEcW51xYWC/7/99wyED8gaa8uk4E4eVsve1wJTbW/8&#10;S20WChFD2KeooAzBpVL6vCSDfmgdceTOtjEYImwKqRu8xXBTy3GSTKXBimNDiY62JeWX7GoU2LbA&#10;02N3vkjqNvnB3TPHm0ypQb9bz0EE6sJH/HYfdZw/ncx+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IVHn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388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nSscA&#10;AADeAAAADwAAAGRycy9kb3ducmV2LnhtbESPQWvCQBCF7wX/wzJCb3XTCKLRVUogWCiFViv0OGan&#10;SWh2Nuyumv77zqHQ2wzvzXvfbHaj69WVQuw8G3icZaCIa287bgx8HKuHJaiYkC32nsnAD0XYbSd3&#10;Gyysv/E7XQ+pURLCsUADbUpDoXWsW3IYZ34gFu3LB4dJ1tBoG/Am4a7XeZYttMOOpaHFgcqW6u/D&#10;xRko56c8vL6sVvn5M1RvcV+V7E/G3E/HpzWoRGP6N/9dP1vBX8yXwivvyAx6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d50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89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lkMMA&#10;AADeAAAADwAAAGRycy9kb3ducmV2LnhtbERPS2rDMBDdF3IHMYHsarkNGNe1EpqWkEJXcXuAwRp/&#10;iDUSluo4OX1UKGQ3j/edcjubQUw0+t6ygqckBUFcW91zq+Dne/+Yg/ABWeNgmRRcyMN2s3gosdD2&#10;zEeaqtCKGMK+QAVdCK6Q0tcdGfSJdcSRa+xoMEQ4tlKPeI7hZpDPaZpJgz3Hhg4dvXdUn6pfo8BO&#10;LX5dP5qTpHlXH9ylcryrlFot57dXEIHmcBf/uz91nJ+t8xf4eyf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tlk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390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cMxMQA&#10;AADeAAAADwAAAGRycy9kb3ducmV2LnhtbESPzY7CMAyE70i8Q2QkbpACEj9dAkIrIfbKzwNYjWmr&#10;bZyqyYaWp18fVtqbLY9n5tsfe9eoRF2oPRtYzDNQxIW3NZcGHvfzbAsqRGSLjWcyMFCA42E82mNu&#10;/YuvlG6xVGLCIUcDVYxtrnUoKnIY5r4lltvTdw6jrF2pbYcvMXeNXmbZWjusWRIqbOmzouL79uMM&#10;6IfeXJap5XP2TukSy/q9GQZjppP+9AEqUh//xX/fX1bqr1c7ARAcm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nDMT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391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7YCsQA&#10;AADeAAAADwAAAGRycy9kb3ducmV2LnhtbERP22rCQBB9L/Qflin4VjdGkCa6SgmEClJovYCPY3ZM&#10;gtnZsLtq+vfdQsG3OZzrLFaD6cSNnG8tK5iMExDEldUt1wr2u/L1DYQPyBo7y6Tghzysls9PC8y1&#10;vfM33bahFjGEfY4KmhD6XEpfNWTQj21PHLmzdQZDhK6W2uE9hptOpkkykwZbjg0N9lQ0VF22V6Og&#10;mB5S97nJsvR0dOWX/ygLtgelRi/D+xxEoCE8xP/utY7zZ9NsAn/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+2Ar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92" o:spid="_x0000_s2069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3KMIA&#10;AADeAAAADwAAAGRycy9kb3ducmV2LnhtbERPzWrCQBC+F3yHZQRvdWMKSRtdRQqSXpv6AEN2TILZ&#10;2ZBd18SndwuF3ubj+53dYTK9CDS6zrKCzToBQVxb3XGj4Pxzen0H4Tyyxt4yKZjJwWG/eNlhoe2d&#10;vylUvhExhF2BClrvh0JKV7dk0K3tQBy5ix0N+gjHRuoR7zHc9DJNkkwa7Dg2tDjQZ0v1tboZBfIs&#10;8zINA5+SRwilb7pHPs9KrZbTcQvC0+T/xX/uLx3nZ28fKfy+E2+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Tco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393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j5sUA&#10;AADeAAAADwAAAGRycy9kb3ducmV2LnhtbERP22rCQBB9L/QflhH6VjcmIE3qKiUQWihC6wX6OGbH&#10;JDQ7G3a3Gv++Kwi+zeFcZ7EaTS9O5HxnWcFsmoAgrq3uuFGw21bPLyB8QNbYWyYFF/KwWj4+LLDQ&#10;9szfdNqERsQQ9gUqaEMYCil93ZJBP7UDceSO1hkMEbpGaofnGG56mSbJXBrsODa0OFDZUv27+TMK&#10;ymyfuvVnnqeHH1d9+feqZLtX6mkyvr2CCDSGu/jm/tBx/jzLM7i+E2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OPm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94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Kx8IA&#10;AADeAAAADwAAAGRycy9kb3ducmV2LnhtbERPS2rDMBDdF3IHMYHsarlpyce1EkLBJNsmOcBgTW1T&#10;a2QsRbF9+ihQ6G4e7zv5fjCtCNS7xrKCtyQFQVxa3XCl4HopXjcgnEfW2FomBSM52O9mLzlm2t75&#10;m8LZVyKGsMtQQe19l0npypoMusR2xJH7sb1BH2FfSd3jPYabVi7TdCUNNhwbauzoq6by93wzCuRV&#10;ro/L0HGRTiEcfdVM63FUajEfDp8gPA3+X/znPuk4f/W+/YDnO/EG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ArH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395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CcUA&#10;AADeAAAADwAAAGRycy9kb3ducmV2LnhtbERP32vCMBB+H/g/hBP2NtNVlLUaRQrFwRA2N8HHsznb&#10;suZSkkzrf28Gg73dx/fzluvBdOJCzreWFTxPEhDEldUt1wq+PsunFxA+IGvsLJOCG3lYr0YPS8y1&#10;vfIHXfahFjGEfY4KmhD6XEpfNWTQT2xPHLmzdQZDhK6W2uE1hptOpkkylwZbjg0N9lQ0VH3vf4yC&#10;YnpI3e4ty9LT0ZXvflsWbA9KPY6HzQJEoCH8i//crzrOn0+z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d4J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96" o:spid="_x0000_s2065" style="position:absolute;left:68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AfsQA&#10;AADeAAAADwAAAGRycy9kb3ducmV2LnhtbERP32vCMBB+F/Y/hBvsTdNVKLYzyiiUCWMw3YQ9ns3Z&#10;ljWXkkTt/vtFEHy7j+/nLdej6cWZnO8sK3ieJSCIa6s7bhR8f1XTBQgfkDX2lknBH3lYrx4mSyy0&#10;vfCWzrvQiBjCvkAFbQhDIaWvWzLoZ3YgjtzROoMhQtdI7fASw00v0yTJpMGOY0OLA5Ut1b+7k1FQ&#10;zvep+3jP8/Tw46pP/1aVbPdKPT2Ory8gAo3hLr65NzrOz+Z5Btd34g1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QH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97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l5cUA&#10;AADeAAAADwAAAGRycy9kb3ducmV2LnhtbERP32vCMBB+H/g/hBN803QV3FqNMgplgyFsboKPZ3O2&#10;Zc2lJFG7/34RhL3dx/fzVpvBdOJCzreWFTzOEhDEldUt1wq+v8rpMwgfkDV2lknBL3nYrEcPK8y1&#10;vfInXXahFjGEfY4KmhD6XEpfNWTQz2xPHLmTdQZDhK6W2uE1hptOpkmykAZbjg0N9lQ0VP3szkZB&#10;Md+nbvueZenx4MoP/1oWbPdKTcbDyxJEoCH8i+/uNx3nL+bZE9zeiT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+Xl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398" o:spid="_x0000_s2063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AwsQA&#10;AADeAAAADwAAAGRycy9kb3ducmV2LnhtbESPzY7CMAyE70i8Q2QkbpACEj9dAkIrIfbKzwNYjWmr&#10;bZyqyYaWp18fVtqbrRnPfN4fe9eoRF2oPRtYzDNQxIW3NZcGHvfzbAsqRGSLjWcyMFCA42E82mNu&#10;/YuvlG6xVBLCIUcDVYxtrnUoKnIY5r4lFu3pO4dR1q7UtsOXhLtGL7NsrR3WLA0VtvRZUfF9+3EG&#10;9ENvLsvU8jl7p3SJZf3eDIMx00l/+gAVqY//5r/rLyv469VOeOUdm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RAML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399" o:spid="_x0000_s2062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UDMQA&#10;AADeAAAADwAAAGRycy9kb3ducmV2LnhtbERP22rCQBB9L/Qflin0rW4aQUx0lRIIFUrBK/g4Zsck&#10;NDsbdldN/94tFHybw7nOfDmYTlzJ+daygvdRAoK4srrlWsF+V75NQfiArLGzTAp+ycNy8fw0x1zb&#10;G2/oug21iCHsc1TQhNDnUvqqIYN+ZHviyJ2tMxgidLXUDm8x3HQyTZKJNNhybGiwp6Kh6md7MQqK&#10;8SF1319Zlp6Orlz7z7Jge1Dq9WX4mIEINISH+N+90nH+ZJxl8PdOv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1Az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0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Ilc8cA&#10;AADeAAAADwAAAGRycy9kb3ducmV2LnhtbESPQUvDQBCF74L/YRmhN7sxldLGbosEgoIUbLXgccyO&#10;STA7G3bXNv33nUPB2wzz5r33rTaj69WRQuw8G3iYZqCIa287bgx8flT3C1AxIVvsPZOBM0XYrG9v&#10;VlhYf+IdHfepUWLCsUADbUpDoXWsW3IYp34gltuPDw6TrKHRNuBJzF2v8yyba4cdS0KLA5Ut1b/7&#10;P2egnB3ysH1bLvPvr1C9x5eqZH8wZnI3Pj+BSjSmf/H1+9VK/fljJgCCIzPo9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SJX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1" o:spid="_x0000_s2060" style="position:absolute;left:960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xvcEA&#10;AADeAAAADwAAAGRycy9kb3ducmV2LnhtbERP3WrCMBS+H/gO4Qy8m0nLqFKNMgbibtf5AIfm2Bab&#10;k9LE2Pr0izDY3fn4fs/uMNleRBp951hDtlIgiGtnOm40nH+ObxsQPiAb7B2Thpk8HPaLlx2Wxt35&#10;m2IVGpFC2JeooQ1hKKX0dUsW/coNxIm7uNFiSHBspBnxnsJtL3OlCmmx49TQ4kCfLdXX6mY1yLNc&#10;n/I48FE9YjyFpnus51nr5ev0sQURaAr/4j/3l0nzi3eVwfOddIP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L8b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402" o:spid="_x0000_s2059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en8QA&#10;AADeAAAADwAAAGRycy9kb3ducmV2LnhtbERP32vCMBB+H/g/hBN8m6ndEK1GkUKZIMLUCXs8m1tb&#10;1lxKErX7781gsLf7+H7ect2bVtzI+caygsk4AUFcWt1wpeDjVDzPQPiArLG1TAp+yMN6NXhaYqbt&#10;nQ90O4ZKxBD2GSqoQ+gyKX1Zk0E/th1x5L6sMxgidJXUDu8x3LQyTZKpNNhwbKixo7ym8vt4NQry&#10;l3Pq9rv5PL18uuLdvxU527NSo2G/WYAI1Id/8Z97q+P86WuSwu878Qa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MHp/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3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7BMQA&#10;AADeAAAADwAAAGRycy9kb3ducmV2LnhtbERP22rCQBB9L/gPywi+1U2jiKauUgKhhSLUG/g4ZqdJ&#10;aHY27K4a/94tFPo2h3Od5bo3rbiS841lBS/jBARxaXXDlYLDvnieg/ABWWNrmRTcycN6NXhaYqbt&#10;jbd03YVKxBD2GSqoQ+gyKX1Zk0E/th1x5L6tMxgidJXUDm8x3LQyTZKZNNhwbKixo7ym8md3MQry&#10;yTF1m8/FIj2fXPHl34uc7VGp0bB/ewURqA//4j/3h47zZ9NkAr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AuwT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4" o:spid="_x0000_s2057" style="position:absolute;left:108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jcMUA&#10;AADeAAAADwAAAGRycy9kb3ducmV2LnhtbERP22rCQBB9F/yHZYS+1Y2pSI2uUgKhhVKwXsDHMTsm&#10;wexs2N1q+vddoeDbHM51luvetOJKzjeWFUzGCQji0uqGKwX7XfH8CsIHZI2tZVLwSx7Wq+FgiZm2&#10;N/6m6zZUIoawz1BBHUKXSenLmgz6se2II3e2zmCI0FVSO7zFcNPKNElm0mDDsaHGjvKaysv2xyjI&#10;Xw6p+/qcz9PT0RUb/17kbA9KPY36twWIQH14iP/dHzrOn02TKdzf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SNw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5" o:spid="_x0000_s2056" style="position:absolute;left:11384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D3vsAA&#10;AADeAAAADwAAAGRycy9kb3ducmV2LnhtbERP24rCMBB9F/yHMAu+abLija5RZEH0Ve0HDM3Ylm0m&#10;pcnG1q83Cwu+zeFcZ7vvbSMidb52rOFzpkAQF87UXGrIb8fpBoQPyAYbx6RhIA/73Xi0xcy4B18o&#10;XkMpUgj7DDVUIbSZlL6oyKKfuZY4cXfXWQwJdqU0HT5SuG3kXKmVtFhzaqiwpe+Kip/rr9Ugc7k+&#10;zWPLR/WM8RTK+rkeBq0nH/3hC0SgPrzF/+6zSfNXC7WEv3fSD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3D3vs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406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pyb8A&#10;AADeAAAADwAAAGRycy9kb3ducmV2LnhtbERPzYrCMBC+C75DGMGbJopUqUaRBdHruj7A0IxtsZmU&#10;JsbWp98IC3ubj+93dofeNiJS52vHGhZzBYK4cKbmUsPt5zTbgPAB2WDjmDQM5OGwH492mBv34m+K&#10;11CKFMI+Rw1VCG0upS8qsujnriVO3N11FkOCXSlNh68Ubhu5VCqTFmtODRW29FVR8bg+rQZ5k+vz&#10;MrZ8Uu8Yz6Gs3+th0Ho66Y9bEIH68C/+c19Mmp+tVAafd9IN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omnJ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6407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aRsEA&#10;AADeAAAADwAAAGRycy9kb3ducmV2LnhtbERP24rCMBB9F/yHMMK+2VRZVKpRvCAu7JPVDxiasS02&#10;k9DEWv36zcLCvs3hXGe16U0jOmp9bVnBJElBEBdW11wquF6O4wUIH5A1NpZJwYs8bNbDwQozbZ98&#10;pi4PpYgh7DNUUIXgMil9UZFBn1hHHLmbbQ2GCNtS6hafMdw0cpqmM2mw5thQoaN9RcU9fxgFtivx&#10;+3243SX1u+LkXrnjXa7Ux6jfLkEE6sO/+M/9peP82Wc6h9934g1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xmkb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6408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pdccA&#10;AADeAAAADwAAAGRycy9kb3ducmV2LnhtbESPQUvDQBCF74L/YRmhN7sxldLGbosEgoIUbLXgccyO&#10;STA7G3bXNv33nUPB2wzvzXvfrDaj69WRQuw8G3iYZqCIa287bgx8flT3C1AxIVvsPZOBM0XYrG9v&#10;VlhYf+IdHfepURLCsUADbUpDoXWsW3IYp34gFu3HB4dJ1tBoG/Ak4a7XeZbNtcOOpaHFgcqW6t/9&#10;nzNQzg552L4tl/n3V6je40tVsj8YM7kbn59AJRrTv/l6/WoFf/6YCa+8IzPo9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kKX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6409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39u8AA&#10;AADeAAAADwAAAGRycy9kb3ducmV2LnhtbERP24rCMBB9F/YfwizsmyaKeKlGWQTRV91+wNCMbbGZ&#10;lCYbW79+Iwj7Nodzne2+t42I1PnasYbpRIEgLpypudSQ/xzHKxA+IBtsHJOGgTzsdx+jLWbGPfhC&#10;8RpKkULYZ6ihCqHNpPRFRRb9xLXEibu5zmJIsCul6fCRwm0jZ0otpMWaU0OFLR0qKu7XX6tB5nJ5&#10;msWWj+oZ4ymU9XM5DFp/ffbfGxCB+vAvfrvPJs1fzNUaXu+kG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39u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5460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76n8YA&#10;AADeAAAADwAAAGRycy9kb3ducmV2LnhtbESPQW/CMAyF70j7D5GRdkEjZQKEOgIak4q4cKDsB3iN&#10;aSsap0oy6P79fEDiZsvP771vvR1cp24UYuvZwGyagSKuvG25NvB9Lt5WoGJCtth5JgN/FGG7eRmt&#10;Mbf+zie6lalWYsIxRwNNSn2udawachinvieW28UHh0nWUGsb8C7mrtPvWbbUDluWhAZ7+mqoupa/&#10;zkCxn+xstSonx59TdilCsIH3R2Nex8PnB6hEQ3qKH98HK/UX86UACI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76n8YAAADeAAAADwAAAAAAAAAAAAAAAACYAgAAZHJz&#10;L2Rvd25yZXYueG1sUEsFBgAAAAAEAAQA9QAAAIs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5461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JfBMIA&#10;AADeAAAADwAAAGRycy9kb3ducmV2LnhtbERPzYrCMBC+C/sOYQQvsqYuWqRrlHWh4sWDdR9gthnb&#10;YjMpSdT69kYQvM3H9zvLdW9acSXnG8sKppMEBHFpdcOVgr9j/rkA4QOyxtYyKbiTh/XqY7DETNsb&#10;H+hahErEEPYZKqhD6DIpfVmTQT+xHXHkTtYZDBG6SmqHtxhuWvmVJKk02HBsqLGj35rKc3ExCvLt&#10;eKPLRTHe/x+SU+6cdrzdKzUa9j/fIAL14S1+uXc6zp/P0ik834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l8E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7F6840">
      <w:t>1507767008</w:t>
    </w:r>
  </w:p>
  <w:p w:rsidR="00E76765" w:rsidRDefault="0099720C">
    <w:pPr>
      <w:spacing w:after="0" w:line="259" w:lineRule="auto"/>
      <w:ind w:left="0" w:right="1" w:firstLine="0"/>
      <w:jc w:val="center"/>
    </w:pPr>
    <w:r>
      <w:fldChar w:fldCharType="begin"/>
    </w:r>
    <w:r w:rsidR="007F6840">
      <w:instrText xml:space="preserve"> PAGE   \* MERGEFORMAT </w:instrText>
    </w:r>
    <w:r>
      <w:fldChar w:fldCharType="separate"/>
    </w:r>
    <w:r w:rsidR="00A15105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62" w:rsidRDefault="00016162">
      <w:pPr>
        <w:spacing w:after="0" w:line="240" w:lineRule="auto"/>
      </w:pPr>
      <w:r>
        <w:separator/>
      </w:r>
    </w:p>
  </w:footnote>
  <w:footnote w:type="continuationSeparator" w:id="0">
    <w:p w:rsidR="00016162" w:rsidRDefault="0001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0A" w:rsidRDefault="00472B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0A" w:rsidRDefault="00472B0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0A" w:rsidRDefault="00472B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3ABD36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C689B2C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2BA17CE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648DB0A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212A6C6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19010CA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8A85016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50C9770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495663"/>
    <w:multiLevelType w:val="hybridMultilevel"/>
    <w:tmpl w:val="C2106ABA"/>
    <w:lvl w:ilvl="0" w:tplc="B91CE69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BC8E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0069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6C1C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80C6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A61D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BE62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6A14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1059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CBB0D058"/>
    <w:lvl w:ilvl="0" w:tplc="733AE10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6D231B"/>
    <w:multiLevelType w:val="hybridMultilevel"/>
    <w:tmpl w:val="6E7CF074"/>
    <w:lvl w:ilvl="0" w:tplc="3BA224C0">
      <w:start w:val="1"/>
      <w:numFmt w:val="decimal"/>
      <w:lvlText w:val="%1."/>
      <w:lvlJc w:val="left"/>
      <w:pPr>
        <w:ind w:left="758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B1EBD92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4322D150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A57865EC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96B8AD0E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9DDC6D42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DF4A9D5E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BC0233EE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A6A0DB56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D7809"/>
    <w:multiLevelType w:val="hybridMultilevel"/>
    <w:tmpl w:val="87240D84"/>
    <w:lvl w:ilvl="0" w:tplc="069C0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5516A"/>
    <w:multiLevelType w:val="hybridMultilevel"/>
    <w:tmpl w:val="FD8EF4FC"/>
    <w:lvl w:ilvl="0" w:tplc="40E899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A83516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2864E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84D0C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5C2A7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02BE1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7C450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241F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EE8BB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202F9E"/>
    <w:multiLevelType w:val="multilevel"/>
    <w:tmpl w:val="B382EF0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354ECD"/>
    <w:multiLevelType w:val="hybridMultilevel"/>
    <w:tmpl w:val="CC44E2FE"/>
    <w:lvl w:ilvl="0" w:tplc="CC36AB8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142FF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24145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4C520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669CB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1AE54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C3D7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04A2C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23E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56504F"/>
    <w:multiLevelType w:val="hybridMultilevel"/>
    <w:tmpl w:val="7C622232"/>
    <w:lvl w:ilvl="0" w:tplc="308491A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B4E1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80C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3AF8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BE7F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0E6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4A12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84A4D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CA10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B17DF"/>
    <w:multiLevelType w:val="hybridMultilevel"/>
    <w:tmpl w:val="8DB267B2"/>
    <w:lvl w:ilvl="0" w:tplc="930E1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55E2B"/>
    <w:multiLevelType w:val="hybridMultilevel"/>
    <w:tmpl w:val="DF4CEA18"/>
    <w:lvl w:ilvl="0" w:tplc="2DA8F8D2">
      <w:start w:val="5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C44E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217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CCEC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847D1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EC49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EE74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1A49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0449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6B0027"/>
    <w:multiLevelType w:val="hybridMultilevel"/>
    <w:tmpl w:val="FEBC22EE"/>
    <w:lvl w:ilvl="0" w:tplc="7E888DD2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E22DE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78E37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29D5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78FF3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F4F12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90C26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56583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48CFF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700ED1"/>
    <w:multiLevelType w:val="hybridMultilevel"/>
    <w:tmpl w:val="9C005D6C"/>
    <w:lvl w:ilvl="0" w:tplc="6E342442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F8D2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06EB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1890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2660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C2CB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EC07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8887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9AED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562453"/>
    <w:multiLevelType w:val="hybridMultilevel"/>
    <w:tmpl w:val="87507B6C"/>
    <w:lvl w:ilvl="0" w:tplc="73F605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5A2454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52808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9C5BD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A0C02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756E01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2EE2B9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8C869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ACBB6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5C0F5C"/>
    <w:multiLevelType w:val="hybridMultilevel"/>
    <w:tmpl w:val="E79AC508"/>
    <w:lvl w:ilvl="0" w:tplc="4CEC4ED8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DC2D4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D0C60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0C554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82744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7EDA4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CC2A0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0A5CC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B6D8A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003F1"/>
    <w:multiLevelType w:val="hybridMultilevel"/>
    <w:tmpl w:val="C8F60558"/>
    <w:lvl w:ilvl="0" w:tplc="5DE2450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D2684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62F7E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8A1CD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C634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30AF1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8AC5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8A2D1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ADE1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EE031F"/>
    <w:multiLevelType w:val="hybridMultilevel"/>
    <w:tmpl w:val="AD1CAA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E4CD7"/>
    <w:multiLevelType w:val="hybridMultilevel"/>
    <w:tmpl w:val="B888D55E"/>
    <w:lvl w:ilvl="0" w:tplc="26D05DC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F17C49"/>
    <w:multiLevelType w:val="hybridMultilevel"/>
    <w:tmpl w:val="B03C6002"/>
    <w:lvl w:ilvl="0" w:tplc="A8CE981E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ED2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62CD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B02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D299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7E68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68D1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E01A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E07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D83961"/>
    <w:multiLevelType w:val="hybridMultilevel"/>
    <w:tmpl w:val="17CC58D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506B6AEC"/>
    <w:multiLevelType w:val="multilevel"/>
    <w:tmpl w:val="BEBA5AE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6" w15:restartNumberingAfterBreak="0">
    <w:nsid w:val="61E841A2"/>
    <w:multiLevelType w:val="hybridMultilevel"/>
    <w:tmpl w:val="2660B734"/>
    <w:lvl w:ilvl="0" w:tplc="FF82A3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22402C">
      <w:start w:val="1"/>
      <w:numFmt w:val="decimal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DA0B7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C492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444CF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468C7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CCAE5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F24B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56619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8710F2"/>
    <w:multiLevelType w:val="hybridMultilevel"/>
    <w:tmpl w:val="AEAEE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0CAF"/>
    <w:multiLevelType w:val="hybridMultilevel"/>
    <w:tmpl w:val="85E2B6C4"/>
    <w:lvl w:ilvl="0" w:tplc="FDCE7E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9343C"/>
    <w:multiLevelType w:val="hybridMultilevel"/>
    <w:tmpl w:val="360029F8"/>
    <w:lvl w:ilvl="0" w:tplc="EA068D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C0A4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D219D0">
      <w:start w:val="3"/>
      <w:numFmt w:val="decimal"/>
      <w:lvlText w:val="%3."/>
      <w:lvlJc w:val="left"/>
      <w:pPr>
        <w:ind w:left="100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B63DA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02215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AE0F2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0211F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72FDF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96EBE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000BBA"/>
    <w:multiLevelType w:val="hybridMultilevel"/>
    <w:tmpl w:val="6CB4D1E0"/>
    <w:lvl w:ilvl="0" w:tplc="1B200172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E54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5E35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405C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FED3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82C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32AA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40E4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E043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CC55D7"/>
    <w:multiLevelType w:val="hybridMultilevel"/>
    <w:tmpl w:val="B4D6E2C4"/>
    <w:lvl w:ilvl="0" w:tplc="35CC534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365F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DE41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76F3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C2AF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EE71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5AF83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16AA9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5A5C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E65CD6"/>
    <w:multiLevelType w:val="hybridMultilevel"/>
    <w:tmpl w:val="A8AC78AC"/>
    <w:lvl w:ilvl="0" w:tplc="D9FE83DE">
      <w:start w:val="2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A03D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C4A15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92E1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242A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E476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003A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8839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4289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30"/>
  </w:num>
  <w:num w:numId="5">
    <w:abstractNumId w:val="24"/>
  </w:num>
  <w:num w:numId="6">
    <w:abstractNumId w:val="31"/>
  </w:num>
  <w:num w:numId="7">
    <w:abstractNumId w:val="14"/>
  </w:num>
  <w:num w:numId="8">
    <w:abstractNumId w:val="22"/>
  </w:num>
  <w:num w:numId="9">
    <w:abstractNumId w:val="11"/>
  </w:num>
  <w:num w:numId="10">
    <w:abstractNumId w:val="15"/>
  </w:num>
  <w:num w:numId="11">
    <w:abstractNumId w:val="32"/>
  </w:num>
  <w:num w:numId="12">
    <w:abstractNumId w:val="13"/>
  </w:num>
  <w:num w:numId="13">
    <w:abstractNumId w:val="33"/>
  </w:num>
  <w:num w:numId="14">
    <w:abstractNumId w:val="17"/>
  </w:num>
  <w:num w:numId="15">
    <w:abstractNumId w:val="8"/>
  </w:num>
  <w:num w:numId="16">
    <w:abstractNumId w:val="26"/>
  </w:num>
  <w:num w:numId="17">
    <w:abstractNumId w:val="16"/>
  </w:num>
  <w:num w:numId="18">
    <w:abstractNumId w:val="29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6"/>
  </w:num>
  <w:num w:numId="24">
    <w:abstractNumId w:val="0"/>
  </w:num>
  <w:num w:numId="25">
    <w:abstractNumId w:val="25"/>
  </w:num>
  <w:num w:numId="26">
    <w:abstractNumId w:val="20"/>
  </w:num>
  <w:num w:numId="27">
    <w:abstractNumId w:val="1"/>
  </w:num>
  <w:num w:numId="28">
    <w:abstractNumId w:val="4"/>
  </w:num>
  <w:num w:numId="29">
    <w:abstractNumId w:val="28"/>
  </w:num>
  <w:num w:numId="30">
    <w:abstractNumId w:val="21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765"/>
    <w:rsid w:val="00016162"/>
    <w:rsid w:val="00027446"/>
    <w:rsid w:val="00032D9C"/>
    <w:rsid w:val="00034326"/>
    <w:rsid w:val="00065495"/>
    <w:rsid w:val="000753CA"/>
    <w:rsid w:val="00090CF0"/>
    <w:rsid w:val="00090D93"/>
    <w:rsid w:val="000C4A9F"/>
    <w:rsid w:val="000E42CF"/>
    <w:rsid w:val="001253B1"/>
    <w:rsid w:val="001306A8"/>
    <w:rsid w:val="001318AD"/>
    <w:rsid w:val="00133220"/>
    <w:rsid w:val="00144C8D"/>
    <w:rsid w:val="00154AAF"/>
    <w:rsid w:val="00160C70"/>
    <w:rsid w:val="00164777"/>
    <w:rsid w:val="00174688"/>
    <w:rsid w:val="00176FE9"/>
    <w:rsid w:val="001C47AE"/>
    <w:rsid w:val="001E73AE"/>
    <w:rsid w:val="00217E50"/>
    <w:rsid w:val="00275F8F"/>
    <w:rsid w:val="002C7A54"/>
    <w:rsid w:val="002D2315"/>
    <w:rsid w:val="002D317B"/>
    <w:rsid w:val="002D70B2"/>
    <w:rsid w:val="002E02D8"/>
    <w:rsid w:val="00350F22"/>
    <w:rsid w:val="003B1E2B"/>
    <w:rsid w:val="003B3E40"/>
    <w:rsid w:val="003B49DD"/>
    <w:rsid w:val="003D1340"/>
    <w:rsid w:val="003E4D4C"/>
    <w:rsid w:val="003E5DFE"/>
    <w:rsid w:val="003F7ECF"/>
    <w:rsid w:val="00435FF7"/>
    <w:rsid w:val="00437645"/>
    <w:rsid w:val="004503D3"/>
    <w:rsid w:val="00472B0A"/>
    <w:rsid w:val="004847B7"/>
    <w:rsid w:val="004C554B"/>
    <w:rsid w:val="004E43B6"/>
    <w:rsid w:val="00502FD7"/>
    <w:rsid w:val="00537A76"/>
    <w:rsid w:val="005443B5"/>
    <w:rsid w:val="00551069"/>
    <w:rsid w:val="005830FB"/>
    <w:rsid w:val="005A067C"/>
    <w:rsid w:val="005C0A27"/>
    <w:rsid w:val="005E4ACF"/>
    <w:rsid w:val="005F3D86"/>
    <w:rsid w:val="005F587D"/>
    <w:rsid w:val="005F6A3F"/>
    <w:rsid w:val="00600909"/>
    <w:rsid w:val="0060364F"/>
    <w:rsid w:val="006332E4"/>
    <w:rsid w:val="006457D6"/>
    <w:rsid w:val="0064703B"/>
    <w:rsid w:val="00665186"/>
    <w:rsid w:val="00683F30"/>
    <w:rsid w:val="006A1685"/>
    <w:rsid w:val="006C7EC0"/>
    <w:rsid w:val="006D3D36"/>
    <w:rsid w:val="006F4311"/>
    <w:rsid w:val="007063DB"/>
    <w:rsid w:val="007148D6"/>
    <w:rsid w:val="007255A7"/>
    <w:rsid w:val="007360AB"/>
    <w:rsid w:val="007534EC"/>
    <w:rsid w:val="00755BEA"/>
    <w:rsid w:val="007A7A21"/>
    <w:rsid w:val="007F6840"/>
    <w:rsid w:val="00812302"/>
    <w:rsid w:val="00821D71"/>
    <w:rsid w:val="008B5036"/>
    <w:rsid w:val="008D052C"/>
    <w:rsid w:val="008E2960"/>
    <w:rsid w:val="008E58B2"/>
    <w:rsid w:val="008E6103"/>
    <w:rsid w:val="00916A4F"/>
    <w:rsid w:val="00931F91"/>
    <w:rsid w:val="00933988"/>
    <w:rsid w:val="009347EE"/>
    <w:rsid w:val="009653D8"/>
    <w:rsid w:val="00965828"/>
    <w:rsid w:val="009761BE"/>
    <w:rsid w:val="0098077C"/>
    <w:rsid w:val="0099720C"/>
    <w:rsid w:val="009A75C9"/>
    <w:rsid w:val="009B5202"/>
    <w:rsid w:val="009D730F"/>
    <w:rsid w:val="009E7680"/>
    <w:rsid w:val="009E7C49"/>
    <w:rsid w:val="009F0C56"/>
    <w:rsid w:val="00A15105"/>
    <w:rsid w:val="00A23A3B"/>
    <w:rsid w:val="00A31F70"/>
    <w:rsid w:val="00A421B3"/>
    <w:rsid w:val="00A42F07"/>
    <w:rsid w:val="00A73031"/>
    <w:rsid w:val="00A75D25"/>
    <w:rsid w:val="00A91409"/>
    <w:rsid w:val="00AA727A"/>
    <w:rsid w:val="00AD15EA"/>
    <w:rsid w:val="00AF77D6"/>
    <w:rsid w:val="00B2438C"/>
    <w:rsid w:val="00B47264"/>
    <w:rsid w:val="00B47B2D"/>
    <w:rsid w:val="00B53286"/>
    <w:rsid w:val="00B85348"/>
    <w:rsid w:val="00BC6BE5"/>
    <w:rsid w:val="00BD4BFA"/>
    <w:rsid w:val="00BD63FF"/>
    <w:rsid w:val="00BF7525"/>
    <w:rsid w:val="00C27148"/>
    <w:rsid w:val="00C608D2"/>
    <w:rsid w:val="00C8213B"/>
    <w:rsid w:val="00C82747"/>
    <w:rsid w:val="00C87C62"/>
    <w:rsid w:val="00C9663F"/>
    <w:rsid w:val="00CA0E48"/>
    <w:rsid w:val="00D04A20"/>
    <w:rsid w:val="00D54A3C"/>
    <w:rsid w:val="00D826F2"/>
    <w:rsid w:val="00D86157"/>
    <w:rsid w:val="00D97F08"/>
    <w:rsid w:val="00DD2A73"/>
    <w:rsid w:val="00E021A5"/>
    <w:rsid w:val="00E220AB"/>
    <w:rsid w:val="00E2550B"/>
    <w:rsid w:val="00E25EBA"/>
    <w:rsid w:val="00E31026"/>
    <w:rsid w:val="00E76765"/>
    <w:rsid w:val="00E8212D"/>
    <w:rsid w:val="00EC432D"/>
    <w:rsid w:val="00EE4D08"/>
    <w:rsid w:val="00F03C2C"/>
    <w:rsid w:val="00F11A99"/>
    <w:rsid w:val="00F13D7D"/>
    <w:rsid w:val="00F27129"/>
    <w:rsid w:val="00F44D2C"/>
    <w:rsid w:val="00F7594E"/>
    <w:rsid w:val="00FA7B05"/>
    <w:rsid w:val="00FB0AE8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F5E6705C-E5B5-4769-B5D7-FB36F17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0C"/>
    <w:pPr>
      <w:spacing w:after="3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99720C"/>
    <w:pPr>
      <w:keepNext/>
      <w:keepLines/>
      <w:spacing w:after="2" w:line="259" w:lineRule="auto"/>
      <w:ind w:left="10" w:hanging="10"/>
      <w:outlineLvl w:val="0"/>
    </w:pPr>
    <w:rPr>
      <w:rFonts w:eastAsia="Calibri"/>
      <w:color w:val="0000FF"/>
      <w:sz w:val="18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720C"/>
    <w:rPr>
      <w:rFonts w:eastAsia="Calibri"/>
      <w:color w:val="0000FF"/>
      <w:sz w:val="18"/>
      <w:u w:val="single" w:color="0000FF"/>
      <w:lang w:bidi="ar-SA"/>
    </w:rPr>
  </w:style>
  <w:style w:type="table" w:customStyle="1" w:styleId="TableGrid">
    <w:name w:val="TableGrid"/>
    <w:rsid w:val="0099720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2E02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0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1510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090D9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7">
    <w:name w:val="Emphasis"/>
    <w:qFormat/>
    <w:rsid w:val="00FB0AE8"/>
    <w:rPr>
      <w:i/>
      <w:iCs/>
    </w:rPr>
  </w:style>
  <w:style w:type="paragraph" w:customStyle="1" w:styleId="11">
    <w:name w:val="Без интервала1"/>
    <w:rsid w:val="00B85348"/>
    <w:rPr>
      <w:sz w:val="22"/>
      <w:szCs w:val="22"/>
      <w:lang w:eastAsia="en-US"/>
    </w:rPr>
  </w:style>
  <w:style w:type="paragraph" w:styleId="a8">
    <w:name w:val="No Spacing"/>
    <w:uiPriority w:val="1"/>
    <w:qFormat/>
    <w:rsid w:val="00350F22"/>
    <w:rPr>
      <w:rFonts w:eastAsia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72B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rsid w:val="00472B0A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ab">
    <w:name w:val="Цветовое выделение"/>
    <w:uiPriority w:val="99"/>
    <w:rsid w:val="00F44D2C"/>
    <w:rPr>
      <w:b/>
      <w:bCs/>
      <w:color w:val="000080"/>
    </w:rPr>
  </w:style>
  <w:style w:type="character" w:styleId="ac">
    <w:name w:val="Strong"/>
    <w:uiPriority w:val="22"/>
    <w:qFormat/>
    <w:rsid w:val="005C0A2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233&amp;type=utchposob:common" TargetMode="External"/><Relationship Id="rId13" Type="http://schemas.openxmlformats.org/officeDocument/2006/relationships/hyperlink" Target="http://library.kuzstu.ru/meto.php?n=232309.pdf&amp;type=nstu:common" TargetMode="External"/><Relationship Id="rId18" Type="http://schemas.openxmlformats.org/officeDocument/2006/relationships/hyperlink" Target="https://eos.belovokyzgty.ru/course/view.php?id=15" TargetMode="External"/><Relationship Id="rId26" Type="http://schemas.openxmlformats.org/officeDocument/2006/relationships/hyperlink" Target="http://www.ugolinfo.ru/onLine.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e.lanbook.com/book/183790" TargetMode="External"/><Relationship Id="rId17" Type="http://schemas.openxmlformats.org/officeDocument/2006/relationships/hyperlink" Target="http://library.kuzstu.ru/meto.php?n=9838" TargetMode="External"/><Relationship Id="rId25" Type="http://schemas.openxmlformats.org/officeDocument/2006/relationships/hyperlink" Target="https://elibrary.ru/contents.asp?titleid=8628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rait.ru/bcode/538284" TargetMode="External"/><Relationship Id="rId20" Type="http://schemas.openxmlformats.org/officeDocument/2006/relationships/hyperlink" Target="http://e.lanbook.com" TargetMode="External"/><Relationship Id="rId29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76305" TargetMode="External"/><Relationship Id="rId24" Type="http://schemas.openxmlformats.org/officeDocument/2006/relationships/hyperlink" Target="https://www.rudmet.ru/catalog/journals/1/" TargetMode="External"/><Relationship Id="rId32" Type="http://schemas.openxmlformats.org/officeDocument/2006/relationships/hyperlink" Target="http://www.consultant.r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236895.pdf&amp;type=nstu:common" TargetMode="External"/><Relationship Id="rId23" Type="http://schemas.openxmlformats.org/officeDocument/2006/relationships/hyperlink" Target="https://mining-media.ru/ru/https:/mining-media.ru/ru/" TargetMode="External"/><Relationship Id="rId28" Type="http://schemas.openxmlformats.org/officeDocument/2006/relationships/hyperlink" Target="https://kuzstu.ru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e.lanbook.com/book/279803" TargetMode="External"/><Relationship Id="rId19" Type="http://schemas.openxmlformats.org/officeDocument/2006/relationships/hyperlink" Target="https://elib.kuzstu.ru/" TargetMode="External"/><Relationship Id="rId31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7038" TargetMode="External"/><Relationship Id="rId14" Type="http://schemas.openxmlformats.org/officeDocument/2006/relationships/hyperlink" Target="http://library.kuzstu.ru/meto.php?n=236894.pdf&amp;type=nstu:common" TargetMode="External"/><Relationship Id="rId22" Type="http://schemas.openxmlformats.org/officeDocument/2006/relationships/hyperlink" Target="https://gormash.kuzstu.ru/" TargetMode="External"/><Relationship Id="rId27" Type="http://schemas.openxmlformats.org/officeDocument/2006/relationships/hyperlink" Target="https://elibrary.ru/contents.asp?titleid=8984" TargetMode="External"/><Relationship Id="rId30" Type="http://schemas.openxmlformats.org/officeDocument/2006/relationships/hyperlink" Target="http://e&#1086;s.belovokyzgty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BV6nyI27pQ8S9z2X2OlE1Nld/FY=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QdRnlsi5kLQ22OPu9cWfpWPS5Go=</DigestValue>
    </Reference>
  </SignedInfo>
  <SignatureValue>IolC5K4pNtNIkcoWef3EyiRPrtnjXFQhUW+/C+l7b+q5xqL3N7KyRrYQ1sCAyR1Ns+ZQPMt/EuNT
m+ghKQ7r88ORWqrghC4qVFo1xcNIFtXyHdK5/LVDvnQw28H3v/7ebZYvj+d5bLlsF0P0hs9Fneoh
CcKlSjzfNo4q3JlyneKqPJzTtJZo7cM0PoPAOwir+NSGBLTh7q2VGrkZL3FQh+eGTE3xvBQSTUxy
/PHvxVmVsUyXAWQ0PCv6cUy7kBtobd1zQjufUzoLxYIPU1RUNjU7jNO+WtWDbUzzq8T07vk0wtZQ
bU5lUAWrSqtDC5T+YfuBuHNJnXcw1P5jTho+4Q==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Ohurm2NfdIklZDGWrK7oNXiiUts=</DigestValue>
      </Reference>
      <Reference URI="/word/footer3.xml?ContentType=application/vnd.openxmlformats-officedocument.wordprocessingml.footer+xml">
        <DigestMethod Algorithm="http://www.w3.org/2000/09/xmldsig#sha1"/>
        <DigestValue>RSPr7Aog6G53xX9q29by+C30La0=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PyZo1IzdxNS0Fox56uGxro9OXOE=</DigestValue>
      </Reference>
      <Reference URI="/word/webSettings.xml?ContentType=application/vnd.openxmlformats-officedocument.wordprocessingml.webSettings+xml">
        <DigestMethod Algorithm="http://www.w3.org/2000/09/xmldsig#sha1"/>
        <DigestValue>GoQF9D1/3hqOcpdc3ArjaTT5MQ0=</DigestValue>
      </Reference>
      <Reference URI="/word/styles.xml?ContentType=application/vnd.openxmlformats-officedocument.wordprocessingml.styles+xml">
        <DigestMethod Algorithm="http://www.w3.org/2000/09/xmldsig#sha1"/>
        <DigestValue>vG7iSGW2+m2XnkCqUOPok0Rqaag=</DigestValue>
      </Reference>
      <Reference URI="/word/footnotes.xml?ContentType=application/vnd.openxmlformats-officedocument.wordprocessingml.footnotes+xml">
        <DigestMethod Algorithm="http://www.w3.org/2000/09/xmldsig#sha1"/>
        <DigestValue>PmdIglros5Q1X5JlFEPJiIVeM3w=</DigestValue>
      </Reference>
      <Reference URI="/word/endnotes.xml?ContentType=application/vnd.openxmlformats-officedocument.wordprocessingml.endnotes+xml">
        <DigestMethod Algorithm="http://www.w3.org/2000/09/xmldsig#sha1"/>
        <DigestValue>7NhhJoMeJnToO/EdV8krCUNr2NM=</DigestValue>
      </Reference>
      <Reference URI="/word/header1.xml?ContentType=application/vnd.openxmlformats-officedocument.wordprocessingml.header+xml">
        <DigestMethod Algorithm="http://www.w3.org/2000/09/xmldsig#sha1"/>
        <DigestValue>e6oO4WkIik02+3bMOdSfRUpkRzc=</DigestValue>
      </Reference>
      <Reference URI="/word/document.xml?ContentType=application/vnd.openxmlformats-officedocument.wordprocessingml.document.main+xml">
        <DigestMethod Algorithm="http://www.w3.org/2000/09/xmldsig#sha1"/>
        <DigestValue>gIFth7gBM9sBRM1APpBGBHa+DrY=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3.xml?ContentType=application/vnd.openxmlformats-officedocument.wordprocessingml.header+xml">
        <DigestMethod Algorithm="http://www.w3.org/2000/09/xmldsig#sha1"/>
        <DigestValue>e6oO4WkIik02+3bMOdSfRUpkRzc=</DigestValue>
      </Reference>
      <Reference URI="/word/footer1.xml?ContentType=application/vnd.openxmlformats-officedocument.wordprocessingml.footer+xml">
        <DigestMethod Algorithm="http://www.w3.org/2000/09/xmldsig#sha1"/>
        <DigestValue>clDPuWhkvlUw3TiDuWh1HVevirA=</DigestValue>
      </Reference>
      <Reference URI="/word/header2.xml?ContentType=application/vnd.openxmlformats-officedocument.wordprocessingml.header+xml">
        <DigestMethod Algorithm="http://www.w3.org/2000/09/xmldsig#sha1"/>
        <DigestValue>e6oO4WkIik02+3bMOdSfRUpkRzc=</DigestValue>
      </Reference>
      <Reference URI="/word/footer2.xml?ContentType=application/vnd.openxmlformats-officedocument.wordprocessingml.footer+xml">
        <DigestMethod Algorithm="http://www.w3.org/2000/09/xmldsig#sha1"/>
        <DigestValue>rpbGtl45ucXO7IMNbGPtupfU/Kc=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r8ARokxLlZ9FjaLixpaQPGUvYlo=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2024-05-30T09:04:59Z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2024-05-30T09:04:59Z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Q2e/qjTGOlGG7GyR386svBdj0Fk=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vxDcushuPLtfTwD/ag6qDqv774c=</DigestValue>
    </Reference>
  </SignedInfo>
  <SignatureValue>XGv9/cPJxZZNtYB244xVSv8ODI9sZ14irE1dwvUxBSeiZh5RDwb5Tdz3d/XpWq7oo1wk/x24QWaO
ILUE9Es+bgAevuhdi4/7WLHwuUvFjMqFIK1dO1MRaSQuKSM78WkbM167u8BGYC72D3swoIp1dHuk
m7zu8iy3BxNssLauXcE=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Ohurm2NfdIklZDGWrK7oNXiiUts=</DigestValue>
      </Reference>
      <Reference URI="/word/footer3.xml?ContentType=application/vnd.openxmlformats-officedocument.wordprocessingml.footer+xml">
        <DigestMethod Algorithm="http://www.w3.org/2000/09/xmldsig#sha1"/>
        <DigestValue>RSPr7Aog6G53xX9q29by+C30La0=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PyZo1IzdxNS0Fox56uGxro9OXOE=</DigestValue>
      </Reference>
      <Reference URI="/word/webSettings.xml?ContentType=application/vnd.openxmlformats-officedocument.wordprocessingml.webSettings+xml">
        <DigestMethod Algorithm="http://www.w3.org/2000/09/xmldsig#sha1"/>
        <DigestValue>GoQF9D1/3hqOcpdc3ArjaTT5MQ0=</DigestValue>
      </Reference>
      <Reference URI="/word/styles.xml?ContentType=application/vnd.openxmlformats-officedocument.wordprocessingml.styles+xml">
        <DigestMethod Algorithm="http://www.w3.org/2000/09/xmldsig#sha1"/>
        <DigestValue>vG7iSGW2+m2XnkCqUOPok0Rqaag=</DigestValue>
      </Reference>
      <Reference URI="/word/footnotes.xml?ContentType=application/vnd.openxmlformats-officedocument.wordprocessingml.footnotes+xml">
        <DigestMethod Algorithm="http://www.w3.org/2000/09/xmldsig#sha1"/>
        <DigestValue>PmdIglros5Q1X5JlFEPJiIVeM3w=</DigestValue>
      </Reference>
      <Reference URI="/word/endnotes.xml?ContentType=application/vnd.openxmlformats-officedocument.wordprocessingml.endnotes+xml">
        <DigestMethod Algorithm="http://www.w3.org/2000/09/xmldsig#sha1"/>
        <DigestValue>7NhhJoMeJnToO/EdV8krCUNr2NM=</DigestValue>
      </Reference>
      <Reference URI="/word/header1.xml?ContentType=application/vnd.openxmlformats-officedocument.wordprocessingml.header+xml">
        <DigestMethod Algorithm="http://www.w3.org/2000/09/xmldsig#sha1"/>
        <DigestValue>e6oO4WkIik02+3bMOdSfRUpkRzc=</DigestValue>
      </Reference>
      <Reference URI="/word/document.xml?ContentType=application/vnd.openxmlformats-officedocument.wordprocessingml.document.main+xml">
        <DigestMethod Algorithm="http://www.w3.org/2000/09/xmldsig#sha1"/>
        <DigestValue>gIFth7gBM9sBRM1APpBGBHa+DrY=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3.xml?ContentType=application/vnd.openxmlformats-officedocument.wordprocessingml.header+xml">
        <DigestMethod Algorithm="http://www.w3.org/2000/09/xmldsig#sha1"/>
        <DigestValue>e6oO4WkIik02+3bMOdSfRUpkRzc=</DigestValue>
      </Reference>
      <Reference URI="/word/footer1.xml?ContentType=application/vnd.openxmlformats-officedocument.wordprocessingml.footer+xml">
        <DigestMethod Algorithm="http://www.w3.org/2000/09/xmldsig#sha1"/>
        <DigestValue>clDPuWhkvlUw3TiDuWh1HVevirA=</DigestValue>
      </Reference>
      <Reference URI="/word/header2.xml?ContentType=application/vnd.openxmlformats-officedocument.wordprocessingml.header+xml">
        <DigestMethod Algorithm="http://www.w3.org/2000/09/xmldsig#sha1"/>
        <DigestValue>e6oO4WkIik02+3bMOdSfRUpkRzc=</DigestValue>
      </Reference>
      <Reference URI="/word/footer2.xml?ContentType=application/vnd.openxmlformats-officedocument.wordprocessingml.footer+xml">
        <DigestMethod Algorithm="http://www.w3.org/2000/09/xmldsig#sha1"/>
        <DigestValue>rpbGtl45ucXO7IMNbGPtupfU/Kc=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r8ARokxLlZ9FjaLixpaQPGUvYlo=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2024-05-31T08:10:16Z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2024-05-31T08:10:16Z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T37D+UIlw7GyCkRC6NjzWDE87vY=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kLLsKC8r5Ne+o1nBu/xoPTtwKwnfVVQwm2xfbAu7gl7S9Vc9dlS+9pkUkQF1sNxXt2AF70XD
    FhdSObr995NdLxlqpLtwxJ7SGnwQweJ6qjXomwKa4y4CvlGGRydg7MVDZU235Qn4pksQNXF9
    HCwVYF2YMKPr81+U+Sq7zmk5qA/gp556V8kw1usCyEFEvLu5d+srYKsuHtmNabfv5Lm8LGnC
    QdVoTYpJY3Ds/ORSSfzyHmYdfhe0q6BGdup0PeUTu5FJq/gs5pKLTNfolcsDxt5tPYULytUG
    wugmS/h/97NrrIjyASeXO74oC9fRgmd+II3gqLrtDSXvmq+pAzEobg==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9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38"/>
            <mdssi:RelationshipReference SourceId="rId2"/>
            <mdssi:RelationshipReference SourceId="rId1"/>
            <mdssi:RelationshipReference SourceId="rId6"/>
            <mdssi:RelationshipReference SourceId="rId37"/>
            <mdssi:RelationshipReference SourceId="rId40"/>
            <mdssi:RelationshipReference SourceId="rId5"/>
            <mdssi:RelationshipReference SourceId="rId36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o5IYYE6Ch6dYtWjuTj8jylJcgAk=</DigestValue>
      </Reference>
      <Reference URI="/word/document.xml?ContentType=application/vnd.openxmlformats-officedocument.wordprocessingml.document.main+xml">
        <DigestMethod Algorithm="http://www.w3.org/2000/09/xmldsig#sha1"/>
        <DigestValue>gIFth7gBM9sBRM1APpBGBHa+DrY=</DigestValue>
      </Reference>
      <Reference URI="/word/endnotes.xml?ContentType=application/vnd.openxmlformats-officedocument.wordprocessingml.endnotes+xml">
        <DigestMethod Algorithm="http://www.w3.org/2000/09/xmldsig#sha1"/>
        <DigestValue>7NhhJoMeJnToO/EdV8krCUNr2NM=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clDPuWhkvlUw3TiDuWh1HVevirA=</DigestValue>
      </Reference>
      <Reference URI="/word/footer2.xml?ContentType=application/vnd.openxmlformats-officedocument.wordprocessingml.footer+xml">
        <DigestMethod Algorithm="http://www.w3.org/2000/09/xmldsig#sha1"/>
        <DigestValue>rpbGtl45ucXO7IMNbGPtupfU/Kc=</DigestValue>
      </Reference>
      <Reference URI="/word/footer3.xml?ContentType=application/vnd.openxmlformats-officedocument.wordprocessingml.footer+xml">
        <DigestMethod Algorithm="http://www.w3.org/2000/09/xmldsig#sha1"/>
        <DigestValue>RSPr7Aog6G53xX9q29by+C30La0=</DigestValue>
      </Reference>
      <Reference URI="/word/footnotes.xml?ContentType=application/vnd.openxmlformats-officedocument.wordprocessingml.footnotes+xml">
        <DigestMethod Algorithm="http://www.w3.org/2000/09/xmldsig#sha1"/>
        <DigestValue>PmdIglros5Q1X5JlFEPJiIVeM3w=</DigestValue>
      </Reference>
      <Reference URI="/word/header1.xml?ContentType=application/vnd.openxmlformats-officedocument.wordprocessingml.header+xml">
        <DigestMethod Algorithm="http://www.w3.org/2000/09/xmldsig#sha1"/>
        <DigestValue>e6oO4WkIik02+3bMOdSfRUpkRzc=</DigestValue>
      </Reference>
      <Reference URI="/word/header2.xml?ContentType=application/vnd.openxmlformats-officedocument.wordprocessingml.header+xml">
        <DigestMethod Algorithm="http://www.w3.org/2000/09/xmldsig#sha1"/>
        <DigestValue>e6oO4WkIik02+3bMOdSfRUpkRzc=</DigestValue>
      </Reference>
      <Reference URI="/word/header3.xml?ContentType=application/vnd.openxmlformats-officedocument.wordprocessingml.header+xml">
        <DigestMethod Algorithm="http://www.w3.org/2000/09/xmldsig#sha1"/>
        <DigestValue>e6oO4WkIik02+3bMOdSfRUpkRzc=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Ohurm2NfdIklZDGWrK7oNXiiUts=</DigestValue>
      </Reference>
      <Reference URI="/word/settings.xml?ContentType=application/vnd.openxmlformats-officedocument.wordprocessingml.settings+xml">
        <DigestMethod Algorithm="http://www.w3.org/2000/09/xmldsig#sha1"/>
        <DigestValue>PyZo1IzdxNS0Fox56uGxro9OXOE=</DigestValue>
      </Reference>
      <Reference URI="/word/styles.xml?ContentType=application/vnd.openxmlformats-officedocument.wordprocessingml.styles+xml">
        <DigestMethod Algorithm="http://www.w3.org/2000/09/xmldsig#sha1"/>
        <DigestValue>vG7iSGW2+m2XnkCqUOPok0Rqaag=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GoQF9D1/3hqOcpdc3ArjaTT5MQ0=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4265</Words>
  <Characters>24312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28520</CharactersWithSpaces>
  <SharedDoc>false</SharedDoc>
  <HLinks>
    <vt:vector size="132" baseType="variant">
      <vt:variant>
        <vt:i4>6750244</vt:i4>
      </vt:variant>
      <vt:variant>
        <vt:i4>63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1179719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45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5963849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5308490</vt:i4>
      </vt:variant>
      <vt:variant>
        <vt:i4>27</vt:i4>
      </vt:variant>
      <vt:variant>
        <vt:i4>0</vt:i4>
      </vt:variant>
      <vt:variant>
        <vt:i4>5</vt:i4>
      </vt:variant>
      <vt:variant>
        <vt:lpwstr>http://eso.belovokyzgty.ru/course/view.php?id=760</vt:lpwstr>
      </vt:variant>
      <vt:variant>
        <vt:lpwstr/>
      </vt:variant>
      <vt:variant>
        <vt:i4>6160398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http://library.kuzstu.ru/meto.php?n=9838</vt:lpwstr>
      </vt:variant>
      <vt:variant>
        <vt:lpwstr/>
      </vt:variant>
      <vt:variant>
        <vt:i4>2621547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http://library.kuzstu.ru/meto.php?n=236895.pdf&amp;type=nstu:common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http://library.kuzstu.ru/meto.php?n=236894.pdf&amp;type=nstu:common</vt:lpwstr>
      </vt:variant>
      <vt:variant>
        <vt:lpwstr/>
      </vt:variant>
      <vt:variant>
        <vt:i4>3080294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http://library.kuzstu.ru/meto.php?n=232309.pdf&amp;type=nstu:common</vt:lpwstr>
      </vt:variant>
      <vt:variant>
        <vt:lpwstr/>
      </vt:variant>
      <vt:variant>
        <vt:i4>655363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https://e.lanbook.com/book/153916</vt:lpwstr>
      </vt:variant>
      <vt:variant>
        <vt:lpwstr/>
      </vt:variant>
      <vt:variant>
        <vt:i4>655370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https://e.lanbook.com/book/143110</vt:lpwstr>
      </vt:variant>
      <vt:variant>
        <vt:lpwstr/>
      </vt:variant>
      <vt:variant>
        <vt:i4>524297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https://e.lanbook.com/book/125457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https://urait.ru/bcode/469908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http://library.kuzstu.ru/meto.php?n=90233&amp;type=utchposob:common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37</cp:revision>
  <cp:lastPrinted>2023-05-04T09:35:00Z</cp:lastPrinted>
  <dcterms:created xsi:type="dcterms:W3CDTF">2021-11-16T00:59:00Z</dcterms:created>
  <dcterms:modified xsi:type="dcterms:W3CDTF">2024-05-29T02:13:00Z</dcterms:modified>
</cp:coreProperties>
</file>