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661" w:rsidRPr="00B66B14" w:rsidRDefault="005E6661" w:rsidP="005E6661">
      <w:pPr>
        <w:spacing w:after="0" w:line="360" w:lineRule="auto"/>
        <w:ind w:left="-993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6B1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E6661" w:rsidRPr="00B66B14" w:rsidRDefault="005E6661" w:rsidP="005E6661">
      <w:pPr>
        <w:spacing w:after="0" w:line="360" w:lineRule="auto"/>
        <w:ind w:left="-993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6B1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E6661" w:rsidRPr="00B66B14" w:rsidRDefault="005E6661" w:rsidP="005E6661">
      <w:pPr>
        <w:spacing w:after="0" w:line="360" w:lineRule="auto"/>
        <w:ind w:left="-993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6B1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2572F" w:rsidRPr="00B66B14" w:rsidRDefault="0092572F" w:rsidP="0092572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66B1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2572F" w:rsidRPr="00B66B14" w:rsidRDefault="0092572F" w:rsidP="009257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2572F" w:rsidRPr="00B66B14" w:rsidRDefault="0092572F" w:rsidP="009257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2572F" w:rsidRPr="00B66B14" w:rsidRDefault="0092572F" w:rsidP="009257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66B14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70B255C" wp14:editId="51A4E4E8">
            <wp:simplePos x="0" y="0"/>
            <wp:positionH relativeFrom="column">
              <wp:posOffset>215265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72F" w:rsidRPr="00B66B14" w:rsidRDefault="0092572F" w:rsidP="009257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711B" w:rsidRPr="00B22429" w:rsidRDefault="0000711B" w:rsidP="0000711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B22429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0711B" w:rsidRPr="00B22429" w:rsidRDefault="0000711B" w:rsidP="0000711B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0711B" w:rsidRPr="00B22429" w:rsidRDefault="0000711B" w:rsidP="0000711B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0711B" w:rsidRPr="00B22429" w:rsidRDefault="0000711B" w:rsidP="0000711B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0711B" w:rsidRPr="00B22429" w:rsidRDefault="0000711B" w:rsidP="0000711B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2572F" w:rsidRPr="00B66B14" w:rsidRDefault="0000711B" w:rsidP="0000711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2572F" w:rsidRPr="00B66B14" w:rsidRDefault="0092572F" w:rsidP="0092572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572F" w:rsidRPr="00B66B14" w:rsidRDefault="0092572F" w:rsidP="0092572F">
      <w:pPr>
        <w:spacing w:after="565"/>
        <w:ind w:left="3116" w:right="-1"/>
        <w:rPr>
          <w:b/>
          <w:lang w:val="ru-RU"/>
        </w:rPr>
      </w:pPr>
    </w:p>
    <w:p w:rsidR="0092572F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72F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72F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72F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572F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E6661" w:rsidRPr="00B66B14" w:rsidRDefault="0092572F" w:rsidP="0092572F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E6661" w:rsidRPr="00B66B14" w:rsidRDefault="005E6661" w:rsidP="005E6661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Основы горного дела (строительная геотехнология) 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5E6661" w:rsidRPr="00B66B14" w:rsidRDefault="005E6661" w:rsidP="005E666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4A4EE0" w:rsidRPr="00B66B14" w:rsidRDefault="004A4EE0" w:rsidP="004A4EE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66B1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0711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</w:p>
    <w:p w:rsidR="005E6661" w:rsidRPr="00B66B14" w:rsidRDefault="005E6661" w:rsidP="005E6661">
      <w:pPr>
        <w:pStyle w:val="Standard"/>
        <w:jc w:val="center"/>
        <w:rPr>
          <w:lang w:val="ru-RU"/>
        </w:rPr>
      </w:pPr>
      <w:r w:rsidRPr="00B66B14">
        <w:rPr>
          <w:lang w:val="ru-RU"/>
        </w:rPr>
        <w:t>Белово 202</w:t>
      </w:r>
      <w:r w:rsidR="0000711B">
        <w:rPr>
          <w:lang w:val="ru-RU"/>
        </w:rPr>
        <w:t>4</w:t>
      </w:r>
    </w:p>
    <w:p w:rsidR="005E6661" w:rsidRPr="00B66B14" w:rsidRDefault="005E6661" w:rsidP="0092572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B66B14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Будников П.М.</w:t>
      </w:r>
    </w:p>
    <w:p w:rsidR="005E6661" w:rsidRPr="00B66B14" w:rsidRDefault="005E6661" w:rsidP="0092572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5E6661" w:rsidRPr="00B66B14" w:rsidRDefault="005E6661" w:rsidP="0092572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F6DD0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E6661" w:rsidRPr="00B66B14" w:rsidRDefault="00CF6DD0" w:rsidP="00CF6DD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B53BB" w:rsidRPr="00B66B14" w:rsidRDefault="003B53BB" w:rsidP="0037009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3B53BB" w:rsidRPr="00B66B14" w:rsidRDefault="003B53BB" w:rsidP="0037009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37009E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(строительная геотехнология)", соотнесенных с планируемыми результатами освоения образовательной программы</w:t>
      </w:r>
    </w:p>
    <w:p w:rsidR="00895D0C" w:rsidRPr="00B66B14" w:rsidRDefault="00895D0C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32D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96BD0" w:rsidRPr="00B66B14" w:rsidRDefault="00D96BD0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D96BD0" w:rsidRPr="00B66B14" w:rsidRDefault="00D96BD0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5C7812" w:rsidRPr="00B66B14" w:rsidRDefault="00D96BD0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37009E" w:rsidRPr="00B66B14" w:rsidRDefault="0037009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2C6F65" w:rsidRPr="00B66B14" w:rsidRDefault="002C6F65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4F2D76" w:rsidRPr="00B66B1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 для выбора способа отработки, вскрытия и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добычи твердых полезных ископаемых.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параметров управления состоянием массива.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технологических решений добычи,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 </w:t>
      </w:r>
      <w:r w:rsidRPr="00B66B14">
        <w:rPr>
          <w:rFonts w:ascii="Times New Roman" w:hAnsi="Times New Roman" w:cs="Times New Roman"/>
          <w:sz w:val="22"/>
          <w:lang w:val="ru-RU"/>
        </w:rPr>
        <w:t>переработки твердых полезных ископаемых и эксплуатации подземных объектов.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Зна</w:t>
      </w:r>
      <w:r w:rsidR="00F74A67" w:rsidRPr="00B66B14">
        <w:rPr>
          <w:rFonts w:ascii="Times New Roman" w:hAnsi="Times New Roman" w:cs="Times New Roman"/>
          <w:sz w:val="22"/>
          <w:lang w:val="ru-RU"/>
        </w:rPr>
        <w:t>ть</w:t>
      </w:r>
      <w:r w:rsidRPr="00B66B14">
        <w:rPr>
          <w:rFonts w:ascii="Times New Roman" w:hAnsi="Times New Roman" w:cs="Times New Roman"/>
          <w:sz w:val="22"/>
          <w:lang w:val="ru-RU"/>
        </w:rPr>
        <w:t>: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основные профессиональные термины и определения в области строительства и эксплуатации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горных предприятий или подземных объектов;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особенности влияния горно-геологических условий на эффективность и безопасность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строительства и эксплуатации горных предприятий или подземных объектов;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основы инновационных решений по способам строительства и эксплуатации горных предприятий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или подземных объектов с целью рационального и комплексного освоения георесурсного потенциала недр;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основы закономерностей поведения и управления свойствами горных пород и состоянием массива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при строительстве и эксплуатации подземных объектов;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основы наиболее рациональных и безопасных технологий строительства и эксплуатации горных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предприятий или подземных объектов;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основные сведения о способах безопасного строительства, эксплуатации горнодобывающих</w:t>
      </w:r>
      <w:r w:rsidR="004F2D76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предприятий, подземных объектов, в том числе в шахтах, опасных по взрыву метана и угольной пыли;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основы методов расчета технических параметров при разработке проектной документации для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эффективного и безопасного строительства горнотехнических зданий и сооружений.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Уме</w:t>
      </w:r>
      <w:r w:rsidR="00F74A67" w:rsidRPr="00B66B14">
        <w:rPr>
          <w:rFonts w:ascii="Times New Roman" w:hAnsi="Times New Roman" w:cs="Times New Roman"/>
          <w:sz w:val="22"/>
          <w:lang w:val="ru-RU"/>
        </w:rPr>
        <w:t>ть</w:t>
      </w:r>
      <w:r w:rsidRPr="00B66B14">
        <w:rPr>
          <w:rFonts w:ascii="Times New Roman" w:hAnsi="Times New Roman" w:cs="Times New Roman"/>
          <w:sz w:val="22"/>
          <w:lang w:val="ru-RU"/>
        </w:rPr>
        <w:t>: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использовать нормативные, методические, справочные информационные ресурсы для принятия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технологических решений при проектировании строительства и отработки месторождений твёрдых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полезных ископаемых;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профессионально понимать техническую документацию для ведения горно</w:t>
      </w:r>
      <w:r w:rsidR="00B547E8" w:rsidRPr="00B66B14">
        <w:rPr>
          <w:rFonts w:ascii="Times New Roman" w:hAnsi="Times New Roman" w:cs="Times New Roman"/>
          <w:sz w:val="22"/>
          <w:lang w:val="ru-RU"/>
        </w:rPr>
        <w:t>-</w:t>
      </w:r>
      <w:r w:rsidRPr="00B66B14">
        <w:rPr>
          <w:rFonts w:ascii="Times New Roman" w:hAnsi="Times New Roman" w:cs="Times New Roman"/>
          <w:sz w:val="22"/>
          <w:lang w:val="ru-RU"/>
        </w:rPr>
        <w:t>строительных работ;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выбирать проектные инновационные технологические решения по строительству и эксплуатации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горных предприятий или подземных объектов с учетом физико-механических свойств горных пород;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обосновывать и выбирать наиболее рациональные и безопасные способы ведения буровзрывных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работ и оборудование для их механизации;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обосновывать и выбирать комбайновые способы ведения проходческих работ и оборудование для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их механизации;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- обосновывать технологию, порядок и режимы безопасного ведения горно</w:t>
      </w:r>
      <w:r w:rsidR="00B547E8" w:rsidRPr="00B66B14">
        <w:rPr>
          <w:rFonts w:ascii="Times New Roman" w:hAnsi="Times New Roman" w:cs="Times New Roman"/>
          <w:sz w:val="22"/>
          <w:lang w:val="ru-RU"/>
        </w:rPr>
        <w:t>-</w:t>
      </w:r>
      <w:r w:rsidRPr="00B66B14">
        <w:rPr>
          <w:rFonts w:ascii="Times New Roman" w:hAnsi="Times New Roman" w:cs="Times New Roman"/>
          <w:sz w:val="22"/>
          <w:lang w:val="ru-RU"/>
        </w:rPr>
        <w:t>строительных работ в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различных горно-геологических условиях;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профессионально понимать техническую документацию для строительства горнотехнических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зданий и сооружений.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Владе</w:t>
      </w:r>
      <w:r w:rsidR="00F74A67" w:rsidRPr="00B66B14">
        <w:rPr>
          <w:rFonts w:ascii="Times New Roman" w:hAnsi="Times New Roman" w:cs="Times New Roman"/>
          <w:sz w:val="22"/>
          <w:lang w:val="ru-RU"/>
        </w:rPr>
        <w:t>ть</w:t>
      </w:r>
      <w:r w:rsidRPr="00B66B14">
        <w:rPr>
          <w:rFonts w:ascii="Times New Roman" w:hAnsi="Times New Roman" w:cs="Times New Roman"/>
          <w:sz w:val="22"/>
          <w:lang w:val="ru-RU"/>
        </w:rPr>
        <w:t>: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способностью анализировать, критически оценивать горно-геологические условия при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эксплуатационной разведке и добыче твердых полезных ископаемых, а также при строительстве и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экс</w:t>
      </w:r>
      <w:r w:rsidR="0001370B" w:rsidRPr="00B66B14">
        <w:rPr>
          <w:rFonts w:ascii="Times New Roman" w:hAnsi="Times New Roman" w:cs="Times New Roman"/>
          <w:sz w:val="22"/>
          <w:lang w:val="ru-RU"/>
        </w:rPr>
        <w:t xml:space="preserve">плуатации подземных объектов; </w:t>
      </w:r>
    </w:p>
    <w:p w:rsidR="00B21294" w:rsidRPr="00B66B14" w:rsidRDefault="0001370B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- </w:t>
      </w:r>
      <w:r w:rsidR="00B21294" w:rsidRPr="00B66B14">
        <w:rPr>
          <w:rFonts w:ascii="Times New Roman" w:hAnsi="Times New Roman" w:cs="Times New Roman"/>
          <w:sz w:val="22"/>
          <w:lang w:val="ru-RU"/>
        </w:rPr>
        <w:t>первичными навыками выбирать оптимальную технологию и организацию ведения горно</w:t>
      </w:r>
      <w:r w:rsidR="00B547E8" w:rsidRPr="00B66B14">
        <w:rPr>
          <w:rFonts w:ascii="Times New Roman" w:hAnsi="Times New Roman" w:cs="Times New Roman"/>
          <w:sz w:val="22"/>
          <w:lang w:val="ru-RU"/>
        </w:rPr>
        <w:t>-</w:t>
      </w:r>
      <w:r w:rsidR="00B21294" w:rsidRPr="00B66B14">
        <w:rPr>
          <w:rFonts w:ascii="Times New Roman" w:hAnsi="Times New Roman" w:cs="Times New Roman"/>
          <w:sz w:val="22"/>
          <w:lang w:val="ru-RU"/>
        </w:rPr>
        <w:t>строительных работ при проектировании освоения месторождений твердых полезных ископаемых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="00B21294" w:rsidRPr="00B66B14">
        <w:rPr>
          <w:rFonts w:ascii="Times New Roman" w:hAnsi="Times New Roman" w:cs="Times New Roman"/>
          <w:sz w:val="22"/>
          <w:lang w:val="ru-RU"/>
        </w:rPr>
        <w:t>подземным способом в соответствии с их горно-геологическими условиями;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основами методов расчета технических параметров при разработке документации для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эффективного и безопасного строительства вертикальных, горизонтальных и наклонных выработок шахт;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способностью осуществлять контроль над выполнением требований нормативных, проектных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документов в области промышленной и экологической безопасности при производстве горно</w:t>
      </w:r>
      <w:r w:rsidR="00B547E8" w:rsidRPr="00B66B14">
        <w:rPr>
          <w:rFonts w:ascii="Times New Roman" w:hAnsi="Times New Roman" w:cs="Times New Roman"/>
          <w:sz w:val="22"/>
          <w:lang w:val="ru-RU"/>
        </w:rPr>
        <w:t>-</w:t>
      </w:r>
      <w:r w:rsidRPr="00B66B14">
        <w:rPr>
          <w:rFonts w:ascii="Times New Roman" w:hAnsi="Times New Roman" w:cs="Times New Roman"/>
          <w:sz w:val="22"/>
          <w:lang w:val="ru-RU"/>
        </w:rPr>
        <w:t>строительных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работ;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первичными навыками расчета основных параметров рационального и комплексного освоения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геопотенциала недр при проектировании, строительстве и эксплуатации горного предприятия или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подземного объекта;</w:t>
      </w:r>
    </w:p>
    <w:p w:rsidR="00D96BD0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первичными навыками непосредственного управления процессами на производственных объектах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строительства и эксплуатации горнодобывающих предприятий, в том числе в условиях чрезвычайных</w:t>
      </w:r>
      <w:r w:rsidR="00B547E8" w:rsidRPr="00B66B14">
        <w:rPr>
          <w:rFonts w:ascii="Times New Roman" w:hAnsi="Times New Roman" w:cs="Times New Roman"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sz w:val="22"/>
          <w:lang w:val="ru-RU"/>
        </w:rPr>
        <w:t>ситуаций.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(строительная геотехнология)" в структуре</w:t>
      </w:r>
      <w:r w:rsidR="00325924" w:rsidRPr="00B66B1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5C7812" w:rsidRPr="00B66B14" w:rsidRDefault="005C781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B32D3" w:rsidRPr="00B66B14">
        <w:rPr>
          <w:rFonts w:ascii="Times New Roman" w:hAnsi="Times New Roman" w:cs="Times New Roman"/>
          <w:sz w:val="22"/>
          <w:lang w:val="ru-RU"/>
        </w:rPr>
        <w:t>«</w:t>
      </w:r>
      <w:r w:rsidRPr="00B66B14">
        <w:rPr>
          <w:rFonts w:ascii="Times New Roman" w:hAnsi="Times New Roman" w:cs="Times New Roman"/>
          <w:sz w:val="22"/>
          <w:lang w:val="ru-RU"/>
        </w:rPr>
        <w:t>Геология</w:t>
      </w:r>
      <w:r w:rsidR="00DB32D3" w:rsidRPr="00B66B14">
        <w:rPr>
          <w:rFonts w:ascii="Times New Roman" w:hAnsi="Times New Roman" w:cs="Times New Roman"/>
          <w:sz w:val="22"/>
          <w:lang w:val="ru-RU"/>
        </w:rPr>
        <w:t>»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, </w:t>
      </w:r>
      <w:r w:rsidR="00DB32D3" w:rsidRPr="00B66B14">
        <w:rPr>
          <w:rFonts w:ascii="Times New Roman" w:hAnsi="Times New Roman" w:cs="Times New Roman"/>
          <w:sz w:val="22"/>
          <w:lang w:val="ru-RU"/>
        </w:rPr>
        <w:t>«</w:t>
      </w:r>
      <w:r w:rsidRPr="00B66B14">
        <w:rPr>
          <w:rFonts w:ascii="Times New Roman" w:hAnsi="Times New Roman" w:cs="Times New Roman"/>
          <w:sz w:val="22"/>
          <w:lang w:val="ru-RU"/>
        </w:rPr>
        <w:t>Математика</w:t>
      </w:r>
      <w:r w:rsidR="00DB32D3" w:rsidRPr="00B66B14">
        <w:rPr>
          <w:rFonts w:ascii="Times New Roman" w:hAnsi="Times New Roman" w:cs="Times New Roman"/>
          <w:sz w:val="22"/>
          <w:lang w:val="ru-RU"/>
        </w:rPr>
        <w:t>»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, </w:t>
      </w:r>
      <w:r w:rsidR="00DB32D3" w:rsidRPr="00B66B14">
        <w:rPr>
          <w:rFonts w:ascii="Times New Roman" w:hAnsi="Times New Roman" w:cs="Times New Roman"/>
          <w:sz w:val="22"/>
          <w:lang w:val="ru-RU"/>
        </w:rPr>
        <w:t>«</w:t>
      </w:r>
      <w:r w:rsidRPr="00B66B14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DB32D3" w:rsidRPr="00B66B14">
        <w:rPr>
          <w:rFonts w:ascii="Times New Roman" w:hAnsi="Times New Roman" w:cs="Times New Roman"/>
          <w:sz w:val="22"/>
          <w:lang w:val="ru-RU"/>
        </w:rPr>
        <w:t>»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, </w:t>
      </w:r>
      <w:r w:rsidR="00DB32D3" w:rsidRPr="00B66B14">
        <w:rPr>
          <w:rFonts w:ascii="Times New Roman" w:hAnsi="Times New Roman" w:cs="Times New Roman"/>
          <w:sz w:val="22"/>
          <w:lang w:val="ru-RU"/>
        </w:rPr>
        <w:t>«</w:t>
      </w:r>
      <w:r w:rsidRPr="00B66B14">
        <w:rPr>
          <w:rFonts w:ascii="Times New Roman" w:hAnsi="Times New Roman" w:cs="Times New Roman"/>
          <w:sz w:val="22"/>
          <w:lang w:val="ru-RU"/>
        </w:rPr>
        <w:t>Физика</w:t>
      </w:r>
      <w:r w:rsidR="00DB32D3" w:rsidRPr="00B66B14">
        <w:rPr>
          <w:rFonts w:ascii="Times New Roman" w:hAnsi="Times New Roman" w:cs="Times New Roman"/>
          <w:sz w:val="22"/>
          <w:lang w:val="ru-RU"/>
        </w:rPr>
        <w:t>»</w:t>
      </w:r>
      <w:r w:rsidRPr="00B66B14">
        <w:rPr>
          <w:rFonts w:ascii="Times New Roman" w:hAnsi="Times New Roman" w:cs="Times New Roman"/>
          <w:sz w:val="22"/>
          <w:lang w:val="ru-RU"/>
        </w:rPr>
        <w:t>.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C7812" w:rsidRPr="00B66B14" w:rsidRDefault="005C781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(строительная геотехнология)" в зачетных</w:t>
      </w:r>
      <w:r w:rsidR="005C7812" w:rsidRPr="00B66B1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C7812" w:rsidRPr="00B66B14" w:rsidRDefault="005C781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горного дела (строительная геотехнология)" составляет </w:t>
      </w:r>
      <w:r w:rsidR="009D2030" w:rsidRPr="00B66B14">
        <w:rPr>
          <w:rFonts w:ascii="Times New Roman" w:hAnsi="Times New Roman" w:cs="Times New Roman"/>
          <w:sz w:val="22"/>
          <w:lang w:val="ru-RU"/>
        </w:rPr>
        <w:t>3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9D2030" w:rsidRPr="00B66B14">
        <w:rPr>
          <w:rFonts w:ascii="Times New Roman" w:hAnsi="Times New Roman" w:cs="Times New Roman"/>
          <w:sz w:val="22"/>
          <w:lang w:val="ru-RU"/>
        </w:rPr>
        <w:t>08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час</w:t>
      </w:r>
      <w:r w:rsidR="009D2030" w:rsidRPr="00B66B14">
        <w:rPr>
          <w:rFonts w:ascii="Times New Roman" w:hAnsi="Times New Roman" w:cs="Times New Roman"/>
          <w:sz w:val="22"/>
          <w:lang w:val="ru-RU"/>
        </w:rPr>
        <w:t>ов</w:t>
      </w:r>
      <w:r w:rsidRPr="00B66B14">
        <w:rPr>
          <w:rFonts w:ascii="Times New Roman" w:hAnsi="Times New Roman" w:cs="Times New Roman"/>
          <w:sz w:val="22"/>
          <w:lang w:val="ru-RU"/>
        </w:rPr>
        <w:t>.</w:t>
      </w:r>
    </w:p>
    <w:p w:rsidR="005C7812" w:rsidRPr="00B66B14" w:rsidRDefault="005C781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564"/>
        <w:gridCol w:w="1976"/>
        <w:gridCol w:w="543"/>
        <w:gridCol w:w="758"/>
        <w:gridCol w:w="498"/>
      </w:tblGrid>
      <w:tr w:rsidR="00BD0373" w:rsidRPr="00B66B14" w:rsidTr="005C7812">
        <w:trPr>
          <w:trHeight w:val="267"/>
        </w:trPr>
        <w:tc>
          <w:tcPr>
            <w:tcW w:w="7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AA38B3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D0373" w:rsidRPr="00B66B14" w:rsidTr="00C66D29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D0373" w:rsidRPr="00B66B14" w:rsidTr="005C7812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4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B66B14" w:rsidTr="005C7812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DE0486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D0373" w:rsidRPr="000444A2" w:rsidTr="005C7812">
        <w:trPr>
          <w:trHeight w:val="483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B66B14" w:rsidTr="005C7812">
        <w:trPr>
          <w:trHeight w:val="267"/>
        </w:trPr>
        <w:tc>
          <w:tcPr>
            <w:tcW w:w="7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01370B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325924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325924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Внеаудиторная 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0444A2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DE0486" w:rsidP="0001370B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01370B" w:rsidRPr="00B66B1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D0373" w:rsidRPr="00B66B14" w:rsidTr="005C7812">
        <w:trPr>
          <w:trHeight w:val="267"/>
        </w:trPr>
        <w:tc>
          <w:tcPr>
            <w:tcW w:w="5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D0373" w:rsidRPr="00B66B14" w:rsidRDefault="00B721E1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BD0373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0373" w:rsidRPr="00B66B14" w:rsidRDefault="00325924" w:rsidP="0037009E">
            <w:pPr>
              <w:spacing w:after="0" w:line="240" w:lineRule="auto"/>
              <w:ind w:left="0" w:right="0" w:hanging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DB32D3" w:rsidRPr="00B66B14" w:rsidRDefault="00DB32D3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C7812" w:rsidRPr="00B66B14" w:rsidRDefault="00B721E1" w:rsidP="001451E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(строительная геотехнология)"</w:t>
      </w:r>
      <w:r w:rsidR="005C7812" w:rsidRPr="00B66B1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структурированное по разделам (темам) </w:t>
      </w:r>
    </w:p>
    <w:p w:rsidR="005C7812" w:rsidRPr="00B66B14" w:rsidRDefault="005C7812" w:rsidP="001451E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5C7812" w:rsidP="001451E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4</w:t>
      </w:r>
      <w:r w:rsidR="00B721E1" w:rsidRPr="00B66B14">
        <w:rPr>
          <w:rFonts w:ascii="Times New Roman" w:hAnsi="Times New Roman" w:cs="Times New Roman"/>
          <w:b/>
          <w:sz w:val="22"/>
          <w:lang w:val="ru-RU"/>
        </w:rPr>
        <w:t>.1. Лекционные занятия</w:t>
      </w:r>
    </w:p>
    <w:p w:rsidR="00910A32" w:rsidRPr="00B66B14" w:rsidRDefault="00910A32" w:rsidP="001451E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17"/>
        <w:gridCol w:w="567"/>
        <w:gridCol w:w="567"/>
        <w:gridCol w:w="721"/>
      </w:tblGrid>
      <w:tr w:rsidR="00910A32" w:rsidRPr="00B66B14" w:rsidTr="00910A32">
        <w:trPr>
          <w:trHeight w:val="267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лекций, их содержание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910A32" w:rsidRPr="00B66B14" w:rsidTr="00910A32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C6F65" w:rsidRPr="00B66B14" w:rsidTr="00910A32">
        <w:trPr>
          <w:trHeight w:val="177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Введение. Цели и задачи изучения дисциплины, её связь со смежными дисциплинами.</w:t>
            </w:r>
          </w:p>
          <w:p w:rsidR="002C6F65" w:rsidRPr="00B66B14" w:rsidRDefault="002C6F65" w:rsidP="0037009E">
            <w:pPr>
              <w:numPr>
                <w:ilvl w:val="0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Развитие строительной геотехнологии.</w:t>
            </w:r>
          </w:p>
          <w:p w:rsidR="002C6F65" w:rsidRPr="00B66B14" w:rsidRDefault="002C6F65" w:rsidP="0037009E">
            <w:p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1.1 Основные понятия и определения.</w:t>
            </w:r>
          </w:p>
          <w:p w:rsidR="002C6F65" w:rsidRPr="00B66B14" w:rsidRDefault="002C6F65" w:rsidP="0037009E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Этапы развития строительной геотехнологии и формирование её научных направлений.</w:t>
            </w:r>
          </w:p>
          <w:p w:rsidR="002C6F65" w:rsidRPr="00B66B14" w:rsidRDefault="002C6F65" w:rsidP="0037009E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Основные этапы строительства горного предприятия.</w:t>
            </w:r>
          </w:p>
          <w:p w:rsidR="002C6F65" w:rsidRPr="00B66B14" w:rsidRDefault="002C6F65" w:rsidP="0037009E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Классификация горных выработок шахт.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1664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numPr>
                <w:ilvl w:val="0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Вертикальные выработки.</w:t>
            </w:r>
          </w:p>
          <w:p w:rsidR="002C6F65" w:rsidRPr="00B66B14" w:rsidRDefault="002C6F65" w:rsidP="0037009E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Общая характеристика вертикальных выработок.</w:t>
            </w:r>
          </w:p>
          <w:p w:rsidR="002C6F65" w:rsidRPr="00B66B14" w:rsidRDefault="002C6F65" w:rsidP="0037009E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Строительство вертикальных стволов.</w:t>
            </w:r>
          </w:p>
          <w:p w:rsidR="002C6F65" w:rsidRPr="00B66B14" w:rsidRDefault="002C6F65" w:rsidP="0037009E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Общая характеристика и назначение вертикальных стволов.</w:t>
            </w:r>
          </w:p>
          <w:p w:rsidR="002C6F65" w:rsidRPr="00B66B14" w:rsidRDefault="002C6F65" w:rsidP="0037009E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Выбор формы и определение размеров поперечного сечения стволов.</w:t>
            </w:r>
          </w:p>
          <w:p w:rsidR="002C6F65" w:rsidRPr="00B66B14" w:rsidRDefault="002C6F65" w:rsidP="0037009E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Основные этапы строительства стволов.</w:t>
            </w:r>
          </w:p>
          <w:p w:rsidR="002C6F65" w:rsidRPr="00B66B14" w:rsidRDefault="002C6F65" w:rsidP="0037009E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строительства вертикальных стволов.</w:t>
            </w:r>
          </w:p>
          <w:p w:rsidR="002C6F65" w:rsidRPr="00B66B14" w:rsidRDefault="002C6F65" w:rsidP="0037009E">
            <w:pPr>
              <w:numPr>
                <w:ilvl w:val="2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Комплексы оборудования и технология строительства стволов:</w:t>
            </w:r>
          </w:p>
          <w:p w:rsidR="002C6F65" w:rsidRPr="00B66B14" w:rsidRDefault="002C6F65" w:rsidP="0037009E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буровзрывным способом;</w:t>
            </w:r>
          </w:p>
          <w:p w:rsidR="002C6F65" w:rsidRPr="00B66B14" w:rsidRDefault="002C6F65" w:rsidP="0037009E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бурением;</w:t>
            </w:r>
          </w:p>
          <w:p w:rsidR="002C6F65" w:rsidRPr="00B66B14" w:rsidRDefault="002C6F65" w:rsidP="0037009E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комбайновым способом.</w:t>
            </w:r>
          </w:p>
          <w:p w:rsidR="002C6F65" w:rsidRPr="00B66B14" w:rsidRDefault="002C6F65" w:rsidP="0037009E">
            <w:p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2.2.6 Строительство сопряжений вертикальных стволов с горизонтальными выработками.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FF3D1B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3041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Строительство горизонтальных и наклонных горных выработок.</w:t>
            </w:r>
          </w:p>
          <w:p w:rsidR="002C6F65" w:rsidRPr="00B66B14" w:rsidRDefault="002C6F65" w:rsidP="0037009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Назначение, обоснование, выбор формы и определение размеров поперечного сечения горных выработок.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Выработки околоствольного двора и приствольные камеры.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Горизонтальные выработки.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Наклонные выработки.</w:t>
            </w:r>
          </w:p>
          <w:p w:rsidR="002C6F65" w:rsidRPr="00B66B14" w:rsidRDefault="002C6F65" w:rsidP="0037009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Строительство горных выработок буровзрывным способом.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Строительство горизонтальных выработок.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Строительство наклонных выработок.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Средства горнопроходческих работ.</w:t>
            </w:r>
          </w:p>
          <w:p w:rsidR="002C6F65" w:rsidRPr="00B66B14" w:rsidRDefault="002C6F65" w:rsidP="0037009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Комбайновый способ строительства горных выработок.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Проходческие комбайны бурового действия.</w:t>
            </w:r>
          </w:p>
          <w:p w:rsidR="002C6F65" w:rsidRPr="00B66B14" w:rsidRDefault="002C6F65" w:rsidP="0037009E">
            <w:pPr>
              <w:numPr>
                <w:ilvl w:val="2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Проходческие комбайны избирательного действия.</w:t>
            </w:r>
          </w:p>
          <w:p w:rsidR="002C6F65" w:rsidRPr="00B66B14" w:rsidRDefault="002C6F65" w:rsidP="0037009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Крепление горизонтальных и наклонных горных выработок, вспомогательные работы.</w:t>
            </w:r>
          </w:p>
          <w:p w:rsidR="002C6F65" w:rsidRPr="00B66B14" w:rsidRDefault="002C6F65" w:rsidP="0037009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Принципы организации, технологические схемы, проходческий цикл.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147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Горнотехнические здания и сооружения.</w:t>
            </w:r>
          </w:p>
          <w:p w:rsidR="002C6F65" w:rsidRPr="00B66B14" w:rsidRDefault="002C6F65" w:rsidP="0037009E">
            <w:p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4.1 Генеральный план горного предприятия.</w:t>
            </w:r>
          </w:p>
          <w:p w:rsidR="002C6F65" w:rsidRPr="00B66B14" w:rsidRDefault="0037009E" w:rsidP="0037009E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C6F65" w:rsidRPr="00B66B14">
              <w:rPr>
                <w:rFonts w:ascii="Times New Roman" w:hAnsi="Times New Roman" w:cs="Times New Roman"/>
                <w:sz w:val="22"/>
                <w:lang w:val="ru-RU"/>
              </w:rPr>
              <w:t>Промышленная площадка горного предприятия.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Зонирование территории промплощадки.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Номенклатура горнотехнических зданий и сооружений.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Основные элементы строительных конструкций горнотехнических зданий и сооружений.</w:t>
            </w:r>
          </w:p>
          <w:p w:rsidR="002C6F65" w:rsidRPr="00B66B14" w:rsidRDefault="0037009E" w:rsidP="0037009E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C6F65" w:rsidRPr="00B66B14">
              <w:rPr>
                <w:rFonts w:ascii="Times New Roman" w:hAnsi="Times New Roman" w:cs="Times New Roman"/>
                <w:sz w:val="22"/>
                <w:lang w:val="ru-RU"/>
              </w:rPr>
              <w:t>Технологические комплексы горных предприятий.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Надшахтные копры.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Бункеры.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Транспортные галереи.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Обогатительные и брикетные фабрики.</w:t>
            </w:r>
          </w:p>
          <w:p w:rsidR="002C6F65" w:rsidRPr="00B66B14" w:rsidRDefault="002C6F65" w:rsidP="0037009E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Склады полезного ископаемого, резервуары и отстойники.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FF3D1B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лекционных занятий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E12E11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 </w:t>
      </w:r>
    </w:p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4.2</w:t>
      </w:r>
      <w:r w:rsidR="0037009E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Лабораторные (для ОФ) и практические (для ЗФ) занятия</w:t>
      </w:r>
    </w:p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567"/>
        <w:gridCol w:w="567"/>
        <w:gridCol w:w="720"/>
      </w:tblGrid>
      <w:tr w:rsidR="00910A32" w:rsidRPr="00B66B14" w:rsidTr="00910A32">
        <w:trPr>
          <w:trHeight w:val="279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Темы лабораторных (практических) занятий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910A32" w:rsidRPr="00B66B14" w:rsidTr="00910A32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0A32" w:rsidRPr="00B66B14" w:rsidRDefault="00910A32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Подземные горные выработки.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Определение размеров поперечного сечения вертикальных стволов.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Расчет параметров вентиляции при строительстве вертикальных стволов.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Расчет параметров водоотлива при строительстве вертикальных стволов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Обоснование техники и технологии строительства горных выработок буровзрывным способом.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Обоснование техники и технологии строительства горных выработок комбайновым способом.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Определение основных параметров проветривания при строительстве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Определение основных параметров металлического шахтного копра.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Определение основных параметров жесткого погрузочного бункера.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  <w:r w:rsidR="0037009E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Определение основных параметров транспортной галереи.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Текущий контроль успеваемости.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C6F65" w:rsidRPr="00B66B14" w:rsidTr="00910A32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лабораторных (практических) занятий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910A32" w:rsidRPr="00B66B14" w:rsidRDefault="00910A32" w:rsidP="0037009E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4.3</w:t>
      </w:r>
      <w:r w:rsidR="0078442B" w:rsidRPr="00B66B14">
        <w:rPr>
          <w:rFonts w:ascii="Times New Roman" w:hAnsi="Times New Roman" w:cs="Times New Roman"/>
          <w:sz w:val="22"/>
          <w:lang w:val="ru-RU"/>
        </w:rPr>
        <w:t>.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720"/>
      </w:tblGrid>
      <w:tr w:rsidR="00910A32" w:rsidRPr="00B66B14" w:rsidTr="00910A32">
        <w:trPr>
          <w:trHeight w:val="483"/>
        </w:trPr>
        <w:tc>
          <w:tcPr>
            <w:tcW w:w="75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обучающегося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910A32" w:rsidRPr="00B66B14" w:rsidTr="00910A32">
        <w:trPr>
          <w:trHeight w:val="267"/>
        </w:trPr>
        <w:tc>
          <w:tcPr>
            <w:tcW w:w="751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10A32" w:rsidRPr="00B66B14" w:rsidRDefault="00910A32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C0942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Изучение учебного материала по темам рабочей программы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FF3D1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="00FF3D1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9C0942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лабораторным (практическим)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FF3D1B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9C0942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Составление и оформление отчётов о лабораторных (практических)  работах.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9C0942" w:rsidRPr="00B66B1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промежуточной аттестации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FF3D1B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Итого, самостоятельной работы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E12E11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96</w:t>
            </w:r>
          </w:p>
        </w:tc>
      </w:tr>
      <w:tr w:rsidR="002C6F65" w:rsidRPr="00B66B14" w:rsidTr="00910A32"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Зачёт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6F65" w:rsidRPr="00B66B14" w:rsidRDefault="002C6F65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</w:tbl>
    <w:p w:rsidR="00910A32" w:rsidRPr="00B66B14" w:rsidRDefault="00910A32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numPr>
          <w:ilvl w:val="0"/>
          <w:numId w:val="1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lastRenderedPageBreak/>
        <w:t>Фонд оценочных средств для проведения промежуточной аттестации обучающихся по</w:t>
      </w:r>
      <w:r w:rsidR="005C7812" w:rsidRPr="00B66B1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66B14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(строительная геотехнология)", структурированное по разделам (темам)</w:t>
      </w:r>
    </w:p>
    <w:p w:rsidR="00910A32" w:rsidRPr="00B66B14" w:rsidRDefault="00910A32" w:rsidP="0037009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85"/>
        <w:gridCol w:w="1841"/>
        <w:gridCol w:w="1647"/>
        <w:gridCol w:w="2666"/>
        <w:gridCol w:w="1500"/>
      </w:tblGrid>
      <w:tr w:rsidR="00B21294" w:rsidRPr="00B66B14" w:rsidTr="00F86C2C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A303BD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547E8" w:rsidRPr="00B66B14" w:rsidTr="00F86C2C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практических (лабораторных работ).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вскрытия и добычи твердых полезных ископаемых.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основные профессиональные термины и определения в области строительства и эксплуатации горных предприятий или подземных объектов;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особенности влияния горно-геологических условий на эффективность и безопасность строительства и эксплуатации горных предприятий или подземных объектов;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основы инновационных решений по способам строительства и эксплуатации горных предприятий или подземных объектов с целью рационального и комплексного освоения георесурсного потенциала недр;</w:t>
            </w:r>
          </w:p>
          <w:p w:rsidR="00B547E8" w:rsidRPr="00B66B14" w:rsidRDefault="00F74A67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Уметь</w:t>
            </w:r>
            <w:r w:rsidR="00B547E8"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использовать нормативные, методические, справочные информационные ресурсы для принятия технологических решений при проектировании строительства и отработки месторождений твёрдых полезных ископаемых;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профессионально понимать техническую документацию для ведения горно-</w:t>
            </w:r>
            <w:r w:rsidR="00437608" w:rsidRPr="00B66B14">
              <w:rPr>
                <w:rFonts w:ascii="Times New Roman" w:hAnsi="Times New Roman" w:cs="Times New Roman"/>
                <w:sz w:val="22"/>
                <w:lang w:val="ru-RU"/>
              </w:rPr>
              <w:t>строительных работ;</w:t>
            </w:r>
          </w:p>
          <w:p w:rsidR="00B547E8" w:rsidRPr="00B66B14" w:rsidRDefault="00F74A67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B547E8" w:rsidRPr="00B66B14">
              <w:rPr>
                <w:rFonts w:ascii="Times New Roman" w:hAnsi="Times New Roman" w:cs="Times New Roman"/>
                <w:sz w:val="22"/>
                <w:lang w:val="ru-RU"/>
              </w:rPr>
              <w:t>т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ь</w:t>
            </w:r>
            <w:r w:rsidR="00B547E8"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- способностью анализировать, критически оценивать горно-геологические условия при эксплуатационной разведке и добыче твердых полезных ископаемых, а также при строительстве и эксплуатации подземных объектов; - 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первичными навыками выбирать оптимальную технологию и организацию ведения горно-строительных работ при проектировании освоения месторождений твердых полезных ископаемых подземным способом в соответствии с их </w:t>
            </w:r>
            <w:r w:rsidR="00437608" w:rsidRPr="00B66B14">
              <w:rPr>
                <w:rFonts w:ascii="Times New Roman" w:hAnsi="Times New Roman" w:cs="Times New Roman"/>
                <w:sz w:val="22"/>
                <w:lang w:val="ru-RU"/>
              </w:rPr>
              <w:t>горно-геологическими условиями;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B547E8" w:rsidRPr="000444A2" w:rsidTr="00B547E8">
        <w:trPr>
          <w:trHeight w:val="2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основы закономерностей поведения и управления свойствами горных пород и состоянием массива при строительстве и эксплуатации подземных объектов;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основы наиболее рациональных и безопасных технологий строительства и эксплуатации горных предприятий или подземных объектов;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выбирать проектные инновационные технологические решения по строительству и эксплуатации горных предприятий или подземных объектов с учетом физико-механических свойств горных пород;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обосновывать и выбирать наиболее рациональные и безопасные способы ведения буровзрывных работ и оборудование для их механизации;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- обосновывать и выбирать комбайновые способы ведения проходческих 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 и оборудование для их механизации;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3760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основами методов расчета технических параметров при разработке документации для эффективного и безопасного строительства вертикальных, горизонтальных и наклонных выработок шахт;</w:t>
            </w:r>
          </w:p>
          <w:p w:rsidR="00B547E8" w:rsidRPr="00B66B14" w:rsidRDefault="0043760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способностью осуществлять контроль над выполнением требований нормативных, проектных документов в области промышленной и экологической безопасности при производстве горно-строительных работ;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547E8" w:rsidRPr="000444A2" w:rsidTr="00F86C2C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Применяет современные методики при обосновании технологических решений добычи,  переработки твердых полезных ископаемых и эксплуатации подземных объектов.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Знат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основные сведения о способах безопасного строительства, эксплуатации горнодобывающих предприятий, подземных объектов, в том числе в шахтах, опасных по взрыву метана и угольной пыли;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основы методов расчета технических параметров при разработке проектной документации для эффективного и безопасного строительства горнотехнических зданий и сооружений.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обосновывать технологию, порядок и режимы безопасного ведения горно-строительных работ в различных горно-геологических условиях;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профессионально понимать техническую документацию для строительства горнотехнических зданий и сооружений.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74A67" w:rsidRPr="00B66B1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- первичными навыками расчета основных параметров рационального и комплексного освоения геопотенциала недр при проектировании, строительстве и эксплуатации горного предприятия или подземного объекта;</w:t>
            </w:r>
          </w:p>
          <w:p w:rsidR="00B547E8" w:rsidRPr="00B66B14" w:rsidRDefault="00B547E8" w:rsidP="00A303BD">
            <w:pPr>
              <w:spacing w:after="0" w:line="240" w:lineRule="auto"/>
              <w:ind w:left="0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- первичными навыками непосредственного управления процессами на производственных объектах строительства и эксплуатации горнодобывающих предприятий, в том числе в условиях чрезвычайных ситуаций.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47E8" w:rsidRPr="00B66B14" w:rsidRDefault="00B547E8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1294" w:rsidRPr="000444A2" w:rsidTr="00F86C2C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1294" w:rsidRPr="00B66B14" w:rsidRDefault="00B21294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B21294" w:rsidRPr="00B66B14" w:rsidRDefault="00B21294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B21294" w:rsidRPr="00B66B14" w:rsidRDefault="00B21294" w:rsidP="0037009E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21294" w:rsidRPr="00B66B14" w:rsidRDefault="00B21294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каждой выполненной лабораторной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Титульный лист (по образцу).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Теоретические основы рассматриваемой темы с формулами, схемами, таблицами.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Краткое описание порядка выполнения работы.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Выполненные расчёты, составленные таблицы и иллюстрации в виде схем, графиков.</w:t>
      </w:r>
    </w:p>
    <w:p w:rsidR="00C615C8" w:rsidRPr="00B66B14" w:rsidRDefault="00C615C8" w:rsidP="0037009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Краткие выводы.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и устно и (или) письменно, например:</w:t>
      </w:r>
    </w:p>
    <w:p w:rsidR="00C615C8" w:rsidRPr="00B66B14" w:rsidRDefault="00C615C8" w:rsidP="0037009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штольни от штрека.</w:t>
      </w:r>
    </w:p>
    <w:p w:rsidR="00C615C8" w:rsidRPr="00B66B14" w:rsidRDefault="00C615C8" w:rsidP="0037009E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части вертикальных стволов шахт, их назначение (схема).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 защиты отчёта:</w:t>
      </w:r>
    </w:p>
    <w:p w:rsidR="00C615C8" w:rsidRPr="00B66B14" w:rsidRDefault="00C615C8" w:rsidP="0037009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C615C8" w:rsidRPr="00B66B14" w:rsidRDefault="00C615C8" w:rsidP="0037009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C615C8" w:rsidRPr="00B66B14" w:rsidRDefault="00C615C8" w:rsidP="0037009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50–64 баллов, если отчёт содержит не все требуемые структурные элементы, получены не полные ответы на два контрольных вопроса;</w:t>
      </w:r>
    </w:p>
    <w:p w:rsidR="00C615C8" w:rsidRPr="00B66B14" w:rsidRDefault="00C615C8" w:rsidP="0037009E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менее 49 баллов, если отчёт содержит не все требуемые структурные элементы, получен не полный ответ только на один контрольный вопрос.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89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2410"/>
        <w:gridCol w:w="851"/>
        <w:gridCol w:w="992"/>
      </w:tblGrid>
      <w:tr w:rsidR="00C615C8" w:rsidRPr="00B66B14" w:rsidTr="001451EC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C615C8" w:rsidRPr="00B66B14" w:rsidTr="001451EC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3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Контрольные вопросы при защите лабораторных работ по темам: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 Подземные горные выработки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выработки относят к вскрывающим?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выработки относят к подготовительным?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 характеризуют вертикальные стволы в зависимости от их расположения в пределах шахтного поля?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Чем отличают главный ствол от вспомогательного?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 чем отличие вертикального шахтного ствола от слепого шахтного ствола?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Какую выработку называют гезенком?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гезенка от скважины.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Какую выработку называют шурфом?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шурфа от скважины.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штольни от штрека.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полевого штрека от квершлага.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наклонных стволов.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бремсберга от уклона.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откаточных выработок.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угольного ската.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Чем отличают восстающий от рудоспуска.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вспомогательных выработок шахт.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схемы околоствольных дворов.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сопряжений выработок.</w:t>
      </w:r>
    </w:p>
    <w:p w:rsidR="00C615C8" w:rsidRPr="00B66B14" w:rsidRDefault="00C615C8" w:rsidP="0037009E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бывают выработки околоствольных дворов по количеству рельсовых путей?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 Определение параметров поперечного сечения вертикальных стволов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части вертикальных стволов шахт, их назначение (схема).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Какая форма поперечного сечения стволов получила наибольшее распространение?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факторы, влияющие на параметры поперечного сечения ствола.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Минимально допустимые зазоры между подъемными сосудами, крепью и армировкой вертикального ствола (схема).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Максимально допустимая скорость движения вентиляционной струи в вертикальных стволах в зависимости от их назначения.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Назначение и основные конструктивные особенности в поперечном сечении скиповых стволов (схема). </w:t>
      </w:r>
    </w:p>
    <w:p w:rsidR="00C615C8" w:rsidRPr="00B66B14" w:rsidRDefault="00C615C8" w:rsidP="0037009E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в поперечном сечении скипо-клетевых стволов (схема).</w:t>
      </w:r>
    </w:p>
    <w:p w:rsidR="00C615C8" w:rsidRPr="00B66B14" w:rsidRDefault="00C615C8" w:rsidP="0037009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в поперечном сечении клетевых стволов (схема).</w:t>
      </w:r>
    </w:p>
    <w:p w:rsidR="00C615C8" w:rsidRPr="00B66B14" w:rsidRDefault="00C615C8" w:rsidP="0037009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расстрелов в армировке стволов (схема).</w:t>
      </w:r>
    </w:p>
    <w:p w:rsidR="00C615C8" w:rsidRPr="00B66B14" w:rsidRDefault="00C615C8" w:rsidP="0037009E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проводников в армировке стволов (схема).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3 Расчет параметров вентиляции при строительстве вертикальных стволов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известные схемы проветривания проходческого забоя вертикальных стволов.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До какой глубины допускают проветривать проходческий забой вертикального ствола за счет диффузии газов?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максимально и минимально допустимые скорости движения воздушной струи в стволах в зависимости от их назначения?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нагнетательную схему проветривания проходческого забоя вертикального ствола.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всасывающую схему проветривания проходческого забоя вертикального ствола.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комбинированную схему проветривания проходческого забоя вертикального ствола.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 каком расстоянии от устья ствола устанавливают вентилятор местного проветривания?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факторы учитывают при расчете количества воздуха для проветривания проходческого забоя вертикального ствола?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каким основным параметрам выбирают вентилятор местного проветривания для проходки вертикального ствола?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параметры вентиляционных труб для подачи воздуха в проходческий забой вертикального ствола.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Максимально допускаемые по ПБ отставания вентиляционного трубопровода от проходческого забоя вертикальных стволов в негазовых и газовых шахтах.</w:t>
      </w:r>
    </w:p>
    <w:p w:rsidR="00C615C8" w:rsidRPr="00B66B14" w:rsidRDefault="00C615C8" w:rsidP="0037009E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технические параметры вентиляторов местного проветривания для проходческих забоев вертикального ствола.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4 Расчет параметров водоотлива при строительстве вертикальных стволов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Схемы водоотлива при строительстве вертикальных стволов шахт.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каких условиях применяется водоотлив бадьями?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схему бадьевого водоотлива в проходческом забое ствола.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каких значениях водопритока применяют одноступенчатый водоотлив из проходческого забоя ствола?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недостатки одноступенчатого водоотлива.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схему трехступенчатого водоотлива из проходческого забоя ствола.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принципиальную схему водоулавливания на протяженных участках вертикальных стволов при их проходке.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схему спуска воды из проходческого забоя ствола по скважине.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технические характеристики и принцип действия насосов, применяемых для бадьевого водоотлива из проходческого забоя вертикальных стволов.</w:t>
      </w:r>
    </w:p>
    <w:p w:rsidR="00C615C8" w:rsidRPr="00B66B14" w:rsidRDefault="00C615C8" w:rsidP="0037009E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технические характеристики и принцип действия насосов, применяемых для многоступенчатого водоотлива из проходческого забоя вертикальных стволов.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5 Обоснование техники и технологии строительства горных выработок буровзрывным способом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процессы, выполняемые при строительстве горных выработок буровзрывным способом.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Что называют проходческим циклом при буровзрывных работах?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врубовых, отбойных и оконтуривающих групп шпуров при взрывных работах.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Особенности и условия применения оборудования для ручного бурения шпуров.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Особенности и условия применения средств механизированного бурения шпуров.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параметры шпуровых зарядов взрывчатых веществ и средств инициирования.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Что характеризует коэффициент использования шпуров (КИШ), и как его определяют?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Схемы проходки горных выработок буровзрывным способом в неоднородных породах.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Схемы проходки буровзрывным способом горных выработок большого сечения.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Виды погрузочных машин, различные по типу исполнительного органа и ходовой части, применяемые при буровзрывных работах.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Погрузочные машины непрерывного действия, их основные достоинства и недостатки.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Погрузочные машины циклического действия, их основные достоинства и недостатки.</w:t>
      </w:r>
    </w:p>
    <w:p w:rsidR="00C615C8" w:rsidRPr="00B66B14" w:rsidRDefault="00C615C8" w:rsidP="0037009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Основные средства призабойного транспорта при буровзрывных работах. 14. Перечислить основные достоинства и недостатки ленточных конвейеров.</w:t>
      </w:r>
    </w:p>
    <w:p w:rsidR="00C615C8" w:rsidRPr="00B66B14" w:rsidRDefault="00C615C8" w:rsidP="0037009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Перечислить основные достоинства и недостатки скребковых конвейеров.</w:t>
      </w:r>
    </w:p>
    <w:p w:rsidR="00C615C8" w:rsidRPr="00B66B14" w:rsidRDefault="00C615C8" w:rsidP="0037009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параметры и условия применения проходческого комплекса «Сибирь».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6 Обоснование техники и технологии строительства горных выработок комбайновым способом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каким признакам классифицируют проходческие комбайны?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применения проходческих комбайнов избирательного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недостатки проходческих комбайнов избирательного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Перечислить и охарактеризовать проходческие комбайны избирательного действия отечественного производства.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схемы призабойного транспорта при строительстве горных выработок комбайнами избирательного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применения комбайнов бурового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Особенности строительства горных выработок с применением комбайнов бурового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достоинства и недостатки комбайнов бурового действия.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Перечислить и охарактеризовать проходческие комбайны бурового действия отечественного производства.</w:t>
      </w:r>
    </w:p>
    <w:p w:rsidR="00C615C8" w:rsidRPr="00B66B14" w:rsidRDefault="00C615C8" w:rsidP="0037009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Комбайновые проходческие комплексы, принцип действия, основные технические параметры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7 Определение основных параметров проветривания при проходке горных выработок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Схемы проветривания горных выработок при проходке.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достоинства и недостатки нагнетательной схемы проветривания проходческих забоев.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достоинства и недостатки всасывающей схемы проветривания проходческих забоев.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применения комбинированной схемы проветривания проходческих забоев.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факторы, учитываемые при расчете требуемого количества воздуха для проветривания тупиковых выработок.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расчетные параметры, учитываемые при подборе технических характеристик вентиляторов местного проветривания для проходческих забоев.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и расстояние от устья выработки, которые необходимо соблюдать при установке вентиляторов местного проветривания для проходческих забоев.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Виды и основные технические характеристики вентиляторов местного проветривания для проходческих забоев в рудных и угольных шахтах.</w:t>
      </w:r>
    </w:p>
    <w:p w:rsidR="00C615C8" w:rsidRPr="00B66B14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Техническая характеристика вентиляционных трубопроводов для проветривания протяженных тупиковых выработок.</w:t>
      </w:r>
    </w:p>
    <w:p w:rsidR="0000711B" w:rsidRDefault="00C615C8" w:rsidP="0037009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Величина отставания вентиляционного става от забоя при проходке в шахтах опасных по газу и пыли. </w:t>
      </w:r>
    </w:p>
    <w:p w:rsidR="0000711B" w:rsidRDefault="0000711B" w:rsidP="0000711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00711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8 Определение основных параметров металлического шахтного копра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Что представляет собой надшахтный копер?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каким признакам классифицируют надшахтные копры?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части четырехстоечного металлического копра.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схемы расположения шкивов на металлическом копре.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 какой стороны относительно укосины металлического копра устанавливают подъемную машину?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факторы, влияющие на высоту металлического копра.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 какой отметке устанавливают подкопровую раму при клетевом подъеме и почему?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 какой отметке устанавливают подкопровую раму при скиповом подъеме и почему?</w:t>
      </w:r>
    </w:p>
    <w:p w:rsidR="00C615C8" w:rsidRPr="00B66B14" w:rsidRDefault="00C615C8" w:rsidP="0037009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 можно проверить высоту копра на возможность спуска длинномерных материалов?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9 Определение основных параметров жесткого погрузочного бункера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Какое горнотехническое сооружение называют бункером для полезного ископаемого?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Классификация бункеров для полезного ископаемого по конструкции.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используемым строительным материалам.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виду хранимого материала.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конструктивные части бункера для полезного ископаемого как горнотехнического сооружения.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приемных бункеров для полезного ископаемого.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применения и основные конструктивные особенности аккумулирующих бункеров для полезного ископаемого.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факторы, влияющие на требуемую вместимость бункера для полезного ископаемого.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Существующие схемы ячеек жесткого бункера для полезного ископаемого.</w:t>
      </w:r>
    </w:p>
    <w:p w:rsidR="00C615C8" w:rsidRPr="00B66B14" w:rsidRDefault="00C615C8" w:rsidP="0037009E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 и конструктивные особенности надбункерной галереи.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10 Определение основных параметров транспортной галереи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Какое горнотехническое сооружение называют транспортной галереей?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Ширина проходов в транспортных галереях для обслуживающего персонала согласно ПБ.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От чего зависит минимальная высота транспортной галереи?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каким параметрам определяют основные габаритные размеры в поперечных сечениях конвейерных галерей?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схему для определения размеров поперечного сечения транспортной галереи с одним конвейером.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Начертить схему для определения размеров поперечного сечения галереи с двумя конвейерами.</w:t>
      </w:r>
    </w:p>
    <w:p w:rsidR="00C615C8" w:rsidRPr="00B66B14" w:rsidRDefault="00C615C8" w:rsidP="0037009E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Для каких нагрузок рассчитывают прочность транспортной галереи?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7009E">
      <w:pPr>
        <w:pStyle w:val="3"/>
        <w:spacing w:before="0" w:after="0" w:line="240" w:lineRule="auto"/>
        <w:ind w:left="0" w:right="0" w:firstLine="426"/>
        <w:rPr>
          <w:rFonts w:ascii="Times New Roman" w:hAnsi="Times New Roman"/>
          <w:sz w:val="22"/>
          <w:szCs w:val="22"/>
          <w:lang w:val="ru-RU"/>
        </w:rPr>
      </w:pPr>
      <w:r w:rsidRPr="00B66B14">
        <w:rPr>
          <w:rFonts w:ascii="Times New Roman" w:hAnsi="Times New Roman"/>
          <w:sz w:val="22"/>
          <w:szCs w:val="22"/>
          <w:lang w:val="ru-RU"/>
        </w:rPr>
        <w:t>5.2.2</w:t>
      </w:r>
      <w:r w:rsidR="001451EC" w:rsidRPr="00B66B14">
        <w:rPr>
          <w:rFonts w:ascii="Times New Roman" w:hAnsi="Times New Roman"/>
          <w:sz w:val="22"/>
          <w:szCs w:val="22"/>
          <w:lang w:val="ru-RU"/>
        </w:rPr>
        <w:t>.</w:t>
      </w:r>
      <w:r w:rsidRPr="00B66B14">
        <w:rPr>
          <w:rFonts w:ascii="Times New Roman" w:hAnsi="Times New Roman"/>
          <w:sz w:val="22"/>
          <w:szCs w:val="22"/>
          <w:lang w:val="ru-RU"/>
        </w:rPr>
        <w:t xml:space="preserve"> Оценочные средства при промежуточной аттестации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Pr="00B66B14">
        <w:rPr>
          <w:rFonts w:ascii="Times New Roman" w:hAnsi="Times New Roman" w:cs="Times New Roman"/>
          <w:i/>
          <w:sz w:val="22"/>
          <w:lang w:val="ru-RU"/>
        </w:rPr>
        <w:t>зачет</w:t>
      </w:r>
      <w:r w:rsidRPr="00B66B14">
        <w:rPr>
          <w:rFonts w:ascii="Times New Roman" w:hAnsi="Times New Roman" w:cs="Times New Roman"/>
          <w:sz w:val="22"/>
          <w:lang w:val="ru-RU"/>
        </w:rPr>
        <w:t>, в процессе которого определяют сформированность обозначенных в рабочей программе компетенций.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филиала КузГТУ.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а) При проведении </w:t>
      </w:r>
      <w:r w:rsidRPr="0000711B">
        <w:rPr>
          <w:rFonts w:ascii="Times New Roman" w:hAnsi="Times New Roman" w:cs="Times New Roman"/>
          <w:sz w:val="22"/>
          <w:lang w:val="ru-RU"/>
        </w:rPr>
        <w:t>промежуточной аттестации в письменной и (или) устной форме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обучающийся отвечает на выбранные случайным образом два вопроса, например:</w:t>
      </w:r>
    </w:p>
    <w:p w:rsidR="00C615C8" w:rsidRPr="00B66B14" w:rsidRDefault="00C615C8" w:rsidP="0037009E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По каким признакам классифицируют горные выработки?</w:t>
      </w:r>
    </w:p>
    <w:p w:rsidR="00C615C8" w:rsidRPr="00B66B14" w:rsidRDefault="00C615C8" w:rsidP="0037009E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Способы строительства вертикальных стволов бурением.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C615C8" w:rsidRPr="00B66B14" w:rsidRDefault="00C615C8" w:rsidP="0037009E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C615C8" w:rsidRPr="00B66B14" w:rsidRDefault="00C615C8" w:rsidP="0037009E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 ответе на другой вопрос;</w:t>
      </w:r>
    </w:p>
    <w:p w:rsidR="00C615C8" w:rsidRPr="00B66B14" w:rsidRDefault="00C615C8" w:rsidP="0037009E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50 – 64 баллов – при правильном, но не полном ответе на два вопроса;</w:t>
      </w:r>
    </w:p>
    <w:p w:rsidR="00C615C8" w:rsidRPr="00B66B14" w:rsidRDefault="00C615C8" w:rsidP="0037009E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0 – 49 баллов – при отсутствии правильных ответов на вопросы.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222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60"/>
        <w:gridCol w:w="2268"/>
        <w:gridCol w:w="2056"/>
        <w:gridCol w:w="793"/>
        <w:gridCol w:w="845"/>
      </w:tblGrid>
      <w:tr w:rsidR="00C615C8" w:rsidRPr="00B66B14" w:rsidTr="0078442B">
        <w:trPr>
          <w:trHeight w:val="2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C615C8" w:rsidRPr="00B66B14" w:rsidTr="0078442B">
        <w:trPr>
          <w:trHeight w:val="2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C615C8" w:rsidRPr="00B66B14" w:rsidTr="0078442B">
        <w:trPr>
          <w:trHeight w:val="2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Недифференцированная оценка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Вопросы для промежуточной аттестации: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принципы построения генерального плана строительства горного предприятия.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Какие работы выполняют в подготовительный период строительства горного предприятия, и какова средняя продолжительность такого периода?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отличия вскрывающей выработки от подготовительной.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выработки называют капитальными?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Классификация вертикальных стволов по назначению.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элементы поперечного сечения горных выработок.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Какие горные выработки называют вертикальными?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Классификация вертикальных стволов по назначению.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этапы работ, выполняемых при строительстве вертикальных стволов.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Технологические схемы строительства вертикальных стволов, область применения, достоинства и недостатки.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Строительство вертикального ствола с передовой скважиной, область применения, достоинства и недостатки.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Средства для ручного и механизированного бурения шпуров при проходке вертикальных стволов.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Комплекс оборудования настоящее время наиболее часто применяемый при строительстве вертикальных стволов.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Схемы проветривания вертикальных стволов при проходке.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Способы строительства вертикальных стволов бурением.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Состав работ при армировании стволов по разным технологическим схемам.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Способы строительства горизонтальных и наклонных горных выработок.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Факторы, влияющие на выбор формы и размеров поперечного сечения горных выработок.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принципы выбора средств механизации горнопроходческих работ.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Средства механизации бурения шпуров при проходке горных выработок буровзрывным способом.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Средства механизации погрузки и транспортирования горной массы при проходке горных выработок буровзрывным способом.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Проходческие комбайны избирательного действия, принцип работы.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Проходческие комбайны бурового действия, принцип работы.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Что называют проходческим циклом при строительстве горных выработок с применением комбайнов или буровзрывных работ?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Назначение, область применения и основные характеристики наклонных горных выработок в шахтах.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Средства механизации при строительстве наклонных выработок.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требования к креплению горных выработок.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Основные элементы строительных конструкций горнотехнических зданий и сооружений.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назначению.</w:t>
      </w:r>
    </w:p>
    <w:p w:rsidR="00C615C8" w:rsidRPr="00B66B14" w:rsidRDefault="00C615C8" w:rsidP="0037009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Условия применения и основные конструктивные особенности погрузочных бункеров для полезного ископаемого.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б) При проведении </w:t>
      </w:r>
      <w:r w:rsidRPr="00B66B14">
        <w:rPr>
          <w:rFonts w:ascii="Times New Roman" w:hAnsi="Times New Roman" w:cs="Times New Roman"/>
          <w:i/>
          <w:sz w:val="22"/>
          <w:lang w:val="ru-RU"/>
        </w:rPr>
        <w:t>промежуточной аттестации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в </w:t>
      </w:r>
      <w:r w:rsidRPr="00B66B14">
        <w:rPr>
          <w:rFonts w:ascii="Times New Roman" w:hAnsi="Times New Roman" w:cs="Times New Roman"/>
          <w:i/>
          <w:sz w:val="22"/>
          <w:lang w:val="ru-RU"/>
        </w:rPr>
        <w:t>электронной форме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с использованием ресурсов ЭИОС филиала КузГТУ обучающийся выполняет выбранные случайным образом 15–20 тестовых заданий (вопросов) в системе Moodle.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Например: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Наименование металла, из которого изготавливают проходческие копры: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сталь;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титан;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бронза.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Диаметр вертикальных стволов в свету на шахтах Кузбасса превышает 12 м: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верно;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не верно.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 шахтах опасных по газу и пыли запрещено применять ВВ: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непредохранительные;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предохранительные;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дымный порох.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Размеры поперечного сечения горных выработок в свету не зависят: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от размеров подвижного состава подземного транспорта;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б) от скорости движения воздуха по выработке;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от роста самого высокого горнорабочего шахты.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В шахтах опасных по газу и пыли не применяют вентиляторы местного проветривания: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с пневмодвигателем;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с электродвигателем;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с гидродвигателем.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расчете прочности копра следует учитывать действующие на него нагрузки (выбрать правильные ответы):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от ветра;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от снега;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от дождя;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г) от воздушной ударной волны от взрыва шпуровых зарядов ВВ.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Минимально допустимая скорость движения воздуха свежей струи в горных выработках шахт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(м/с):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0,1;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0,5;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1,5.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Расположить в хронологической последовательности выполнения основных операций проходческого цикла при строительстве вертикального ствола: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бурение шпуров;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взрывание и проветривание;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заряжание шпуров ВВ, монтаж взрывной сети;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г) погрузка горной массы.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Расположить способы бурения зарядных шпуров в порядке возрастания скорости бурения(м/мин):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ручное сверло с пневмодвигателем;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ручное электросверло;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ручной перфоратор;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г) бурильная установка на пневмоходу.</w:t>
      </w:r>
    </w:p>
    <w:p w:rsidR="00C615C8" w:rsidRPr="00B66B14" w:rsidRDefault="00C615C8" w:rsidP="0037009E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На размеры поперечного сечения транспортной галереи в свету влияют: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а) ширина ленты конвейера;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б) рост горного мастера;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в) ширина проходов для обслуживающего персонала;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г) скорость движения воздуха для проветривания.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840" w:type="dxa"/>
        <w:tblInd w:w="-130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57"/>
        <w:gridCol w:w="2086"/>
        <w:gridCol w:w="1875"/>
        <w:gridCol w:w="785"/>
        <w:gridCol w:w="837"/>
      </w:tblGrid>
      <w:tr w:rsidR="00C615C8" w:rsidRPr="00B66B14" w:rsidTr="0078442B">
        <w:trPr>
          <w:trHeight w:val="267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Доля правильно выполненных тестов, %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C615C8" w:rsidRPr="00B66B14" w:rsidTr="0078442B">
        <w:trPr>
          <w:trHeight w:val="267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C615C8" w:rsidRPr="00B66B14" w:rsidTr="0078442B">
        <w:trPr>
          <w:trHeight w:val="267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Недифференцированная оценка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615C8" w:rsidRPr="00B66B14" w:rsidRDefault="00C615C8" w:rsidP="0037009E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66B1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опроса по контрольным вопросам при защите отчётов о лабораторных работах, обучающийся предъявляет педагогическому работнику к защите индивидуальный отчёт о лабораторной работе.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Педагогический работник анализирует качество оформления отчёта (наличие в отчёте необходимых структурных элементов, его соответствие требованиям, изложенным в лабораторном практикуме), пояснения о ходе выполнения лабораторной работы и составления отчёта.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Далее педагогический работник задает два контрольных вопроса, которые могут быть, как записаны на листе бумаги, так и нет. В течение времени, установленного педагогическим работником, обучающиеся могут дать ответы на заданные вопросы и устно и (или) письменно.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Для этого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группы, наименование дисциплины и дату проведения опроса.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этом использовать любые печатные, рукописные, электронные информационные ресурсы не допустимо. Если обучающийся воспользовался любыми из перечисленных выше информационных ресурсов, то его ответы на вопросы не принимают, и ему выставляют оценку 0 баллов.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Результаты оценивания ответов на контрольные вопросы при защите отчётов о лабораторных работах педагогический работник сразу доводит до сведения обучающихся.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Обучающийся, который своевременно не прошёл текущий контроль успеваемости, обязан до начала промежуточной аттестации предоставить педагогическому работнику все задолженности по текущему контролю и пройти промежуточную аттестацию на общих основаниях.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Педагогический работник при оценке устных ответов на вопросы имеет право попросить обучающегося дать необходимые пояснения предоставленных ответов.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E63C1">
      <w:pPr>
        <w:pStyle w:val="a4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</w:rPr>
      </w:pPr>
      <w:r w:rsidRPr="00B66B14">
        <w:rPr>
          <w:rFonts w:ascii="Times New Roman" w:hAnsi="Times New Roman"/>
          <w:b/>
        </w:rPr>
        <w:t>Учебно-методическое обеспечение</w:t>
      </w:r>
    </w:p>
    <w:p w:rsidR="00C615C8" w:rsidRPr="00B66B14" w:rsidRDefault="00C615C8" w:rsidP="003E63C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E63C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6.1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C615C8" w:rsidRPr="00B66B14" w:rsidRDefault="00C615C8" w:rsidP="001A090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A0909" w:rsidRPr="00B66B14" w:rsidRDefault="001A0909" w:rsidP="001A0909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Основы горного дела (строительная геотехнология) : учебное пособие для студентов специальности 130400.65 «Горное дело», специализаций 130401.65 «Подземная разработка пластовых месторождений», 130404.65 «Маркшейдерское дело», 130405.65 «Шахтное и подземное строительство», 130412.65 «Технологическая безопасность и горноспасательное дело», 130409.65 «Горные машины и оборудование», 130410.65 «Электрификация и автоматизация горного производства» очной формы обучения / В. В. Першин, М. Д. Войтов, А. Б. Сабанцев, П. М. Будников ; Кузбасский государственный технический университет им. Т. Ф. Горбачева, Кафедра строительства подземных сооружений и шахт. – Кемерово : КузГТУ, 2013. – 118 с. – </w:t>
      </w:r>
      <w:r w:rsidRPr="00B66B14">
        <w:rPr>
          <w:rFonts w:ascii="Times New Roman" w:hAnsi="Times New Roman" w:cs="Times New Roman"/>
          <w:sz w:val="22"/>
        </w:rPr>
        <w:t>URL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: </w:t>
      </w:r>
      <w:r w:rsidRPr="00B66B14">
        <w:rPr>
          <w:rFonts w:ascii="Times New Roman" w:hAnsi="Times New Roman" w:cs="Times New Roman"/>
          <w:sz w:val="22"/>
        </w:rPr>
        <w:t>http</w:t>
      </w:r>
      <w:r w:rsidRPr="00B66B14">
        <w:rPr>
          <w:rFonts w:ascii="Times New Roman" w:hAnsi="Times New Roman" w:cs="Times New Roman"/>
          <w:sz w:val="22"/>
          <w:lang w:val="ru-RU"/>
        </w:rPr>
        <w:t>://</w:t>
      </w:r>
      <w:r w:rsidRPr="00B66B14">
        <w:rPr>
          <w:rFonts w:ascii="Times New Roman" w:hAnsi="Times New Roman" w:cs="Times New Roman"/>
          <w:sz w:val="22"/>
        </w:rPr>
        <w:t>library</w:t>
      </w:r>
      <w:r w:rsidRPr="00B66B14">
        <w:rPr>
          <w:rFonts w:ascii="Times New Roman" w:hAnsi="Times New Roman" w:cs="Times New Roman"/>
          <w:sz w:val="22"/>
          <w:lang w:val="ru-RU"/>
        </w:rPr>
        <w:t>.</w:t>
      </w:r>
      <w:r w:rsidRPr="00B66B14">
        <w:rPr>
          <w:rFonts w:ascii="Times New Roman" w:hAnsi="Times New Roman" w:cs="Times New Roman"/>
          <w:sz w:val="22"/>
        </w:rPr>
        <w:t>kuzstu</w:t>
      </w:r>
      <w:r w:rsidRPr="00B66B14">
        <w:rPr>
          <w:rFonts w:ascii="Times New Roman" w:hAnsi="Times New Roman" w:cs="Times New Roman"/>
          <w:sz w:val="22"/>
          <w:lang w:val="ru-RU"/>
        </w:rPr>
        <w:t>.</w:t>
      </w:r>
      <w:r w:rsidRPr="00B66B14">
        <w:rPr>
          <w:rFonts w:ascii="Times New Roman" w:hAnsi="Times New Roman" w:cs="Times New Roman"/>
          <w:sz w:val="22"/>
        </w:rPr>
        <w:t>ru</w:t>
      </w:r>
      <w:r w:rsidRPr="00B66B14">
        <w:rPr>
          <w:rFonts w:ascii="Times New Roman" w:hAnsi="Times New Roman" w:cs="Times New Roman"/>
          <w:sz w:val="22"/>
          <w:lang w:val="ru-RU"/>
        </w:rPr>
        <w:t>/</w:t>
      </w:r>
      <w:r w:rsidRPr="00B66B14">
        <w:rPr>
          <w:rFonts w:ascii="Times New Roman" w:hAnsi="Times New Roman" w:cs="Times New Roman"/>
          <w:sz w:val="22"/>
        </w:rPr>
        <w:t>meto</w:t>
      </w:r>
      <w:r w:rsidRPr="00B66B14">
        <w:rPr>
          <w:rFonts w:ascii="Times New Roman" w:hAnsi="Times New Roman" w:cs="Times New Roman"/>
          <w:sz w:val="22"/>
          <w:lang w:val="ru-RU"/>
        </w:rPr>
        <w:t>.</w:t>
      </w:r>
      <w:r w:rsidRPr="00B66B14">
        <w:rPr>
          <w:rFonts w:ascii="Times New Roman" w:hAnsi="Times New Roman" w:cs="Times New Roman"/>
          <w:sz w:val="22"/>
        </w:rPr>
        <w:t>php</w:t>
      </w:r>
      <w:r w:rsidRPr="00B66B14">
        <w:rPr>
          <w:rFonts w:ascii="Times New Roman" w:hAnsi="Times New Roman" w:cs="Times New Roman"/>
          <w:sz w:val="22"/>
          <w:lang w:val="ru-RU"/>
        </w:rPr>
        <w:t>?</w:t>
      </w:r>
      <w:r w:rsidRPr="00B66B14">
        <w:rPr>
          <w:rFonts w:ascii="Times New Roman" w:hAnsi="Times New Roman" w:cs="Times New Roman"/>
          <w:sz w:val="22"/>
        </w:rPr>
        <w:t>n</w:t>
      </w:r>
      <w:r w:rsidRPr="00B66B14">
        <w:rPr>
          <w:rFonts w:ascii="Times New Roman" w:hAnsi="Times New Roman" w:cs="Times New Roman"/>
          <w:sz w:val="22"/>
          <w:lang w:val="ru-RU"/>
        </w:rPr>
        <w:t>=91083&amp;</w:t>
      </w:r>
      <w:r w:rsidRPr="00B66B14">
        <w:rPr>
          <w:rFonts w:ascii="Times New Roman" w:hAnsi="Times New Roman" w:cs="Times New Roman"/>
          <w:sz w:val="22"/>
        </w:rPr>
        <w:t>type</w:t>
      </w:r>
      <w:r w:rsidRPr="00B66B14">
        <w:rPr>
          <w:rFonts w:ascii="Times New Roman" w:hAnsi="Times New Roman" w:cs="Times New Roman"/>
          <w:sz w:val="22"/>
          <w:lang w:val="ru-RU"/>
        </w:rPr>
        <w:t>=</w:t>
      </w:r>
      <w:r w:rsidRPr="00B66B14">
        <w:rPr>
          <w:rFonts w:ascii="Times New Roman" w:hAnsi="Times New Roman" w:cs="Times New Roman"/>
          <w:sz w:val="22"/>
        </w:rPr>
        <w:t>utchposob</w:t>
      </w:r>
      <w:r w:rsidRPr="00B66B14">
        <w:rPr>
          <w:rFonts w:ascii="Times New Roman" w:hAnsi="Times New Roman" w:cs="Times New Roman"/>
          <w:sz w:val="22"/>
          <w:lang w:val="ru-RU"/>
        </w:rPr>
        <w:t>:</w:t>
      </w:r>
      <w:r w:rsidRPr="00B66B14">
        <w:rPr>
          <w:rFonts w:ascii="Times New Roman" w:hAnsi="Times New Roman" w:cs="Times New Roman"/>
          <w:sz w:val="22"/>
        </w:rPr>
        <w:t>common</w:t>
      </w:r>
      <w:r w:rsidRPr="00B66B14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1A0909" w:rsidRPr="00B66B14" w:rsidRDefault="001A0909" w:rsidP="001A0909">
      <w:pPr>
        <w:pStyle w:val="a5"/>
        <w:numPr>
          <w:ilvl w:val="0"/>
          <w:numId w:val="10"/>
        </w:numPr>
        <w:ind w:left="0" w:firstLine="426"/>
        <w:jc w:val="both"/>
        <w:rPr>
          <w:rFonts w:ascii="Times New Roman" w:hAnsi="Times New Roman"/>
        </w:rPr>
      </w:pPr>
      <w:r w:rsidRPr="00B66B14">
        <w:rPr>
          <w:rFonts w:ascii="Times New Roman" w:hAnsi="Times New Roman"/>
        </w:rPr>
        <w:t>Першин, В. В. Строительство горизонтальных и наклонных горных выработок : учебное пособие для студентов вузов, направления подготовки "Горное дело" специализации "Шахтное и подземное строительство" / В. В. Першин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556 с. – (Высшее горное образование). – URL: http://library.kuzstu.ru/meto.php?n=91830&amp;type=utchposob:common. – Текст : электронный.</w:t>
      </w:r>
    </w:p>
    <w:p w:rsidR="001A0909" w:rsidRPr="00B66B14" w:rsidRDefault="001A0909" w:rsidP="001A0909">
      <w:pPr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A0909" w:rsidRPr="00B66B14" w:rsidRDefault="001A0909" w:rsidP="001A0909">
      <w:pPr>
        <w:ind w:lef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1A0909" w:rsidRPr="00B66B14" w:rsidRDefault="001A0909" w:rsidP="001A0909">
      <w:pPr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 (строительная геотехнология : учебное пособие для студентов специальности 130400.65 «Горное дело», специализации 130403.65 «Открытые горные работы» / В. В. Першин, Д. И. Назаров ; ФГБОУ ВПО «Кузбас. гос. техн. ун-т им. Т. Ф. Горбачева», Каф. стр-ва подзем. сооружений и шахт. – Кемерово : КузГТУ, 2013. – 102 с. –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library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kuzstu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ru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meto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php</w:t>
      </w:r>
      <w:r w:rsidRPr="00B76A6F">
        <w:rPr>
          <w:rFonts w:ascii="Times New Roman" w:hAnsi="Times New Roman" w:cs="Times New Roman"/>
          <w:sz w:val="22"/>
          <w:lang w:val="ru-RU"/>
        </w:rPr>
        <w:t>?</w:t>
      </w:r>
      <w:r w:rsidRPr="00B76A6F">
        <w:rPr>
          <w:rFonts w:ascii="Times New Roman" w:hAnsi="Times New Roman" w:cs="Times New Roman"/>
          <w:sz w:val="22"/>
        </w:rPr>
        <w:t>n</w:t>
      </w:r>
      <w:r w:rsidRPr="00B76A6F">
        <w:rPr>
          <w:rFonts w:ascii="Times New Roman" w:hAnsi="Times New Roman" w:cs="Times New Roman"/>
          <w:sz w:val="22"/>
          <w:lang w:val="ru-RU"/>
        </w:rPr>
        <w:t>=91133&amp;</w:t>
      </w:r>
      <w:r w:rsidRPr="00B76A6F">
        <w:rPr>
          <w:rFonts w:ascii="Times New Roman" w:hAnsi="Times New Roman" w:cs="Times New Roman"/>
          <w:sz w:val="22"/>
        </w:rPr>
        <w:t>type</w:t>
      </w:r>
      <w:r w:rsidRPr="00B76A6F">
        <w:rPr>
          <w:rFonts w:ascii="Times New Roman" w:hAnsi="Times New Roman" w:cs="Times New Roman"/>
          <w:sz w:val="22"/>
          <w:lang w:val="ru-RU"/>
        </w:rPr>
        <w:t>=</w:t>
      </w:r>
      <w:r w:rsidRPr="00B76A6F">
        <w:rPr>
          <w:rFonts w:ascii="Times New Roman" w:hAnsi="Times New Roman" w:cs="Times New Roman"/>
          <w:sz w:val="22"/>
        </w:rPr>
        <w:t>utchposob</w:t>
      </w:r>
      <w:r w:rsidRPr="00B76A6F">
        <w:rPr>
          <w:rFonts w:ascii="Times New Roman" w:hAnsi="Times New Roman" w:cs="Times New Roman"/>
          <w:sz w:val="22"/>
          <w:lang w:val="ru-RU"/>
        </w:rPr>
        <w:t>:</w:t>
      </w:r>
      <w:r w:rsidRPr="00B76A6F">
        <w:rPr>
          <w:rFonts w:ascii="Times New Roman" w:hAnsi="Times New Roman" w:cs="Times New Roman"/>
          <w:sz w:val="22"/>
        </w:rPr>
        <w:t>common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дела. Строительная геотехнология: Лабораторный практикум : учебное пособие : [для студентов вузов, обучающихся по специальности 21.05.04 "Горное дело"] / В. В. Першин, П. М. Будников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282 с. –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library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kuzstu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ru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meto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php</w:t>
      </w:r>
      <w:r w:rsidRPr="00B76A6F">
        <w:rPr>
          <w:rFonts w:ascii="Times New Roman" w:hAnsi="Times New Roman" w:cs="Times New Roman"/>
          <w:sz w:val="22"/>
          <w:lang w:val="ru-RU"/>
        </w:rPr>
        <w:t>?</w:t>
      </w:r>
      <w:r w:rsidRPr="00B76A6F">
        <w:rPr>
          <w:rFonts w:ascii="Times New Roman" w:hAnsi="Times New Roman" w:cs="Times New Roman"/>
          <w:sz w:val="22"/>
        </w:rPr>
        <w:t>n</w:t>
      </w:r>
      <w:r w:rsidRPr="00B76A6F">
        <w:rPr>
          <w:rFonts w:ascii="Times New Roman" w:hAnsi="Times New Roman" w:cs="Times New Roman"/>
          <w:sz w:val="22"/>
          <w:lang w:val="ru-RU"/>
        </w:rPr>
        <w:t>=91790&amp;</w:t>
      </w:r>
      <w:r w:rsidRPr="00B76A6F">
        <w:rPr>
          <w:rFonts w:ascii="Times New Roman" w:hAnsi="Times New Roman" w:cs="Times New Roman"/>
          <w:sz w:val="22"/>
        </w:rPr>
        <w:t>type</w:t>
      </w:r>
      <w:r w:rsidRPr="00B76A6F">
        <w:rPr>
          <w:rFonts w:ascii="Times New Roman" w:hAnsi="Times New Roman" w:cs="Times New Roman"/>
          <w:sz w:val="22"/>
          <w:lang w:val="ru-RU"/>
        </w:rPr>
        <w:t>=</w:t>
      </w:r>
      <w:r w:rsidRPr="00B76A6F">
        <w:rPr>
          <w:rFonts w:ascii="Times New Roman" w:hAnsi="Times New Roman" w:cs="Times New Roman"/>
          <w:sz w:val="22"/>
        </w:rPr>
        <w:t>utchposob</w:t>
      </w:r>
      <w:r w:rsidRPr="00B76A6F">
        <w:rPr>
          <w:rFonts w:ascii="Times New Roman" w:hAnsi="Times New Roman" w:cs="Times New Roman"/>
          <w:sz w:val="22"/>
          <w:lang w:val="ru-RU"/>
        </w:rPr>
        <w:t>:</w:t>
      </w:r>
      <w:r w:rsidRPr="00B76A6F">
        <w:rPr>
          <w:rFonts w:ascii="Times New Roman" w:hAnsi="Times New Roman" w:cs="Times New Roman"/>
          <w:sz w:val="22"/>
        </w:rPr>
        <w:t>common</w:t>
      </w:r>
      <w:r w:rsidRPr="00B76A6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Основы горного дела (строительная геотехнология) : учебное пособие для студентов специальности 130400.65 «Горное дело», специализаций 130401.65 «Подземная разработка пластовых месторождений», 130404.65 «Маркшейдерское дело», 130405.65 «Шахтное и подземное строительство», 130412.65 «Технологическая безопасность и горно-спасательное дело», 130409.65 «Горные машины и оборудование», 130410.65 «Электрификация и автоматизация горного производства» очной формы обучения / В. В. Першин, М. Д. Войтов, А. Б. </w:t>
      </w:r>
      <w:r w:rsidRPr="00B76A6F">
        <w:rPr>
          <w:rFonts w:ascii="Times New Roman" w:hAnsi="Times New Roman" w:cs="Times New Roman"/>
          <w:sz w:val="22"/>
          <w:lang w:val="ru-RU"/>
        </w:rPr>
        <w:lastRenderedPageBreak/>
        <w:t xml:space="preserve">Сабанцев, П. М. Будников ; Кузбасский государственный технический университет им. Т. Ф. Горбачева. – Кемерово : КузГТУ, 2013. – 1 файл (4,7 Мб). –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library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kuzstu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ru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meto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php</w:t>
      </w:r>
      <w:r w:rsidRPr="00B76A6F">
        <w:rPr>
          <w:rFonts w:ascii="Times New Roman" w:hAnsi="Times New Roman" w:cs="Times New Roman"/>
          <w:sz w:val="22"/>
          <w:lang w:val="ru-RU"/>
        </w:rPr>
        <w:t>?</w:t>
      </w:r>
      <w:r w:rsidRPr="00B76A6F">
        <w:rPr>
          <w:rFonts w:ascii="Times New Roman" w:hAnsi="Times New Roman" w:cs="Times New Roman"/>
          <w:sz w:val="22"/>
        </w:rPr>
        <w:t>n</w:t>
      </w:r>
      <w:r w:rsidRPr="00B76A6F">
        <w:rPr>
          <w:rFonts w:ascii="Times New Roman" w:hAnsi="Times New Roman" w:cs="Times New Roman"/>
          <w:sz w:val="22"/>
          <w:lang w:val="ru-RU"/>
        </w:rPr>
        <w:t>=91083&amp;</w:t>
      </w:r>
      <w:r w:rsidRPr="00B76A6F">
        <w:rPr>
          <w:rFonts w:ascii="Times New Roman" w:hAnsi="Times New Roman" w:cs="Times New Roman"/>
          <w:sz w:val="22"/>
        </w:rPr>
        <w:t>type</w:t>
      </w:r>
      <w:r w:rsidRPr="00B76A6F">
        <w:rPr>
          <w:rFonts w:ascii="Times New Roman" w:hAnsi="Times New Roman" w:cs="Times New Roman"/>
          <w:sz w:val="22"/>
          <w:lang w:val="ru-RU"/>
        </w:rPr>
        <w:t>=</w:t>
      </w:r>
      <w:r w:rsidRPr="00B76A6F">
        <w:rPr>
          <w:rFonts w:ascii="Times New Roman" w:hAnsi="Times New Roman" w:cs="Times New Roman"/>
          <w:sz w:val="22"/>
        </w:rPr>
        <w:t>utchposob</w:t>
      </w:r>
      <w:r w:rsidRPr="00B76A6F">
        <w:rPr>
          <w:rFonts w:ascii="Times New Roman" w:hAnsi="Times New Roman" w:cs="Times New Roman"/>
          <w:sz w:val="22"/>
          <w:lang w:val="ru-RU"/>
        </w:rPr>
        <w:t>:</w:t>
      </w:r>
      <w:r w:rsidRPr="00B76A6F">
        <w:rPr>
          <w:rFonts w:ascii="Times New Roman" w:hAnsi="Times New Roman" w:cs="Times New Roman"/>
          <w:sz w:val="22"/>
        </w:rPr>
        <w:t>common</w:t>
      </w:r>
      <w:r w:rsidRPr="00B76A6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B76A6F">
        <w:rPr>
          <w:rFonts w:ascii="Times New Roman" w:hAnsi="Times New Roman" w:cs="Times New Roman"/>
          <w:sz w:val="22"/>
        </w:rPr>
        <w:t>ISBN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— Текст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: электронный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https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e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lanbook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com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book</w:t>
      </w:r>
      <w:r w:rsidRPr="00B76A6F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Трубецкой, К.Н. Основы горного дела: учебник / К.Н. Трубецкой, Ю.П. Галченко; под ред. акад. </w:t>
      </w:r>
      <w:r w:rsidRPr="00B76A6F">
        <w:rPr>
          <w:rFonts w:ascii="Times New Roman" w:hAnsi="Times New Roman" w:cs="Times New Roman"/>
          <w:sz w:val="22"/>
        </w:rPr>
        <w:t>К.Н. Трубецкого. – М.: Академический Проект, 2010. – 231 с. – Текст: непосредственный.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Боровков, Ю. А. Основы горного дела / Ю. А. Боровков, В. П. Дробаденко, Д. Н. Ребриков. — 6-е изд., стер. — Санкт-Петербург : Лань, 2022. — 468 с. — </w:t>
      </w:r>
      <w:r w:rsidRPr="00B76A6F">
        <w:rPr>
          <w:rFonts w:ascii="Times New Roman" w:hAnsi="Times New Roman" w:cs="Times New Roman"/>
          <w:sz w:val="22"/>
        </w:rPr>
        <w:t>ISBN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 978-5-8114-9765-2.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— Текст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: электронный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https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e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lanbook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com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book</w:t>
      </w:r>
      <w:r w:rsidRPr="00B76A6F">
        <w:rPr>
          <w:rFonts w:ascii="Times New Roman" w:hAnsi="Times New Roman" w:cs="Times New Roman"/>
          <w:sz w:val="22"/>
          <w:lang w:val="ru-RU"/>
        </w:rPr>
        <w:t>/198620. — Режим доступа: для авториз. пользователей.</w:t>
      </w:r>
    </w:p>
    <w:p w:rsidR="00B76A6F" w:rsidRPr="00B76A6F" w:rsidRDefault="00B76A6F" w:rsidP="00B76A6F">
      <w:pPr>
        <w:numPr>
          <w:ilvl w:val="0"/>
          <w:numId w:val="3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</w:t>
      </w:r>
      <w:r w:rsidRPr="00B76A6F">
        <w:rPr>
          <w:rFonts w:ascii="Times New Roman" w:hAnsi="Times New Roman" w:cs="Times New Roman"/>
          <w:sz w:val="22"/>
        </w:rPr>
        <w:t>ISBN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 978-5-8114-8719-6.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— Текст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: электронный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https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e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lanbook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com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book</w:t>
      </w:r>
      <w:r w:rsidRPr="00B76A6F">
        <w:rPr>
          <w:rFonts w:ascii="Times New Roman" w:hAnsi="Times New Roman" w:cs="Times New Roman"/>
          <w:sz w:val="22"/>
          <w:lang w:val="ru-RU"/>
        </w:rPr>
        <w:t>/179609. — Режим доступа: для авториз. пользователей.</w:t>
      </w:r>
    </w:p>
    <w:p w:rsidR="003E63C1" w:rsidRPr="00B76A6F" w:rsidRDefault="00B76A6F" w:rsidP="00B76A6F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76A6F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дела. Строительная геотехнология. Лабораторный практикум : учебное пособие / В. В. Першин, П. М. Будников. — Кемерово : КузГТУ имени Т.Ф. Горбачева, 2020. — 283 с. — </w:t>
      </w:r>
      <w:r w:rsidRPr="00B76A6F">
        <w:rPr>
          <w:rFonts w:ascii="Times New Roman" w:hAnsi="Times New Roman" w:cs="Times New Roman"/>
          <w:sz w:val="22"/>
        </w:rPr>
        <w:t>ISBN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 978-5-00137-138-0.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— Текст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>: электронный</w:t>
      </w:r>
      <w:r w:rsidRPr="00B76A6F">
        <w:rPr>
          <w:rFonts w:ascii="Times New Roman" w:hAnsi="Times New Roman" w:cs="Times New Roman"/>
          <w:sz w:val="22"/>
        </w:rPr>
        <w:t> 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76A6F">
        <w:rPr>
          <w:rFonts w:ascii="Times New Roman" w:hAnsi="Times New Roman" w:cs="Times New Roman"/>
          <w:sz w:val="22"/>
        </w:rPr>
        <w:t>URL</w:t>
      </w:r>
      <w:r w:rsidRPr="00B76A6F">
        <w:rPr>
          <w:rFonts w:ascii="Times New Roman" w:hAnsi="Times New Roman" w:cs="Times New Roman"/>
          <w:sz w:val="22"/>
          <w:lang w:val="ru-RU"/>
        </w:rPr>
        <w:t xml:space="preserve">: </w:t>
      </w:r>
      <w:r w:rsidRPr="00B76A6F">
        <w:rPr>
          <w:rFonts w:ascii="Times New Roman" w:hAnsi="Times New Roman" w:cs="Times New Roman"/>
          <w:sz w:val="22"/>
        </w:rPr>
        <w:t>https</w:t>
      </w:r>
      <w:r w:rsidRPr="00B76A6F">
        <w:rPr>
          <w:rFonts w:ascii="Times New Roman" w:hAnsi="Times New Roman" w:cs="Times New Roman"/>
          <w:sz w:val="22"/>
          <w:lang w:val="ru-RU"/>
        </w:rPr>
        <w:t>://</w:t>
      </w:r>
      <w:r w:rsidRPr="00B76A6F">
        <w:rPr>
          <w:rFonts w:ascii="Times New Roman" w:hAnsi="Times New Roman" w:cs="Times New Roman"/>
          <w:sz w:val="22"/>
        </w:rPr>
        <w:t>e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lanbook</w:t>
      </w:r>
      <w:r w:rsidRPr="00B76A6F">
        <w:rPr>
          <w:rFonts w:ascii="Times New Roman" w:hAnsi="Times New Roman" w:cs="Times New Roman"/>
          <w:sz w:val="22"/>
          <w:lang w:val="ru-RU"/>
        </w:rPr>
        <w:t>.</w:t>
      </w:r>
      <w:r w:rsidRPr="00B76A6F">
        <w:rPr>
          <w:rFonts w:ascii="Times New Roman" w:hAnsi="Times New Roman" w:cs="Times New Roman"/>
          <w:sz w:val="22"/>
        </w:rPr>
        <w:t>com</w:t>
      </w:r>
      <w:r w:rsidRPr="00B76A6F">
        <w:rPr>
          <w:rFonts w:ascii="Times New Roman" w:hAnsi="Times New Roman" w:cs="Times New Roman"/>
          <w:sz w:val="22"/>
          <w:lang w:val="ru-RU"/>
        </w:rPr>
        <w:t>/</w:t>
      </w:r>
      <w:r w:rsidRPr="00B76A6F">
        <w:rPr>
          <w:rFonts w:ascii="Times New Roman" w:hAnsi="Times New Roman" w:cs="Times New Roman"/>
          <w:sz w:val="22"/>
        </w:rPr>
        <w:t>book</w:t>
      </w:r>
      <w:r w:rsidRPr="00B76A6F">
        <w:rPr>
          <w:rFonts w:ascii="Times New Roman" w:hAnsi="Times New Roman" w:cs="Times New Roman"/>
          <w:sz w:val="22"/>
          <w:lang w:val="ru-RU"/>
        </w:rPr>
        <w:t>/145130. — Режим доступа: для авториз. пользователей.</w:t>
      </w:r>
    </w:p>
    <w:p w:rsidR="003E63C1" w:rsidRPr="00B76A6F" w:rsidRDefault="003E63C1" w:rsidP="001A090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615C8" w:rsidRPr="00B66B14" w:rsidRDefault="00C615C8" w:rsidP="003E63C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6.3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Style w:val="a3"/>
        </w:rPr>
      </w:pPr>
      <w:r w:rsidRPr="00B66B14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B66B14">
          <w:rPr>
            <w:rStyle w:val="a3"/>
          </w:rPr>
          <w:t>https://elib.kuzstu.ru/</w:t>
        </w:r>
      </w:hyperlink>
    </w:p>
    <w:p w:rsidR="00C615C8" w:rsidRPr="00B66B14" w:rsidRDefault="00C615C8" w:rsidP="0037009E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66B14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B66B14">
          <w:rPr>
            <w:rStyle w:val="a3"/>
          </w:rPr>
          <w:t>http://e.lanbook.com</w:t>
        </w:r>
      </w:hyperlink>
    </w:p>
    <w:p w:rsidR="00C615C8" w:rsidRPr="00B66B14" w:rsidRDefault="00C615C8" w:rsidP="0037009E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66B14">
        <w:rPr>
          <w:rFonts w:ascii="Times New Roman" w:hAnsi="Times New Roman"/>
        </w:rPr>
        <w:t xml:space="preserve">Электронная библиотечная система «Юрайт» </w:t>
      </w:r>
      <w:hyperlink r:id="rId10" w:history="1">
        <w:r w:rsidRPr="00B66B14">
          <w:rPr>
            <w:rStyle w:val="a3"/>
          </w:rPr>
          <w:t>https://urait.ru/</w:t>
        </w:r>
      </w:hyperlink>
    </w:p>
    <w:p w:rsidR="00C615C8" w:rsidRPr="00B66B14" w:rsidRDefault="00C615C8" w:rsidP="0037009E">
      <w:pPr>
        <w:pStyle w:val="a4"/>
        <w:numPr>
          <w:ilvl w:val="0"/>
          <w:numId w:val="7"/>
        </w:numPr>
        <w:spacing w:after="0" w:line="240" w:lineRule="auto"/>
        <w:ind w:left="0" w:firstLine="426"/>
        <w:jc w:val="both"/>
        <w:rPr>
          <w:rStyle w:val="a3"/>
          <w:color w:val="000000"/>
        </w:rPr>
      </w:pPr>
      <w:r w:rsidRPr="00B66B14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B66B14">
          <w:rPr>
            <w:rStyle w:val="a3"/>
          </w:rPr>
          <w:t>https://www.technormativ.ru/</w:t>
        </w:r>
      </w:hyperlink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6.5 Периодические издания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pStyle w:val="a4"/>
        <w:numPr>
          <w:ilvl w:val="0"/>
          <w:numId w:val="8"/>
        </w:numPr>
        <w:spacing w:after="0" w:line="240" w:lineRule="auto"/>
        <w:ind w:left="0" w:firstLine="426"/>
        <w:jc w:val="both"/>
        <w:rPr>
          <w:rStyle w:val="a3"/>
          <w:color w:val="auto"/>
          <w:u w:val="none"/>
        </w:rPr>
      </w:pPr>
      <w:r w:rsidRPr="00B66B14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B66B14">
          <w:rPr>
            <w:rStyle w:val="a3"/>
          </w:rPr>
          <w:t>https://vestnik.kuzstu.ru/</w:t>
        </w:r>
      </w:hyperlink>
    </w:p>
    <w:p w:rsidR="0000711B" w:rsidRPr="00593948" w:rsidRDefault="0000711B" w:rsidP="000071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3"/>
          </w:rPr>
          <w:t>https://mining-media.ru/ru/https://mining-media.ru/ru/</w:t>
        </w:r>
      </w:hyperlink>
    </w:p>
    <w:p w:rsidR="0000711B" w:rsidRPr="00593948" w:rsidRDefault="0000711B" w:rsidP="000071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3"/>
          </w:rPr>
          <w:t>https://www.rudmet.ru/catalog/journals/1/</w:t>
        </w:r>
      </w:hyperlink>
    </w:p>
    <w:p w:rsidR="0000711B" w:rsidRPr="00343BD0" w:rsidRDefault="0000711B" w:rsidP="0000711B">
      <w:pPr>
        <w:pStyle w:val="a4"/>
        <w:numPr>
          <w:ilvl w:val="0"/>
          <w:numId w:val="8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3"/>
          </w:rPr>
          <w:t>https://elibrary.ru/contents.asp?titleid=8628</w:t>
        </w:r>
      </w:hyperlink>
    </w:p>
    <w:p w:rsidR="00C615C8" w:rsidRPr="0000711B" w:rsidRDefault="0000711B" w:rsidP="000071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3"/>
          </w:rPr>
          <w:t>http://www.ugolinfo.ru/onLine.html</w:t>
        </w:r>
      </w:hyperlink>
    </w:p>
    <w:p w:rsidR="006247F3" w:rsidRPr="00B66B14" w:rsidRDefault="006247F3" w:rsidP="006247F3">
      <w:pPr>
        <w:pStyle w:val="a4"/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7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615C8" w:rsidRPr="00B66B14" w:rsidRDefault="00C615C8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615C8" w:rsidRPr="00B66B14" w:rsidRDefault="00C615C8" w:rsidP="0037009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B66B14">
          <w:rPr>
            <w:rStyle w:val="a3"/>
            <w:sz w:val="22"/>
            <w:lang w:val="ru-RU"/>
          </w:rPr>
          <w:t>https://kuzstu.ru/</w:t>
        </w:r>
      </w:hyperlink>
      <w:r w:rsidRPr="00B66B14">
        <w:rPr>
          <w:rFonts w:ascii="Times New Roman" w:hAnsi="Times New Roman" w:cs="Times New Roman"/>
          <w:sz w:val="22"/>
          <w:lang w:val="ru-RU"/>
        </w:rPr>
        <w:t>.</w:t>
      </w:r>
    </w:p>
    <w:p w:rsidR="00C615C8" w:rsidRPr="00B66B14" w:rsidRDefault="00C615C8" w:rsidP="0037009E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B66B14">
          <w:rPr>
            <w:rStyle w:val="a3"/>
            <w:sz w:val="22"/>
            <w:lang w:val="ru-RU"/>
          </w:rPr>
          <w:t>http://belovokyzgty.ru/</w:t>
        </w:r>
      </w:hyperlink>
      <w:r w:rsidRPr="00B66B14">
        <w:rPr>
          <w:rFonts w:ascii="Times New Roman" w:hAnsi="Times New Roman" w:cs="Times New Roman"/>
          <w:sz w:val="22"/>
          <w:lang w:val="ru-RU"/>
        </w:rPr>
        <w:t>.</w:t>
      </w:r>
    </w:p>
    <w:p w:rsidR="00C615C8" w:rsidRPr="00B66B14" w:rsidRDefault="00C615C8" w:rsidP="0037009E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Style w:val="a3"/>
          <w:color w:val="auto"/>
          <w:u w:val="none"/>
        </w:rPr>
      </w:pPr>
      <w:r w:rsidRPr="00B66B14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B66B14">
          <w:rPr>
            <w:rStyle w:val="a3"/>
          </w:rPr>
          <w:t>http://eоs.belovokyzgty.ru/</w:t>
        </w:r>
      </w:hyperlink>
    </w:p>
    <w:p w:rsidR="00C615C8" w:rsidRPr="00B66B14" w:rsidRDefault="00C615C8" w:rsidP="0037009E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Style w:val="a3"/>
          <w:color w:val="auto"/>
          <w:u w:val="none"/>
        </w:rPr>
      </w:pPr>
      <w:r w:rsidRPr="00B66B14">
        <w:rPr>
          <w:rFonts w:ascii="Times New Roman" w:hAnsi="Times New Roman"/>
        </w:rPr>
        <w:t xml:space="preserve">Научная электронная библиотека eLIBRARY.RU </w:t>
      </w:r>
      <w:hyperlink r:id="rId20" w:history="1">
        <w:r w:rsidRPr="00B66B14">
          <w:rPr>
            <w:rStyle w:val="a3"/>
          </w:rPr>
          <w:t>https://elibrary.ru/defaultx.asp?</w:t>
        </w:r>
      </w:hyperlink>
    </w:p>
    <w:p w:rsidR="00C615C8" w:rsidRPr="00B66B14" w:rsidRDefault="00C615C8" w:rsidP="0037009E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66B14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1" w:history="1">
        <w:r w:rsidRPr="00B66B14">
          <w:rPr>
            <w:rStyle w:val="a3"/>
          </w:rPr>
          <w:t>http://www.consultant.ru/</w:t>
        </w:r>
      </w:hyperlink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8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(строительная геотехнология)"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C54BFD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C54BFD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C54BFD" w:rsidRPr="00B66B14">
        <w:rPr>
          <w:rFonts w:ascii="Times New Roman" w:hAnsi="Times New Roman" w:cs="Times New Roman"/>
          <w:sz w:val="22"/>
          <w:lang w:val="ru-RU"/>
        </w:rPr>
        <w:t>и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C54BFD" w:rsidRPr="00B66B1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КузГТУ в порядке освоения дисциплины, указанном в рабочей программе дисциплины (модуля), практики; 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9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горного дела (строительная геотехнология)", включая перечень программного обеспечения и информационных справочных систем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2253E" w:rsidRPr="00B66B14" w:rsidRDefault="00B2253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2253E" w:rsidRPr="00B66B14" w:rsidRDefault="00B2253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2253E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Mozilla Firefox</w:t>
      </w:r>
    </w:p>
    <w:p w:rsidR="00B2253E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Google Chrome</w:t>
      </w:r>
    </w:p>
    <w:p w:rsidR="00B2253E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Opera</w:t>
      </w:r>
    </w:p>
    <w:p w:rsidR="00B2253E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7-zip</w:t>
      </w:r>
    </w:p>
    <w:p w:rsidR="00B2253E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Microsoft Windows</w:t>
      </w:r>
    </w:p>
    <w:p w:rsidR="00B2253E" w:rsidRPr="00B66B14" w:rsidRDefault="0000711B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D0373" w:rsidRPr="00B66B14" w:rsidRDefault="00B2253E" w:rsidP="0037009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Спутник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10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(строительная геотехнология)"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32D3" w:rsidRPr="00B66B14" w:rsidRDefault="00DB32D3" w:rsidP="003700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DB32D3" w:rsidRPr="00B66B14" w:rsidRDefault="00DB32D3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 xml:space="preserve">1. 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оснащенная: </w:t>
      </w:r>
    </w:p>
    <w:p w:rsidR="00DB32D3" w:rsidRPr="00B66B14" w:rsidRDefault="00DB32D3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мультимедийным оборудованием: переносной ноутбук Lenovo B590 15.6 дюймовый экран, 2.2 ГГц тактовая частота, 4 Гб ОЗУ, 512 Мб видеопамять; интерактивная система портативная система Triumph Portable Slim; звуковая система 5.1; системный блок 2 шт.: 24 дюймовый монитор, AMD 4 ГГц, 8Гб ОЗУ, 1024 Мб видеопамять, веб-камера, документ-камера AverVISION x16,  интерактивная приставка, Autocad 2015, MathCAD 12.0, программный комплекс Fire 3D.; программное обеспечение: о</w:t>
      </w:r>
      <w:r w:rsidRPr="00B66B14">
        <w:rPr>
          <w:rFonts w:ascii="Times New Roman" w:hAnsi="Times New Roman" w:cs="Times New Roman"/>
          <w:sz w:val="22"/>
          <w:shd w:val="clear" w:color="auto" w:fill="FFFFFF"/>
          <w:lang w:val="ru-RU"/>
        </w:rPr>
        <w:t>перационная система Microsoft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2010;</w:t>
      </w:r>
    </w:p>
    <w:p w:rsidR="00DB32D3" w:rsidRPr="00B66B14" w:rsidRDefault="00DB32D3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lastRenderedPageBreak/>
        <w:t>- учебно-информационными стендами по открытому и подземному способу разработки, комплектами учебных видеофильмов.</w:t>
      </w:r>
    </w:p>
    <w:p w:rsidR="00DB32D3" w:rsidRPr="00B66B14" w:rsidRDefault="00DB32D3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b/>
          <w:sz w:val="22"/>
          <w:lang w:val="ru-RU"/>
        </w:rPr>
        <w:t>11</w:t>
      </w:r>
      <w:r w:rsidR="003E63C1" w:rsidRPr="00B66B14">
        <w:rPr>
          <w:rFonts w:ascii="Times New Roman" w:hAnsi="Times New Roman" w:cs="Times New Roman"/>
          <w:b/>
          <w:sz w:val="22"/>
          <w:lang w:val="ru-RU"/>
        </w:rPr>
        <w:t>.</w:t>
      </w:r>
      <w:r w:rsidRPr="00B66B14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54BFD" w:rsidRPr="00B66B14" w:rsidRDefault="00C54BFD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0373" w:rsidRPr="00B66B14" w:rsidRDefault="00B721E1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0444A2">
        <w:rPr>
          <w:rFonts w:ascii="Times New Roman" w:hAnsi="Times New Roman" w:cs="Times New Roman"/>
          <w:sz w:val="22"/>
          <w:lang w:val="ru-RU"/>
        </w:rPr>
        <w:t>,</w:t>
      </w:r>
      <w:bookmarkStart w:id="0" w:name="_GoBack"/>
      <w:bookmarkEnd w:id="0"/>
      <w:r w:rsidRPr="00B66B14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При контактной работе с обучающимися педагогический работник может применять следующие элементы интерактивных технологий: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мультимедийная презентация;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разбор конкретных ситуаций из практики;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дискуссия по отдельным вопросам изучаемой темы;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выступление обучаемого в роли обучающего;</w:t>
      </w:r>
    </w:p>
    <w:p w:rsidR="00E13DFE" w:rsidRPr="00B66B14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- работа обучающихся в группах на лабораторных (практических) занятиях.</w:t>
      </w:r>
    </w:p>
    <w:p w:rsidR="00BD0373" w:rsidRPr="0037009E" w:rsidRDefault="00E13DFE" w:rsidP="0037009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66B14">
        <w:rPr>
          <w:rFonts w:ascii="Times New Roman" w:hAnsi="Times New Roman" w:cs="Times New Roman"/>
          <w:sz w:val="22"/>
          <w:lang w:val="ru-RU"/>
        </w:rPr>
        <w:t>2</w:t>
      </w:r>
      <w:r w:rsidR="0000711B">
        <w:rPr>
          <w:rFonts w:ascii="Times New Roman" w:hAnsi="Times New Roman" w:cs="Times New Roman"/>
          <w:sz w:val="22"/>
          <w:lang w:val="ru-RU"/>
        </w:rPr>
        <w:t>.</w:t>
      </w:r>
      <w:r w:rsidRPr="00B66B14">
        <w:rPr>
          <w:rFonts w:ascii="Times New Roman" w:hAnsi="Times New Roman" w:cs="Times New Roman"/>
          <w:sz w:val="22"/>
          <w:lang w:val="ru-RU"/>
        </w:rPr>
        <w:t xml:space="preserve"> Проведение групповых и индивидуальных консультаций осуществляют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учётом результатов текущего контроля.</w:t>
      </w:r>
    </w:p>
    <w:sectPr w:rsidR="00BD0373" w:rsidRPr="0037009E" w:rsidSect="00154016">
      <w:footerReference w:type="even" r:id="rId22"/>
      <w:footerReference w:type="default" r:id="rId23"/>
      <w:footerReference w:type="first" r:id="rId24"/>
      <w:pgSz w:w="11906" w:h="16838"/>
      <w:pgMar w:top="1140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43" w:rsidRDefault="00E86343">
      <w:pPr>
        <w:spacing w:after="0" w:line="240" w:lineRule="auto"/>
      </w:pPr>
      <w:r>
        <w:separator/>
      </w:r>
    </w:p>
  </w:endnote>
  <w:endnote w:type="continuationSeparator" w:id="0">
    <w:p w:rsidR="00E86343" w:rsidRDefault="00E8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0B" w:rsidRDefault="0001370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311" name="Group 28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912" name="Shape 2991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3" name="Shape 2991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4" name="Shape 2991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5" name="Shape 2991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6" name="Shape 2991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7" name="Shape 2991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8" name="Shape 2991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19" name="Shape 2991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0" name="Shape 2992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1" name="Shape 2992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2" name="Shape 29922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3" name="Shape 2992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4" name="Shape 2992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5" name="Shape 29925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6" name="Shape 29926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7" name="Shape 29927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8" name="Shape 29928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29" name="Shape 29929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0" name="Shape 2993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1" name="Shape 29931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2" name="Shape 29932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3" name="Shape 2993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4" name="Shape 29934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5" name="Shape 29935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6" name="Shape 2993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7" name="Shape 2993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8" name="Shape 2993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39" name="Shape 2993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0" name="Shape 2834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41" name="Shape 283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3D8991" id="Group 2831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">
              <v:shape id="Shape 2991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dD3cMA&#10;AADeAAAADwAAAGRycy9kb3ducmV2LnhtbESP3YrCMBSE74V9h3AW9k7T9mK11SiyIO6tPw9waI5t&#10;sTkpTTZtffqNIHg5zMw3zGY3mlYE6l1jWUG6SEAQl1Y3XCm4Xg7zFQjnkTW2lknBRA5224/ZBgtt&#10;Bz5ROPtKRAi7AhXU3neFlK6syaBb2I44ejfbG/RR9pXUPQ4RblqZJcm3NNhwXKixo5+ayvv5zyiQ&#10;V7k8ZqHjQ/II4eir5rGcJqW+Psf9GoSn0b/Dr/avVpDleZrB806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dD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1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XE8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GaZeMJ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elx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1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oJsQA&#10;AADeAAAADwAAAGRycy9kb3ducmV2LnhtbESP0YrCMBRE34X9h3CFfdNUWcR2jaIri4JP1v2AS3Nt&#10;i81NaGKt+/VGEHwcZuYMs1j1phEdtb62rGAyTkAQF1bXXCr4O/2O5iB8QNbYWCYFd/KwWn4MFphp&#10;e+MjdXkoRYSwz1BBFYLLpPRFRQb92Dri6J1tazBE2ZZSt3iLcNPIaZLMpMGa40KFjn4qKi751Siw&#10;XYmH/+35IqnfFDt3zx1vcqU+h/36G0SgPrzDr/ZeK5im6eQL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9KC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91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s6m8YA&#10;AADeAAAADwAAAGRycy9kb3ducmV2LnhtbESPT4vCMBTE78J+h/AW9qZpBcVWU9lVBGG9+Ofi7dE8&#10;22LzUppUu356syB4HGbmN8xi2Zta3Kh1lWUF8SgCQZxbXXGh4HTcDGcgnEfWWFsmBX/kYJl9DBaY&#10;anvnPd0OvhABwi5FBaX3TSqly0sy6Ea2IQ7exbYGfZBtIXWL9wA3tRxH0VQarDgslNjQqqT8euiM&#10;gv5nU+y8TKL17+Rx5m76iHfuqNTXZ/89B+Gp9+/wq73VCsZJEk/g/064AjJ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s6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91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0i8YA&#10;AADeAAAADwAAAGRycy9kb3ducmV2LnhtbESPzWrDMBCE74W+g9hCb40cF0LsRAnFYFIohfxCjhtr&#10;Y5taKyMpifv2UaGQ4zAz3zDz5WA6cSXnW8sKxqMEBHFldcu1gv2ufJuC8AFZY2eZFPySh+Xi+WmO&#10;ubY33tB1G2oRIexzVNCE0OdS+qohg35ke+Lona0zGKJ0tdQObxFuOpkmyUQabDkuNNhT0VD1s70Y&#10;BcX7IXXfX1mWno6uXPtVWbA9KPX6MnzMQAQawiP83/7UCtIsG0/g7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k0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1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+2UcQA&#10;AADeAAAADwAAAGRycy9kb3ducmV2LnhtbESPQYvCMBSE78L+h/CEvWmqh9V2jaIri4In6/6AR/Ns&#10;i81LaGKt++uNIHgcZuYbZrHqTSM6an1tWcFknIAgLqyuuVTwd/odzUH4gKyxsUwK7uRhtfwYLDDT&#10;9sZH6vJQighhn6GCKgSXSemLigz6sXXE0Tvb1mCIsi2lbvEW4aaR0yT5kgZrjgsVOvqpqLjkV6PA&#10;diUe/rfni6R+U+zcPXe8yZX6HPbrbxCB+vAOv9p7rWCappMZPO/E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vtl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91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FYsMA&#10;AADeAAAADwAAAGRycy9kb3ducmV2LnhtbERPW2vCMBR+H/gfwhH2NlM7GGs1ihSKAxk4L+DjsTm2&#10;xeakJJnWf28eBnv8+O7z5WA6cSPnW8sKppMEBHFldcu1gsO+fPsE4QOyxs4yKXiQh+Vi9DLHXNs7&#10;/9BtF2oRQ9jnqKAJoc+l9FVDBv3E9sSRu1hnMEToaqkd3mO46WSaJB/SYMuxocGeioaq6+7XKCje&#10;j6n73mRZej65cuvXZcH2qNTreFjNQAQawr/4z/2lFaRZNo174514Be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oFY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1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yHuMUA&#10;AADeAAAADwAAAGRycy9kb3ducmV2LnhtbESPzWrDMBCE74W8g9hAb40cH0LtWAlxSkmgp7p9gMVa&#10;/xBrJSzFcfr0UaHQ4zAz3zDFfjaDmGj0vWUF61UCgri2uudWwffX+8srCB+QNQ6WScGdPOx3i6cC&#10;c21v/ElTFVoRIexzVNCF4HIpfd2RQb+yjjh6jR0NhijHVuoRbxFuBpkmyUYa7DkudOjo2FF9qa5G&#10;gZ1a/Ph5ay6S5rI+uXvluKyUel7Ohy2IQHP4D/+1z1pBmmXrDH7vxCs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Ie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92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yjL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VK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tbKM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2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2JccA&#10;AADeAAAADwAAAGRycy9kb3ducmV2LnhtbESPzWrDMBCE74W8g9hAb41sQ0ztRgn5wVCIL0166W2x&#10;traJtTKWkrh++ipQ6HGYmW+Y1WY0nbjR4FrLCuJFBIK4srrlWsHnuXh5BeE8ssbOMin4IQeb9exp&#10;hbm2d/6g28nXIkDY5aig8b7PpXRVQwbdwvbEwfu2g0Ef5FBLPeA9wE0nkyhKpcGWw0KDPe0bqi6n&#10;q1Ew7oq69DKLDsfl9MXXdIpLd1bqeT5u30B4Gv1/+K/9rhUkWZbE8Lg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89i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922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JYMIA&#10;AADeAAAADwAAAGRycy9kb3ducmV2LnhtbESP3YrCMBSE7wXfIRzBO03NhT/VKCKIe7vqAxyaY1ts&#10;TkoTY+vTbxYW9nKYmW+Y3aG3jYjU+dqxhsU8A0FcOFNzqeF+O8/WIHxANtg4Jg0DeTjsx6Md5sa9&#10;+ZviNZQiQdjnqKEKoc2l9EVFFv3ctcTJe7jOYkiyK6Xp8J3gtpEqy5bSYs1pocKWThUVz+vLapB3&#10;ubqo2PI5+8R4CWX9WQ2D1tNJf9yCCNSH//Bf+8toUJuNUvB7J1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4l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2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s+8QA&#10;AADeAAAADwAAAGRycy9kb3ducmV2LnhtbESPwWrDMBBE74H8g9hAb4kcF+rGiRJCITjXuvmAxdra&#10;JtbKWKpi++ujQqHHYWbeMIfTaDoRaHCtZQXbTQKCuLK65VrB7euyfgfhPLLGzjIpmMjB6bhcHDDX&#10;9sGfFEpfiwhhl6OCxvs+l9JVDRl0G9sTR+/bDgZ9lEMt9YCPCDedTJPkTRpsOS402NNHQ9W9/DEK&#10;5E1mRRp6viRzCIWv2zmbJqVeVuN5D8LT6P/Df+2rVpDudu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nLP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2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F2sYA&#10;AADeAAAADwAAAGRycy9kb3ducmV2LnhtbESP3WrCQBSE7wu+w3KE3unGtJQaXUUCQaEUWn/Ay2P2&#10;mASzZ8PuqunbdwtCL4eZb4aZL3vTihs531hWMBknIIhLqxuuFOx3xegdhA/IGlvLpOCHPCwXg6c5&#10;Ztre+Ztu21CJWMI+QwV1CF0mpS9rMujHtiOO3tk6gyFKV0nt8B7LTSvTJHmTBhuOCzV2lNdUXrZX&#10;oyB/OaTu82M6TU9HV3z5dZGzPSj1POxXMxCB+vAfftAbrSCNxCv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vF2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25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RFMQA&#10;AADeAAAADwAAAGRycy9kb3ducmV2LnhtbESPwWrDMBBE74H8g9hAb4kcQ+vGiRJCITjXuvmAxdra&#10;JtbKWKpi++ujQqHHYWbeMIfTaDoRaHCtZQXbTQKCuLK65VrB7euyfgfhPLLGzjIpmMjB6bhcHDDX&#10;9sGfFEpfiwhhl6OCxvs+l9JVDRl0G9sTR+/bDgZ9lEMt9YCPCDedTJPkTRpsOS402NNHQ9W9/DEK&#10;5E1mRRp6viRzCIWv2zmbJqVeVuN5D8LT6P/Df+2rVpDudu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CER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26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+NsYA&#10;AADeAAAADwAAAGRycy9kb3ducmV2LnhtbESPQWvCQBSE70L/w/IKvenGFESjmyCBYKEUqq3Q4zP7&#10;TILZt2F31fTfdwuFHoeZb4bZFKPpxY2c7ywrmM8SEMS11R03Cj4/qukShA/IGnvLpOCbPBT5w2SD&#10;mbZ33tPtEBoRS9hnqKANYcik9HVLBv3MDsTRO1tnMETpGqkd3mO56WWaJAtpsOO40OJAZUv15XA1&#10;CsrnY+reXler9PTlqne/q0q2R6WeHsftGkSgMfyH/+gXrSCNxAJ+78Qr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X+N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27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q+MMA&#10;AADeAAAADwAAAGRycy9kb3ducmV2LnhtbESP3YrCMBSE7wXfIRxh7zS1F1vtGossiHvrzwMcmmNb&#10;tjkpTTZtffqNIHg5zMw3zK4YTSsC9a6xrGC9SkAQl1Y3XCm4XY/LDQjnkTW2lknBRA6K/Xy2w1zb&#10;gc8ULr4SEcIuRwW1910upStrMuhWtiOO3t32Bn2UfSV1j0OEm1amSfIpDTYcF2rs6Lum8vfyZxTI&#10;m8xOaej4mDxCOPmqeWTTpNTHYjx8gfA0+nf41f7RCtLtNs3geSdeAb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wq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28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bP38IA&#10;AADeAAAADwAAAGRycy9kb3ducmV2LnhtbERPTUvDQBC9C/6HZQRvdmMEsbGbIIGgIIKmLXicZqdJ&#10;MDsbdtc2/nvnIHh8vO9NtbhJnSjE0bOB21UGirjzduTewG7b3DyAignZ4uSZDPxQhKq8vNhgYf2Z&#10;P+jUpl5JCMcCDQwpzYXWsRvIYVz5mVi4ow8Ok8DQaxvwLOFu0nmW3WuHI0vDgDPVA3Vf7bczUN/t&#10;8/D2ul7nh8/QvMfnpma/N+b6anl6BJVoSf/iP/eLNZCLQ/bKHbkCu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Vs/fwgAAAN4AAAAPAAAAAAAAAAAAAAAAAJgCAABkcnMvZG93&#10;bnJldi54bWxQSwUGAAAAAAQABAD1AAAAhw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29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qRMYA&#10;AADeAAAADwAAAGRycy9kb3ducmV2LnhtbESP3WrCQBSE7wt9h+UI3tWNEUqTukoJhAqlYP2BXh6z&#10;xyQ0ezbsrpq+vSsIXg4z3wwzXw6mE2dyvrWsYDpJQBBXVrdcK9hty5c3ED4ga+wsk4J/8rBcPD/N&#10;Mdf2wj903oRaxBL2OSpoQuhzKX3VkEE/sT1x9I7WGQxRulpqh5dYbjqZJsmrNNhyXGiwp6Kh6m9z&#10;MgqK2T51319Zlh5+Xbn2n2XBdq/UeDR8vIMINIRH+E6vtII0Ehnc7sQr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pqR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VBMUA&#10;AADeAAAADwAAAGRycy9kb3ducmV2LnhtbESPXWvCMBSG7wf+h3AE72a6CmOtpmUUisIYOJ2wy2Nz&#10;1pY1JyWJ2v17czHY5cv7xbMpJzOIKznfW1bwtExAEDdW99wq+DzWjy8gfEDWOFgmBb/koSxmDxvM&#10;tb3xB10PoRVxhH2OCroQxlxK33Rk0C/tSBy9b+sMhihdK7XDWxw3g0yT5Fka7Dk+dDhS1VHzc7gY&#10;BdXqlLr3tyxLz1+u3vttXbE9KbWYT69rEIGm8B/+a++0gjTLVhEg4kQU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+VU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1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Vg+McA&#10;AADeAAAADwAAAGRycy9kb3ducmV2LnhtbESPT2vCQBTE7wW/w/KE3uomKRUTXUVbAoV68c/F2yP7&#10;TILZtyG7iamfvlso9DjMzG+Y1WY0jRioc7VlBfEsAkFcWF1zqeB8yl8WIJxH1thYJgXf5GCznjyt&#10;MNP2zgcajr4UAcIuQwWV920mpSsqMuhmtiUO3tV2Bn2QXSl1h/cAN41MomguDdYcFips6b2i4nbs&#10;jYJxl5d7L9Po4+vtceF+/oj37qTU83TcLkF4Gv1/+K/9qRUkafoaw++dcAX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lYP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932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u6MYA&#10;AADeAAAADwAAAGRycy9kb3ducmV2LnhtbESPUWvCMBSF3wf7D+EOfJvpIoy1GmUUyoQxcE7Bx2tz&#10;bYvNTUky7f69GQz2eDjnfIezWI22FxfyoXOs4WmagSCunem40bD7qh5fQISIbLB3TBp+KMBqeX+3&#10;wMK4K3/SZRsbkSAcCtTQxjgUUoa6JYth6gbi5J2ctxiT9I00Hq8JbnupsuxZWuw4LbQ4UNlSfd5+&#10;Ww3lbK/8x3ueq+PBV5vwVpXs9lpPHsbXOYhIY/wP/7XXRoPK85mC3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du6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Lc8YA&#10;AADeAAAADwAAAGRycy9kb3ducmV2LnhtbESPQWvCQBSE7wX/w/IEb3VjAqVJXUUCQUEKrVXw+Jp9&#10;TUKzb8PuqvHfdwuFHoeZ+YZZrkfTiys531lWsJgnIIhrqztuFBw/qsdnED4ga+wtk4I7eVivJg9L&#10;LLS98TtdD6EREcK+QAVtCEMhpa9bMujndiCO3pd1BkOUrpHa4S3CTS/TJHmSBjuOCy0OVLZUfx8u&#10;RkGZnVL3us/z9PPsqje/rUq2J6Vm03HzAiLQGP7Df+2dVpDmeZbB7514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vLc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4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JTB8cA&#10;AADeAAAADwAAAGRycy9kb3ducmV2LnhtbESPQWvCQBSE7wX/w/KE3nRjLMWkriKB0EIpVK3Q42v2&#10;mQSzb8PuVuO/dwtCj8PMfMMs14PpxJmcby0rmE0TEMSV1S3XCr725WQBwgdkjZ1lUnAlD+vV6GGJ&#10;ubYX3tJ5F2oRIexzVNCE0OdS+qohg35qe+LoHa0zGKJ0tdQOLxFuOpkmybM02HJcaLCnoqHqtPs1&#10;Cor5IXUf71mW/ny78tO/lgXbg1KP42HzAiLQEP7D9/abVpBm2fwJ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CUw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5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HycQA&#10;AADeAAAADwAAAGRycy9kb3ducmV2LnhtbESPzWrDMBCE74W8g9hCb41clzaNEyWEgHGvTfIAi7W1&#10;TayVsRT55+mjQKHHYWa+Ybb70bQiUO8aywrelgkI4tLqhisFl3P++gXCeWSNrWVSMJGD/W7xtMVM&#10;24F/KJx8JSKEXYYKau+7TEpX1mTQLW1HHL1f2xv0UfaV1D0OEW5amSbJpzTYcFyosaNjTeX1dDMK&#10;5EWuijR0nCdzCIWvmnk1TUq9PI+HDQhPo/8P/7W/tYJ0vX7/gMedeA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bh8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3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ZvsQA&#10;AADeAAAADwAAAGRycy9kb3ducmV2LnhtbESPzWrDMBCE74W8g9hAb7UcB/LjRgklEJJrUz/AYm1l&#10;E2tlLFWx8/RVoNDjMDPfMLvDaDsRafCtYwWLLAdBXDvdslFQfZ3eNiB8QNbYOSYFE3k47GcvOyy1&#10;u/MnxWswIkHYl6igCaEvpfR1QxZ95nri5H27wWJIcjBSD3hPcNvJIs9X0mLLaaHBno4N1bfrj1Ug&#10;K7k+F7HnU/6I8RxM+1hPk1Kv8/HjHUSgMfyH/9oXraDYbpcreN5JV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JGb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93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rqMcQA&#10;AADeAAAADwAAAGRycy9kb3ducmV2LnhtbESP0YrCMBRE34X9h3AF3zRVQdeuUVZFFHyyux9waa5t&#10;sbkJTazVrzfCwj4OM3OGWa47U4uWGl9ZVjAeJSCIc6srLhT8/uyHnyB8QNZYWyYFD/KwXn30lphq&#10;e+cztVkoRISwT1FBGYJLpfR5SQb9yDri6F1sYzBE2RRSN3iPcFPLSZLMpMGK40KJjrYl5dfsZhTY&#10;tsDTc3e5Suo2+cE9MsebTKlBv/v+AhGoC//hv/ZRK5gsFtM5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a6j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93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ZAsQA&#10;AADeAAAADwAAAGRycy9kb3ducmV2LnhtbERPXWvCMBR9H/gfwhV8m+kqjLWallEoCmPgdMIer81d&#10;W9bclCRq9+/Nw2CPh/O9KScziCs531tW8LRMQBA3VvfcKvg81o8vIHxA1jhYJgW/5KEsZg8bzLW9&#10;8QddD6EVMYR9jgq6EMZcSt90ZNAv7UgcuW/rDIYIXSu1w1sMN4NMk+RZGuw5NnQ4UtVR83O4GAXV&#10;6pS697csS89frt77bV2xPSm1mE+vaxCBpvAv/nPvtII0y1Zxb7wTr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PWQ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93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NzMMA&#10;AADeAAAADwAAAGRycy9kb3ducmV2LnhtbESP0YrCMBRE3xf2H8IVfFtTK6y2GmURRF/X7Qdcmmtb&#10;bG5KE2Pr1xtB2MdhZs4wm91gWhGod41lBfNZAoK4tLrhSkHxd/hagXAeWWNrmRSM5GC3/fzYYK7t&#10;nX8pnH0lIoRdjgpq77tcSlfWZNDNbEccvYvtDfoo+0rqHu8RblqZJsm3NNhwXKixo31N5fV8Mwpk&#10;IZfHNHR8SB4hHH3VPJbjqNR0MvysQXga/H/43T5pBWmWLTJ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N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4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tT8UA&#10;AADeAAAADwAAAGRycy9kb3ducmV2LnhtbESPy2oCMRSG90LfIZxCN6IZrZRhnChtYaQbF459gGNy&#10;5oKTkyGJOn37ZlHo8ue/8ZX7yQ7iTj70jhWslhkIYu1Mz62C73O1yEGEiGxwcEwKfijAfvc0K7Ew&#10;7sEnutexFWmEQ4EKuhjHQsqgO7IYlm4kTl7jvMWYpG+l8fhI43aQ6yx7kxZ7Tg8djvTZkb7WN6ug&#10;Osw/jM7r+fFyyprKe+P5cFTq5Xl634KINMX/8F/7yyhY56+bBJBwEg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61P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834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sI1MUA&#10;AADeAAAADwAAAGRycy9kb3ducmV2LnhtbESP3YrCMBSE74V9h3AW9kbW1B+kVKPoQsUbL6w+wNnm&#10;2Babk5Jktfv2RhC8HGbmG2a57k0rbuR8Y1nBeJSAIC6tbrhScD7l3ykIH5A1tpZJwT95WK8+BkvM&#10;tL3zkW5FqESEsM9QQR1Cl0npy5oM+pHtiKN3sc5giNJVUju8R7hp5SRJ5tJgw3Ghxo5+aiqvxZ9R&#10;kO+GW12mxfDwe0wuuXPa8e6g1Ndnv1mACNSHd/jV3msFk3Q6G8PzTr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wj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1591743984</w:t>
    </w:r>
  </w:p>
  <w:p w:rsidR="0001370B" w:rsidRDefault="000137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0B" w:rsidRDefault="000137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44A2">
      <w:rPr>
        <w:noProof/>
      </w:rPr>
      <w:t>19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70B" w:rsidRDefault="0001370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231" name="Group 28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800" name="Shape 2980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1" name="Shape 2980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2" name="Shape 2980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3" name="Shape 2980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4" name="Shape 2980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5" name="Shape 2980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6" name="Shape 2980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7" name="Shape 2980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8" name="Shape 2980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09" name="Shape 2980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0" name="Shape 29810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1" name="Shape 2981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2" name="Shape 2981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3" name="Shape 29813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4" name="Shape 2981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5" name="Shape 2981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6" name="Shape 29816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7" name="Shape 2981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8" name="Shape 2981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19" name="Shape 29819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0" name="Shape 29820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1" name="Shape 2982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2" name="Shape 29822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3" name="Shape 29823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4" name="Shape 2982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5" name="Shape 2982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6" name="Shape 2982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27" name="Shape 2982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60" name="Shape 282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61" name="Shape 282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F11B7B" id="Group 2823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">
              <v:shape id="Shape 2980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hccIA&#10;AADeAAAADwAAAGRycy9kb3ducmV2LnhtbESPy4rCMBSG98K8QzgDs9PELkatpkUGxNl6eYBDc2yL&#10;zUlpMrH16ScLweXPf+PblaPtRKTBt441LBcKBHHlTMu1huvlMF+D8AHZYOeYNEzkoSw+ZjvMjXvw&#10;ieI51CKNsM9RQxNCn0vpq4Ys+oXriZN3c4PFkORQSzPgI43bTmZKfUuLLaeHBnv6aai6n/+sBnmV&#10;q2MWez6oZ4zHULfP1TRp/fU57rcgAo3hHX61f42GbLNWCSDhJBS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eF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0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1v8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slozh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1v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0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MicQA&#10;AADeAAAADwAAAGRycy9kb3ducmV2LnhtbESPzWrDMBCE74W8g9hAb40cH0LqWAlJSkmhpzp5gMVa&#10;/xBrJSzFP336qlDocZiZb5j8MJlODNT71rKC9SoBQVxa3XKt4HZ9f9mC8AFZY2eZFMzk4bBfPOWY&#10;aTvyFw1FqEWEsM9QQROCy6T0ZUMG/co64uhVtjcYouxrqXscI9x0Mk2SjTTYclxo0NG5ofJePIwC&#10;O9T4+f1W3SVNp/Li5sLxqVDqeTkddyACTeE//Nf+0ArS122S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gjI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80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eNMUA&#10;AADeAAAADwAAAGRycy9kb3ducmV2LnhtbESPQYvCMBSE78L+h/AW9qaJLopWo6wugqAXqxdvj+bZ&#10;lm1eShO16683guBxmJlvmNmitZW4UuNLxxr6PQWCOHOm5FzD8bDujkH4gGywckwa/snDYv7RmWFi&#10;3I33dE1DLiKEfYIaihDqREqfFWTR91xNHL2zayyGKJtcmgZvEW4rOVBqJC2WHBcKrGlVUPaXXqyG&#10;drnOd0FO1O92eD/xZXTv7/xB66/P9mcKIlAb3uFXe2M0DCZj9Q3PO/EK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p40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80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+WJ8cA&#10;AADeAAAADwAAAGRycy9kb3ducmV2LnhtbESPQWvCQBSE74L/YXlCb7oxlWKiq0ggtFAKrVXw+My+&#10;JqHZt2F3q/HfdwsFj8PMfMOst4PpxIWcby0rmM8SEMSV1S3XCg6f5XQJwgdkjZ1lUnAjD9vNeLTG&#10;XNsrf9BlH2oRIexzVNCE0OdS+qohg35me+LofVlnMETpaqkdXiPcdDJNkidpsOW40GBPRUPV9/7H&#10;KCgej6l7e82y9Hxy5bt/Lgu2R6UeJsNuBSLQEO7h//aLVpBmy2QB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Pli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0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U/cMA&#10;AADeAAAADwAAAGRycy9kb3ducmV2LnhtbESP3YrCMBSE7wXfIRzBO00VFLcaxR/EBa+26wMcmmNb&#10;bE5CE2v16TeCsJfDzHzDrDadqUVLja8sK5iMExDEudUVFwouv8fRAoQPyBpry6TgSR42635vham2&#10;D/6hNguFiBD2KSooQ3CplD4vyaAfW0ccvattDIYom0LqBh8Rbmo5TZK5NFhxXCjR0b6k/JbdjQLb&#10;Fnh+Ha43Sd0uP7ln5niXKTUcdNsliEBd+A9/2t9awfRrkc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kU/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80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Gty8YA&#10;AADeAAAADwAAAGRycy9kb3ducmV2LnhtbESPQWvCQBSE7wX/w/IKvdVNUxATXaUEgoUiqK3g8Zl9&#10;JqHZt2F3q+m/dwXB4zAz3zDz5WA6cSbnW8sK3sYJCOLK6pZrBT/f5esUhA/IGjvLpOCfPCwXo6c5&#10;5tpeeEvnXahFhLDPUUETQp9L6auGDPqx7Ymjd7LOYIjS1VI7vES46WSaJBNpsOW40GBPRUPV7+7P&#10;KCje96lbf2VZejy4cuNXZcF2r9TL8/AxAxFoCI/wvf2pFaTZNJnA7U6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Gty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0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vEcMA&#10;AADeAAAADwAAAGRycy9kb3ducmV2LnhtbESP3YrCMBSE7wXfIRzBO031Qt1qFH8QF7zarg9waI5t&#10;sTkJTazVp98Iwl4OM/MNs9p0phYtNb6yrGAyTkAQ51ZXXCi4/B5HCxA+IGusLZOCJ3nYrPu9Faba&#10;PviH2iwUIkLYp6igDMGlUvq8JIN+bB1x9K62MRiibAqpG3xEuKnlNElm0mDFcaFER/uS8lt2Nwps&#10;W+D5dbjeJHW7/OSemeNdptRw0G2XIAJ14T/8aX9rBdOvRTKH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cvE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80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ftd8AA&#10;AADeAAAADwAAAGRycy9kb3ducmV2LnhtbERPy4rCMBTdC/MP4Q7MThO7GLWaFhkQZ+vjAy7NtS02&#10;N6XJxNavnywEl4fz3pWj7USkwbeONSwXCgRx5UzLtYbr5TBfg/AB2WDnmDRM5KEsPmY7zI178Ini&#10;OdQihbDPUUMTQp9L6auGLPqF64kTd3ODxZDgUEsz4COF205mSn1Liy2nhgZ7+mmoup//rAZ5latj&#10;Fns+qGeMx1C3z9U0af31Oe63IAKN4S1+uX+NhmyzVmlvupOugC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ftd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0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6p3sUA&#10;AADeAAAADwAAAGRycy9kb3ducmV2LnhtbESPQYvCMBSE78L+h/AWvGmioNhqlF1FWNDLVi/eHs2z&#10;LTYvpYna9dcbQdjjMDPfMItVZ2txo9ZXjjWMhgoEce5MxYWG42E7mIHwAdlg7Zg0/JGH1fKjt8DU&#10;uDv/0i0LhYgQ9ilqKENoUil9XpJFP3QNcfTOrrUYomwLaVq8R7it5VipqbRYcVwosaF1Sfklu1oN&#10;3fe22AeZqM1u8jjxdfoY7f1B6/5n9zUHEagL/+F3+8doGCczlcDrTr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qne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810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h3rL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WcRYCIE1FAb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OHes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1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TSN8QA&#10;AADeAAAADwAAAGRycy9kb3ducmV2LnhtbESPwWrDMBBE74H+g9hAb4lsH+LUjRJCIDjXuvmAxdra&#10;ptbKWKpi++ujQqHHYWbeMIfTZHoRaHSdZQXpNgFBXFvdcaPg/nnd7EE4j6yxt0wKZnJwOr6sDlho&#10;++APCpVvRISwK1BB6/1QSOnqlgy6rR2Io/dlR4M+yrGResRHhJteZkmykwY7jgstDnRpqf6ufowC&#10;eZd5mYWBr8kSQumbbsnnWanX9XR+B+Fp8v/hv/ZNK8je9mkKv3fiFZDH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00j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1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9Fc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aVz2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zPR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13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p28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pBtN+k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q6d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1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A+scA&#10;AADeAAAADwAAAGRycy9kb3ducmV2LnhtbESPQWvCQBSE7wX/w/IKvdWNUYqJriKBYKEIra3g8Zl9&#10;JqHZt2F3q/Hfu4VCj8PMfMMs14PpxIWcby0rmIwTEMSV1S3XCr4+y+c5CB+QNXaWScGNPKxXo4cl&#10;5tpe+YMu+1CLCGGfo4ImhD6X0lcNGfRj2xNH72ydwRClq6V2eI1w08k0SV6kwZbjQoM9FQ1V3/sf&#10;o6CYHlK3e8uy9HR05bvflgXbg1JPj8NmASLQEP7Df+1XrSDN5p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WAP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1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/UNM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N+k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1D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16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7FsYA&#10;AADeAAAADwAAAGRycy9kb3ducmV2LnhtbESPQWvCQBSE70L/w/KE3nRjCmKiq0ggtCCF1ip4fGaf&#10;STD7NuxuNf77bqHQ4zAz3zCrzWA6cSPnW8sKZtMEBHFldcu1gsNXOVmA8AFZY2eZFDzIw2b9NFph&#10;ru2dP+m2D7WIEPY5KmhC6HMpfdWQQT+1PXH0LtYZDFG6WmqH9wg3nUyTZC4NthwXGuypaKi67r+N&#10;guLlmLr3XZal55MrP/xrWbA9KvU8HrZLEIGG8B/+a79pBWm2mM3h906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g7F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1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ejc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Bm88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Eno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1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K/8QA&#10;AADeAAAADwAAAGRycy9kb3ducmV2LnhtbERPXWvCMBR9F/wP4Qp709QOhu1MyygUB2Mw3YQ9Xptr&#10;W9bclCRq9++Xh4GPh/O9LScziCs531tWsF4lIIgbq3tuFXx91ssNCB+QNQ6WScEveSiL+WyLubY3&#10;3tP1EFoRQ9jnqKALYcyl9E1HBv3KjsSRO1tnMEToWqkd3mK4GWSaJE/SYM+xocORqo6an8PFKKge&#10;j6l7f8uy9PTt6g+/qyu2R6UeFtPLM4hAU7iL/92vWkGabdZxb7wTr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bCv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19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/A8cA&#10;AADeAAAADwAAAGRycy9kb3ducmV2LnhtbESPT4vCMBTE78J+h/AWvGlaQbHVKPuHgrBeVr14ezRv&#10;27LNS2liW/vpN4Kwx2FmfsNs94OpRUetqywriOcRCOLc6ooLBZdzNluDcB5ZY22ZFNzJwX73Mtli&#10;qm3P39SdfCEChF2KCkrvm1RKl5dk0M1tQxy8H9sa9EG2hdQt9gFuarmIopU0WHFYKLGhj5Ly39PN&#10;KBjes+LoZRJ9fi3HK99WY3x0Z6Wmr8PbBoSnwf+Hn+2DVrBI1nECjzvhCs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HPw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820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MRMUA&#10;AADeAAAADwAAAGRycy9kb3ducmV2LnhtbESPXWvCMBSG7wf+h3AE72ZqBsNWo0ihOJDBphN2eWzO&#10;2rLmpCRRu3+/XAx2+fJ+8ay3o+3FjXzoHGtYzDMQxLUzHTcaPk7V4xJEiMgGe8ek4YcCbDeThzUW&#10;xt35nW7H2Ig0wqFADW2MQyFlqFuyGOZuIE7el/MWY5K+kcbjPY3bXqose5YWO04PLQ5UtlR/H69W&#10;Q/l0Vv71kOfq8umrt7CvSnZnrWfTcbcCEWmM/+G/9ovRoPKlSgAJJ6G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cx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2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p38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aVz9UM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Nad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22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/3qM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lM6Xg906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/3q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23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jZs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jfd+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I2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2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7EsQA&#10;AADeAAAADwAAAGRycy9kb3ducmV2LnhtbESPwWrDMBBE74H8g9hAb4kcU+rUiRJCITjXuvmAxdra&#10;JtbKWKpi++ujQqHHYWbeMIfTaDoRaHCtZQXbTQKCuLK65VrB7euy3oFwHlljZ5kUTOTgdFwuDphr&#10;++BPCqWvRYSwy1FB432fS+mqhgy6je2Jo/dtB4M+yqGWesBHhJtOpknyJg22HBca7Omjoepe/hgF&#10;8iazIg09X5I5hMLX7ZxNk1Ivq/G8B+Fp9P/hv/ZVK0jfd+kr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vux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82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IncMA&#10;AADeAAAADwAAAGRycy9kb3ducmV2LnhtbESP0YrCMBRE34X9h3AXfNPUgqJdo+iKrOCTdT/g0lzb&#10;YnMTmmyt+/VGEHwcZuYMs1z3phEdtb62rGAyTkAQF1bXXCr4Pe9HcxA+IGtsLJOCO3lYrz4GS8y0&#10;vfGJujyUIkLYZ6igCsFlUvqiIoN+bB1x9C62NRiibEupW7xFuGlkmiQzabDmuFCho++Kimv+ZxTY&#10;rsTj/+5yldRvix93zx1vc6WGn/3mC0SgPrzDr/ZBK0gX83Q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xIn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82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xq8cA&#10;AADeAAAADwAAAGRycy9kb3ducmV2LnhtbESPzWrDMBCE74G+g9hCb4lcFULsRAnFYFoohTY/kOPG&#10;2tim1spIauK+fVUo5DjMzDfMajPaXlzIh86xhsdZBoK4dqbjRsN+V00XIEJENtg7Jg0/FGCzvpus&#10;sDDuyp902cZGJAiHAjW0MQ6FlKFuyWKYuYE4eWfnLcYkfSONx2uC216qLJtLix2nhRYHKluqv7bf&#10;VkP5dFD+/S3P1enoq4/wUpXsDlo/3I/PSxCRxngL/7dfjQaVL9Qc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k8a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82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lZcMA&#10;AADeAAAADwAAAGRycy9kb3ducmV2LnhtbESPQYvCMBSE78L+h/AWvGm6PVjtGkWEotdVf8CjedsW&#10;m5fSZNPWX2+EBY/DzHzDbPejaUWg3jWWFXwtExDEpdUNVwpu12KxBuE8ssbWMimYyMF+9zHbYq7t&#10;wD8ULr4SEcIuRwW1910upStrMuiWtiOO3q/tDfoo+0rqHocIN61Mk2QlDTYcF2rs6FhTeb/8GQXy&#10;JrNTGjoukkcIJ181j2yalJp/jodvEJ5G/w7/t89aQbpZpxm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0l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6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+ssQA&#10;AADeAAAADwAAAGRycy9kb3ducmV2LnhtbESPTWrDMBCF94XcQUwgm1DL9cIYN3JoAg7ZeBG3B5ha&#10;E9vUGhlJTZzbR4tCl4/3x7fbL2YSN3J+tKzgLUlBEHdWj9wr+PqsXwsQPiBrnCyTggd52Ferlx2W&#10;2t75Qrc29CKOsC9RwRDCXErpu4EM+sTOxNG7WmcwROl6qR3e47iZZJamuTQ4cnwYcKbjQN1P+2sU&#10;1KftQXdFu22+L+m1dk47PjVKbdbLxzuIQEv4D/+1z1pBVmR5BIg4EQVk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/rL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826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bKcQA&#10;AADeAAAADwAAAGRycy9kb3ducmV2LnhtbESPQYvCMBSE7wv7H8IT9iKa2oOU2ii6UNmLB7v+gGfz&#10;bIvNS0mi1n+/WRA8DjPzDVNsRtOLOznfWVawmCcgiGurO24UnH7LWQbCB2SNvWVS8CQPm/XnR4G5&#10;tg8+0r0KjYgQ9jkqaEMYcil93ZJBP7cDcfQu1hkMUbpGaoePCDe9TJNkKQ12HBdaHOi7pfpa3YyC&#10;cj/d6TqrpofzMbmUzmnH+4NSX5NxuwIRaAzv8Kv9oxWkWbpcwP+deA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Wyn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1591743984</w:t>
    </w:r>
  </w:p>
  <w:p w:rsidR="0001370B" w:rsidRDefault="000137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43" w:rsidRDefault="00E86343">
      <w:pPr>
        <w:spacing w:after="0" w:line="240" w:lineRule="auto"/>
      </w:pPr>
      <w:r>
        <w:separator/>
      </w:r>
    </w:p>
  </w:footnote>
  <w:footnote w:type="continuationSeparator" w:id="0">
    <w:p w:rsidR="00E86343" w:rsidRDefault="00E86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6F6"/>
    <w:multiLevelType w:val="hybridMultilevel"/>
    <w:tmpl w:val="F718EE2A"/>
    <w:lvl w:ilvl="0" w:tplc="4072D15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FEB2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4E3E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A43F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25E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CAC0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506C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0E2F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C97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5E26"/>
    <w:multiLevelType w:val="hybridMultilevel"/>
    <w:tmpl w:val="2C2E25F4"/>
    <w:lvl w:ilvl="0" w:tplc="7E46DD0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5ECAFC">
      <w:start w:val="1"/>
      <w:numFmt w:val="bullet"/>
      <w:lvlText w:val="o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C87BD2">
      <w:start w:val="1"/>
      <w:numFmt w:val="bullet"/>
      <w:lvlText w:val="▪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D8BB50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3E1216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0CA312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EAA8DC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2C02A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44FD00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99C49D68"/>
    <w:lvl w:ilvl="0" w:tplc="3E6050E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6361C2"/>
    <w:multiLevelType w:val="multilevel"/>
    <w:tmpl w:val="250208C4"/>
    <w:lvl w:ilvl="0">
      <w:start w:val="4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BF1D1D"/>
    <w:multiLevelType w:val="hybridMultilevel"/>
    <w:tmpl w:val="D9624894"/>
    <w:lvl w:ilvl="0" w:tplc="BBCAC750">
      <w:start w:val="8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2B514">
      <w:start w:val="1"/>
      <w:numFmt w:val="lowerLetter"/>
      <w:lvlText w:val="%2"/>
      <w:lvlJc w:val="left"/>
      <w:pPr>
        <w:ind w:left="1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56706E">
      <w:start w:val="1"/>
      <w:numFmt w:val="lowerRoman"/>
      <w:lvlText w:val="%3"/>
      <w:lvlJc w:val="left"/>
      <w:pPr>
        <w:ind w:left="1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D4E94A">
      <w:start w:val="1"/>
      <w:numFmt w:val="decimal"/>
      <w:lvlText w:val="%4"/>
      <w:lvlJc w:val="left"/>
      <w:pPr>
        <w:ind w:left="2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76AFD0">
      <w:start w:val="1"/>
      <w:numFmt w:val="lowerLetter"/>
      <w:lvlText w:val="%5"/>
      <w:lvlJc w:val="left"/>
      <w:pPr>
        <w:ind w:left="3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448680">
      <w:start w:val="1"/>
      <w:numFmt w:val="lowerRoman"/>
      <w:lvlText w:val="%6"/>
      <w:lvlJc w:val="left"/>
      <w:pPr>
        <w:ind w:left="4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760C96">
      <w:start w:val="1"/>
      <w:numFmt w:val="decimal"/>
      <w:lvlText w:val="%7"/>
      <w:lvlJc w:val="left"/>
      <w:pPr>
        <w:ind w:left="4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FA269E">
      <w:start w:val="1"/>
      <w:numFmt w:val="lowerLetter"/>
      <w:lvlText w:val="%8"/>
      <w:lvlJc w:val="left"/>
      <w:pPr>
        <w:ind w:left="5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60D070">
      <w:start w:val="1"/>
      <w:numFmt w:val="lowerRoman"/>
      <w:lvlText w:val="%9"/>
      <w:lvlJc w:val="left"/>
      <w:pPr>
        <w:ind w:left="6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D5167E"/>
    <w:multiLevelType w:val="hybridMultilevel"/>
    <w:tmpl w:val="3BDA8AFA"/>
    <w:lvl w:ilvl="0" w:tplc="29228A5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82E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8860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6847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2C58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9868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9A23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28A6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D8D9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F10E50"/>
    <w:multiLevelType w:val="hybridMultilevel"/>
    <w:tmpl w:val="34585FCA"/>
    <w:lvl w:ilvl="0" w:tplc="2188A280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18E1BE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540758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C8EE7C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CB2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B20708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A6E58A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8ACAA4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D85424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1570A4"/>
    <w:multiLevelType w:val="hybridMultilevel"/>
    <w:tmpl w:val="F7E22D06"/>
    <w:lvl w:ilvl="0" w:tplc="9D1EED1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78AF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8B3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7E25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0E64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40ED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7C40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42A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AA1BF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491E30"/>
    <w:multiLevelType w:val="hybridMultilevel"/>
    <w:tmpl w:val="1F101C36"/>
    <w:lvl w:ilvl="0" w:tplc="B6B6ED2E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F8F5DA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EE1808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20BDC4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34A324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C2BF28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8E3238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DE759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A4B14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051024"/>
    <w:multiLevelType w:val="hybridMultilevel"/>
    <w:tmpl w:val="FC3E6E20"/>
    <w:lvl w:ilvl="0" w:tplc="98AED7C4">
      <w:start w:val="1"/>
      <w:numFmt w:val="decimal"/>
      <w:lvlText w:val="%1."/>
      <w:lvlJc w:val="left"/>
      <w:pPr>
        <w:ind w:left="3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72B624">
      <w:start w:val="1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0712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56420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BAE74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22E97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E651C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5C463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5062A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955AE"/>
    <w:multiLevelType w:val="multilevel"/>
    <w:tmpl w:val="F02C8364"/>
    <w:lvl w:ilvl="0">
      <w:start w:val="3"/>
      <w:numFmt w:val="decimal"/>
      <w:lvlText w:val="%1"/>
      <w:lvlJc w:val="left"/>
      <w:pPr>
        <w:ind w:left="16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D10F81"/>
    <w:multiLevelType w:val="hybridMultilevel"/>
    <w:tmpl w:val="82EAB37E"/>
    <w:lvl w:ilvl="0" w:tplc="6D28F686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4824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077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2A37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F09E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7A12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B80F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18F4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2E1D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682B1A"/>
    <w:multiLevelType w:val="hybridMultilevel"/>
    <w:tmpl w:val="86028F5A"/>
    <w:lvl w:ilvl="0" w:tplc="0F80F7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069E7"/>
    <w:multiLevelType w:val="hybridMultilevel"/>
    <w:tmpl w:val="EF0423F0"/>
    <w:lvl w:ilvl="0" w:tplc="F5544BF0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0C51E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AE7EAA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365D14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00A0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E0F69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CA57D2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E68AF4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1C6196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210D32"/>
    <w:multiLevelType w:val="hybridMultilevel"/>
    <w:tmpl w:val="F86AB7C4"/>
    <w:lvl w:ilvl="0" w:tplc="799CF72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E6959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E6533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D8DAB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C8CD2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6E942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EAD6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EC5CD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C277B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DC3C8A"/>
    <w:multiLevelType w:val="hybridMultilevel"/>
    <w:tmpl w:val="CD40B78E"/>
    <w:lvl w:ilvl="0" w:tplc="4DC4AD20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D6488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10AF16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4034CC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021D34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9AD134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4A02F8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849428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EEE556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76F84"/>
    <w:multiLevelType w:val="hybridMultilevel"/>
    <w:tmpl w:val="F684CBE8"/>
    <w:lvl w:ilvl="0" w:tplc="40FEBF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094CAA"/>
    <w:multiLevelType w:val="multilevel"/>
    <w:tmpl w:val="A5AE8CB0"/>
    <w:lvl w:ilvl="0">
      <w:start w:val="2"/>
      <w:numFmt w:val="decimal"/>
      <w:lvlText w:val="%1"/>
      <w:lvlJc w:val="left"/>
      <w:pPr>
        <w:ind w:left="16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EC672B"/>
    <w:multiLevelType w:val="hybridMultilevel"/>
    <w:tmpl w:val="57CCABD4"/>
    <w:lvl w:ilvl="0" w:tplc="87929710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8D104">
      <w:start w:val="1"/>
      <w:numFmt w:val="decimal"/>
      <w:lvlRestart w:val="0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E2719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C6752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FE704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AA0C6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B8041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B6CF9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EAA4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4145C6"/>
    <w:multiLevelType w:val="hybridMultilevel"/>
    <w:tmpl w:val="11F06412"/>
    <w:lvl w:ilvl="0" w:tplc="5E0C8B6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8DAD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6AFE9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F653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2086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8CC23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C8023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C855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D6050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F435EE"/>
    <w:multiLevelType w:val="hybridMultilevel"/>
    <w:tmpl w:val="A63A998C"/>
    <w:lvl w:ilvl="0" w:tplc="2BF22ABA">
      <w:start w:val="1"/>
      <w:numFmt w:val="decimal"/>
      <w:lvlText w:val="%1)"/>
      <w:lvlJc w:val="left"/>
      <w:pPr>
        <w:ind w:left="42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7859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8216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BAF45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F618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6E40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F0201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7C4EE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42679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BB122B"/>
    <w:multiLevelType w:val="multilevel"/>
    <w:tmpl w:val="7730EEAE"/>
    <w:lvl w:ilvl="0">
      <w:start w:val="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cs="Times New Roman"/>
      </w:rPr>
    </w:lvl>
  </w:abstractNum>
  <w:abstractNum w:abstractNumId="23" w15:restartNumberingAfterBreak="0">
    <w:nsid w:val="54172ED8"/>
    <w:multiLevelType w:val="multilevel"/>
    <w:tmpl w:val="099AD6F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9A3C98"/>
    <w:multiLevelType w:val="hybridMultilevel"/>
    <w:tmpl w:val="327AF752"/>
    <w:lvl w:ilvl="0" w:tplc="A8043DAE">
      <w:start w:val="15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0823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CE39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D29C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4E1E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E6F4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66A1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5828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BE53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5952AB"/>
    <w:multiLevelType w:val="hybridMultilevel"/>
    <w:tmpl w:val="AD22A5F6"/>
    <w:lvl w:ilvl="0" w:tplc="53009AC8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ABC28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48D7A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563912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963AAE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EA83D4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384002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8457B0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7CB2F4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D20411"/>
    <w:multiLevelType w:val="multilevel"/>
    <w:tmpl w:val="3A3C611A"/>
    <w:lvl w:ilvl="0">
      <w:start w:val="1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DF74DB"/>
    <w:multiLevelType w:val="hybridMultilevel"/>
    <w:tmpl w:val="7570B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E528D"/>
    <w:multiLevelType w:val="hybridMultilevel"/>
    <w:tmpl w:val="336E63BA"/>
    <w:lvl w:ilvl="0" w:tplc="2CDA0B98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C468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ECD5C6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78323A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A21FDC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F033D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8A1290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F04EF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44C0B8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C27DF3"/>
    <w:multiLevelType w:val="hybridMultilevel"/>
    <w:tmpl w:val="960601A8"/>
    <w:lvl w:ilvl="0" w:tplc="05A83844">
      <w:start w:val="1"/>
      <w:numFmt w:val="decimal"/>
      <w:lvlText w:val="%1."/>
      <w:lvlJc w:val="left"/>
      <w:pPr>
        <w:ind w:left="360" w:hanging="360"/>
      </w:pPr>
      <w:rPr>
        <w:color w:val="00000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D7E2A"/>
    <w:multiLevelType w:val="hybridMultilevel"/>
    <w:tmpl w:val="E36A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D204DA"/>
    <w:multiLevelType w:val="hybridMultilevel"/>
    <w:tmpl w:val="96EA3E00"/>
    <w:lvl w:ilvl="0" w:tplc="FF7CBE58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5C3162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36C48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1CD9F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CA59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70BCAA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E251CA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48EDBA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02E43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1F3ADD"/>
    <w:multiLevelType w:val="hybridMultilevel"/>
    <w:tmpl w:val="EB60836E"/>
    <w:lvl w:ilvl="0" w:tplc="AD005032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6C84BC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84BD9C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0C7A26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BC7A2C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763D66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FCAC5E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9C2384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D8C8AA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B91CD2"/>
    <w:multiLevelType w:val="hybridMultilevel"/>
    <w:tmpl w:val="B09A941A"/>
    <w:lvl w:ilvl="0" w:tplc="771CDC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652F"/>
    <w:multiLevelType w:val="hybridMultilevel"/>
    <w:tmpl w:val="BA00042C"/>
    <w:lvl w:ilvl="0" w:tplc="5534257C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C839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2A21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AE699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EA24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820E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C42E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B067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1E51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8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3"/>
  </w:num>
  <w:num w:numId="10">
    <w:abstractNumId w:val="30"/>
  </w:num>
  <w:num w:numId="11">
    <w:abstractNumId w:val="26"/>
  </w:num>
  <w:num w:numId="12">
    <w:abstractNumId w:val="18"/>
  </w:num>
  <w:num w:numId="13">
    <w:abstractNumId w:val="2"/>
  </w:num>
  <w:num w:numId="14">
    <w:abstractNumId w:val="11"/>
  </w:num>
  <w:num w:numId="15">
    <w:abstractNumId w:val="4"/>
  </w:num>
  <w:num w:numId="16">
    <w:abstractNumId w:val="21"/>
  </w:num>
  <w:num w:numId="17">
    <w:abstractNumId w:val="12"/>
  </w:num>
  <w:num w:numId="18">
    <w:abstractNumId w:val="15"/>
  </w:num>
  <w:num w:numId="19">
    <w:abstractNumId w:val="7"/>
  </w:num>
  <w:num w:numId="20">
    <w:abstractNumId w:val="9"/>
  </w:num>
  <w:num w:numId="21">
    <w:abstractNumId w:val="5"/>
  </w:num>
  <w:num w:numId="22">
    <w:abstractNumId w:val="31"/>
  </w:num>
  <w:num w:numId="23">
    <w:abstractNumId w:val="16"/>
  </w:num>
  <w:num w:numId="24">
    <w:abstractNumId w:val="25"/>
  </w:num>
  <w:num w:numId="25">
    <w:abstractNumId w:val="24"/>
  </w:num>
  <w:num w:numId="26">
    <w:abstractNumId w:val="32"/>
  </w:num>
  <w:num w:numId="27">
    <w:abstractNumId w:val="28"/>
  </w:num>
  <w:num w:numId="28">
    <w:abstractNumId w:val="0"/>
  </w:num>
  <w:num w:numId="29">
    <w:abstractNumId w:val="14"/>
  </w:num>
  <w:num w:numId="30">
    <w:abstractNumId w:val="6"/>
  </w:num>
  <w:num w:numId="31">
    <w:abstractNumId w:val="34"/>
  </w:num>
  <w:num w:numId="32">
    <w:abstractNumId w:val="20"/>
  </w:num>
  <w:num w:numId="33">
    <w:abstractNumId w:val="10"/>
  </w:num>
  <w:num w:numId="34">
    <w:abstractNumId w:val="33"/>
  </w:num>
  <w:num w:numId="35">
    <w:abstractNumId w:val="17"/>
  </w:num>
  <w:num w:numId="36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73"/>
    <w:rsid w:val="00003E5E"/>
    <w:rsid w:val="0000711B"/>
    <w:rsid w:val="0001370B"/>
    <w:rsid w:val="000145D3"/>
    <w:rsid w:val="000337D2"/>
    <w:rsid w:val="000444A2"/>
    <w:rsid w:val="00055290"/>
    <w:rsid w:val="00071210"/>
    <w:rsid w:val="000754BE"/>
    <w:rsid w:val="000A17ED"/>
    <w:rsid w:val="000D1588"/>
    <w:rsid w:val="000D6C73"/>
    <w:rsid w:val="00111F8A"/>
    <w:rsid w:val="00123361"/>
    <w:rsid w:val="001451EC"/>
    <w:rsid w:val="00154016"/>
    <w:rsid w:val="0015490D"/>
    <w:rsid w:val="00172997"/>
    <w:rsid w:val="001769B0"/>
    <w:rsid w:val="001A0909"/>
    <w:rsid w:val="001F2BCD"/>
    <w:rsid w:val="00234B18"/>
    <w:rsid w:val="002C6F65"/>
    <w:rsid w:val="002D2DEE"/>
    <w:rsid w:val="00322DCB"/>
    <w:rsid w:val="00325924"/>
    <w:rsid w:val="00347FDE"/>
    <w:rsid w:val="00366BB3"/>
    <w:rsid w:val="0037009E"/>
    <w:rsid w:val="003B53BB"/>
    <w:rsid w:val="003C339F"/>
    <w:rsid w:val="003E63C1"/>
    <w:rsid w:val="00437608"/>
    <w:rsid w:val="004A342E"/>
    <w:rsid w:val="004A4EE0"/>
    <w:rsid w:val="004F2D76"/>
    <w:rsid w:val="005A1139"/>
    <w:rsid w:val="005C7812"/>
    <w:rsid w:val="005E6661"/>
    <w:rsid w:val="005F25FC"/>
    <w:rsid w:val="006247F3"/>
    <w:rsid w:val="006406B7"/>
    <w:rsid w:val="006579F2"/>
    <w:rsid w:val="006B2E38"/>
    <w:rsid w:val="006D11AD"/>
    <w:rsid w:val="006F7541"/>
    <w:rsid w:val="0070253E"/>
    <w:rsid w:val="00710973"/>
    <w:rsid w:val="00733220"/>
    <w:rsid w:val="00751DE1"/>
    <w:rsid w:val="0077198A"/>
    <w:rsid w:val="0078442B"/>
    <w:rsid w:val="007D4FE8"/>
    <w:rsid w:val="008002BB"/>
    <w:rsid w:val="00805F56"/>
    <w:rsid w:val="0081559F"/>
    <w:rsid w:val="00854289"/>
    <w:rsid w:val="0087751F"/>
    <w:rsid w:val="008957FE"/>
    <w:rsid w:val="00895D0C"/>
    <w:rsid w:val="0090224D"/>
    <w:rsid w:val="00910A32"/>
    <w:rsid w:val="0092572F"/>
    <w:rsid w:val="00934052"/>
    <w:rsid w:val="00942A2C"/>
    <w:rsid w:val="009C0942"/>
    <w:rsid w:val="009D2030"/>
    <w:rsid w:val="009F049F"/>
    <w:rsid w:val="00A04AD3"/>
    <w:rsid w:val="00A303BD"/>
    <w:rsid w:val="00A95F3F"/>
    <w:rsid w:val="00AA38B3"/>
    <w:rsid w:val="00AB4EF3"/>
    <w:rsid w:val="00AB56D9"/>
    <w:rsid w:val="00AF6387"/>
    <w:rsid w:val="00B11E61"/>
    <w:rsid w:val="00B21294"/>
    <w:rsid w:val="00B2253E"/>
    <w:rsid w:val="00B547E8"/>
    <w:rsid w:val="00B66B14"/>
    <w:rsid w:val="00B721E1"/>
    <w:rsid w:val="00B76A6F"/>
    <w:rsid w:val="00BC360D"/>
    <w:rsid w:val="00BD0373"/>
    <w:rsid w:val="00C54BFD"/>
    <w:rsid w:val="00C615C8"/>
    <w:rsid w:val="00C61D4A"/>
    <w:rsid w:val="00C66D29"/>
    <w:rsid w:val="00C73344"/>
    <w:rsid w:val="00CF6DD0"/>
    <w:rsid w:val="00D96BD0"/>
    <w:rsid w:val="00DA4D75"/>
    <w:rsid w:val="00DB32D3"/>
    <w:rsid w:val="00DD5724"/>
    <w:rsid w:val="00DE0486"/>
    <w:rsid w:val="00DE1C83"/>
    <w:rsid w:val="00E12E11"/>
    <w:rsid w:val="00E13DFE"/>
    <w:rsid w:val="00E30756"/>
    <w:rsid w:val="00E86343"/>
    <w:rsid w:val="00E94869"/>
    <w:rsid w:val="00EC6D43"/>
    <w:rsid w:val="00ED7F8D"/>
    <w:rsid w:val="00F504EF"/>
    <w:rsid w:val="00F72F79"/>
    <w:rsid w:val="00F74A67"/>
    <w:rsid w:val="00F77828"/>
    <w:rsid w:val="00F86C2C"/>
    <w:rsid w:val="00FD3B47"/>
    <w:rsid w:val="00FD5203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18527B-4703-4106-9E38-5473CE37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910A32"/>
    <w:pPr>
      <w:keepNext/>
      <w:keepLines/>
      <w:spacing w:after="3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0A3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B32D3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B32D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No Spacing"/>
    <w:uiPriority w:val="1"/>
    <w:qFormat/>
    <w:rsid w:val="00347FDE"/>
    <w:rPr>
      <w:rFonts w:eastAsia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540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54016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20">
    <w:name w:val="Заголовок 2 Знак"/>
    <w:link w:val="2"/>
    <w:uiPriority w:val="9"/>
    <w:rsid w:val="00910A32"/>
    <w:rPr>
      <w:rFonts w:eastAsia="Calibri" w:cs="Calibri"/>
      <w:b/>
      <w:color w:val="000000"/>
      <w:sz w:val="18"/>
      <w:szCs w:val="22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910A32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C6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5C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5E6661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00711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M5fntdbnHdrLa+jKqP1SpeoBdPE=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DWQJhN4uQ5RGiCa935fGrl1G3Kk=</DigestValue>
    </Reference>
  </SignedInfo>
  <SignatureValue>F+NKjDlni82iiJP8s4WxXWOcSOkiyf1c8SLBLw+15MWsudEvhFTObOC36HYfXq4VBsuGhbsae90n
29/ug84f+oqwu50kU1z7GGsR9Y2ZZOZieUpYN+tcX3ocWR71wqTuejRWS3ApXUnk+aYgN3+3kdFu
LdgS+mNxKSEH91FtRnjhZFFUPYXtE2scn7UlNHjdZvnKwqYo1CBm977FTO6LkFRxX1u+sKeW1Hn+
s1I1VqZQvM1ubHMJrYic/Fo/ppjmeyPxH9R1D7My/zRQNWl9T3fneMfFyhJlr3jmBOjgiXMg1vO4
hFKiUteej+v5S9/ijzSURZ61J62f59UhsPh5Zg==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/yhH6NnRxKX86WodoI4DkHwjhAo=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8oGjGzhP2ulN4W/mXgPzmnkZ5fo=</DigestValue>
      </Reference>
      <Reference URI="/word/webSettings.xml?ContentType=application/vnd.openxmlformats-officedocument.wordprocessingml.webSettings+xml">
        <DigestMethod Algorithm="http://www.w3.org/2000/09/xmldsig#sha1"/>
        <DigestValue>s2p1IgfebMTTzC5159YTynBxOFU=</DigestValue>
      </Reference>
      <Reference URI="/word/styles.xml?ContentType=application/vnd.openxmlformats-officedocument.wordprocessingml.styles+xml">
        <DigestMethod Algorithm="http://www.w3.org/2000/09/xmldsig#sha1"/>
        <DigestValue>KfO2FVRO0jOTD40StJAgScaLBls=</DigestValue>
      </Reference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2.xml?ContentType=application/vnd.openxmlformats-officedocument.wordprocessingml.footer+xml">
        <DigestMethod Algorithm="http://www.w3.org/2000/09/xmldsig#sha1"/>
        <DigestValue>86L80gCeRU8vwzyKkNpDrZzqNKI=</DigestValue>
      </Reference>
      <Reference URI="/word/endnotes.xml?ContentType=application/vnd.openxmlformats-officedocument.wordprocessingml.endnotes+xml">
        <DigestMethod Algorithm="http://www.w3.org/2000/09/xmldsig#sha1"/>
        <DigestValue>43zFqpsUe00icxmvMuKh8EYTyXI=</DigestValue>
      </Reference>
      <Reference URI="/word/document.xml?ContentType=application/vnd.openxmlformats-officedocument.wordprocessingml.document.main+xml">
        <DigestMethod Algorithm="http://www.w3.org/2000/09/xmldsig#sha1"/>
        <DigestValue>T2Q1kxYuQ69IsgZJn4KqWR2oK6g=</DigestValue>
      </Reference>
      <Reference URI="/word/footnotes.xml?ContentType=application/vnd.openxmlformats-officedocument.wordprocessingml.footnotes+xml">
        <DigestMethod Algorithm="http://www.w3.org/2000/09/xmldsig#sha1"/>
        <DigestValue>g2IrtNtPpc05uVlC6BcqVdSAR4M=</DigestValue>
      </Reference>
      <Reference URI="/word/footer3.xml?ContentType=application/vnd.openxmlformats-officedocument.wordprocessingml.footer+xml">
        <DigestMethod Algorithm="http://www.w3.org/2000/09/xmldsig#sha1"/>
        <DigestValue>cRVOgQs+k22iv7n+2lG+oZ/oaq8=</DigestValue>
      </Reference>
      <Reference URI="/word/footer1.xml?ContentType=application/vnd.openxmlformats-officedocument.wordprocessingml.footer+xml">
        <DigestMethod Algorithm="http://www.w3.org/2000/09/xmldsig#sha1"/>
        <DigestValue>d0luGnR4qpFG7k2QAHF9kg/aA5s=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uiCoQKTEaaQfJjJ/fJhx0FhJOuI=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2024-05-21T11:24:14Z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2024-05-21T11:24:14Z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naQlEDaSakoXvfvZFNVevo6bwos=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N6eASXt+4MTypvItNI3umOHCrkg=</DigestValue>
    </Reference>
  </SignedInfo>
  <SignatureValue>zxJa8Vz9KIV9Y+9VlkTWLvoYMCW/WHLQn2sT2OMk3lRe/Auuid5yckaMhg+aDLomk+j6280kAykA
4AD7S+tvo2j/4PsOY6cYzizvi5fgdKkQRRBOShQnt7iUxCtA5Jeu1W+H2x/WDrf7uTITfjwuQRc0
9ooYblpP/S1shmQdSIE=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/yhH6NnRxKX86WodoI4DkHwjhAo=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8oGjGzhP2ulN4W/mXgPzmnkZ5fo=</DigestValue>
      </Reference>
      <Reference URI="/word/webSettings.xml?ContentType=application/vnd.openxmlformats-officedocument.wordprocessingml.webSettings+xml">
        <DigestMethod Algorithm="http://www.w3.org/2000/09/xmldsig#sha1"/>
        <DigestValue>s2p1IgfebMTTzC5159YTynBxOFU=</DigestValue>
      </Reference>
      <Reference URI="/word/styles.xml?ContentType=application/vnd.openxmlformats-officedocument.wordprocessingml.styles+xml">
        <DigestMethod Algorithm="http://www.w3.org/2000/09/xmldsig#sha1"/>
        <DigestValue>KfO2FVRO0jOTD40StJAgScaLBls=</DigestValue>
      </Reference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2.xml?ContentType=application/vnd.openxmlformats-officedocument.wordprocessingml.footer+xml">
        <DigestMethod Algorithm="http://www.w3.org/2000/09/xmldsig#sha1"/>
        <DigestValue>86L80gCeRU8vwzyKkNpDrZzqNKI=</DigestValue>
      </Reference>
      <Reference URI="/word/endnotes.xml?ContentType=application/vnd.openxmlformats-officedocument.wordprocessingml.endnotes+xml">
        <DigestMethod Algorithm="http://www.w3.org/2000/09/xmldsig#sha1"/>
        <DigestValue>43zFqpsUe00icxmvMuKh8EYTyXI=</DigestValue>
      </Reference>
      <Reference URI="/word/document.xml?ContentType=application/vnd.openxmlformats-officedocument.wordprocessingml.document.main+xml">
        <DigestMethod Algorithm="http://www.w3.org/2000/09/xmldsig#sha1"/>
        <DigestValue>T2Q1kxYuQ69IsgZJn4KqWR2oK6g=</DigestValue>
      </Reference>
      <Reference URI="/word/footnotes.xml?ContentType=application/vnd.openxmlformats-officedocument.wordprocessingml.footnotes+xml">
        <DigestMethod Algorithm="http://www.w3.org/2000/09/xmldsig#sha1"/>
        <DigestValue>g2IrtNtPpc05uVlC6BcqVdSAR4M=</DigestValue>
      </Reference>
      <Reference URI="/word/footer3.xml?ContentType=application/vnd.openxmlformats-officedocument.wordprocessingml.footer+xml">
        <DigestMethod Algorithm="http://www.w3.org/2000/09/xmldsig#sha1"/>
        <DigestValue>cRVOgQs+k22iv7n+2lG+oZ/oaq8=</DigestValue>
      </Reference>
      <Reference URI="/word/footer1.xml?ContentType=application/vnd.openxmlformats-officedocument.wordprocessingml.footer+xml">
        <DigestMethod Algorithm="http://www.w3.org/2000/09/xmldsig#sha1"/>
        <DigestValue>d0luGnR4qpFG7k2QAHF9kg/aA5s=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uiCoQKTEaaQfJjJ/fJhx0FhJOuI=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2024-05-23T03:56:18Z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2024-05-23T03:56:18Z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GK5mbYCsLyZpeVnkakEI5a4vuJM=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WKYkmjjxmtblbdPS5mn0TuPmqF8saqgBrS6FUOmfXZhuUcVXMm6iMfgNFvNXVOgYgHOjF5ci
    jRv2sX94vqzFI+SzlTl4ybMwHzuQJM7eRuIhpyOU8816RmEVIcLyVmJiiCkyU61HKOCkrBgV
    bnOas9zlin1F1o4aECQh6Kmvzp8K7cjdtxWMGC+Zx+10g+75WRHaKYiLDWm1BZUJS820qa8Z
    VhD6DlozqxCjc0bYZTzhwrRzx1mz3xhlyMoP9f9XwRfRvaVt9eW2LKIo8XZoEtj6o86ZEfvh
    3q4xOSOpI9UygQ57eOnz4mS+2nK/bUSNGMsG664FB8QNvq7nypjOSA==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T2Q1kxYuQ69IsgZJn4KqWR2oK6g=</DigestValue>
      </Reference>
      <Reference URI="/word/endnotes.xml?ContentType=application/vnd.openxmlformats-officedocument.wordprocessingml.endnotes+xml">
        <DigestMethod Algorithm="http://www.w3.org/2000/09/xmldsig#sha1"/>
        <DigestValue>43zFqpsUe00icxmvMuKh8EYTyXI=</DigestValue>
      </Reference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1.xml?ContentType=application/vnd.openxmlformats-officedocument.wordprocessingml.footer+xml">
        <DigestMethod Algorithm="http://www.w3.org/2000/09/xmldsig#sha1"/>
        <DigestValue>d0luGnR4qpFG7k2QAHF9kg/aA5s=</DigestValue>
      </Reference>
      <Reference URI="/word/footer2.xml?ContentType=application/vnd.openxmlformats-officedocument.wordprocessingml.footer+xml">
        <DigestMethod Algorithm="http://www.w3.org/2000/09/xmldsig#sha1"/>
        <DigestValue>86L80gCeRU8vwzyKkNpDrZzqNKI=</DigestValue>
      </Reference>
      <Reference URI="/word/footer3.xml?ContentType=application/vnd.openxmlformats-officedocument.wordprocessingml.footer+xml">
        <DigestMethod Algorithm="http://www.w3.org/2000/09/xmldsig#sha1"/>
        <DigestValue>cRVOgQs+k22iv7n+2lG+oZ/oaq8=</DigestValue>
      </Reference>
      <Reference URI="/word/footnotes.xml?ContentType=application/vnd.openxmlformats-officedocument.wordprocessingml.footnotes+xml">
        <DigestMethod Algorithm="http://www.w3.org/2000/09/xmldsig#sha1"/>
        <DigestValue>g2IrtNtPpc05uVlC6BcqVdSAR4M=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/yhH6NnRxKX86WodoI4DkHwjhAo=</DigestValue>
      </Reference>
      <Reference URI="/word/settings.xml?ContentType=application/vnd.openxmlformats-officedocument.wordprocessingml.settings+xml">
        <DigestMethod Algorithm="http://www.w3.org/2000/09/xmldsig#sha1"/>
        <DigestValue>8oGjGzhP2ulN4W/mXgPzmnkZ5fo=</DigestValue>
      </Reference>
      <Reference URI="/word/styles.xml?ContentType=application/vnd.openxmlformats-officedocument.wordprocessingml.styles+xml">
        <DigestMethod Algorithm="http://www.w3.org/2000/09/xmldsig#sha1"/>
        <DigestValue>KfO2FVRO0jOTD40StJAgScaLBls=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s2p1IgfebMTTzC5159YTynBxOFU=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20</Pages>
  <Words>6983</Words>
  <Characters>39806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46696</CharactersWithSpaces>
  <SharedDoc>false</SharedDoc>
  <HLinks>
    <vt:vector size="84" baseType="variant"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786434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https://e.lanbook.com/book/69546</vt:lpwstr>
      </vt:variant>
      <vt:variant>
        <vt:lpwstr/>
      </vt:variant>
      <vt:variant>
        <vt:i4>2097210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https://e.lanbook.com/book/145130.</vt:lpwstr>
      </vt:variant>
      <vt:variant>
        <vt:lpwstr/>
      </vt:variant>
      <vt:variant>
        <vt:i4>8060963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http://library.kuzstu.ru/meto.php?n=91083&amp;type=utchposob:common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29</cp:revision>
  <cp:lastPrinted>2023-06-14T02:04:00Z</cp:lastPrinted>
  <dcterms:created xsi:type="dcterms:W3CDTF">2021-11-08T06:46:00Z</dcterms:created>
  <dcterms:modified xsi:type="dcterms:W3CDTF">2024-05-07T01:42:00Z</dcterms:modified>
</cp:coreProperties>
</file>