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6F" w:rsidRPr="003C4B2B" w:rsidRDefault="00BC016F" w:rsidP="00BC016F">
      <w:pPr>
        <w:spacing w:after="0" w:line="360" w:lineRule="auto"/>
        <w:ind w:left="-1276" w:right="-567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3C4B2B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BC016F" w:rsidRPr="003C4B2B" w:rsidRDefault="00BC016F" w:rsidP="00BC016F">
      <w:pPr>
        <w:spacing w:after="0" w:line="360" w:lineRule="auto"/>
        <w:ind w:left="-1276" w:right="-567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3C4B2B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BC016F" w:rsidRPr="003C4B2B" w:rsidRDefault="00BC016F" w:rsidP="00BC016F">
      <w:pPr>
        <w:spacing w:after="0" w:line="360" w:lineRule="auto"/>
        <w:ind w:left="-1276" w:right="-567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3C4B2B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F32404" w:rsidRPr="003C4B2B" w:rsidRDefault="00F32404" w:rsidP="00F32404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3C4B2B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F32404" w:rsidRPr="003C4B2B" w:rsidRDefault="00F32404" w:rsidP="00F3240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F32404" w:rsidRPr="003C4B2B" w:rsidRDefault="00F32404" w:rsidP="00F3240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F32404" w:rsidRPr="003C4B2B" w:rsidRDefault="00F32404" w:rsidP="00F3240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3C4B2B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43BD728" wp14:editId="06B9D5B4">
            <wp:simplePos x="0" y="0"/>
            <wp:positionH relativeFrom="column">
              <wp:posOffset>-235585</wp:posOffset>
            </wp:positionH>
            <wp:positionV relativeFrom="paragraph">
              <wp:posOffset>161925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404" w:rsidRPr="003C4B2B" w:rsidRDefault="00F32404" w:rsidP="00F3240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E15EC0" w:rsidRPr="00E15EC0" w:rsidRDefault="00E15EC0" w:rsidP="00E15EC0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0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E15EC0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E15EC0" w:rsidRPr="00E15EC0" w:rsidRDefault="00E15EC0" w:rsidP="00E15EC0">
      <w:pPr>
        <w:tabs>
          <w:tab w:val="left" w:pos="4253"/>
        </w:tabs>
        <w:spacing w:after="0" w:line="240" w:lineRule="auto"/>
        <w:ind w:left="0" w:right="-1" w:firstLine="6379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E15EC0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E15EC0" w:rsidRPr="00E15EC0" w:rsidRDefault="00E15EC0" w:rsidP="00E15EC0">
      <w:pPr>
        <w:tabs>
          <w:tab w:val="left" w:pos="4253"/>
        </w:tabs>
        <w:spacing w:after="0" w:line="240" w:lineRule="auto"/>
        <w:ind w:left="0" w:right="-1" w:firstLine="6379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E15EC0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E15EC0" w:rsidRPr="00E15EC0" w:rsidRDefault="00E15EC0" w:rsidP="00E15EC0">
      <w:pPr>
        <w:tabs>
          <w:tab w:val="left" w:pos="4253"/>
        </w:tabs>
        <w:spacing w:after="0" w:line="240" w:lineRule="auto"/>
        <w:ind w:left="0" w:right="-1" w:firstLine="6379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E15EC0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E15EC0" w:rsidRPr="00E15EC0" w:rsidRDefault="00E15EC0" w:rsidP="00E15EC0">
      <w:pPr>
        <w:tabs>
          <w:tab w:val="left" w:pos="4253"/>
        </w:tabs>
        <w:spacing w:after="0" w:line="240" w:lineRule="auto"/>
        <w:ind w:left="0" w:right="-1" w:firstLine="6379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E15EC0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F32404" w:rsidRPr="00E15EC0" w:rsidRDefault="00E15EC0" w:rsidP="00E15EC0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37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15EC0">
        <w:rPr>
          <w:rStyle w:val="ac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F32404" w:rsidRPr="003C4B2B" w:rsidRDefault="00F32404" w:rsidP="00F32404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3C4B2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32404" w:rsidRPr="003C4B2B" w:rsidRDefault="00F32404" w:rsidP="00F32404">
      <w:pPr>
        <w:spacing w:after="565"/>
        <w:ind w:left="3116" w:right="-1"/>
        <w:rPr>
          <w:b/>
          <w:lang w:val="ru-RU"/>
        </w:rPr>
      </w:pPr>
    </w:p>
    <w:p w:rsidR="00F32404" w:rsidRPr="003C4B2B" w:rsidRDefault="00F32404" w:rsidP="00F3240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32404" w:rsidRPr="003C4B2B" w:rsidRDefault="00F32404" w:rsidP="00F3240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32404" w:rsidRPr="003C4B2B" w:rsidRDefault="00F32404" w:rsidP="00F3240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32404" w:rsidRPr="003C4B2B" w:rsidRDefault="00F32404" w:rsidP="00F3240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32404" w:rsidRPr="003C4B2B" w:rsidRDefault="00F32404" w:rsidP="00F3240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32404" w:rsidRPr="003C4B2B" w:rsidRDefault="00F32404" w:rsidP="00F32404">
      <w:pPr>
        <w:spacing w:after="0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3C4B2B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BC016F" w:rsidRPr="003C4B2B" w:rsidRDefault="00BC016F" w:rsidP="00BC016F">
      <w:pPr>
        <w:spacing w:after="0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C016F" w:rsidRPr="003C4B2B" w:rsidRDefault="00BC016F" w:rsidP="00BC016F">
      <w:pPr>
        <w:spacing w:after="0" w:line="252" w:lineRule="auto"/>
        <w:ind w:left="0" w:right="0"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C016F" w:rsidRPr="003C4B2B" w:rsidRDefault="00BC016F" w:rsidP="00BC016F">
      <w:pPr>
        <w:spacing w:after="0" w:line="252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3C4B2B">
        <w:rPr>
          <w:rFonts w:ascii="Times New Roman" w:hAnsi="Times New Roman"/>
          <w:b/>
          <w:bCs/>
          <w:sz w:val="24"/>
          <w:szCs w:val="24"/>
          <w:lang w:val="ru-RU"/>
        </w:rPr>
        <w:t xml:space="preserve">Инженерная графика </w:t>
      </w:r>
    </w:p>
    <w:p w:rsidR="00BC016F" w:rsidRPr="003C4B2B" w:rsidRDefault="00BC016F" w:rsidP="00BC016F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C016F" w:rsidRPr="003C4B2B" w:rsidRDefault="00BC016F" w:rsidP="00BC016F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C016F" w:rsidRPr="003C4B2B" w:rsidRDefault="00BC016F" w:rsidP="00BC016F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3C4B2B">
        <w:rPr>
          <w:rFonts w:ascii="Times New Roman" w:hAnsi="Times New Roman"/>
          <w:sz w:val="24"/>
          <w:szCs w:val="24"/>
          <w:lang w:val="ru-RU"/>
        </w:rPr>
        <w:t>Специальность «21.05.04 Горное дело»</w:t>
      </w:r>
    </w:p>
    <w:p w:rsidR="00BC016F" w:rsidRPr="003C4B2B" w:rsidRDefault="00BC016F" w:rsidP="00BC016F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3C4B2B">
        <w:rPr>
          <w:rFonts w:ascii="Times New Roman" w:hAnsi="Times New Roman"/>
          <w:sz w:val="24"/>
          <w:szCs w:val="24"/>
          <w:lang w:val="ru-RU"/>
        </w:rPr>
        <w:t>Специализация «01 Подземная разработка пластовых месторождений»</w:t>
      </w:r>
    </w:p>
    <w:p w:rsidR="00BC016F" w:rsidRPr="003C4B2B" w:rsidRDefault="00BC016F" w:rsidP="00BC016F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C016F" w:rsidRPr="003C4B2B" w:rsidRDefault="00BC016F" w:rsidP="00BC016F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3C4B2B">
        <w:rPr>
          <w:rFonts w:ascii="Times New Roman" w:hAnsi="Times New Roman"/>
          <w:sz w:val="24"/>
          <w:szCs w:val="24"/>
          <w:lang w:val="ru-RU"/>
        </w:rPr>
        <w:t>Присваиваемая квалификация</w:t>
      </w:r>
    </w:p>
    <w:p w:rsidR="00BC016F" w:rsidRPr="003C4B2B" w:rsidRDefault="00BC016F" w:rsidP="00BC016F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3C4B2B">
        <w:rPr>
          <w:rFonts w:ascii="Times New Roman" w:hAnsi="Times New Roman"/>
          <w:sz w:val="24"/>
          <w:szCs w:val="24"/>
          <w:lang w:val="ru-RU"/>
        </w:rPr>
        <w:t>Горный инженер (специалист)</w:t>
      </w:r>
    </w:p>
    <w:p w:rsidR="00BC016F" w:rsidRPr="003C4B2B" w:rsidRDefault="00BC016F" w:rsidP="00BC016F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C016F" w:rsidRPr="003C4B2B" w:rsidRDefault="00BC016F" w:rsidP="00BC016F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C016F" w:rsidRPr="003C4B2B" w:rsidRDefault="00BC016F" w:rsidP="00BC016F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3C4B2B">
        <w:rPr>
          <w:rFonts w:ascii="Times New Roman" w:hAnsi="Times New Roman"/>
          <w:sz w:val="24"/>
          <w:szCs w:val="24"/>
          <w:lang w:val="ru-RU"/>
        </w:rPr>
        <w:t>Форма обучения</w:t>
      </w:r>
    </w:p>
    <w:p w:rsidR="00BC016F" w:rsidRPr="003C4B2B" w:rsidRDefault="00BC016F" w:rsidP="00BC016F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3C4B2B">
        <w:rPr>
          <w:rFonts w:ascii="Times New Roman" w:hAnsi="Times New Roman"/>
          <w:sz w:val="24"/>
          <w:szCs w:val="24"/>
          <w:lang w:val="ru-RU"/>
        </w:rPr>
        <w:t>очно-заочная</w:t>
      </w:r>
    </w:p>
    <w:p w:rsidR="00BC016F" w:rsidRPr="003C4B2B" w:rsidRDefault="00BC016F" w:rsidP="00BC016F">
      <w:pPr>
        <w:pStyle w:val="Standard"/>
        <w:jc w:val="center"/>
        <w:rPr>
          <w:lang w:val="ru-RU"/>
        </w:rPr>
      </w:pPr>
    </w:p>
    <w:p w:rsidR="003D125E" w:rsidRPr="003C4B2B" w:rsidRDefault="003D125E" w:rsidP="003D125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C4B2B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E15EC0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BC016F" w:rsidRPr="003C4B2B" w:rsidRDefault="00BC016F" w:rsidP="00BC016F">
      <w:pPr>
        <w:pStyle w:val="Standard"/>
        <w:jc w:val="center"/>
        <w:rPr>
          <w:lang w:val="ru-RU"/>
        </w:rPr>
      </w:pPr>
    </w:p>
    <w:p w:rsidR="00BC016F" w:rsidRPr="003C4B2B" w:rsidRDefault="00BC016F" w:rsidP="00BC016F">
      <w:pPr>
        <w:pStyle w:val="Standard"/>
        <w:jc w:val="center"/>
        <w:rPr>
          <w:lang w:val="ru-RU"/>
        </w:rPr>
      </w:pPr>
    </w:p>
    <w:p w:rsidR="00BC016F" w:rsidRPr="003C4B2B" w:rsidRDefault="00BC016F" w:rsidP="00BC016F">
      <w:pPr>
        <w:pStyle w:val="Standard"/>
        <w:jc w:val="center"/>
        <w:rPr>
          <w:lang w:val="ru-RU"/>
        </w:rPr>
      </w:pPr>
    </w:p>
    <w:p w:rsidR="00BC016F" w:rsidRPr="003C4B2B" w:rsidRDefault="00BC016F" w:rsidP="00BC016F">
      <w:pPr>
        <w:pStyle w:val="Standard"/>
        <w:jc w:val="center"/>
        <w:rPr>
          <w:lang w:val="ru-RU"/>
        </w:rPr>
      </w:pPr>
    </w:p>
    <w:p w:rsidR="00BC016F" w:rsidRPr="003C4B2B" w:rsidRDefault="00BC016F" w:rsidP="00BC016F">
      <w:pPr>
        <w:pStyle w:val="Standard"/>
        <w:jc w:val="center"/>
        <w:rPr>
          <w:lang w:val="ru-RU"/>
        </w:rPr>
      </w:pPr>
    </w:p>
    <w:p w:rsidR="00BC016F" w:rsidRPr="003C4B2B" w:rsidRDefault="00BC016F" w:rsidP="00BC016F">
      <w:pPr>
        <w:pStyle w:val="Standard"/>
        <w:jc w:val="center"/>
        <w:rPr>
          <w:lang w:val="ru-RU"/>
        </w:rPr>
      </w:pPr>
    </w:p>
    <w:p w:rsidR="00BC016F" w:rsidRPr="003C4B2B" w:rsidRDefault="00BC016F" w:rsidP="00BC016F">
      <w:pPr>
        <w:pStyle w:val="Standard"/>
        <w:jc w:val="center"/>
        <w:rPr>
          <w:lang w:val="ru-RU"/>
        </w:rPr>
      </w:pPr>
    </w:p>
    <w:p w:rsidR="00BC016F" w:rsidRPr="003C4B2B" w:rsidRDefault="00BC016F" w:rsidP="00BC016F">
      <w:pPr>
        <w:pStyle w:val="Standard"/>
        <w:jc w:val="center"/>
        <w:rPr>
          <w:lang w:val="ru-RU"/>
        </w:rPr>
      </w:pPr>
    </w:p>
    <w:p w:rsidR="00BC016F" w:rsidRPr="003C4B2B" w:rsidRDefault="00BC016F" w:rsidP="00BC016F">
      <w:pPr>
        <w:pStyle w:val="Standard"/>
        <w:jc w:val="center"/>
        <w:rPr>
          <w:lang w:val="ru-RU"/>
        </w:rPr>
      </w:pPr>
      <w:r w:rsidRPr="003C4B2B">
        <w:rPr>
          <w:lang w:val="ru-RU"/>
        </w:rPr>
        <w:t>Белово 202</w:t>
      </w:r>
      <w:r w:rsidR="00E15EC0">
        <w:rPr>
          <w:lang w:val="ru-RU"/>
        </w:rPr>
        <w:t>4</w:t>
      </w:r>
    </w:p>
    <w:p w:rsidR="00BC016F" w:rsidRPr="003C4B2B" w:rsidRDefault="00BC016F" w:rsidP="00BC016F">
      <w:pPr>
        <w:ind w:left="93" w:right="5162" w:hanging="90"/>
        <w:rPr>
          <w:lang w:val="ru-RU"/>
        </w:rPr>
      </w:pPr>
    </w:p>
    <w:p w:rsidR="00BC016F" w:rsidRPr="003C4B2B" w:rsidRDefault="00BC016F" w:rsidP="00BC016F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720"/>
        <w:rPr>
          <w:rFonts w:ascii="Times New Roman" w:hAnsi="Times New Roman"/>
          <w:lang w:val="ru-RU"/>
        </w:rPr>
      </w:pPr>
    </w:p>
    <w:p w:rsidR="00BC016F" w:rsidRPr="003C4B2B" w:rsidRDefault="00BC016F" w:rsidP="00F3240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3C4B2B">
        <w:rPr>
          <w:rFonts w:ascii="Times New Roman" w:hAnsi="Times New Roman"/>
          <w:sz w:val="24"/>
          <w:szCs w:val="24"/>
          <w:lang w:val="ru-RU"/>
        </w:rPr>
        <w:t>Рабочую программу составил: к.т.н., доцент Бездерова Т.А.</w:t>
      </w:r>
    </w:p>
    <w:p w:rsidR="00BC016F" w:rsidRPr="003C4B2B" w:rsidRDefault="00BC016F" w:rsidP="00F3240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BC016F" w:rsidRPr="003C4B2B" w:rsidRDefault="00BC016F" w:rsidP="00F32404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C206EC" w:rsidRDefault="00C206EC" w:rsidP="00C206E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C206EC" w:rsidRDefault="00C206EC" w:rsidP="00C206E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C206EC" w:rsidRDefault="00C206EC" w:rsidP="00C206E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C206EC" w:rsidRDefault="00C206EC" w:rsidP="00C206E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C206EC" w:rsidRDefault="00C206EC" w:rsidP="00C206E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C206EC" w:rsidRDefault="00C206EC" w:rsidP="00C206E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C206EC" w:rsidRDefault="00C206EC" w:rsidP="00C206E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BC016F" w:rsidRPr="003C4B2B" w:rsidRDefault="00C206EC" w:rsidP="00C206E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bookmarkStart w:id="0" w:name="_GoBack"/>
      <w:bookmarkEnd w:id="0"/>
    </w:p>
    <w:p w:rsidR="00D03149" w:rsidRDefault="00D03149" w:rsidP="00BC016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  <w:sectPr w:rsidR="00D03149" w:rsidSect="00C74D4C">
          <w:footerReference w:type="even" r:id="rId8"/>
          <w:footerReference w:type="default" r:id="rId9"/>
          <w:footerReference w:type="first" r:id="rId10"/>
          <w:pgSz w:w="11906" w:h="16838"/>
          <w:pgMar w:top="1141" w:right="849" w:bottom="1276" w:left="1701" w:header="720" w:footer="581" w:gutter="0"/>
          <w:cols w:space="720"/>
        </w:sectPr>
      </w:pPr>
    </w:p>
    <w:p w:rsidR="00D03149" w:rsidRDefault="00D03149" w:rsidP="00BC016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  <w:sectPr w:rsidR="00D03149" w:rsidSect="00D03149">
          <w:type w:val="continuous"/>
          <w:pgSz w:w="11906" w:h="16838"/>
          <w:pgMar w:top="1141" w:right="849" w:bottom="1276" w:left="1701" w:header="720" w:footer="581" w:gutter="0"/>
          <w:cols w:space="720"/>
        </w:sectPr>
      </w:pPr>
    </w:p>
    <w:p w:rsidR="00BC016F" w:rsidRPr="003C4B2B" w:rsidRDefault="00BC016F" w:rsidP="00BC016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E1597F" w:rsidRPr="003C4B2B" w:rsidRDefault="00E1597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D03149" w:rsidRDefault="00D0314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D03149" w:rsidRDefault="00D0314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D03149" w:rsidRDefault="00D0314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D03149" w:rsidRDefault="00D0314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D03149" w:rsidRDefault="00D0314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E1597F" w:rsidRPr="003C4B2B" w:rsidRDefault="00E1597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3C4B2B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D03149" w:rsidRDefault="00D03149" w:rsidP="002D3DD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  <w:sectPr w:rsidR="00D03149" w:rsidSect="00D03149">
          <w:type w:val="continuous"/>
          <w:pgSz w:w="11906" w:h="16838"/>
          <w:pgMar w:top="1141" w:right="849" w:bottom="1276" w:left="1701" w:header="720" w:footer="581" w:gutter="0"/>
          <w:cols w:space="720"/>
        </w:sectPr>
      </w:pPr>
    </w:p>
    <w:p w:rsidR="005E21C4" w:rsidRPr="003C4B2B" w:rsidRDefault="00914E6F" w:rsidP="002D3D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9736B3" w:rsidRPr="003C4B2B">
        <w:rPr>
          <w:rFonts w:ascii="Times New Roman" w:hAnsi="Times New Roman" w:cs="Times New Roman"/>
          <w:b/>
          <w:sz w:val="22"/>
          <w:lang w:val="ru-RU"/>
        </w:rPr>
        <w:t>.</w:t>
      </w:r>
      <w:r w:rsidRPr="003C4B2B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"Инженерная графика", соотнесенных с планируемыми результатами освоения образовательной программы</w:t>
      </w:r>
    </w:p>
    <w:p w:rsidR="002D3DD0" w:rsidRPr="003C4B2B" w:rsidRDefault="002D3DD0" w:rsidP="002D3D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D3DD0" w:rsidRPr="003C4B2B" w:rsidRDefault="00914E6F" w:rsidP="00F005F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DE57C5" w:rsidRPr="003C4B2B" w:rsidRDefault="00DE57C5" w:rsidP="00F005F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общепрофессиональных компетенций:</w:t>
      </w:r>
    </w:p>
    <w:p w:rsidR="002D3DD0" w:rsidRPr="003C4B2B" w:rsidRDefault="00DE57C5" w:rsidP="00F005F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ОПК-14 - Способен разрабатывать проектные инновационные решения по эксплуатационной разведке, добыче, переработке твердых полезных ископаемых, строительству и эксплуатации подземных объектов.</w:t>
      </w:r>
    </w:p>
    <w:p w:rsidR="00F005F6" w:rsidRPr="003C4B2B" w:rsidRDefault="00F005F6" w:rsidP="00F005F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25A12" w:rsidRPr="003C4B2B" w:rsidRDefault="00325A12" w:rsidP="00F005F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3C4B2B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</w:t>
      </w:r>
      <w:r w:rsidR="00F005F6" w:rsidRPr="003C4B2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3C4B2B">
        <w:rPr>
          <w:rFonts w:ascii="Times New Roman" w:hAnsi="Times New Roman" w:cs="Times New Roman"/>
          <w:b/>
          <w:sz w:val="22"/>
          <w:lang w:val="ru-RU"/>
        </w:rPr>
        <w:t>компетенций</w:t>
      </w:r>
    </w:p>
    <w:p w:rsidR="00325A12" w:rsidRPr="003C4B2B" w:rsidRDefault="00325A12" w:rsidP="00F005F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3C4B2B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325A12" w:rsidRPr="003C4B2B" w:rsidRDefault="00325A12" w:rsidP="00F005F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Применяет инженерные знания для разработки и оформления проектной и конструкторской</w:t>
      </w:r>
      <w:r w:rsidR="00F005F6" w:rsidRPr="003C4B2B">
        <w:rPr>
          <w:rFonts w:ascii="Times New Roman" w:hAnsi="Times New Roman" w:cs="Times New Roman"/>
          <w:sz w:val="22"/>
          <w:lang w:val="ru-RU"/>
        </w:rPr>
        <w:t xml:space="preserve"> </w:t>
      </w:r>
      <w:r w:rsidRPr="003C4B2B">
        <w:rPr>
          <w:rFonts w:ascii="Times New Roman" w:hAnsi="Times New Roman" w:cs="Times New Roman"/>
          <w:sz w:val="22"/>
          <w:lang w:val="ru-RU"/>
        </w:rPr>
        <w:t>документации.</w:t>
      </w:r>
    </w:p>
    <w:p w:rsidR="00325A12" w:rsidRPr="003C4B2B" w:rsidRDefault="00325A12" w:rsidP="00F005F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3C4B2B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325A12" w:rsidRPr="003C4B2B" w:rsidRDefault="00325A12" w:rsidP="00F005F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Зна</w:t>
      </w:r>
      <w:r w:rsidR="008575AB" w:rsidRPr="003C4B2B">
        <w:rPr>
          <w:rFonts w:ascii="Times New Roman" w:hAnsi="Times New Roman" w:cs="Times New Roman"/>
          <w:sz w:val="22"/>
          <w:lang w:val="ru-RU"/>
        </w:rPr>
        <w:t>ть</w:t>
      </w:r>
      <w:r w:rsidR="00F005F6" w:rsidRPr="003C4B2B">
        <w:rPr>
          <w:rFonts w:ascii="Times New Roman" w:hAnsi="Times New Roman" w:cs="Times New Roman"/>
          <w:sz w:val="22"/>
          <w:lang w:val="ru-RU"/>
        </w:rPr>
        <w:t>:</w:t>
      </w:r>
      <w:r w:rsidRPr="003C4B2B">
        <w:rPr>
          <w:rFonts w:ascii="Times New Roman" w:hAnsi="Times New Roman" w:cs="Times New Roman"/>
          <w:sz w:val="22"/>
          <w:lang w:val="ru-RU"/>
        </w:rPr>
        <w:t xml:space="preserve"> методы построения эскизов, чертежей и технических рисунков деталей, разъемных и</w:t>
      </w:r>
      <w:r w:rsidR="00F005F6" w:rsidRPr="003C4B2B">
        <w:rPr>
          <w:rFonts w:ascii="Times New Roman" w:hAnsi="Times New Roman" w:cs="Times New Roman"/>
          <w:sz w:val="22"/>
          <w:lang w:val="ru-RU"/>
        </w:rPr>
        <w:t xml:space="preserve"> </w:t>
      </w:r>
      <w:r w:rsidRPr="003C4B2B">
        <w:rPr>
          <w:rFonts w:ascii="Times New Roman" w:hAnsi="Times New Roman" w:cs="Times New Roman"/>
          <w:sz w:val="22"/>
          <w:lang w:val="ru-RU"/>
        </w:rPr>
        <w:t>неразъемных соединений, построение и чтение сборочных чертежей, правила оформления</w:t>
      </w:r>
      <w:r w:rsidR="00F005F6" w:rsidRPr="003C4B2B">
        <w:rPr>
          <w:rFonts w:ascii="Times New Roman" w:hAnsi="Times New Roman" w:cs="Times New Roman"/>
          <w:sz w:val="22"/>
          <w:lang w:val="ru-RU"/>
        </w:rPr>
        <w:t xml:space="preserve"> </w:t>
      </w:r>
      <w:r w:rsidRPr="003C4B2B">
        <w:rPr>
          <w:rFonts w:ascii="Times New Roman" w:hAnsi="Times New Roman" w:cs="Times New Roman"/>
          <w:sz w:val="22"/>
          <w:lang w:val="ru-RU"/>
        </w:rPr>
        <w:t>конструкторской документации.</w:t>
      </w:r>
    </w:p>
    <w:p w:rsidR="00325A12" w:rsidRPr="003C4B2B" w:rsidRDefault="00325A12" w:rsidP="00F005F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Уме</w:t>
      </w:r>
      <w:r w:rsidR="008575AB" w:rsidRPr="003C4B2B">
        <w:rPr>
          <w:rFonts w:ascii="Times New Roman" w:hAnsi="Times New Roman" w:cs="Times New Roman"/>
          <w:sz w:val="22"/>
          <w:lang w:val="ru-RU"/>
        </w:rPr>
        <w:t>ть</w:t>
      </w:r>
      <w:r w:rsidR="00F005F6" w:rsidRPr="003C4B2B">
        <w:rPr>
          <w:rFonts w:ascii="Times New Roman" w:hAnsi="Times New Roman" w:cs="Times New Roman"/>
          <w:sz w:val="22"/>
          <w:lang w:val="ru-RU"/>
        </w:rPr>
        <w:t>:</w:t>
      </w:r>
      <w:r w:rsidRPr="003C4B2B">
        <w:rPr>
          <w:rFonts w:ascii="Times New Roman" w:hAnsi="Times New Roman" w:cs="Times New Roman"/>
          <w:sz w:val="22"/>
          <w:lang w:val="ru-RU"/>
        </w:rPr>
        <w:t xml:space="preserve"> выполнять и читать эскизы, рабочие чертежи и другую конструкторскую документацию;</w:t>
      </w:r>
      <w:r w:rsidR="00F005F6" w:rsidRPr="003C4B2B">
        <w:rPr>
          <w:rFonts w:ascii="Times New Roman" w:hAnsi="Times New Roman" w:cs="Times New Roman"/>
          <w:sz w:val="22"/>
          <w:lang w:val="ru-RU"/>
        </w:rPr>
        <w:t xml:space="preserve">  </w:t>
      </w:r>
      <w:r w:rsidRPr="003C4B2B">
        <w:rPr>
          <w:rFonts w:ascii="Times New Roman" w:hAnsi="Times New Roman" w:cs="Times New Roman"/>
          <w:sz w:val="22"/>
          <w:lang w:val="ru-RU"/>
        </w:rPr>
        <w:t>выполнять деталирование по чертежу общего вида.</w:t>
      </w:r>
    </w:p>
    <w:p w:rsidR="00DE57C5" w:rsidRPr="003C4B2B" w:rsidRDefault="00325A12" w:rsidP="00F005F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Владе</w:t>
      </w:r>
      <w:r w:rsidR="008575AB" w:rsidRPr="003C4B2B">
        <w:rPr>
          <w:rFonts w:ascii="Times New Roman" w:hAnsi="Times New Roman" w:cs="Times New Roman"/>
          <w:sz w:val="22"/>
          <w:lang w:val="ru-RU"/>
        </w:rPr>
        <w:t>ть</w:t>
      </w:r>
      <w:r w:rsidR="00F005F6" w:rsidRPr="003C4B2B">
        <w:rPr>
          <w:rFonts w:ascii="Times New Roman" w:hAnsi="Times New Roman" w:cs="Times New Roman"/>
          <w:sz w:val="22"/>
          <w:lang w:val="ru-RU"/>
        </w:rPr>
        <w:t>:</w:t>
      </w:r>
      <w:r w:rsidRPr="003C4B2B">
        <w:rPr>
          <w:rFonts w:ascii="Times New Roman" w:hAnsi="Times New Roman" w:cs="Times New Roman"/>
          <w:sz w:val="22"/>
          <w:lang w:val="ru-RU"/>
        </w:rPr>
        <w:t xml:space="preserve"> навыками построения и чтения эскизов, рабочих чертежей; навыками оформления</w:t>
      </w:r>
      <w:r w:rsidR="00F005F6" w:rsidRPr="003C4B2B">
        <w:rPr>
          <w:rFonts w:ascii="Times New Roman" w:hAnsi="Times New Roman" w:cs="Times New Roman"/>
          <w:sz w:val="22"/>
          <w:lang w:val="ru-RU"/>
        </w:rPr>
        <w:t xml:space="preserve"> </w:t>
      </w:r>
      <w:r w:rsidRPr="003C4B2B">
        <w:rPr>
          <w:rFonts w:ascii="Times New Roman" w:hAnsi="Times New Roman" w:cs="Times New Roman"/>
          <w:sz w:val="22"/>
          <w:lang w:val="ru-RU"/>
        </w:rPr>
        <w:t>проектной и конструкторской документации в соответствии с требованиями ЕСКД; навыками выполнения</w:t>
      </w:r>
      <w:r w:rsidR="00F005F6" w:rsidRPr="003C4B2B">
        <w:rPr>
          <w:rFonts w:ascii="Times New Roman" w:hAnsi="Times New Roman" w:cs="Times New Roman"/>
          <w:sz w:val="22"/>
          <w:lang w:val="ru-RU"/>
        </w:rPr>
        <w:t xml:space="preserve"> </w:t>
      </w:r>
      <w:r w:rsidRPr="003C4B2B">
        <w:rPr>
          <w:rFonts w:ascii="Times New Roman" w:hAnsi="Times New Roman" w:cs="Times New Roman"/>
          <w:sz w:val="22"/>
          <w:lang w:val="ru-RU"/>
        </w:rPr>
        <w:t>деталирования по чертежу общего вида.</w:t>
      </w:r>
    </w:p>
    <w:p w:rsidR="00325A12" w:rsidRPr="003C4B2B" w:rsidRDefault="00325A12" w:rsidP="00F005F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E21C4" w:rsidRPr="003C4B2B" w:rsidRDefault="00914E6F" w:rsidP="002D3DD0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b/>
          <w:sz w:val="22"/>
          <w:lang w:val="ru-RU"/>
        </w:rPr>
        <w:t>Место дисциплины "Инженерная графика" в структуре ОПОП специалитета</w:t>
      </w:r>
    </w:p>
    <w:p w:rsidR="002D3DD0" w:rsidRPr="003C4B2B" w:rsidRDefault="002D3DD0" w:rsidP="002D3D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E21C4" w:rsidRPr="003C4B2B" w:rsidRDefault="00914E6F" w:rsidP="002D3D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2D3DD0" w:rsidRPr="003C4B2B">
        <w:rPr>
          <w:rFonts w:ascii="Times New Roman" w:hAnsi="Times New Roman" w:cs="Times New Roman"/>
          <w:sz w:val="22"/>
          <w:lang w:val="ru-RU"/>
        </w:rPr>
        <w:t>«</w:t>
      </w:r>
      <w:r w:rsidRPr="003C4B2B">
        <w:rPr>
          <w:rFonts w:ascii="Times New Roman" w:hAnsi="Times New Roman" w:cs="Times New Roman"/>
          <w:sz w:val="22"/>
          <w:lang w:val="ru-RU"/>
        </w:rPr>
        <w:t>Начертательная геометрия</w:t>
      </w:r>
      <w:r w:rsidR="002D3DD0" w:rsidRPr="003C4B2B">
        <w:rPr>
          <w:rFonts w:ascii="Times New Roman" w:hAnsi="Times New Roman" w:cs="Times New Roman"/>
          <w:sz w:val="22"/>
          <w:lang w:val="ru-RU"/>
        </w:rPr>
        <w:t>»</w:t>
      </w:r>
      <w:r w:rsidRPr="003C4B2B">
        <w:rPr>
          <w:rFonts w:ascii="Times New Roman" w:hAnsi="Times New Roman" w:cs="Times New Roman"/>
          <w:sz w:val="22"/>
          <w:lang w:val="ru-RU"/>
        </w:rPr>
        <w:t>.</w:t>
      </w:r>
    </w:p>
    <w:p w:rsidR="005E21C4" w:rsidRPr="003C4B2B" w:rsidRDefault="00914E6F" w:rsidP="002D3D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 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</w:t>
      </w:r>
    </w:p>
    <w:p w:rsidR="002D3DD0" w:rsidRPr="003C4B2B" w:rsidRDefault="002D3DD0" w:rsidP="002D3D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E21C4" w:rsidRPr="003C4B2B" w:rsidRDefault="00914E6F" w:rsidP="002D3DD0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b/>
          <w:sz w:val="22"/>
          <w:lang w:val="ru-RU"/>
        </w:rPr>
        <w:t>Объем дисциплины "Инженерная графика" в зачетных единицах с указанием</w:t>
      </w:r>
      <w:r w:rsidR="002D3DD0" w:rsidRPr="003C4B2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3C4B2B">
        <w:rPr>
          <w:rFonts w:ascii="Times New Roman" w:hAnsi="Times New Roman" w:cs="Times New Roman"/>
          <w:b/>
          <w:sz w:val="22"/>
          <w:lang w:val="ru-RU"/>
        </w:rPr>
        <w:t>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2D3DD0" w:rsidRPr="003C4B2B" w:rsidRDefault="002D3DD0" w:rsidP="002D3D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E21C4" w:rsidRPr="003C4B2B" w:rsidRDefault="00914E6F" w:rsidP="002D3D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 xml:space="preserve">Общая трудоемкость дисциплины "Инженерная графика" составляет </w:t>
      </w:r>
      <w:r w:rsidR="0037610C" w:rsidRPr="003C4B2B">
        <w:rPr>
          <w:rFonts w:ascii="Times New Roman" w:hAnsi="Times New Roman" w:cs="Times New Roman"/>
          <w:sz w:val="22"/>
          <w:lang w:val="ru-RU"/>
        </w:rPr>
        <w:t>2</w:t>
      </w:r>
      <w:r w:rsidRPr="003C4B2B">
        <w:rPr>
          <w:rFonts w:ascii="Times New Roman" w:hAnsi="Times New Roman" w:cs="Times New Roman"/>
          <w:sz w:val="22"/>
          <w:lang w:val="ru-RU"/>
        </w:rPr>
        <w:t xml:space="preserve"> зачетных единицы, </w:t>
      </w:r>
      <w:r w:rsidR="0037610C" w:rsidRPr="003C4B2B">
        <w:rPr>
          <w:rFonts w:ascii="Times New Roman" w:hAnsi="Times New Roman" w:cs="Times New Roman"/>
          <w:sz w:val="22"/>
          <w:lang w:val="ru-RU"/>
        </w:rPr>
        <w:t>72 часа</w:t>
      </w:r>
      <w:r w:rsidRPr="003C4B2B">
        <w:rPr>
          <w:rFonts w:ascii="Times New Roman" w:hAnsi="Times New Roman" w:cs="Times New Roman"/>
          <w:sz w:val="22"/>
          <w:lang w:val="ru-RU"/>
        </w:rPr>
        <w:t>.</w:t>
      </w:r>
    </w:p>
    <w:p w:rsidR="002D3DD0" w:rsidRPr="003C4B2B" w:rsidRDefault="002D3DD0" w:rsidP="002D3D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24"/>
        <w:gridCol w:w="543"/>
        <w:gridCol w:w="758"/>
        <w:gridCol w:w="514"/>
      </w:tblGrid>
      <w:tr w:rsidR="005E21C4" w:rsidRPr="003C4B2B" w:rsidTr="00513F7A">
        <w:trPr>
          <w:trHeight w:val="267"/>
        </w:trPr>
        <w:tc>
          <w:tcPr>
            <w:tcW w:w="7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E21C4" w:rsidRPr="003C4B2B" w:rsidRDefault="00914E6F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7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914E6F" w:rsidP="007B608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5E21C4" w:rsidRPr="003C4B2B" w:rsidTr="00513F7A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2D3DD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914E6F" w:rsidP="007B6083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914E6F" w:rsidP="007B6083">
            <w:pPr>
              <w:spacing w:after="0" w:line="240" w:lineRule="auto"/>
              <w:ind w:left="10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914E6F" w:rsidP="007B6083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5E21C4" w:rsidRPr="003C4B2B" w:rsidTr="00513F7A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914E6F" w:rsidP="002D3DD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b/>
                <w:sz w:val="22"/>
                <w:lang w:val="ru-RU"/>
              </w:rPr>
              <w:t>Курс 1/Семестр 2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2D3DD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2D3DD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2D3DD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E21C4" w:rsidRPr="003C4B2B" w:rsidTr="00513F7A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914E6F" w:rsidP="002D3DD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37610C" w:rsidP="005F5F3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72</w:t>
            </w:r>
          </w:p>
        </w:tc>
      </w:tr>
      <w:tr w:rsidR="005E21C4" w:rsidRPr="00C206EC" w:rsidTr="00513F7A">
        <w:trPr>
          <w:trHeight w:val="36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914E6F" w:rsidP="002D3DD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5F5F3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E21C4" w:rsidRPr="003C4B2B" w:rsidTr="00513F7A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914E6F" w:rsidP="002D3DD0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5F5F3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E21C4" w:rsidRPr="003C4B2B" w:rsidTr="00513F7A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914E6F" w:rsidP="002D3DD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37610C" w:rsidP="005F5F3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5E21C4" w:rsidRPr="003C4B2B" w:rsidTr="00513F7A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914E6F" w:rsidP="002D3DD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5F5F3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E21C4" w:rsidRPr="003C4B2B" w:rsidTr="00513F7A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914E6F" w:rsidP="002D3DD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37610C" w:rsidP="005F5F3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5E21C4" w:rsidRPr="003C4B2B" w:rsidTr="00513F7A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914E6F" w:rsidP="002D3DD0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5F5F3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E21C4" w:rsidRPr="003C4B2B" w:rsidTr="00513F7A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914E6F" w:rsidP="002D3DD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5F5F3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E21C4" w:rsidRPr="00C206EC" w:rsidTr="00513F7A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914E6F" w:rsidP="002D3DD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5F5F3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E21C4" w:rsidRPr="003C4B2B" w:rsidTr="00513F7A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914E6F" w:rsidP="002D3DD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Самостоятельная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37610C" w:rsidP="009736B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60</w:t>
            </w:r>
          </w:p>
        </w:tc>
      </w:tr>
      <w:tr w:rsidR="005E21C4" w:rsidRPr="003C4B2B" w:rsidTr="00513F7A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914E6F" w:rsidP="002D3DD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F5F31" w:rsidP="005F5F3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2D3DD0" w:rsidRPr="003C4B2B" w:rsidRDefault="002D3DD0" w:rsidP="002D3DD0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5E21C4" w:rsidRPr="003C4B2B" w:rsidRDefault="00914E6F" w:rsidP="002D3DD0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b/>
          <w:sz w:val="22"/>
          <w:lang w:val="ru-RU"/>
        </w:rPr>
        <w:t>Содержание дисциплины "Инженерная графика", структурированное по разделам</w:t>
      </w:r>
    </w:p>
    <w:p w:rsidR="005E21C4" w:rsidRPr="003C4B2B" w:rsidRDefault="00914E6F" w:rsidP="002D3D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b/>
          <w:sz w:val="22"/>
          <w:lang w:val="ru-RU"/>
        </w:rPr>
        <w:t>(темам)</w:t>
      </w:r>
    </w:p>
    <w:p w:rsidR="002D3DD0" w:rsidRPr="003C4B2B" w:rsidRDefault="002D3DD0" w:rsidP="002D3D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E21C4" w:rsidRPr="003C4B2B" w:rsidRDefault="002253B1" w:rsidP="002D3DD0">
      <w:pPr>
        <w:numPr>
          <w:ilvl w:val="1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914E6F" w:rsidRPr="003C4B2B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2D3DD0" w:rsidRPr="003C4B2B" w:rsidRDefault="002D3DD0" w:rsidP="002D3DD0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208"/>
        <w:gridCol w:w="652"/>
        <w:gridCol w:w="606"/>
        <w:gridCol w:w="873"/>
      </w:tblGrid>
      <w:tr w:rsidR="005E21C4" w:rsidRPr="003C4B2B" w:rsidTr="005F5F31">
        <w:trPr>
          <w:trHeight w:val="267"/>
        </w:trPr>
        <w:tc>
          <w:tcPr>
            <w:tcW w:w="72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914E6F" w:rsidP="002D3DD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1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914E6F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b/>
                <w:sz w:val="22"/>
                <w:lang w:val="ru-RU"/>
              </w:rPr>
              <w:t>Трудоемкость в часах</w:t>
            </w:r>
          </w:p>
        </w:tc>
      </w:tr>
      <w:tr w:rsidR="005E21C4" w:rsidRPr="003C4B2B" w:rsidTr="005F5F31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2D3DD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914E6F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914E6F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914E6F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5E21C4" w:rsidRPr="00C206EC" w:rsidTr="000979B9">
        <w:trPr>
          <w:trHeight w:val="267"/>
        </w:trPr>
        <w:tc>
          <w:tcPr>
            <w:tcW w:w="93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914E6F" w:rsidP="002D3DD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b/>
                <w:sz w:val="22"/>
                <w:lang w:val="ru-RU"/>
              </w:rPr>
              <w:t>I. Изображения – виды, разрезы, сечения</w:t>
            </w:r>
            <w:r w:rsidR="00DE57C5" w:rsidRPr="003C4B2B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</w:tr>
      <w:tr w:rsidR="005E21C4" w:rsidRPr="003C4B2B" w:rsidTr="005F5F31">
        <w:trPr>
          <w:trHeight w:val="483"/>
        </w:trPr>
        <w:tc>
          <w:tcPr>
            <w:tcW w:w="7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914E6F" w:rsidP="002D3DD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1. Понятие о видах. Дополнительный вид, местный вид, выносной элемент. Разрезы, сечения.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F5F31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5E21C4" w:rsidRPr="003C4B2B" w:rsidTr="005F5F31">
        <w:trPr>
          <w:trHeight w:val="483"/>
        </w:trPr>
        <w:tc>
          <w:tcPr>
            <w:tcW w:w="7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914E6F" w:rsidP="002D3DD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2. Нанесение размеров. Графическое обозначение материалов в разрезах и сечениях. Аксонометрические проекции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37610C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5E21C4" w:rsidRPr="003C4B2B" w:rsidTr="000979B9">
        <w:trPr>
          <w:trHeight w:val="267"/>
        </w:trPr>
        <w:tc>
          <w:tcPr>
            <w:tcW w:w="93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914E6F" w:rsidP="002D3DD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b/>
                <w:sz w:val="22"/>
                <w:lang w:val="ru-RU"/>
              </w:rPr>
              <w:t>II. Типы технических соединений</w:t>
            </w:r>
            <w:r w:rsidR="00DE57C5" w:rsidRPr="003C4B2B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</w:tr>
      <w:tr w:rsidR="005E21C4" w:rsidRPr="003C4B2B" w:rsidTr="005F5F31">
        <w:trPr>
          <w:trHeight w:val="483"/>
        </w:trPr>
        <w:tc>
          <w:tcPr>
            <w:tcW w:w="7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914E6F" w:rsidP="002D3DD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3. Разъемные и неразъемные соединения деталей. Типы неразъемных соединений. Краткая характеристика, область применения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37610C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5E21C4" w:rsidRPr="003C4B2B" w:rsidTr="005F5F31">
        <w:trPr>
          <w:trHeight w:val="267"/>
        </w:trPr>
        <w:tc>
          <w:tcPr>
            <w:tcW w:w="7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914E6F" w:rsidP="002D3DD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4. Типы разъемных соединений. Краткая характеристика, область применения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F5F31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5E21C4" w:rsidRPr="00C206EC" w:rsidTr="005F5F31">
        <w:trPr>
          <w:trHeight w:val="20"/>
        </w:trPr>
        <w:tc>
          <w:tcPr>
            <w:tcW w:w="93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914E6F" w:rsidP="002D3DD0">
            <w:pPr>
              <w:spacing w:after="0" w:line="240" w:lineRule="auto"/>
              <w:ind w:left="0" w:right="90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b/>
                <w:sz w:val="22"/>
                <w:lang w:val="ru-RU"/>
              </w:rPr>
              <w:t>III. Виды изделий, комплектность конструкторской документации и стадии её разработки</w:t>
            </w:r>
            <w:r w:rsidR="00DE57C5" w:rsidRPr="003C4B2B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</w:tr>
      <w:tr w:rsidR="005E21C4" w:rsidRPr="003C4B2B" w:rsidTr="005F5F31">
        <w:trPr>
          <w:trHeight w:val="483"/>
        </w:trPr>
        <w:tc>
          <w:tcPr>
            <w:tcW w:w="7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914E6F" w:rsidP="002D3DD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5. Эскиз. Порядок выполнения эскиза. Требования,  предъявляемые к выполнению и оформлению эскиза</w:t>
            </w:r>
            <w:r w:rsidR="00DE57C5" w:rsidRPr="003C4B2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37610C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5E21C4" w:rsidRPr="003C4B2B" w:rsidTr="005F5F31">
        <w:trPr>
          <w:trHeight w:val="483"/>
        </w:trPr>
        <w:tc>
          <w:tcPr>
            <w:tcW w:w="7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914E6F" w:rsidP="002D3DD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6. Требования, предъявляемые к обмеру деталей. Измерительные инструменты и обмер детали. Нанесение размеров на эскизы. Спецификация.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513F7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F5F31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5E21C4" w:rsidRPr="003C4B2B" w:rsidTr="000979B9">
        <w:trPr>
          <w:trHeight w:val="267"/>
        </w:trPr>
        <w:tc>
          <w:tcPr>
            <w:tcW w:w="93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914E6F" w:rsidP="002D3DD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b/>
                <w:sz w:val="22"/>
                <w:lang w:val="ru-RU"/>
              </w:rPr>
              <w:t>IV. Деталирование</w:t>
            </w:r>
            <w:r w:rsidR="00DE57C5" w:rsidRPr="003C4B2B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</w:tr>
      <w:tr w:rsidR="005E21C4" w:rsidRPr="003C4B2B" w:rsidTr="00DE57C5">
        <w:trPr>
          <w:trHeight w:val="271"/>
        </w:trPr>
        <w:tc>
          <w:tcPr>
            <w:tcW w:w="7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914E6F" w:rsidP="002D3DD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Общие сведения. Выполнение чертежа общего вида. Сборочный чертеж. Порядок выполнения сборочного чертежа.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37610C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5F5F31" w:rsidRPr="003C4B2B" w:rsidTr="005F5F31">
        <w:trPr>
          <w:trHeight w:val="483"/>
        </w:trPr>
        <w:tc>
          <w:tcPr>
            <w:tcW w:w="7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Выполнение спецификации к сборочному чертежу. Чтение и деталирование сборочного чертежа.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0E31D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5F5F31" w:rsidRPr="003C4B2B" w:rsidTr="005F5F31">
        <w:trPr>
          <w:trHeight w:val="267"/>
        </w:trPr>
        <w:tc>
          <w:tcPr>
            <w:tcW w:w="7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37610C" w:rsidP="000E31D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2D3DD0" w:rsidRPr="003C4B2B" w:rsidRDefault="002D3DD0" w:rsidP="002D3DD0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5E21C4" w:rsidRPr="003C4B2B" w:rsidRDefault="002253B1" w:rsidP="002D3DD0">
      <w:pPr>
        <w:numPr>
          <w:ilvl w:val="1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914E6F" w:rsidRPr="003C4B2B">
        <w:rPr>
          <w:rFonts w:ascii="Times New Roman" w:hAnsi="Times New Roman" w:cs="Times New Roman"/>
          <w:b/>
          <w:sz w:val="22"/>
          <w:lang w:val="ru-RU"/>
        </w:rPr>
        <w:t>Практические занятия</w:t>
      </w:r>
    </w:p>
    <w:p w:rsidR="002D3DD0" w:rsidRPr="003C4B2B" w:rsidRDefault="002D3DD0" w:rsidP="002D3DD0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617"/>
        <w:gridCol w:w="553"/>
        <w:gridCol w:w="500"/>
        <w:gridCol w:w="669"/>
      </w:tblGrid>
      <w:tr w:rsidR="005E21C4" w:rsidRPr="003C4B2B" w:rsidTr="005F5F31">
        <w:trPr>
          <w:trHeight w:val="483"/>
        </w:trPr>
        <w:tc>
          <w:tcPr>
            <w:tcW w:w="76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914E6F" w:rsidP="005F5F3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b/>
                <w:sz w:val="22"/>
                <w:lang w:val="ru-RU"/>
              </w:rPr>
              <w:t>Наименование работы</w:t>
            </w:r>
          </w:p>
        </w:tc>
        <w:tc>
          <w:tcPr>
            <w:tcW w:w="17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914E6F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b/>
                <w:sz w:val="22"/>
                <w:lang w:val="ru-RU"/>
              </w:rPr>
              <w:t>Трудоемкость в часах</w:t>
            </w:r>
          </w:p>
        </w:tc>
      </w:tr>
      <w:tr w:rsidR="005E21C4" w:rsidRPr="003C4B2B" w:rsidTr="005F5F31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5E21C4" w:rsidP="002D3DD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914E6F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914E6F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E21C4" w:rsidRPr="003C4B2B" w:rsidRDefault="00914E6F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5F5F31" w:rsidRPr="003C4B2B" w:rsidTr="005F5F31">
        <w:trPr>
          <w:trHeight w:val="483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1. Изучение требований к выполнению и оформлению изображений (виды), построение комплексного чертежа детали (разбор конкретного примера).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0E31D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5F5F31" w:rsidRPr="003C4B2B" w:rsidTr="005F5F31">
        <w:trPr>
          <w:trHeight w:val="483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2. Изучение требований к выполнению и оформлению изображений (простой разрез, сечения), выполнение простых разрезов и сечений (разбор конкретного примера).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37610C" w:rsidP="000E31D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5F5F31" w:rsidRPr="003C4B2B" w:rsidTr="005F5F31">
        <w:trPr>
          <w:trHeight w:val="483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3. Изучение требований к выполнению и оформлению изображений (сложный разрез), выполнение сложных разрезов (разбор конкретного примера).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0E31D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5F5F31" w:rsidRPr="003C4B2B" w:rsidRDefault="005F5F31" w:rsidP="000E31D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F5F31" w:rsidRPr="003C4B2B" w:rsidTr="005F5F31">
        <w:trPr>
          <w:trHeight w:val="699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DE57C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4. Изучение требований к выполнению и оформлению изображений</w:t>
            </w:r>
            <w:r w:rsidR="00DE57C5" w:rsidRPr="003C4B2B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(аксонометрические проекции), выполнение изометрии детали с вырезом ¼ части (разбор конкретного примера).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0E31D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5F5F31" w:rsidRPr="003C4B2B" w:rsidTr="005F5F31">
        <w:trPr>
          <w:trHeight w:val="267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5. Текущий контроль.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0E31D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F5F31" w:rsidRPr="003C4B2B" w:rsidTr="005F5F31">
        <w:trPr>
          <w:trHeight w:val="699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6. Изучение требований к выполнению и оформлению чертежей сварных соединений, выполнение изображений сварных соединений, обозначение сварных швов (разбор конкретного примера).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37610C" w:rsidP="000E31D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5F5F31" w:rsidRPr="003C4B2B" w:rsidTr="005F5F31">
        <w:trPr>
          <w:trHeight w:val="483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7. Изучение типов резьбы, изображение резьбы на чертеже, расчет длины болта, выполнение изображения соединения болтом (разбор конкретного примера).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37610C" w:rsidP="000E31D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F5F31" w:rsidRPr="003C4B2B" w:rsidTr="005F5F31">
        <w:trPr>
          <w:trHeight w:val="483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8. Изучение типов резьбы, изображение резьбы на чертеже, расчет длины шпильки, выполнение изображения соединения шпилькой (разбор конкретного примера).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0E31D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5F5F31" w:rsidRPr="003C4B2B" w:rsidTr="005F5F31">
        <w:trPr>
          <w:trHeight w:val="267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9. Текущий контроль.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0E31D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F5F31" w:rsidRPr="003C4B2B" w:rsidTr="005F5F31">
        <w:trPr>
          <w:trHeight w:val="483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10. Изучение требований к выполнению и оформлению эскизов нестандартных деталей, выполнение эскиза с натуры детали (разбор конкретного примера).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37610C" w:rsidP="000E31D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5F5F31" w:rsidRPr="003C4B2B" w:rsidTr="005F5F31">
        <w:trPr>
          <w:trHeight w:val="483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11. Изучение требований к выполнению и оформлению сборочных чертежей (разбор конкретного примера).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0E31D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F5F31" w:rsidRPr="003C4B2B" w:rsidTr="005F5F31">
        <w:trPr>
          <w:trHeight w:val="483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12. Изучение требований к выполнению и оформлению спецификаций (разбор конкретного примера).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0E31D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5F5F31" w:rsidRPr="003C4B2B" w:rsidTr="005F5F31">
        <w:trPr>
          <w:trHeight w:val="267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13. Текущий контроль.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0E31D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F5F31" w:rsidRPr="003C4B2B" w:rsidTr="005F5F31">
        <w:trPr>
          <w:trHeight w:val="483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14. Изучение требований к выполнению и оформлению рабочего чертежа по чертежу общего вида (разбор конкретного примера).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0E31D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F5F31" w:rsidRPr="003C4B2B" w:rsidTr="005F5F31">
        <w:trPr>
          <w:trHeight w:val="483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15. Изучение правил нанесения размеров и технических характеристик детали на рабочий чертеж с чертежа общего вида (разбор конкретного примера).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0E31D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5F5F31" w:rsidRPr="003C4B2B" w:rsidTr="005F5F31">
        <w:trPr>
          <w:trHeight w:val="267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16. Текущий контроль.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0E31D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F5F31" w:rsidRPr="003C4B2B" w:rsidTr="005F5F31">
        <w:trPr>
          <w:trHeight w:val="267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5F5F31" w:rsidP="002D3DD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5F31" w:rsidRPr="003C4B2B" w:rsidRDefault="0037610C" w:rsidP="000E31D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2D3DD0" w:rsidRPr="003C4B2B" w:rsidRDefault="002D3DD0" w:rsidP="002D3DD0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5E21C4" w:rsidRPr="003C4B2B" w:rsidRDefault="002253B1" w:rsidP="002D3DD0">
      <w:pPr>
        <w:numPr>
          <w:ilvl w:val="1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914E6F" w:rsidRPr="003C4B2B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2D3DD0" w:rsidRPr="003C4B2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914E6F" w:rsidRPr="003C4B2B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2D3DD0" w:rsidRPr="003C4B2B" w:rsidRDefault="002D3DD0" w:rsidP="002D3DD0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9736B3" w:rsidRPr="003C4B2B" w:rsidRDefault="009736B3" w:rsidP="009736B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tbl>
      <w:tblPr>
        <w:tblW w:w="9352" w:type="dxa"/>
        <w:tblInd w:w="8" w:type="dxa"/>
        <w:tblCellMar>
          <w:top w:w="30" w:type="dxa"/>
          <w:left w:w="0" w:type="dxa"/>
          <w:right w:w="12" w:type="dxa"/>
        </w:tblCellMar>
        <w:tblLook w:val="04A0" w:firstRow="1" w:lastRow="0" w:firstColumn="1" w:lastColumn="0" w:noHBand="0" w:noVBand="1"/>
      </w:tblPr>
      <w:tblGrid>
        <w:gridCol w:w="7260"/>
        <w:gridCol w:w="652"/>
        <w:gridCol w:w="606"/>
        <w:gridCol w:w="834"/>
      </w:tblGrid>
      <w:tr w:rsidR="009736B3" w:rsidRPr="003C4B2B" w:rsidTr="008D2460">
        <w:trPr>
          <w:trHeight w:val="43"/>
        </w:trPr>
        <w:tc>
          <w:tcPr>
            <w:tcW w:w="7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9736B3" w:rsidRPr="003C4B2B" w:rsidRDefault="009736B3" w:rsidP="008D2460">
            <w:pPr>
              <w:spacing w:after="0" w:line="240" w:lineRule="auto"/>
              <w:ind w:left="1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b/>
                <w:sz w:val="22"/>
                <w:lang w:val="ru-RU"/>
              </w:rPr>
              <w:t>Вид СРС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6B3" w:rsidRPr="003C4B2B" w:rsidRDefault="009736B3" w:rsidP="008D246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b/>
                <w:sz w:val="22"/>
                <w:lang w:val="ru-RU"/>
              </w:rPr>
              <w:t>Трудоемкость в часах</w:t>
            </w:r>
          </w:p>
        </w:tc>
      </w:tr>
      <w:tr w:rsidR="009736B3" w:rsidRPr="003C4B2B" w:rsidTr="008D2460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9736B3" w:rsidRPr="003C4B2B" w:rsidRDefault="009736B3" w:rsidP="008D24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6B3" w:rsidRPr="003C4B2B" w:rsidRDefault="009736B3" w:rsidP="008D246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6B3" w:rsidRPr="003C4B2B" w:rsidRDefault="009736B3" w:rsidP="008D246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6B3" w:rsidRPr="003C4B2B" w:rsidRDefault="009736B3" w:rsidP="008D246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9736B3" w:rsidRPr="003C4B2B" w:rsidTr="008D2460">
        <w:trPr>
          <w:trHeight w:val="40"/>
        </w:trPr>
        <w:tc>
          <w:tcPr>
            <w:tcW w:w="7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6B3" w:rsidRPr="003C4B2B" w:rsidRDefault="009736B3" w:rsidP="008D24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Ознакомление с результатами обучения по дисциплине, структурой и содержанием дисциплины, перечнем основной, дополнительной, методической литературы, профессиональных баз данных и информационных справочных систем, а также периодическими изданиями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6B3" w:rsidRPr="003C4B2B" w:rsidRDefault="009736B3" w:rsidP="008D246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6B3" w:rsidRPr="003C4B2B" w:rsidRDefault="009736B3" w:rsidP="008D246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6B3" w:rsidRPr="003C4B2B" w:rsidRDefault="0037610C" w:rsidP="008D246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26</w:t>
            </w:r>
          </w:p>
        </w:tc>
      </w:tr>
      <w:tr w:rsidR="009736B3" w:rsidRPr="003C4B2B" w:rsidTr="008D2460">
        <w:trPr>
          <w:trHeight w:val="40"/>
        </w:trPr>
        <w:tc>
          <w:tcPr>
            <w:tcW w:w="7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6B3" w:rsidRPr="003C4B2B" w:rsidRDefault="009736B3" w:rsidP="008D24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Подготовка и оформление отчетов по практическим работам (Гз 1-4)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6B3" w:rsidRPr="003C4B2B" w:rsidRDefault="009736B3" w:rsidP="008D246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6B3" w:rsidRPr="003C4B2B" w:rsidRDefault="009736B3" w:rsidP="008D246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6B3" w:rsidRPr="003C4B2B" w:rsidRDefault="0037610C" w:rsidP="008D246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16</w:t>
            </w:r>
          </w:p>
        </w:tc>
      </w:tr>
      <w:tr w:rsidR="009736B3" w:rsidRPr="003C4B2B" w:rsidTr="008D2460">
        <w:trPr>
          <w:trHeight w:val="40"/>
        </w:trPr>
        <w:tc>
          <w:tcPr>
            <w:tcW w:w="7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6B3" w:rsidRPr="003C4B2B" w:rsidRDefault="009736B3" w:rsidP="008D24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Подготовка к текущему контролю успеваемости и промежуточной аттестации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6B3" w:rsidRPr="003C4B2B" w:rsidRDefault="009736B3" w:rsidP="008D246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6B3" w:rsidRPr="003C4B2B" w:rsidRDefault="009736B3" w:rsidP="008D246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6B3" w:rsidRPr="003C4B2B" w:rsidRDefault="0037610C" w:rsidP="008D246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16</w:t>
            </w:r>
          </w:p>
        </w:tc>
      </w:tr>
      <w:tr w:rsidR="009736B3" w:rsidRPr="003C4B2B" w:rsidTr="008D2460">
        <w:trPr>
          <w:trHeight w:val="267"/>
        </w:trPr>
        <w:tc>
          <w:tcPr>
            <w:tcW w:w="7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9736B3" w:rsidRPr="003C4B2B" w:rsidRDefault="009736B3" w:rsidP="008D2460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6B3" w:rsidRPr="003C4B2B" w:rsidRDefault="009736B3" w:rsidP="008D246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6B3" w:rsidRPr="003C4B2B" w:rsidRDefault="009736B3" w:rsidP="008D246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6B3" w:rsidRPr="003C4B2B" w:rsidRDefault="0037610C" w:rsidP="008D246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b/>
                <w:sz w:val="22"/>
                <w:lang w:val="ru-RU"/>
              </w:rPr>
              <w:t>60</w:t>
            </w:r>
          </w:p>
        </w:tc>
      </w:tr>
    </w:tbl>
    <w:p w:rsidR="009736B3" w:rsidRPr="003C4B2B" w:rsidRDefault="009736B3" w:rsidP="009736B3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DE57C5" w:rsidRPr="003C4B2B" w:rsidRDefault="00914E6F" w:rsidP="002D3DD0">
      <w:pPr>
        <w:numPr>
          <w:ilvl w:val="0"/>
          <w:numId w:val="2"/>
        </w:numPr>
        <w:spacing w:after="0" w:line="240" w:lineRule="auto"/>
        <w:ind w:right="0" w:firstLine="567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2D3DD0" w:rsidRPr="003C4B2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3C4B2B">
        <w:rPr>
          <w:rFonts w:ascii="Times New Roman" w:hAnsi="Times New Roman" w:cs="Times New Roman"/>
          <w:b/>
          <w:sz w:val="22"/>
          <w:lang w:val="ru-RU"/>
        </w:rPr>
        <w:t xml:space="preserve">дисциплине "Инженерная графика", структурированное по разделам (темам) </w:t>
      </w:r>
    </w:p>
    <w:p w:rsidR="00DE57C5" w:rsidRPr="003C4B2B" w:rsidRDefault="00DE57C5" w:rsidP="00DE57C5">
      <w:pPr>
        <w:spacing w:after="0" w:line="240" w:lineRule="auto"/>
        <w:ind w:left="567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5E21C4" w:rsidRPr="003C4B2B" w:rsidRDefault="00914E6F" w:rsidP="00DE57C5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b/>
          <w:sz w:val="22"/>
          <w:lang w:val="ru-RU"/>
        </w:rPr>
        <w:t>5.1 Паспорт фонда оценочных средств</w:t>
      </w:r>
    </w:p>
    <w:p w:rsidR="00F005F6" w:rsidRPr="003C4B2B" w:rsidRDefault="00F005F6" w:rsidP="00F005F6">
      <w:pPr>
        <w:tabs>
          <w:tab w:val="left" w:pos="851"/>
        </w:tabs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839"/>
        <w:gridCol w:w="1647"/>
        <w:gridCol w:w="2663"/>
        <w:gridCol w:w="1497"/>
      </w:tblGrid>
      <w:tr w:rsidR="00F005F6" w:rsidRPr="003C4B2B" w:rsidTr="00DB52A6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05F6" w:rsidRPr="003C4B2B" w:rsidRDefault="00F005F6" w:rsidP="00DB52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05F6" w:rsidRPr="003C4B2B" w:rsidRDefault="00F005F6" w:rsidP="00DB52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05F6" w:rsidRPr="003C4B2B" w:rsidRDefault="00F005F6" w:rsidP="00DB52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F005F6" w:rsidRPr="003C4B2B" w:rsidRDefault="00F005F6" w:rsidP="00DB52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05F6" w:rsidRPr="003C4B2B" w:rsidRDefault="00F005F6" w:rsidP="00DB52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05F6" w:rsidRPr="003C4B2B" w:rsidRDefault="00F005F6" w:rsidP="00DB52A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F005F6" w:rsidRPr="003C4B2B" w:rsidTr="0017149F">
        <w:trPr>
          <w:trHeight w:val="1386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05F6" w:rsidRPr="003C4B2B" w:rsidRDefault="00F005F6" w:rsidP="00DB52A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Прием Гз; опрос по контрольным вопросам, решение задач и (или) тестирование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05F6" w:rsidRPr="003C4B2B" w:rsidRDefault="00F005F6" w:rsidP="00F005F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ОПК-14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05F6" w:rsidRPr="003C4B2B" w:rsidRDefault="00F005F6" w:rsidP="00F005F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Применяет инженерные знания для разработки и оформления проектной и конструкторской документации.</w:t>
            </w:r>
          </w:p>
          <w:p w:rsidR="00F005F6" w:rsidRPr="003C4B2B" w:rsidRDefault="00F005F6" w:rsidP="00F005F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05F6" w:rsidRPr="003C4B2B" w:rsidRDefault="00F005F6" w:rsidP="00F005F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8575AB" w:rsidRPr="003C4B2B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: методы построения эскизов, чертежей и технических рисунков деталей, разъемных и неразъемных соединений, построение и чтение сборочных чертежей, правила оформления конструкторской документации.</w:t>
            </w:r>
          </w:p>
          <w:p w:rsidR="00F005F6" w:rsidRPr="003C4B2B" w:rsidRDefault="00F005F6" w:rsidP="00F005F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8575AB" w:rsidRPr="003C4B2B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: выполнять и читать эскизы, рабочие чертежи и другую конструкторскую документацию;  выполнять деталирование по чертежу общего вида.</w:t>
            </w:r>
          </w:p>
          <w:p w:rsidR="00F005F6" w:rsidRPr="003C4B2B" w:rsidRDefault="00F005F6" w:rsidP="008575A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8575AB" w:rsidRPr="003C4B2B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: навыками построения и чтения эскизов, рабочих чертежей; навыками оформления проектной и конструкторской документации в соответствии с требованиями ЕСКД; навыками выполнения детали</w:t>
            </w:r>
            <w:r w:rsidR="00745D7B" w:rsidRPr="003C4B2B">
              <w:rPr>
                <w:rFonts w:ascii="Times New Roman" w:hAnsi="Times New Roman" w:cs="Times New Roman"/>
                <w:sz w:val="22"/>
                <w:lang w:val="ru-RU"/>
              </w:rPr>
              <w:t>рования по чертежу общего вида.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05F6" w:rsidRPr="003C4B2B" w:rsidRDefault="00F005F6" w:rsidP="00DB52A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F005F6" w:rsidRPr="00C206EC" w:rsidTr="00DB52A6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005F6" w:rsidRPr="003C4B2B" w:rsidRDefault="00F005F6" w:rsidP="00DB52A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F005F6" w:rsidRPr="003C4B2B" w:rsidRDefault="00F005F6" w:rsidP="00DB52A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F005F6" w:rsidRPr="003C4B2B" w:rsidRDefault="00F005F6" w:rsidP="00DB52A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F005F6" w:rsidRPr="003C4B2B" w:rsidRDefault="00F005F6" w:rsidP="00F005F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005F6" w:rsidRPr="003C4B2B" w:rsidRDefault="00F005F6" w:rsidP="00F005F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F005F6" w:rsidRPr="003C4B2B" w:rsidRDefault="00F005F6" w:rsidP="00F005F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005F6" w:rsidRPr="003C4B2B" w:rsidRDefault="00F005F6" w:rsidP="00F005F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F005F6" w:rsidRPr="003C4B2B" w:rsidRDefault="00F005F6" w:rsidP="002D3DD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E21C4" w:rsidRPr="003C4B2B" w:rsidRDefault="00914E6F" w:rsidP="002D3D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Текущий контроль по разделам дисциплины заключается в приеме правильно выполненных графических заданий (Гз); опросе обучающихся по контрольным вопросам (4 вопроса)  и/или выпол</w:t>
      </w:r>
      <w:r w:rsidR="00091317" w:rsidRPr="003C4B2B">
        <w:rPr>
          <w:rFonts w:ascii="Times New Roman" w:hAnsi="Times New Roman" w:cs="Times New Roman"/>
          <w:sz w:val="22"/>
          <w:lang w:val="ru-RU"/>
        </w:rPr>
        <w:t>не</w:t>
      </w:r>
      <w:r w:rsidRPr="003C4B2B">
        <w:rPr>
          <w:rFonts w:ascii="Times New Roman" w:hAnsi="Times New Roman" w:cs="Times New Roman"/>
          <w:sz w:val="22"/>
          <w:lang w:val="ru-RU"/>
        </w:rPr>
        <w:t>нии тестирования (20 тестовых заданий) по разделу дисциплины.</w:t>
      </w:r>
    </w:p>
    <w:p w:rsidR="00745D7B" w:rsidRPr="003C4B2B" w:rsidRDefault="00745D7B" w:rsidP="00745D7B">
      <w:pPr>
        <w:spacing w:after="0" w:line="259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i/>
          <w:sz w:val="22"/>
          <w:lang w:val="ru-RU"/>
        </w:rPr>
        <w:t>Пример графических заданий: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Исходные данные графических заданий представлены в методических указаниях к практическим занятиям и самостоятельной работе студентов, на стендах кафедры.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Гз 1. «Проекционное черчение». На листах формата А3 по представленному преподавателем варианту задания выполнить построение трёх проекций детали, необходимые разрезы, сечения, аксонометрическую проекцию детали. Нанести размеры.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lastRenderedPageBreak/>
        <w:t>Гз 2. «Типы технических соединений». На листах формата А3 по представленному преподавателем варианту задания выполнить изображения сварного соединения, изображения резьбового соединения. Нанести размеры.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Гз 3. «Эскизирование. Сборочный чертёж». На листах формата А3 (А4) по представленному преподавателем варианту задания выполнить эскизы нестандартных деталей вентиля,   сборочный чертеж (сальниковый узел) и спецификацию.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Гз 4. «Рабочий чертеж детали». На листах формата А3 по представленному преподавателем варианту задания выполнить рабочие чертежи нестандартных деталей по чертежу общего вида.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Гз считается правильно выполненным, если оформлено и выполнено согласно действующей нормативной документации (ЕСКД). Кроме того, обучающиеся должны владеть материалом, представленным в Гз, и способны обосновать все принятые решения. В противном случае Гз направляется обучающемуся на доработку.</w:t>
      </w:r>
    </w:p>
    <w:p w:rsidR="00745D7B" w:rsidRPr="003C4B2B" w:rsidRDefault="00745D7B" w:rsidP="00745D7B">
      <w:pPr>
        <w:spacing w:after="0" w:line="26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При подготовке к сдаче графических заданий, предусмотренных в разделе 4, обучающиеся должны представить выполненные и оформленные графические задания. Порядок выполнения, основные требования и наглядные примеры графических заданий представлены в методических указаниях к практическим занятиям. Каждое графическое задание должно быть выполнено согласно следующим критериям оценивания:</w:t>
      </w:r>
    </w:p>
    <w:p w:rsidR="00745D7B" w:rsidRPr="003C4B2B" w:rsidRDefault="00745D7B" w:rsidP="00745D7B">
      <w:pPr>
        <w:numPr>
          <w:ilvl w:val="0"/>
          <w:numId w:val="24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Линии чертежа.</w:t>
      </w:r>
    </w:p>
    <w:p w:rsidR="00745D7B" w:rsidRPr="003C4B2B" w:rsidRDefault="00745D7B" w:rsidP="00745D7B">
      <w:pPr>
        <w:numPr>
          <w:ilvl w:val="0"/>
          <w:numId w:val="24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Соблюдение масштаба.</w:t>
      </w:r>
    </w:p>
    <w:p w:rsidR="00745D7B" w:rsidRPr="003C4B2B" w:rsidRDefault="00745D7B" w:rsidP="00745D7B">
      <w:pPr>
        <w:numPr>
          <w:ilvl w:val="0"/>
          <w:numId w:val="24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Компоновка (расположение изображений на листе).</w:t>
      </w:r>
    </w:p>
    <w:p w:rsidR="00745D7B" w:rsidRPr="003C4B2B" w:rsidRDefault="00745D7B" w:rsidP="00745D7B">
      <w:pPr>
        <w:numPr>
          <w:ilvl w:val="0"/>
          <w:numId w:val="24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Нанесение размеров.</w:t>
      </w:r>
    </w:p>
    <w:p w:rsidR="00745D7B" w:rsidRPr="003C4B2B" w:rsidRDefault="00745D7B" w:rsidP="00745D7B">
      <w:pPr>
        <w:spacing w:after="0" w:line="261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- размерные линии расположены очень близко или, наоборот, далеко от контура детали; - стрелки выбраны неверно; - нанесены не все размеры.</w:t>
      </w:r>
    </w:p>
    <w:p w:rsidR="00745D7B" w:rsidRPr="003C4B2B" w:rsidRDefault="00745D7B" w:rsidP="00745D7B">
      <w:pPr>
        <w:numPr>
          <w:ilvl w:val="0"/>
          <w:numId w:val="25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Верно/неверно выполнен чертёж.</w:t>
      </w:r>
    </w:p>
    <w:p w:rsidR="00745D7B" w:rsidRPr="003C4B2B" w:rsidRDefault="00745D7B" w:rsidP="00745D7B">
      <w:pPr>
        <w:numPr>
          <w:ilvl w:val="0"/>
          <w:numId w:val="25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Общий неаккуратный вид чертежа.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 xml:space="preserve">- 65...100 баллов - оформление и содержание чертежа, соответствующее требованиям ЕСКД, выполнение работы в соответствии с заданием в полном объеме, аккуратность и эстетику чертежа; незначительные нарушения требований ЕСКД в оформлении чертежа, выполнение работы в соответствии с заданием в полном объеме, неаккуратное выполнение чертежа; требования ЕСКД соблюдены частично при оформлении чертежа, выполнении изображений и нанесении размеров, незначительные отклонения от задания, неаккуратное выполнение чертежа. 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- 0...64 балла - в прочих случаях.</w:t>
      </w:r>
    </w:p>
    <w:p w:rsidR="00745D7B" w:rsidRPr="003C4B2B" w:rsidRDefault="00745D7B" w:rsidP="00745D7B">
      <w:pPr>
        <w:spacing w:after="0" w:line="259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8730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4263"/>
        <w:gridCol w:w="2384"/>
        <w:gridCol w:w="2083"/>
      </w:tblGrid>
      <w:tr w:rsidR="00745D7B" w:rsidRPr="003C4B2B" w:rsidTr="00493E36">
        <w:trPr>
          <w:trHeight w:val="267"/>
        </w:trPr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0...64</w:t>
            </w:r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65...100</w:t>
            </w:r>
          </w:p>
        </w:tc>
      </w:tr>
      <w:tr w:rsidR="00745D7B" w:rsidRPr="003C4B2B" w:rsidTr="00493E36">
        <w:trPr>
          <w:trHeight w:val="33"/>
        </w:trPr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126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745D7B" w:rsidRPr="003C4B2B" w:rsidRDefault="00745D7B" w:rsidP="00745D7B">
      <w:pPr>
        <w:spacing w:after="0" w:line="259" w:lineRule="auto"/>
        <w:ind w:left="562" w:right="0"/>
        <w:jc w:val="left"/>
        <w:rPr>
          <w:rFonts w:ascii="Times New Roman" w:hAnsi="Times New Roman" w:cs="Times New Roman"/>
          <w:i/>
          <w:sz w:val="22"/>
          <w:lang w:val="ru-RU"/>
        </w:rPr>
      </w:pPr>
    </w:p>
    <w:p w:rsidR="00745D7B" w:rsidRPr="003C4B2B" w:rsidRDefault="00745D7B" w:rsidP="00745D7B">
      <w:pPr>
        <w:spacing w:after="0" w:line="259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i/>
          <w:sz w:val="22"/>
          <w:lang w:val="ru-RU"/>
        </w:rPr>
        <w:t>Пример контрольных вопросов:</w:t>
      </w:r>
    </w:p>
    <w:p w:rsidR="00745D7B" w:rsidRPr="003C4B2B" w:rsidRDefault="00745D7B" w:rsidP="00745D7B">
      <w:p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b/>
          <w:sz w:val="22"/>
          <w:lang w:val="ru-RU"/>
        </w:rPr>
        <w:t>I. Изображения: виды, разрезы, сечения</w:t>
      </w:r>
    </w:p>
    <w:p w:rsidR="00745D7B" w:rsidRPr="003C4B2B" w:rsidRDefault="00745D7B" w:rsidP="00745D7B">
      <w:pPr>
        <w:numPr>
          <w:ilvl w:val="0"/>
          <w:numId w:val="26"/>
        </w:num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Дайте определение терминам «вид», «разрез», «сечение».</w:t>
      </w:r>
    </w:p>
    <w:p w:rsidR="00745D7B" w:rsidRPr="003C4B2B" w:rsidRDefault="00745D7B" w:rsidP="00745D7B">
      <w:pPr>
        <w:numPr>
          <w:ilvl w:val="0"/>
          <w:numId w:val="26"/>
        </w:num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Классификация простых разрезов?</w:t>
      </w:r>
    </w:p>
    <w:p w:rsidR="00745D7B" w:rsidRPr="003C4B2B" w:rsidRDefault="00745D7B" w:rsidP="00745D7B">
      <w:pPr>
        <w:numPr>
          <w:ilvl w:val="0"/>
          <w:numId w:val="26"/>
        </w:num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Какие сведения указывают в основной надписи?</w:t>
      </w:r>
    </w:p>
    <w:p w:rsidR="00745D7B" w:rsidRPr="003C4B2B" w:rsidRDefault="00745D7B" w:rsidP="00745D7B">
      <w:pPr>
        <w:numPr>
          <w:ilvl w:val="0"/>
          <w:numId w:val="26"/>
        </w:num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Назовите виды основных надписей.</w:t>
      </w:r>
    </w:p>
    <w:p w:rsidR="00D47987" w:rsidRPr="003C4B2B" w:rsidRDefault="00745D7B" w:rsidP="00745D7B">
      <w:pPr>
        <w:numPr>
          <w:ilvl w:val="0"/>
          <w:numId w:val="26"/>
        </w:num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Что называется масштабом, и какие масштабы установлены для выполнения чертежей?</w:t>
      </w:r>
    </w:p>
    <w:p w:rsidR="00C74D4C" w:rsidRPr="003C4B2B" w:rsidRDefault="00745D7B" w:rsidP="00D47987">
      <w:pPr>
        <w:spacing w:after="0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  <w:r w:rsidRPr="003C4B2B">
        <w:rPr>
          <w:rFonts w:ascii="Times New Roman" w:hAnsi="Times New Roman" w:cs="Times New Roman"/>
          <w:b/>
          <w:sz w:val="22"/>
          <w:lang w:val="ru-RU"/>
        </w:rPr>
        <w:t xml:space="preserve">II. Типы технических соединений </w:t>
      </w:r>
    </w:p>
    <w:p w:rsidR="00745D7B" w:rsidRPr="003C4B2B" w:rsidRDefault="00745D7B" w:rsidP="00D47987">
      <w:pPr>
        <w:spacing w:after="0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1. Как изображаются резьбы?</w:t>
      </w:r>
    </w:p>
    <w:p w:rsidR="00745D7B" w:rsidRPr="003C4B2B" w:rsidRDefault="00745D7B" w:rsidP="00745D7B">
      <w:pPr>
        <w:numPr>
          <w:ilvl w:val="0"/>
          <w:numId w:val="27"/>
        </w:num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Как обозначаются резьбы?</w:t>
      </w:r>
    </w:p>
    <w:p w:rsidR="00745D7B" w:rsidRPr="003C4B2B" w:rsidRDefault="00745D7B" w:rsidP="00745D7B">
      <w:pPr>
        <w:numPr>
          <w:ilvl w:val="0"/>
          <w:numId w:val="27"/>
        </w:num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Как выполняют изображение резьбового соединения?</w:t>
      </w:r>
    </w:p>
    <w:p w:rsidR="00745D7B" w:rsidRPr="003C4B2B" w:rsidRDefault="00745D7B" w:rsidP="00745D7B">
      <w:pPr>
        <w:numPr>
          <w:ilvl w:val="0"/>
          <w:numId w:val="27"/>
        </w:num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Какие детали относят к крепежным?</w:t>
      </w:r>
    </w:p>
    <w:p w:rsidR="00745D7B" w:rsidRPr="003C4B2B" w:rsidRDefault="00745D7B" w:rsidP="00745D7B">
      <w:pPr>
        <w:numPr>
          <w:ilvl w:val="0"/>
          <w:numId w:val="27"/>
        </w:num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Как условно обозначают болт?</w:t>
      </w:r>
    </w:p>
    <w:p w:rsidR="00745D7B" w:rsidRPr="003C4B2B" w:rsidRDefault="00745D7B" w:rsidP="00745D7B">
      <w:pPr>
        <w:spacing w:after="0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3C4B2B">
        <w:rPr>
          <w:rFonts w:ascii="Times New Roman" w:hAnsi="Times New Roman" w:cs="Times New Roman"/>
          <w:b/>
          <w:sz w:val="22"/>
          <w:lang w:val="ru-RU"/>
        </w:rPr>
        <w:t>III. Виды изделий, комплектность конструкторской документации и стадии</w:t>
      </w:r>
      <w:r w:rsidRPr="003C4B2B">
        <w:rPr>
          <w:rFonts w:ascii="Times New Roman" w:hAnsi="Times New Roman" w:cs="Times New Roman"/>
          <w:sz w:val="22"/>
          <w:lang w:val="ru-RU"/>
        </w:rPr>
        <w:t xml:space="preserve"> </w:t>
      </w:r>
      <w:r w:rsidRPr="003C4B2B">
        <w:rPr>
          <w:rFonts w:ascii="Times New Roman" w:hAnsi="Times New Roman" w:cs="Times New Roman"/>
          <w:b/>
          <w:sz w:val="22"/>
          <w:lang w:val="ru-RU"/>
        </w:rPr>
        <w:t xml:space="preserve">её разработки </w:t>
      </w:r>
    </w:p>
    <w:p w:rsidR="00745D7B" w:rsidRPr="003C4B2B" w:rsidRDefault="00745D7B" w:rsidP="00745D7B">
      <w:p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lastRenderedPageBreak/>
        <w:t>1. Сформулируйте назначение Единой системы конструкторской документации</w:t>
      </w:r>
    </w:p>
    <w:p w:rsidR="00745D7B" w:rsidRPr="003C4B2B" w:rsidRDefault="00745D7B" w:rsidP="00745D7B">
      <w:pPr>
        <w:numPr>
          <w:ilvl w:val="0"/>
          <w:numId w:val="28"/>
        </w:num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Что такое изделие?</w:t>
      </w:r>
    </w:p>
    <w:p w:rsidR="00745D7B" w:rsidRPr="003C4B2B" w:rsidRDefault="00745D7B" w:rsidP="00745D7B">
      <w:pPr>
        <w:numPr>
          <w:ilvl w:val="0"/>
          <w:numId w:val="28"/>
        </w:num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Что такое деталь?</w:t>
      </w:r>
    </w:p>
    <w:p w:rsidR="00745D7B" w:rsidRPr="003C4B2B" w:rsidRDefault="00745D7B" w:rsidP="00745D7B">
      <w:pPr>
        <w:numPr>
          <w:ilvl w:val="0"/>
          <w:numId w:val="28"/>
        </w:num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Что такое сборочная единица?</w:t>
      </w:r>
    </w:p>
    <w:p w:rsidR="00745D7B" w:rsidRPr="003C4B2B" w:rsidRDefault="00745D7B" w:rsidP="00745D7B">
      <w:pPr>
        <w:numPr>
          <w:ilvl w:val="0"/>
          <w:numId w:val="28"/>
        </w:num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Какие виды конструкторских документов предусмотрены в ЕСКД?</w:t>
      </w:r>
    </w:p>
    <w:p w:rsidR="00745D7B" w:rsidRPr="003C4B2B" w:rsidRDefault="00745D7B" w:rsidP="00745D7B">
      <w:p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b/>
          <w:sz w:val="22"/>
          <w:lang w:val="ru-RU"/>
        </w:rPr>
        <w:t>IV. Деталирование</w:t>
      </w:r>
    </w:p>
    <w:p w:rsidR="00745D7B" w:rsidRPr="003C4B2B" w:rsidRDefault="00745D7B" w:rsidP="00745D7B">
      <w:pPr>
        <w:numPr>
          <w:ilvl w:val="0"/>
          <w:numId w:val="29"/>
        </w:num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На основании какого документа разрабатывают рабочие чертежи?</w:t>
      </w:r>
    </w:p>
    <w:p w:rsidR="00745D7B" w:rsidRPr="003C4B2B" w:rsidRDefault="00745D7B" w:rsidP="00745D7B">
      <w:pPr>
        <w:numPr>
          <w:ilvl w:val="0"/>
          <w:numId w:val="29"/>
        </w:num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Каковы правила разработки рабочих чертежей деталей?</w:t>
      </w:r>
    </w:p>
    <w:p w:rsidR="00745D7B" w:rsidRPr="003C4B2B" w:rsidRDefault="00745D7B" w:rsidP="00745D7B">
      <w:pPr>
        <w:numPr>
          <w:ilvl w:val="0"/>
          <w:numId w:val="29"/>
        </w:num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Что понимается под чтением сборочного чертежа?</w:t>
      </w:r>
    </w:p>
    <w:p w:rsidR="00745D7B" w:rsidRPr="003C4B2B" w:rsidRDefault="00745D7B" w:rsidP="00745D7B">
      <w:pPr>
        <w:numPr>
          <w:ilvl w:val="0"/>
          <w:numId w:val="29"/>
        </w:num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Изображения и обозначения выносных элементов детали.</w:t>
      </w:r>
    </w:p>
    <w:p w:rsidR="00745D7B" w:rsidRPr="003C4B2B" w:rsidRDefault="00745D7B" w:rsidP="00745D7B">
      <w:pPr>
        <w:numPr>
          <w:ilvl w:val="0"/>
          <w:numId w:val="29"/>
        </w:num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Что называется деталированием?</w:t>
      </w:r>
    </w:p>
    <w:p w:rsidR="00745D7B" w:rsidRPr="003C4B2B" w:rsidRDefault="00745D7B" w:rsidP="00745D7B">
      <w:p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За каждый правильно данный ответ обучающийся получает до 25 баллов в зависимости от правильности и полноты данного ответа.</w:t>
      </w:r>
    </w:p>
    <w:p w:rsidR="00745D7B" w:rsidRPr="003C4B2B" w:rsidRDefault="00745D7B" w:rsidP="00745D7B">
      <w:p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8730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3299"/>
        <w:gridCol w:w="2053"/>
        <w:gridCol w:w="1837"/>
        <w:gridCol w:w="744"/>
        <w:gridCol w:w="797"/>
      </w:tblGrid>
      <w:tr w:rsidR="00745D7B" w:rsidRPr="003C4B2B" w:rsidTr="00493E36">
        <w:trPr>
          <w:trHeight w:val="267"/>
        </w:trPr>
        <w:tc>
          <w:tcPr>
            <w:tcW w:w="3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Количество баллов, %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0...64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65...74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75...84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85...100</w:t>
            </w:r>
          </w:p>
        </w:tc>
      </w:tr>
      <w:tr w:rsidR="00745D7B" w:rsidRPr="003C4B2B" w:rsidTr="00493E36">
        <w:trPr>
          <w:trHeight w:val="33"/>
        </w:trPr>
        <w:tc>
          <w:tcPr>
            <w:tcW w:w="36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1006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745D7B" w:rsidRPr="003C4B2B" w:rsidTr="00493E36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1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745D7B" w:rsidRPr="003C4B2B" w:rsidRDefault="00745D7B" w:rsidP="00745D7B">
      <w:pPr>
        <w:spacing w:after="0" w:line="259" w:lineRule="auto"/>
        <w:ind w:left="562" w:right="0"/>
        <w:jc w:val="left"/>
        <w:rPr>
          <w:rFonts w:ascii="Times New Roman" w:hAnsi="Times New Roman" w:cs="Times New Roman"/>
          <w:i/>
          <w:sz w:val="22"/>
          <w:lang w:val="ru-RU"/>
        </w:rPr>
      </w:pPr>
    </w:p>
    <w:p w:rsidR="00745D7B" w:rsidRPr="003C4B2B" w:rsidRDefault="00745D7B" w:rsidP="00745D7B">
      <w:pPr>
        <w:spacing w:after="0" w:line="259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i/>
          <w:sz w:val="22"/>
          <w:lang w:val="ru-RU"/>
        </w:rPr>
        <w:t>Пример тестовых заданий:</w:t>
      </w:r>
    </w:p>
    <w:p w:rsidR="00745D7B" w:rsidRPr="003C4B2B" w:rsidRDefault="00745D7B" w:rsidP="00745D7B">
      <w:p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b/>
          <w:sz w:val="22"/>
          <w:lang w:val="ru-RU"/>
        </w:rPr>
        <w:t>I. Изображения: виды, разрезы, сечения</w:t>
      </w:r>
    </w:p>
    <w:p w:rsidR="00745D7B" w:rsidRPr="003C4B2B" w:rsidRDefault="00745D7B" w:rsidP="00745D7B">
      <w:pPr>
        <w:numPr>
          <w:ilvl w:val="0"/>
          <w:numId w:val="30"/>
        </w:numPr>
        <w:spacing w:after="0" w:line="261" w:lineRule="auto"/>
        <w:ind w:left="0" w:right="2094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К вертикальным разрезам относят разрезы: Выберите один или несколько правильных ответов: а) горизонтальный;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б) профильный;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в) наклонный;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г) фронтальный.</w:t>
      </w:r>
    </w:p>
    <w:p w:rsidR="00745D7B" w:rsidRPr="003C4B2B" w:rsidRDefault="00745D7B" w:rsidP="00745D7B">
      <w:pPr>
        <w:numPr>
          <w:ilvl w:val="0"/>
          <w:numId w:val="30"/>
        </w:numPr>
        <w:spacing w:after="0"/>
        <w:ind w:left="0" w:right="2094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Что называется видом?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Выберите один правильный ответ: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а) Изображение видимой части поверхности предмета, обращенной к  наблюдателю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б) Изображение поверхности предмета, обращенной к наблюдателю</w:t>
      </w:r>
    </w:p>
    <w:p w:rsidR="00745D7B" w:rsidRPr="003C4B2B" w:rsidRDefault="00745D7B" w:rsidP="00745D7B">
      <w:p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b/>
          <w:sz w:val="22"/>
          <w:lang w:val="ru-RU"/>
        </w:rPr>
        <w:t>II. Типы технических соединений</w:t>
      </w:r>
    </w:p>
    <w:p w:rsidR="00745D7B" w:rsidRPr="003C4B2B" w:rsidRDefault="00745D7B" w:rsidP="00745D7B">
      <w:pPr>
        <w:numPr>
          <w:ilvl w:val="0"/>
          <w:numId w:val="31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К неразъемному соединению относят соединения: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Выберите один или несколько правильных ответов: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а) сварное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б) паяное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в) шлицевое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г) шпоночное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д) резьбовое</w:t>
      </w:r>
    </w:p>
    <w:p w:rsidR="00745D7B" w:rsidRPr="003C4B2B" w:rsidRDefault="00745D7B" w:rsidP="00745D7B">
      <w:pPr>
        <w:numPr>
          <w:ilvl w:val="0"/>
          <w:numId w:val="31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К разъемному соединению относят соединения: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Выберите один или несколько правильных ответов: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а) сварное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б) паяное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в) шлицевое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г) шпоночное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д) резьбовое</w:t>
      </w:r>
    </w:p>
    <w:p w:rsidR="00745D7B" w:rsidRPr="003C4B2B" w:rsidRDefault="00745D7B" w:rsidP="00745D7B">
      <w:p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b/>
          <w:sz w:val="22"/>
          <w:lang w:val="ru-RU"/>
        </w:rPr>
        <w:t>III. Виды изделий, комплектность конструкторской документации и стадии её разработки</w:t>
      </w:r>
    </w:p>
    <w:p w:rsidR="00745D7B" w:rsidRPr="003C4B2B" w:rsidRDefault="00745D7B" w:rsidP="00745D7B">
      <w:pPr>
        <w:numPr>
          <w:ilvl w:val="0"/>
          <w:numId w:val="32"/>
        </w:numPr>
        <w:spacing w:after="0"/>
        <w:ind w:left="0" w:right="1384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Указывают ли масштаб эскиза в основной надписи ?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Выберите один правильный ответ: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а) Указывают, если он стандартный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б) Не указывают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в) Указывают обязательно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lastRenderedPageBreak/>
        <w:t>г) Указывают по усмотрению</w:t>
      </w:r>
    </w:p>
    <w:p w:rsidR="00745D7B" w:rsidRPr="003C4B2B" w:rsidRDefault="00745D7B" w:rsidP="00745D7B">
      <w:pPr>
        <w:numPr>
          <w:ilvl w:val="0"/>
          <w:numId w:val="32"/>
        </w:numPr>
        <w:spacing w:after="0"/>
        <w:ind w:left="0" w:right="1384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Изображение элементов детали на эскизе выполняется...Выберите один ответ: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а) без указания линейных размеров элемента.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б) согласно правилам ЕСКД.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в) без указания угловых размеров элемента.</w:t>
      </w:r>
    </w:p>
    <w:p w:rsidR="00745D7B" w:rsidRPr="003C4B2B" w:rsidRDefault="00745D7B" w:rsidP="00745D7B">
      <w:p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b/>
          <w:sz w:val="22"/>
          <w:lang w:val="ru-RU"/>
        </w:rPr>
        <w:t>IV. Деталирование</w:t>
      </w:r>
    </w:p>
    <w:p w:rsidR="00745D7B" w:rsidRPr="003C4B2B" w:rsidRDefault="00745D7B" w:rsidP="00745D7B">
      <w:pPr>
        <w:numPr>
          <w:ilvl w:val="0"/>
          <w:numId w:val="33"/>
        </w:numPr>
        <w:spacing w:after="0"/>
        <w:ind w:left="0" w:right="2608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Нужны ли все размеры на рабочих чертежах детали?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Выберите один правильный ответ: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а) Ставятся размеры диаметров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б) Ставятся размеры, необходимые для изготовления и контроля изготовления детали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в) Ставятся только габаритные размеры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г) Ставятся линейные и габаритные размеры</w:t>
      </w:r>
    </w:p>
    <w:p w:rsidR="00745D7B" w:rsidRPr="003C4B2B" w:rsidRDefault="00745D7B" w:rsidP="00745D7B">
      <w:pPr>
        <w:numPr>
          <w:ilvl w:val="0"/>
          <w:numId w:val="33"/>
        </w:numPr>
        <w:spacing w:after="0"/>
        <w:ind w:left="0" w:right="2608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Рабочие чертежи выполняют…</w:t>
      </w:r>
    </w:p>
    <w:p w:rsidR="00745D7B" w:rsidRPr="003C4B2B" w:rsidRDefault="00745D7B" w:rsidP="00745D7B">
      <w:pPr>
        <w:spacing w:after="0"/>
        <w:ind w:left="0" w:right="2608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Выберите один правильный ответ: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а) с применением чертежных инструментов в глазомерном масштабе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б) в стандартном масштабе без применения чертежных инструментов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в) на стандартных форматах в стандартном масштабе с применением чертежных инструментов</w:t>
      </w:r>
    </w:p>
    <w:p w:rsidR="00745D7B" w:rsidRPr="003C4B2B" w:rsidRDefault="00745D7B" w:rsidP="00745D7B">
      <w:pPr>
        <w:spacing w:after="0"/>
        <w:ind w:left="0" w:right="1477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 xml:space="preserve">г) на листах произвольных размеров, но с применением чертежных инструментов </w:t>
      </w:r>
    </w:p>
    <w:p w:rsidR="00745D7B" w:rsidRPr="003C4B2B" w:rsidRDefault="00745D7B" w:rsidP="00745D7B">
      <w:pPr>
        <w:spacing w:after="0"/>
        <w:ind w:left="0" w:right="1477" w:firstLine="426"/>
        <w:rPr>
          <w:rFonts w:ascii="Times New Roman" w:hAnsi="Times New Roman" w:cs="Times New Roman"/>
          <w:sz w:val="22"/>
          <w:lang w:val="ru-RU"/>
        </w:rPr>
      </w:pPr>
    </w:p>
    <w:p w:rsidR="00745D7B" w:rsidRPr="003C4B2B" w:rsidRDefault="00745D7B" w:rsidP="00745D7B">
      <w:pPr>
        <w:spacing w:after="0"/>
        <w:ind w:left="0" w:right="1477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За каждый правильно данный ответ обучающийся получает 5 баллов.</w:t>
      </w:r>
    </w:p>
    <w:tbl>
      <w:tblPr>
        <w:tblW w:w="8730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3299"/>
        <w:gridCol w:w="2053"/>
        <w:gridCol w:w="1837"/>
        <w:gridCol w:w="744"/>
        <w:gridCol w:w="797"/>
      </w:tblGrid>
      <w:tr w:rsidR="00745D7B" w:rsidRPr="003C4B2B" w:rsidTr="00493E36">
        <w:trPr>
          <w:trHeight w:val="267"/>
        </w:trPr>
        <w:tc>
          <w:tcPr>
            <w:tcW w:w="3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Количество баллов, %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0...64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65...74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75...84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85...100</w:t>
            </w:r>
          </w:p>
        </w:tc>
      </w:tr>
      <w:tr w:rsidR="00745D7B" w:rsidRPr="003C4B2B" w:rsidTr="00493E36">
        <w:trPr>
          <w:trHeight w:val="483"/>
        </w:trPr>
        <w:tc>
          <w:tcPr>
            <w:tcW w:w="36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1006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  <w:p w:rsidR="00745D7B" w:rsidRPr="003C4B2B" w:rsidRDefault="00745D7B" w:rsidP="00493E3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745D7B" w:rsidRPr="003C4B2B" w:rsidTr="00493E36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1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745D7B" w:rsidRPr="003C4B2B" w:rsidRDefault="00745D7B" w:rsidP="00745D7B">
      <w:pPr>
        <w:spacing w:after="0"/>
        <w:ind w:left="562" w:right="0"/>
        <w:rPr>
          <w:rFonts w:ascii="Times New Roman" w:hAnsi="Times New Roman" w:cs="Times New Roman"/>
          <w:b/>
          <w:sz w:val="22"/>
          <w:lang w:val="ru-RU"/>
        </w:rPr>
      </w:pPr>
    </w:p>
    <w:p w:rsidR="00745D7B" w:rsidRPr="003C4B2B" w:rsidRDefault="00745D7B" w:rsidP="00745D7B">
      <w:p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b/>
          <w:sz w:val="22"/>
          <w:lang w:val="ru-RU"/>
        </w:rPr>
        <w:t>5.2.2</w:t>
      </w:r>
      <w:r w:rsidR="00C74D4C" w:rsidRPr="003C4B2B">
        <w:rPr>
          <w:rFonts w:ascii="Times New Roman" w:hAnsi="Times New Roman" w:cs="Times New Roman"/>
          <w:b/>
          <w:sz w:val="22"/>
          <w:lang w:val="ru-RU"/>
        </w:rPr>
        <w:t>.</w:t>
      </w:r>
      <w:r w:rsidRPr="003C4B2B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Формой промежуточной аттестации является зачет, в процессе которого оцениваются результаты обучения по дисциплине и соотносятся с установленными в рабочей программе индикаторами достижения компетенций. Инструментом измерения результатов обучения по дисциплине является представление сводного отчета по результатам выполнения практических работ (Гз 1-4), указанных в разделе 4, полный ответ на вопросы (2 вопроса) и решение обучающимся поставленных перед ним задач (одно графическое задание).</w:t>
      </w:r>
    </w:p>
    <w:p w:rsidR="00745D7B" w:rsidRPr="003C4B2B" w:rsidRDefault="00745D7B" w:rsidP="00745D7B">
      <w:pPr>
        <w:spacing w:after="0" w:line="259" w:lineRule="auto"/>
        <w:ind w:left="0" w:right="3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i/>
          <w:sz w:val="22"/>
          <w:lang w:val="ru-RU"/>
        </w:rPr>
        <w:t>Пример вопросов и графического задания при сдаче зачета:</w:t>
      </w:r>
    </w:p>
    <w:p w:rsidR="00745D7B" w:rsidRPr="003C4B2B" w:rsidRDefault="00745D7B" w:rsidP="00745D7B">
      <w:pPr>
        <w:numPr>
          <w:ilvl w:val="0"/>
          <w:numId w:val="34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Какие детали относят к крепежным?</w:t>
      </w:r>
    </w:p>
    <w:p w:rsidR="00745D7B" w:rsidRPr="003C4B2B" w:rsidRDefault="00745D7B" w:rsidP="00745D7B">
      <w:pPr>
        <w:numPr>
          <w:ilvl w:val="0"/>
          <w:numId w:val="34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Что такое сложный разрез? Классификация сложный разрезов.</w:t>
      </w:r>
    </w:p>
    <w:p w:rsidR="00745D7B" w:rsidRPr="003C4B2B" w:rsidRDefault="00745D7B" w:rsidP="00745D7B">
      <w:pPr>
        <w:numPr>
          <w:ilvl w:val="0"/>
          <w:numId w:val="34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По натуре детали выполнить её чертеж в эскизном оформлении в соответствии с требованиями</w:t>
      </w:r>
      <w:r w:rsidR="00091317" w:rsidRPr="003C4B2B">
        <w:rPr>
          <w:rFonts w:ascii="Times New Roman" w:hAnsi="Times New Roman" w:cs="Times New Roman"/>
          <w:sz w:val="22"/>
          <w:lang w:val="ru-RU"/>
        </w:rPr>
        <w:t xml:space="preserve"> </w:t>
      </w:r>
      <w:r w:rsidRPr="003C4B2B">
        <w:rPr>
          <w:rFonts w:ascii="Times New Roman" w:hAnsi="Times New Roman" w:cs="Times New Roman"/>
          <w:sz w:val="22"/>
          <w:lang w:val="ru-RU"/>
        </w:rPr>
        <w:t>ЕСКД.</w:t>
      </w:r>
    </w:p>
    <w:p w:rsidR="00745D7B" w:rsidRPr="003C4B2B" w:rsidRDefault="00745D7B" w:rsidP="00745D7B">
      <w:pPr>
        <w:spacing w:after="0" w:line="259" w:lineRule="auto"/>
        <w:ind w:left="0" w:right="3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i/>
          <w:sz w:val="22"/>
          <w:lang w:val="ru-RU"/>
        </w:rPr>
        <w:t>Перечень вопросов к зачету:</w:t>
      </w:r>
    </w:p>
    <w:p w:rsidR="00745D7B" w:rsidRPr="003C4B2B" w:rsidRDefault="00745D7B" w:rsidP="00745D7B">
      <w:pPr>
        <w:numPr>
          <w:ilvl w:val="0"/>
          <w:numId w:val="35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Что такое резьба?</w:t>
      </w:r>
    </w:p>
    <w:p w:rsidR="00745D7B" w:rsidRPr="003C4B2B" w:rsidRDefault="00745D7B" w:rsidP="00745D7B">
      <w:pPr>
        <w:numPr>
          <w:ilvl w:val="0"/>
          <w:numId w:val="35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Что является основными элементами резьбы?</w:t>
      </w:r>
    </w:p>
    <w:p w:rsidR="00745D7B" w:rsidRPr="003C4B2B" w:rsidRDefault="00745D7B" w:rsidP="00745D7B">
      <w:pPr>
        <w:numPr>
          <w:ilvl w:val="0"/>
          <w:numId w:val="35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Какую форму может иметь профиль резьбы?</w:t>
      </w:r>
    </w:p>
    <w:p w:rsidR="00745D7B" w:rsidRPr="003C4B2B" w:rsidRDefault="00745D7B" w:rsidP="00745D7B">
      <w:pPr>
        <w:numPr>
          <w:ilvl w:val="0"/>
          <w:numId w:val="35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Какой тип резьбы является основным для крепежных изделий?</w:t>
      </w:r>
    </w:p>
    <w:p w:rsidR="00745D7B" w:rsidRPr="003C4B2B" w:rsidRDefault="00745D7B" w:rsidP="00745D7B">
      <w:pPr>
        <w:numPr>
          <w:ilvl w:val="0"/>
          <w:numId w:val="35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Как изображаются резьбы?</w:t>
      </w:r>
    </w:p>
    <w:p w:rsidR="00745D7B" w:rsidRPr="003C4B2B" w:rsidRDefault="00745D7B" w:rsidP="00745D7B">
      <w:pPr>
        <w:numPr>
          <w:ilvl w:val="0"/>
          <w:numId w:val="35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Как обозначаются резьбы?</w:t>
      </w:r>
    </w:p>
    <w:p w:rsidR="00745D7B" w:rsidRPr="003C4B2B" w:rsidRDefault="00745D7B" w:rsidP="00745D7B">
      <w:pPr>
        <w:numPr>
          <w:ilvl w:val="0"/>
          <w:numId w:val="35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Как выполняют изображение резьбового соединения?</w:t>
      </w:r>
    </w:p>
    <w:p w:rsidR="00745D7B" w:rsidRPr="003C4B2B" w:rsidRDefault="00745D7B" w:rsidP="00745D7B">
      <w:pPr>
        <w:numPr>
          <w:ilvl w:val="0"/>
          <w:numId w:val="35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Какие детали относят к крепежным?</w:t>
      </w:r>
    </w:p>
    <w:p w:rsidR="00745D7B" w:rsidRPr="003C4B2B" w:rsidRDefault="00745D7B" w:rsidP="00745D7B">
      <w:pPr>
        <w:numPr>
          <w:ilvl w:val="0"/>
          <w:numId w:val="35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Что такое болт?</w:t>
      </w:r>
    </w:p>
    <w:p w:rsidR="00745D7B" w:rsidRPr="003C4B2B" w:rsidRDefault="00745D7B" w:rsidP="00745D7B">
      <w:pPr>
        <w:numPr>
          <w:ilvl w:val="0"/>
          <w:numId w:val="35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lastRenderedPageBreak/>
        <w:t>Как условно обозначают болт?</w:t>
      </w:r>
    </w:p>
    <w:p w:rsidR="00745D7B" w:rsidRPr="003C4B2B" w:rsidRDefault="00745D7B" w:rsidP="00745D7B">
      <w:pPr>
        <w:numPr>
          <w:ilvl w:val="0"/>
          <w:numId w:val="35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Что такое гайка?</w:t>
      </w:r>
    </w:p>
    <w:p w:rsidR="00745D7B" w:rsidRPr="003C4B2B" w:rsidRDefault="00745D7B" w:rsidP="00745D7B">
      <w:pPr>
        <w:numPr>
          <w:ilvl w:val="0"/>
          <w:numId w:val="35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Как условно обозначают гайку?</w:t>
      </w:r>
    </w:p>
    <w:p w:rsidR="00745D7B" w:rsidRPr="003C4B2B" w:rsidRDefault="00745D7B" w:rsidP="00745D7B">
      <w:pPr>
        <w:numPr>
          <w:ilvl w:val="0"/>
          <w:numId w:val="35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Что такое шайба?</w:t>
      </w:r>
    </w:p>
    <w:p w:rsidR="00745D7B" w:rsidRPr="003C4B2B" w:rsidRDefault="00745D7B" w:rsidP="00745D7B">
      <w:pPr>
        <w:numPr>
          <w:ilvl w:val="0"/>
          <w:numId w:val="35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Как условно обозначают шайбу?</w:t>
      </w:r>
    </w:p>
    <w:p w:rsidR="00745D7B" w:rsidRPr="003C4B2B" w:rsidRDefault="00745D7B" w:rsidP="00745D7B">
      <w:pPr>
        <w:numPr>
          <w:ilvl w:val="0"/>
          <w:numId w:val="35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Что такое шпилька?</w:t>
      </w:r>
    </w:p>
    <w:p w:rsidR="00745D7B" w:rsidRPr="003C4B2B" w:rsidRDefault="00745D7B" w:rsidP="00745D7B">
      <w:pPr>
        <w:numPr>
          <w:ilvl w:val="0"/>
          <w:numId w:val="35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Как условно обозначают шпильку?</w:t>
      </w:r>
    </w:p>
    <w:p w:rsidR="00745D7B" w:rsidRPr="003C4B2B" w:rsidRDefault="00745D7B" w:rsidP="00745D7B">
      <w:pPr>
        <w:numPr>
          <w:ilvl w:val="0"/>
          <w:numId w:val="35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Как рассчитывается длина болта?</w:t>
      </w:r>
    </w:p>
    <w:p w:rsidR="00745D7B" w:rsidRPr="003C4B2B" w:rsidRDefault="00745D7B" w:rsidP="00745D7B">
      <w:pPr>
        <w:numPr>
          <w:ilvl w:val="0"/>
          <w:numId w:val="35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Как рассчитывается длина шпильки?</w:t>
      </w:r>
    </w:p>
    <w:p w:rsidR="00745D7B" w:rsidRPr="003C4B2B" w:rsidRDefault="00745D7B" w:rsidP="00745D7B">
      <w:pPr>
        <w:numPr>
          <w:ilvl w:val="0"/>
          <w:numId w:val="35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Как рассчитывается отверстие под шпильку?</w:t>
      </w:r>
    </w:p>
    <w:p w:rsidR="00745D7B" w:rsidRPr="003C4B2B" w:rsidRDefault="00745D7B" w:rsidP="00745D7B">
      <w:pPr>
        <w:numPr>
          <w:ilvl w:val="0"/>
          <w:numId w:val="35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Что такое эскиз детали?</w:t>
      </w:r>
    </w:p>
    <w:p w:rsidR="00745D7B" w:rsidRPr="003C4B2B" w:rsidRDefault="00745D7B" w:rsidP="00745D7B">
      <w:pPr>
        <w:numPr>
          <w:ilvl w:val="0"/>
          <w:numId w:val="35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В какой последовательности выполняют эскиз детали?</w:t>
      </w:r>
    </w:p>
    <w:p w:rsidR="00745D7B" w:rsidRPr="003C4B2B" w:rsidRDefault="00745D7B" w:rsidP="00745D7B">
      <w:pPr>
        <w:numPr>
          <w:ilvl w:val="0"/>
          <w:numId w:val="35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Что называют спецификацией?</w:t>
      </w:r>
    </w:p>
    <w:p w:rsidR="00745D7B" w:rsidRPr="003C4B2B" w:rsidRDefault="00745D7B" w:rsidP="00745D7B">
      <w:pPr>
        <w:numPr>
          <w:ilvl w:val="0"/>
          <w:numId w:val="35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Что и в каком порядке вносят в спецификацию?</w:t>
      </w:r>
    </w:p>
    <w:p w:rsidR="00745D7B" w:rsidRPr="003C4B2B" w:rsidRDefault="00745D7B" w:rsidP="00745D7B">
      <w:pPr>
        <w:numPr>
          <w:ilvl w:val="0"/>
          <w:numId w:val="35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Какие допускаются упрощения на сборочных чертежах?</w:t>
      </w:r>
    </w:p>
    <w:p w:rsidR="00745D7B" w:rsidRPr="003C4B2B" w:rsidRDefault="00745D7B" w:rsidP="00745D7B">
      <w:pPr>
        <w:numPr>
          <w:ilvl w:val="0"/>
          <w:numId w:val="35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Как располагаются на сборочных чертежах линии – выноски с указанием номеров позиций.</w:t>
      </w:r>
    </w:p>
    <w:p w:rsidR="00745D7B" w:rsidRPr="003C4B2B" w:rsidRDefault="00745D7B" w:rsidP="00745D7B">
      <w:pPr>
        <w:numPr>
          <w:ilvl w:val="0"/>
          <w:numId w:val="35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Чем отличается рабочий чертеж детали от эскиза?</w:t>
      </w:r>
    </w:p>
    <w:p w:rsidR="00745D7B" w:rsidRPr="003C4B2B" w:rsidRDefault="00745D7B" w:rsidP="00745D7B">
      <w:pPr>
        <w:numPr>
          <w:ilvl w:val="0"/>
          <w:numId w:val="35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В соответствии с какими ГОСТами выполняются рабочие чертежи деталей?</w:t>
      </w:r>
    </w:p>
    <w:p w:rsidR="00745D7B" w:rsidRPr="003C4B2B" w:rsidRDefault="00745D7B" w:rsidP="00745D7B">
      <w:pPr>
        <w:numPr>
          <w:ilvl w:val="0"/>
          <w:numId w:val="35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Каков порядок выполнения рабочих чертежей?</w:t>
      </w:r>
    </w:p>
    <w:p w:rsidR="00745D7B" w:rsidRPr="003C4B2B" w:rsidRDefault="00745D7B" w:rsidP="00745D7B">
      <w:pPr>
        <w:numPr>
          <w:ilvl w:val="0"/>
          <w:numId w:val="35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Что такое простой разрез? Классификация простых разрезов.</w:t>
      </w:r>
    </w:p>
    <w:p w:rsidR="00745D7B" w:rsidRPr="003C4B2B" w:rsidRDefault="00745D7B" w:rsidP="00745D7B">
      <w:pPr>
        <w:numPr>
          <w:ilvl w:val="0"/>
          <w:numId w:val="35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Что такое сложный разрез? Классификация сложный разрезов.</w:t>
      </w:r>
    </w:p>
    <w:p w:rsidR="00745D7B" w:rsidRPr="003C4B2B" w:rsidRDefault="00745D7B" w:rsidP="00745D7B">
      <w:pPr>
        <w:numPr>
          <w:ilvl w:val="0"/>
          <w:numId w:val="35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Виды. Дополнительные вид. Местный вид.</w:t>
      </w:r>
    </w:p>
    <w:p w:rsidR="00745D7B" w:rsidRPr="003C4B2B" w:rsidRDefault="00745D7B" w:rsidP="00745D7B">
      <w:pPr>
        <w:numPr>
          <w:ilvl w:val="0"/>
          <w:numId w:val="35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Наклонный разрез.</w:t>
      </w:r>
    </w:p>
    <w:p w:rsidR="00745D7B" w:rsidRPr="003C4B2B" w:rsidRDefault="00745D7B" w:rsidP="00745D7B">
      <w:pPr>
        <w:numPr>
          <w:ilvl w:val="0"/>
          <w:numId w:val="35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Отличие разреза от сечений.</w:t>
      </w:r>
    </w:p>
    <w:p w:rsidR="00745D7B" w:rsidRPr="003C4B2B" w:rsidRDefault="00745D7B" w:rsidP="00745D7B">
      <w:pPr>
        <w:numPr>
          <w:ilvl w:val="0"/>
          <w:numId w:val="35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Что такое сечение, классификация?</w:t>
      </w:r>
    </w:p>
    <w:p w:rsidR="00745D7B" w:rsidRPr="003C4B2B" w:rsidRDefault="00745D7B" w:rsidP="00745D7B">
      <w:pPr>
        <w:numPr>
          <w:ilvl w:val="0"/>
          <w:numId w:val="35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Нанесение разрезов.</w:t>
      </w:r>
    </w:p>
    <w:p w:rsidR="00745D7B" w:rsidRPr="003C4B2B" w:rsidRDefault="00745D7B" w:rsidP="00745D7B">
      <w:pPr>
        <w:numPr>
          <w:ilvl w:val="0"/>
          <w:numId w:val="35"/>
        </w:num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Графическое обозначение материалов в разрезах и сечениях.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Графические задания для зачета представлены в методических указаниях к практическим занятиям.</w:t>
      </w:r>
    </w:p>
    <w:p w:rsidR="00745D7B" w:rsidRPr="003C4B2B" w:rsidRDefault="00745D7B" w:rsidP="00745D7B">
      <w:pPr>
        <w:spacing w:after="0" w:line="259" w:lineRule="auto"/>
        <w:ind w:left="0" w:right="3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i/>
          <w:sz w:val="22"/>
          <w:lang w:val="ru-RU"/>
        </w:rPr>
        <w:t>Критерии оценивания: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85...100 баллов - графическое задание выполнено правильно в полном объеме, два теоретических вопроса отвечены в полном объеме без замечаний или с незначительными замечаниями.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75...84 балла - графическое задание выполнено правильно в полном объеме, один из теоретических вопросов отвечен в полном объеме, второй в неполном объеме.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65...74 балла - при правильном и не полном выполнении графического задания, один из теоретических вопросов отвечен в полном объеме без замечаний или с незначительными замечаниями, ответа на второй вопрос не последовало или на два вопроса даны ответы не в полном объеме.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 xml:space="preserve">0...64 балла - в прочих условиях. </w:t>
      </w: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i/>
          <w:sz w:val="22"/>
          <w:lang w:val="ru-RU"/>
        </w:rPr>
      </w:pPr>
    </w:p>
    <w:p w:rsidR="00745D7B" w:rsidRPr="003C4B2B" w:rsidRDefault="00745D7B" w:rsidP="00745D7B">
      <w:pPr>
        <w:spacing w:after="0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i/>
          <w:sz w:val="22"/>
          <w:lang w:val="ru-RU"/>
        </w:rPr>
        <w:t>Шкала оценивания:</w:t>
      </w:r>
    </w:p>
    <w:tbl>
      <w:tblPr>
        <w:tblW w:w="8730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3299"/>
        <w:gridCol w:w="2053"/>
        <w:gridCol w:w="1837"/>
        <w:gridCol w:w="744"/>
        <w:gridCol w:w="797"/>
      </w:tblGrid>
      <w:tr w:rsidR="00745D7B" w:rsidRPr="003C4B2B" w:rsidTr="00493E36">
        <w:trPr>
          <w:trHeight w:val="267"/>
        </w:trPr>
        <w:tc>
          <w:tcPr>
            <w:tcW w:w="3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Количество баллов, %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0...64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65...74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75...84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85...100</w:t>
            </w:r>
          </w:p>
        </w:tc>
      </w:tr>
      <w:tr w:rsidR="00745D7B" w:rsidRPr="003C4B2B" w:rsidTr="00493E36">
        <w:trPr>
          <w:trHeight w:val="33"/>
        </w:trPr>
        <w:tc>
          <w:tcPr>
            <w:tcW w:w="36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1006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745D7B" w:rsidRPr="003C4B2B" w:rsidTr="00493E36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1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5D7B" w:rsidRPr="003C4B2B" w:rsidRDefault="00745D7B" w:rsidP="00493E3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3C4B2B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745D7B" w:rsidRPr="003C4B2B" w:rsidRDefault="00745D7B" w:rsidP="00745D7B">
      <w:pPr>
        <w:spacing w:after="0" w:line="259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45D7B" w:rsidRPr="003C4B2B" w:rsidRDefault="00745D7B" w:rsidP="00745D7B">
      <w:p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745D7B" w:rsidRPr="003C4B2B" w:rsidRDefault="00745D7B" w:rsidP="00745D7B">
      <w:p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45D7B" w:rsidRPr="003C4B2B" w:rsidRDefault="00745D7B" w:rsidP="00745D7B">
      <w:p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lastRenderedPageBreak/>
        <w:t>При проведении текущего контроля успеваемости в форме опроса по распоряжению педагогического работника обучающиеся убирают все личные вещи, электронные средства связи, печатные и (или) рукописные источники информации, достают чистый лист бумаги размера не менее формата А4, ручку, карандаш, чертежные инструменты. На листе бумаги записываются Фамилия, Имя, Отчество (при наличии), номер учебной группы и дата проведения текущего контроля успеваемости. Педагогический работник задает вопросы, которые могут быть записаны на подготовленный для ответа лист бумаги. В течение установленного педагогическим работником времени обучающиеся письменно формулируют ответы на заданные вопросы. По истечении установленного времени лист бумаги с подготовленными ответами обучающиеся передают педагогическому работнику для последующего оценивания результатов текущего контроля успеваемости.</w:t>
      </w:r>
    </w:p>
    <w:p w:rsidR="00745D7B" w:rsidRPr="003C4B2B" w:rsidRDefault="00745D7B" w:rsidP="00745D7B">
      <w:p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При проведении текущего контроля успеваемости в форме тестирования по распоряжению педагогического работника обучающиеся убирают все личные вещи, электронные средства связи, печатные и (или) рукописные источники информации, получают тестовые задания в печатной форме, где указывают Фамилия, Имя, Отчество (при наличии), номер учебной группы и дату проведения текущего контроля успеваемости. В течение установленного педагогическим работником времени обучающиеся письменно проходят тестирование. По истечении установленного времени тестовые задания с ответами обучающиеся передают педагогическому работнику для последующего оценивания результатов текущего контроля успеваемости.</w:t>
      </w:r>
    </w:p>
    <w:p w:rsidR="00745D7B" w:rsidRPr="003C4B2B" w:rsidRDefault="00745D7B" w:rsidP="00745D7B">
      <w:p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Компьютерное тестирование проводится с использованием ЭИОС филиала КузГТУ. При проведении текущего контроля по дисциплине, обучающиеся также представляют отчеты практических работ (Гз). Педагогический работник анализирует содержащиеся в Гз графические построения, в том числе, на наличие ошибок, задает обучающемуся вопросы по материалу, представленному в Гз, и просит обосновать принятые решения, после чего оценивает достигнутый результат. При наличии ошибок Гз направляется обучающемуся на доработку.</w:t>
      </w:r>
    </w:p>
    <w:p w:rsidR="00745D7B" w:rsidRPr="003C4B2B" w:rsidRDefault="00745D7B" w:rsidP="00745D7B">
      <w:p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При проведении промежуточной аттестации в форме зачета обучающийся представляет сводный отчет (Гз 1-4) по практическим работам, педагогический работник анализирует содержание отчета, задает обучающемуся вопросы по материалу, представленному в отчете, и просит обосновать принятые решения. Если обучающийся владеет материалом, представленным в сводном отчете, и может обосновать все принятые решения, тогда по распоряжению педагогического работника обучающиеся убирают все личные вещи, электронные средства связи, печатные и (или) рукописные источники информации, достают чистый лист бумаги размера не менее формата А4, карандаш, чертежные инструменты, ручку; выбирают случайным образом вопросы и графическое задание. На листе бумаги записываются Фамилия, Имя, Отчество (при наличии), номер учебной группы, дата проведения промежуточной аттестации. В течение установленного педагогическим работником времени, но не менее 30 минут, обучающиеся письменно формулируют ответы на вопросы и выполняет построения графического задания, после чего сдают лист педагогическому работнику. Педагогический работник при оценке ответов на зачетные вопросы имеет право задать обучающимся вопросы, необходимые для пояснения предоставленных ответов, а также дополнительные вопросы по содержанию дисциплины.</w:t>
      </w:r>
    </w:p>
    <w:p w:rsidR="00745D7B" w:rsidRPr="003C4B2B" w:rsidRDefault="00745D7B" w:rsidP="00745D7B">
      <w:p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Результаты текущего контроля успеваемости доводятся до сведения обучающихся в течение трех учебных дней, следующих за днем проведения текущего контроля успеваемости, и могут быть учтены педагогическим работником при промежуточной аттестации. Результаты промежуточной аттестации доводятся до сведения обучающихся в день проведения промежуточной аттестации.</w:t>
      </w:r>
    </w:p>
    <w:p w:rsidR="00745D7B" w:rsidRPr="003C4B2B" w:rsidRDefault="00745D7B" w:rsidP="00745D7B">
      <w:p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При подготовке ответов на вопросы при проведении текущего контроля успеваемости и при прохождении промежуточной аттестации обучающимся запрещается использование любых электронных средств связи, печатных и (или) рукописных источников информации. В случае обнаружения педагогическим работником факта использования обучающимся при подготовке ответов на вопросы указанных источников информации – оценка результатов текущего контроля успеваемости и (или) промежуточной аттестации соответствует 0 баллов.</w:t>
      </w:r>
    </w:p>
    <w:p w:rsidR="00745D7B" w:rsidRPr="003C4B2B" w:rsidRDefault="00745D7B" w:rsidP="00745D7B">
      <w:pPr>
        <w:spacing w:after="0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lastRenderedPageBreak/>
        <w:t>При прохождении текущего контроля успеваемости и промежуточной аттестации обучающимися с ограниченными возможностями здоровья и инвалидами, допускается присутствие в помещении лиц, оказывающим таким обучающимся соответствующую помощь, а для подготовки ими ответов отводится дополнительное время с учетом особенностей их психофизического развития, индивидуальных возможностей и состояния здоровья.</w:t>
      </w:r>
    </w:p>
    <w:p w:rsidR="00745D7B" w:rsidRPr="003C4B2B" w:rsidRDefault="00745D7B" w:rsidP="00745D7B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5E21C4" w:rsidRPr="003C4B2B" w:rsidRDefault="00C74D4C" w:rsidP="00C74D4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914E6F" w:rsidRPr="003C4B2B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70040B" w:rsidRPr="003C4B2B" w:rsidRDefault="0070040B" w:rsidP="00FA585E">
      <w:pPr>
        <w:pStyle w:val="a5"/>
        <w:ind w:right="-108" w:firstLine="426"/>
        <w:jc w:val="both"/>
        <w:rPr>
          <w:rFonts w:ascii="Times New Roman" w:hAnsi="Times New Roman"/>
          <w:b/>
        </w:rPr>
      </w:pPr>
    </w:p>
    <w:p w:rsidR="0070040B" w:rsidRPr="003C4B2B" w:rsidRDefault="0070040B" w:rsidP="00FA585E">
      <w:pPr>
        <w:pStyle w:val="a5"/>
        <w:ind w:right="-108" w:firstLine="426"/>
        <w:jc w:val="both"/>
        <w:rPr>
          <w:rFonts w:ascii="Times New Roman" w:hAnsi="Times New Roman"/>
          <w:b/>
        </w:rPr>
      </w:pPr>
      <w:r w:rsidRPr="003C4B2B">
        <w:rPr>
          <w:rFonts w:ascii="Times New Roman" w:hAnsi="Times New Roman"/>
          <w:b/>
        </w:rPr>
        <w:t>6.1 Основная литература</w:t>
      </w:r>
    </w:p>
    <w:p w:rsidR="0070040B" w:rsidRPr="003C4B2B" w:rsidRDefault="0070040B" w:rsidP="00FA585E">
      <w:pPr>
        <w:pStyle w:val="a5"/>
        <w:ind w:right="-108" w:firstLine="426"/>
        <w:jc w:val="both"/>
        <w:rPr>
          <w:rFonts w:ascii="Times New Roman" w:hAnsi="Times New Roman"/>
          <w:b/>
        </w:rPr>
      </w:pPr>
    </w:p>
    <w:p w:rsidR="006F3944" w:rsidRPr="00D17E71" w:rsidRDefault="006F3944" w:rsidP="006F3944">
      <w:pPr>
        <w:pStyle w:val="a5"/>
        <w:numPr>
          <w:ilvl w:val="0"/>
          <w:numId w:val="18"/>
        </w:numPr>
        <w:ind w:left="34" w:right="-108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>Инженерная графика : учебник / Н. П. Сорокин, Е. Д. Ольшевский, А. Н. Заикина, Е. И. Шибанова. — 6-е изд., стер. — Санкт-Петербург : Лань, 2022. — 392 с. — ISBN 978-5-8114-0525-1. — Текст : электронный // Лань : электронно-библиотечная система. — URL: https://e.lanbook.com/book/212327. — Режим доступа: для авториз. пользователей.</w:t>
      </w:r>
    </w:p>
    <w:p w:rsidR="006F3944" w:rsidRPr="00D17E71" w:rsidRDefault="006F3944" w:rsidP="006F3944">
      <w:pPr>
        <w:pStyle w:val="a5"/>
        <w:numPr>
          <w:ilvl w:val="0"/>
          <w:numId w:val="18"/>
        </w:numPr>
        <w:ind w:left="34" w:right="-108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 xml:space="preserve">Аксенова, О. Ю. Инженерная графика : учебное пособие / О. Ю. Аксенова, Е. А. Овсянникова. — Кемерово : КузГТУ имени Т.Ф. Горбачева, 2019. — 133 с. — ISBN 978-5-00137-043-7. — Текст : электронный // Лань : электронно-библиотечная система. — URL: </w:t>
      </w:r>
      <w:hyperlink r:id="rId11" w:history="1">
        <w:r w:rsidRPr="00D17E71">
          <w:rPr>
            <w:rStyle w:val="a4"/>
            <w:rFonts w:ascii="Times New Roman" w:hAnsi="Times New Roman"/>
          </w:rPr>
          <w:t>https://e.lanbook.com/book/122207</w:t>
        </w:r>
      </w:hyperlink>
      <w:r w:rsidRPr="00D17E71">
        <w:rPr>
          <w:rFonts w:ascii="Times New Roman" w:hAnsi="Times New Roman"/>
        </w:rPr>
        <w:t>. — Режим доступа: для авториз. пользователей.</w:t>
      </w:r>
    </w:p>
    <w:p w:rsidR="00FA585E" w:rsidRPr="003C4B2B" w:rsidRDefault="00FA585E" w:rsidP="006F3944">
      <w:pPr>
        <w:pStyle w:val="a5"/>
        <w:ind w:right="-108"/>
        <w:jc w:val="both"/>
        <w:rPr>
          <w:rFonts w:ascii="Times New Roman" w:hAnsi="Times New Roman"/>
          <w:b/>
        </w:rPr>
      </w:pPr>
    </w:p>
    <w:p w:rsidR="00FA585E" w:rsidRPr="003C4B2B" w:rsidRDefault="00FA585E" w:rsidP="00FA585E">
      <w:pPr>
        <w:pStyle w:val="a5"/>
        <w:ind w:right="-108" w:firstLine="426"/>
        <w:jc w:val="both"/>
        <w:rPr>
          <w:rFonts w:ascii="Times New Roman" w:hAnsi="Times New Roman"/>
          <w:b/>
        </w:rPr>
      </w:pPr>
      <w:r w:rsidRPr="003C4B2B">
        <w:rPr>
          <w:rFonts w:ascii="Times New Roman" w:hAnsi="Times New Roman"/>
          <w:b/>
        </w:rPr>
        <w:t>6.2. Дополнительная литература</w:t>
      </w:r>
    </w:p>
    <w:p w:rsidR="00FA585E" w:rsidRPr="003C4B2B" w:rsidRDefault="00FA585E" w:rsidP="00FA585E">
      <w:pPr>
        <w:pStyle w:val="a5"/>
        <w:ind w:right="-108" w:firstLine="426"/>
        <w:jc w:val="both"/>
        <w:rPr>
          <w:rFonts w:ascii="Times New Roman" w:hAnsi="Times New Roman"/>
          <w:b/>
        </w:rPr>
      </w:pPr>
    </w:p>
    <w:p w:rsidR="006F3944" w:rsidRPr="00D17E71" w:rsidRDefault="006F3944" w:rsidP="006F3944">
      <w:pPr>
        <w:pStyle w:val="a5"/>
        <w:numPr>
          <w:ilvl w:val="0"/>
          <w:numId w:val="19"/>
        </w:numPr>
        <w:ind w:left="34" w:right="-108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>Серга, Г. В. Инженерная графика : учебник / Г. В. Серга, И. И. Табачук, Н. Н. Кузнецова. — 2-е изд., испр. и доп. — Санкт-Петербург : Лань, 2022. — 228 с. — ISBN 978-5-8114-2856-4. — Текст : электронный // Лань : электронно-библиотечная система. — URL: https://e.lanbook.com/book/212708. — Режим доступа: для авториз. пользователей.</w:t>
      </w:r>
    </w:p>
    <w:p w:rsidR="006F3944" w:rsidRPr="00D17E71" w:rsidRDefault="006F3944" w:rsidP="006F3944">
      <w:pPr>
        <w:pStyle w:val="a5"/>
        <w:numPr>
          <w:ilvl w:val="0"/>
          <w:numId w:val="19"/>
        </w:numPr>
        <w:ind w:left="34" w:right="-108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>Кобылянский, М. Т. Инженерная графика: сборник заданий : учебное пособие / М. Т. Кобылянский, Т. В. Богданова. — Кемерово : КузГТУ имени Т.Ф. Горбачева, 2018. — 91 с. — ISBN 978-5-906969-68-2. — Текст : электронный // Лань : электронно-библиотечная система. — URL: https://e.lanbook.com/book/105425. — Режим доступа: для авториз. пользователей.</w:t>
      </w:r>
    </w:p>
    <w:p w:rsidR="006F3944" w:rsidRPr="00D17E71" w:rsidRDefault="006F3944" w:rsidP="006F3944">
      <w:pPr>
        <w:pStyle w:val="a5"/>
        <w:numPr>
          <w:ilvl w:val="0"/>
          <w:numId w:val="19"/>
        </w:numPr>
        <w:ind w:left="34" w:right="-108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  <w:iCs/>
          <w:shd w:val="clear" w:color="auto" w:fill="FFFFFF"/>
        </w:rPr>
        <w:t>Чекмарев, А. А.  Инженерная графика : учебник для вузов / А. А. Чекмарев. — 13-е изд., испр. и доп. — Москва : Издательство Юрайт, 2024. — 355 с. — (Высшее образование). — ISBN 978-5-534-12795-9. — Текст : электронный // Образовательная платформа Юрайт [сайт]. — URL: https://urait.ru/bcode/536245.</w:t>
      </w:r>
    </w:p>
    <w:p w:rsidR="006F3944" w:rsidRPr="00D17E71" w:rsidRDefault="006F3944" w:rsidP="006F3944">
      <w:pPr>
        <w:pStyle w:val="a5"/>
        <w:numPr>
          <w:ilvl w:val="0"/>
          <w:numId w:val="19"/>
        </w:numPr>
        <w:ind w:left="34" w:right="-108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>Панасенко, В. Е. Инженерная графика : учебное пособие / В. Е. Панасенко. — Санкт-Петербург : Лань, 2022. — 168 с. — ISBN 978-5-8114-3135-9. — Текст : электронный // Лань : электронно-библиотечная система. — URL: https://e.lanbook.com/book/213110. — Режим доступа: для авториз. пользователей.</w:t>
      </w:r>
    </w:p>
    <w:p w:rsidR="002D3DD0" w:rsidRPr="003C4B2B" w:rsidRDefault="006F3944" w:rsidP="006F3944">
      <w:pPr>
        <w:pStyle w:val="a5"/>
        <w:numPr>
          <w:ilvl w:val="0"/>
          <w:numId w:val="19"/>
        </w:numPr>
        <w:shd w:val="clear" w:color="auto" w:fill="FFFFFF"/>
        <w:ind w:left="0" w:right="-108" w:firstLine="426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 xml:space="preserve">Кобылянский, М. Т. Начертательная геометрия, инженерная графика : учебное пособие для студентов всех технических специальностей и направлений очной формы обучения / М. Т. Кобылянский ; ФГБОУ ВПО «Кузбас. гос. техн. ун-т им. Т. Ф. Горбачева», Каф. начертат. геометрии и графики. – Кемерово : КузГТУ, 2013. – 114 с.1 электрон. опт. диск (CD-ROM). – URL: </w:t>
      </w:r>
      <w:hyperlink r:id="rId12" w:history="1">
        <w:r w:rsidRPr="00D17E71">
          <w:rPr>
            <w:rStyle w:val="a4"/>
            <w:rFonts w:ascii="Times New Roman" w:hAnsi="Times New Roman"/>
          </w:rPr>
          <w:t>http://library.kuzstu.ru/meto.php?n=91112&amp;type=utchposob:common</w:t>
        </w:r>
      </w:hyperlink>
      <w:r w:rsidRPr="00D17E71">
        <w:rPr>
          <w:rFonts w:ascii="Times New Roman" w:hAnsi="Times New Roman"/>
        </w:rPr>
        <w:t xml:space="preserve"> . – Текст : электронный.</w:t>
      </w:r>
    </w:p>
    <w:p w:rsidR="0070040B" w:rsidRPr="003C4B2B" w:rsidRDefault="0070040B" w:rsidP="002D3DD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91317" w:rsidRPr="003C4B2B" w:rsidRDefault="00091317" w:rsidP="0009131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3C4B2B">
        <w:rPr>
          <w:rFonts w:ascii="Times New Roman" w:hAnsi="Times New Roman" w:cs="Times New Roman"/>
          <w:b/>
          <w:sz w:val="22"/>
          <w:lang w:val="ru-RU"/>
        </w:rPr>
        <w:t>6.3</w:t>
      </w:r>
      <w:r w:rsidR="00C74D4C" w:rsidRPr="003C4B2B">
        <w:rPr>
          <w:rFonts w:ascii="Times New Roman" w:hAnsi="Times New Roman" w:cs="Times New Roman"/>
          <w:b/>
          <w:sz w:val="22"/>
          <w:lang w:val="ru-RU"/>
        </w:rPr>
        <w:t>.</w:t>
      </w:r>
      <w:r w:rsidRPr="003C4B2B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091317" w:rsidRPr="003C4B2B" w:rsidRDefault="00091317" w:rsidP="0009131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091317" w:rsidRPr="003C4B2B" w:rsidRDefault="00091317" w:rsidP="00091317">
      <w:pPr>
        <w:pStyle w:val="a3"/>
        <w:numPr>
          <w:ilvl w:val="0"/>
          <w:numId w:val="20"/>
        </w:numPr>
        <w:spacing w:after="0" w:line="240" w:lineRule="auto"/>
        <w:ind w:left="0" w:right="0" w:firstLine="425"/>
        <w:rPr>
          <w:rStyle w:val="a4"/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 xml:space="preserve">Электронная библиотека КузГТУ </w:t>
      </w:r>
      <w:hyperlink r:id="rId13" w:history="1">
        <w:r w:rsidRPr="003C4B2B">
          <w:rPr>
            <w:rStyle w:val="a4"/>
            <w:rFonts w:ascii="Times New Roman" w:hAnsi="Times New Roman" w:cs="Times New Roman"/>
            <w:sz w:val="22"/>
          </w:rPr>
          <w:t>https</w:t>
        </w:r>
        <w:r w:rsidRPr="003C4B2B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3C4B2B">
          <w:rPr>
            <w:rStyle w:val="a4"/>
            <w:rFonts w:ascii="Times New Roman" w:hAnsi="Times New Roman" w:cs="Times New Roman"/>
            <w:sz w:val="22"/>
          </w:rPr>
          <w:t>elib</w:t>
        </w:r>
        <w:r w:rsidRPr="003C4B2B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3C4B2B">
          <w:rPr>
            <w:rStyle w:val="a4"/>
            <w:rFonts w:ascii="Times New Roman" w:hAnsi="Times New Roman" w:cs="Times New Roman"/>
            <w:sz w:val="22"/>
          </w:rPr>
          <w:t>kuzstu</w:t>
        </w:r>
        <w:r w:rsidRPr="003C4B2B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3C4B2B">
          <w:rPr>
            <w:rStyle w:val="a4"/>
            <w:rFonts w:ascii="Times New Roman" w:hAnsi="Times New Roman" w:cs="Times New Roman"/>
            <w:sz w:val="22"/>
          </w:rPr>
          <w:t>ru</w:t>
        </w:r>
        <w:r w:rsidRPr="003C4B2B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</w:p>
    <w:p w:rsidR="00091317" w:rsidRPr="003C4B2B" w:rsidRDefault="00091317" w:rsidP="00091317">
      <w:pPr>
        <w:pStyle w:val="a3"/>
        <w:numPr>
          <w:ilvl w:val="0"/>
          <w:numId w:val="2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«Лань» </w:t>
      </w:r>
      <w:hyperlink r:id="rId14" w:history="1">
        <w:r w:rsidRPr="003C4B2B">
          <w:rPr>
            <w:rStyle w:val="a4"/>
            <w:rFonts w:ascii="Times New Roman" w:hAnsi="Times New Roman" w:cs="Times New Roman"/>
            <w:sz w:val="22"/>
          </w:rPr>
          <w:t>http</w:t>
        </w:r>
        <w:r w:rsidRPr="003C4B2B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3C4B2B">
          <w:rPr>
            <w:rStyle w:val="a4"/>
            <w:rFonts w:ascii="Times New Roman" w:hAnsi="Times New Roman" w:cs="Times New Roman"/>
            <w:sz w:val="22"/>
          </w:rPr>
          <w:t>e</w:t>
        </w:r>
        <w:r w:rsidRPr="003C4B2B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3C4B2B">
          <w:rPr>
            <w:rStyle w:val="a4"/>
            <w:rFonts w:ascii="Times New Roman" w:hAnsi="Times New Roman" w:cs="Times New Roman"/>
            <w:sz w:val="22"/>
          </w:rPr>
          <w:t>lanbook</w:t>
        </w:r>
        <w:r w:rsidRPr="003C4B2B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3C4B2B">
          <w:rPr>
            <w:rStyle w:val="a4"/>
            <w:rFonts w:ascii="Times New Roman" w:hAnsi="Times New Roman" w:cs="Times New Roman"/>
            <w:sz w:val="22"/>
          </w:rPr>
          <w:t>com</w:t>
        </w:r>
      </w:hyperlink>
    </w:p>
    <w:p w:rsidR="00091317" w:rsidRPr="003C4B2B" w:rsidRDefault="00091317" w:rsidP="00091317">
      <w:pPr>
        <w:pStyle w:val="a3"/>
        <w:numPr>
          <w:ilvl w:val="0"/>
          <w:numId w:val="2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«Юрайт» </w:t>
      </w:r>
      <w:hyperlink r:id="rId15" w:history="1">
        <w:r w:rsidRPr="003C4B2B">
          <w:rPr>
            <w:rStyle w:val="a4"/>
            <w:rFonts w:ascii="Times New Roman" w:hAnsi="Times New Roman" w:cs="Times New Roman"/>
            <w:sz w:val="22"/>
          </w:rPr>
          <w:t>https</w:t>
        </w:r>
        <w:r w:rsidRPr="003C4B2B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3C4B2B">
          <w:rPr>
            <w:rStyle w:val="a4"/>
            <w:rFonts w:ascii="Times New Roman" w:hAnsi="Times New Roman" w:cs="Times New Roman"/>
            <w:sz w:val="22"/>
          </w:rPr>
          <w:t>urait</w:t>
        </w:r>
        <w:r w:rsidRPr="003C4B2B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3C4B2B">
          <w:rPr>
            <w:rStyle w:val="a4"/>
            <w:rFonts w:ascii="Times New Roman" w:hAnsi="Times New Roman" w:cs="Times New Roman"/>
            <w:sz w:val="22"/>
          </w:rPr>
          <w:t>ru</w:t>
        </w:r>
        <w:r w:rsidRPr="003C4B2B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</w:p>
    <w:p w:rsidR="00091317" w:rsidRPr="003C4B2B" w:rsidRDefault="00091317" w:rsidP="0009131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091317" w:rsidRPr="003C4B2B" w:rsidRDefault="00091317" w:rsidP="0009131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3C4B2B">
        <w:rPr>
          <w:rFonts w:ascii="Times New Roman" w:hAnsi="Times New Roman" w:cs="Times New Roman"/>
          <w:b/>
          <w:sz w:val="22"/>
          <w:lang w:val="ru-RU"/>
        </w:rPr>
        <w:t>6.4</w:t>
      </w:r>
      <w:r w:rsidR="00C74D4C" w:rsidRPr="003C4B2B">
        <w:rPr>
          <w:rFonts w:ascii="Times New Roman" w:hAnsi="Times New Roman" w:cs="Times New Roman"/>
          <w:b/>
          <w:sz w:val="22"/>
          <w:lang w:val="ru-RU"/>
        </w:rPr>
        <w:t>.</w:t>
      </w:r>
      <w:r w:rsidRPr="003C4B2B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091317" w:rsidRPr="003C4B2B" w:rsidRDefault="00091317" w:rsidP="0009131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091317" w:rsidRPr="003C4B2B" w:rsidRDefault="00091317" w:rsidP="00091317">
      <w:pPr>
        <w:pStyle w:val="a3"/>
        <w:numPr>
          <w:ilvl w:val="0"/>
          <w:numId w:val="21"/>
        </w:numPr>
        <w:spacing w:after="0" w:line="240" w:lineRule="auto"/>
        <w:ind w:left="0" w:right="0" w:firstLine="425"/>
        <w:rPr>
          <w:rStyle w:val="a4"/>
          <w:rFonts w:ascii="Times New Roman" w:hAnsi="Times New Roman" w:cs="Times New Roman"/>
          <w:color w:val="auto"/>
          <w:sz w:val="22"/>
          <w:u w:val="none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6" w:history="1">
        <w:r w:rsidRPr="003C4B2B">
          <w:rPr>
            <w:rStyle w:val="a4"/>
            <w:rFonts w:ascii="Times New Roman" w:hAnsi="Times New Roman" w:cs="Times New Roman"/>
            <w:sz w:val="22"/>
          </w:rPr>
          <w:t>https</w:t>
        </w:r>
        <w:r w:rsidRPr="003C4B2B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3C4B2B">
          <w:rPr>
            <w:rStyle w:val="a4"/>
            <w:rFonts w:ascii="Times New Roman" w:hAnsi="Times New Roman" w:cs="Times New Roman"/>
            <w:sz w:val="22"/>
          </w:rPr>
          <w:t>vestnik</w:t>
        </w:r>
        <w:r w:rsidRPr="003C4B2B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3C4B2B">
          <w:rPr>
            <w:rStyle w:val="a4"/>
            <w:rFonts w:ascii="Times New Roman" w:hAnsi="Times New Roman" w:cs="Times New Roman"/>
            <w:sz w:val="22"/>
          </w:rPr>
          <w:t>kuzstu</w:t>
        </w:r>
        <w:r w:rsidRPr="003C4B2B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3C4B2B">
          <w:rPr>
            <w:rStyle w:val="a4"/>
            <w:rFonts w:ascii="Times New Roman" w:hAnsi="Times New Roman" w:cs="Times New Roman"/>
            <w:sz w:val="22"/>
          </w:rPr>
          <w:t>ru</w:t>
        </w:r>
        <w:r w:rsidRPr="003C4B2B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</w:p>
    <w:p w:rsidR="00091317" w:rsidRPr="003C4B2B" w:rsidRDefault="00091317" w:rsidP="00091317">
      <w:pPr>
        <w:pStyle w:val="a3"/>
        <w:spacing w:after="0" w:line="240" w:lineRule="auto"/>
        <w:ind w:left="425" w:right="0" w:firstLine="0"/>
        <w:rPr>
          <w:rFonts w:ascii="Times New Roman" w:hAnsi="Times New Roman" w:cs="Times New Roman"/>
          <w:color w:val="auto"/>
          <w:sz w:val="22"/>
          <w:lang w:val="ru-RU"/>
        </w:rPr>
      </w:pPr>
    </w:p>
    <w:p w:rsidR="00091317" w:rsidRPr="003C4B2B" w:rsidRDefault="00091317" w:rsidP="0009131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3C4B2B">
        <w:rPr>
          <w:rFonts w:ascii="Times New Roman" w:hAnsi="Times New Roman" w:cs="Times New Roman"/>
          <w:b/>
          <w:sz w:val="22"/>
          <w:lang w:val="ru-RU"/>
        </w:rPr>
        <w:t>7</w:t>
      </w:r>
      <w:r w:rsidR="00C74D4C" w:rsidRPr="003C4B2B">
        <w:rPr>
          <w:rFonts w:ascii="Times New Roman" w:hAnsi="Times New Roman" w:cs="Times New Roman"/>
          <w:b/>
          <w:sz w:val="22"/>
          <w:lang w:val="ru-RU"/>
        </w:rPr>
        <w:t>.</w:t>
      </w:r>
      <w:r w:rsidRPr="003C4B2B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091317" w:rsidRPr="003C4B2B" w:rsidRDefault="00091317" w:rsidP="0009131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091317" w:rsidRPr="003C4B2B" w:rsidRDefault="00091317" w:rsidP="00091317">
      <w:pPr>
        <w:numPr>
          <w:ilvl w:val="0"/>
          <w:numId w:val="2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lastRenderedPageBreak/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7" w:history="1">
        <w:r w:rsidRPr="003C4B2B">
          <w:rPr>
            <w:rStyle w:val="a4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3C4B2B">
        <w:rPr>
          <w:rFonts w:ascii="Times New Roman" w:hAnsi="Times New Roman" w:cs="Times New Roman"/>
          <w:sz w:val="22"/>
          <w:lang w:val="ru-RU"/>
        </w:rPr>
        <w:t>.</w:t>
      </w:r>
    </w:p>
    <w:p w:rsidR="00091317" w:rsidRPr="003C4B2B" w:rsidRDefault="00091317" w:rsidP="00091317">
      <w:pPr>
        <w:numPr>
          <w:ilvl w:val="0"/>
          <w:numId w:val="2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8" w:history="1">
        <w:r w:rsidRPr="003C4B2B">
          <w:rPr>
            <w:rStyle w:val="a4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3C4B2B">
        <w:rPr>
          <w:rFonts w:ascii="Times New Roman" w:hAnsi="Times New Roman" w:cs="Times New Roman"/>
          <w:sz w:val="22"/>
          <w:lang w:val="ru-RU"/>
        </w:rPr>
        <w:t>.</w:t>
      </w:r>
    </w:p>
    <w:p w:rsidR="00091317" w:rsidRPr="003C4B2B" w:rsidRDefault="00091317" w:rsidP="00091317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19" w:history="1">
        <w:r w:rsidRPr="003C4B2B">
          <w:rPr>
            <w:rStyle w:val="a4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091317" w:rsidRPr="003C4B2B" w:rsidRDefault="00091317" w:rsidP="00091317">
      <w:pPr>
        <w:pStyle w:val="a3"/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3C4B2B">
        <w:rPr>
          <w:rFonts w:ascii="Times New Roman" w:hAnsi="Times New Roman" w:cs="Times New Roman"/>
          <w:sz w:val="22"/>
        </w:rPr>
        <w:t>eLIBRARY</w:t>
      </w:r>
      <w:r w:rsidRPr="003C4B2B">
        <w:rPr>
          <w:rFonts w:ascii="Times New Roman" w:hAnsi="Times New Roman" w:cs="Times New Roman"/>
          <w:sz w:val="22"/>
          <w:lang w:val="ru-RU"/>
        </w:rPr>
        <w:t>.</w:t>
      </w:r>
      <w:r w:rsidRPr="003C4B2B">
        <w:rPr>
          <w:rFonts w:ascii="Times New Roman" w:hAnsi="Times New Roman" w:cs="Times New Roman"/>
          <w:sz w:val="22"/>
        </w:rPr>
        <w:t>RU</w:t>
      </w:r>
      <w:r w:rsidRPr="003C4B2B">
        <w:rPr>
          <w:rFonts w:ascii="Times New Roman" w:hAnsi="Times New Roman" w:cs="Times New Roman"/>
          <w:sz w:val="22"/>
          <w:lang w:val="ru-RU"/>
        </w:rPr>
        <w:t xml:space="preserve"> </w:t>
      </w:r>
      <w:hyperlink r:id="rId20" w:history="1">
        <w:r w:rsidRPr="003C4B2B">
          <w:rPr>
            <w:rStyle w:val="a4"/>
            <w:rFonts w:ascii="Times New Roman" w:hAnsi="Times New Roman" w:cs="Times New Roman"/>
            <w:sz w:val="22"/>
          </w:rPr>
          <w:t>https</w:t>
        </w:r>
        <w:r w:rsidRPr="003C4B2B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3C4B2B">
          <w:rPr>
            <w:rStyle w:val="a4"/>
            <w:rFonts w:ascii="Times New Roman" w:hAnsi="Times New Roman" w:cs="Times New Roman"/>
            <w:sz w:val="22"/>
          </w:rPr>
          <w:t>elibrary</w:t>
        </w:r>
        <w:r w:rsidRPr="003C4B2B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3C4B2B">
          <w:rPr>
            <w:rStyle w:val="a4"/>
            <w:rFonts w:ascii="Times New Roman" w:hAnsi="Times New Roman" w:cs="Times New Roman"/>
            <w:sz w:val="22"/>
          </w:rPr>
          <w:t>ru</w:t>
        </w:r>
        <w:r w:rsidRPr="003C4B2B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3C4B2B">
          <w:rPr>
            <w:rStyle w:val="a4"/>
            <w:rFonts w:ascii="Times New Roman" w:hAnsi="Times New Roman" w:cs="Times New Roman"/>
            <w:sz w:val="22"/>
          </w:rPr>
          <w:t>defaultx</w:t>
        </w:r>
        <w:r w:rsidRPr="003C4B2B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3C4B2B">
          <w:rPr>
            <w:rStyle w:val="a4"/>
            <w:rFonts w:ascii="Times New Roman" w:hAnsi="Times New Roman" w:cs="Times New Roman"/>
            <w:sz w:val="22"/>
          </w:rPr>
          <w:t>asp</w:t>
        </w:r>
        <w:r w:rsidRPr="003C4B2B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</w:hyperlink>
      <w:r w:rsidRPr="003C4B2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D3DD0" w:rsidRPr="003C4B2B" w:rsidRDefault="002D3DD0" w:rsidP="002D3DD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E21C4" w:rsidRPr="003C4B2B" w:rsidRDefault="00914E6F" w:rsidP="002D3D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b/>
          <w:sz w:val="22"/>
          <w:lang w:val="ru-RU"/>
        </w:rPr>
        <w:t>8</w:t>
      </w:r>
      <w:r w:rsidR="00C74D4C" w:rsidRPr="003C4B2B">
        <w:rPr>
          <w:rFonts w:ascii="Times New Roman" w:hAnsi="Times New Roman" w:cs="Times New Roman"/>
          <w:b/>
          <w:sz w:val="22"/>
          <w:lang w:val="ru-RU"/>
        </w:rPr>
        <w:t>.</w:t>
      </w:r>
      <w:r w:rsidRPr="003C4B2B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"Инженерная графика"</w:t>
      </w:r>
    </w:p>
    <w:p w:rsidR="009A7942" w:rsidRPr="003C4B2B" w:rsidRDefault="009A7942" w:rsidP="002D3D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E21C4" w:rsidRPr="003C4B2B" w:rsidRDefault="00914E6F" w:rsidP="002D3D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</w:t>
      </w:r>
    </w:p>
    <w:p w:rsidR="005E21C4" w:rsidRPr="003C4B2B" w:rsidRDefault="00914E6F" w:rsidP="002D3D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аттестации, устанавливаются в учебном плане.</w:t>
      </w:r>
    </w:p>
    <w:p w:rsidR="005E21C4" w:rsidRPr="003C4B2B" w:rsidRDefault="00914E6F" w:rsidP="002D3D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 организуется следующим образом:</w:t>
      </w:r>
    </w:p>
    <w:p w:rsidR="005E21C4" w:rsidRPr="003C4B2B" w:rsidRDefault="00914E6F" w:rsidP="002D3DD0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ознакомиться с содержанием</w:t>
      </w:r>
      <w:r w:rsidR="002D3DD0" w:rsidRPr="003C4B2B">
        <w:rPr>
          <w:rFonts w:ascii="Times New Roman" w:hAnsi="Times New Roman" w:cs="Times New Roman"/>
          <w:sz w:val="22"/>
          <w:lang w:val="ru-RU"/>
        </w:rPr>
        <w:t xml:space="preserve"> </w:t>
      </w:r>
      <w:r w:rsidRPr="003C4B2B">
        <w:rPr>
          <w:rFonts w:ascii="Times New Roman" w:hAnsi="Times New Roman" w:cs="Times New Roman"/>
          <w:sz w:val="22"/>
          <w:lang w:val="ru-RU"/>
        </w:rPr>
        <w:t>рабочей программы дисциплины (модуля) в следующем порядке:</w:t>
      </w:r>
    </w:p>
    <w:p w:rsidR="005E21C4" w:rsidRPr="003C4B2B" w:rsidRDefault="00914E6F" w:rsidP="002D3DD0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</w:t>
      </w:r>
      <w:r w:rsidR="002D3DD0" w:rsidRPr="003C4B2B">
        <w:rPr>
          <w:rFonts w:ascii="Times New Roman" w:hAnsi="Times New Roman" w:cs="Times New Roman"/>
          <w:sz w:val="22"/>
          <w:lang w:val="ru-RU"/>
        </w:rPr>
        <w:t xml:space="preserve"> </w:t>
      </w:r>
      <w:r w:rsidRPr="003C4B2B">
        <w:rPr>
          <w:rFonts w:ascii="Times New Roman" w:hAnsi="Times New Roman" w:cs="Times New Roman"/>
          <w:sz w:val="22"/>
          <w:lang w:val="ru-RU"/>
        </w:rPr>
        <w:t>будут сформированы в процессе освоения дисциплины (модуля);</w:t>
      </w:r>
    </w:p>
    <w:p w:rsidR="009A7942" w:rsidRPr="003C4B2B" w:rsidRDefault="00914E6F" w:rsidP="002D3DD0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 xml:space="preserve">содержание конспектов лекций, размещенных в электронной информационной среде </w:t>
      </w:r>
      <w:r w:rsidR="0070040B" w:rsidRPr="003C4B2B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3C4B2B">
        <w:rPr>
          <w:rFonts w:ascii="Times New Roman" w:hAnsi="Times New Roman" w:cs="Times New Roman"/>
          <w:sz w:val="22"/>
          <w:lang w:val="ru-RU"/>
        </w:rPr>
        <w:t>КузГТУ в</w:t>
      </w:r>
      <w:r w:rsidR="0070040B" w:rsidRPr="003C4B2B">
        <w:rPr>
          <w:rFonts w:ascii="Times New Roman" w:hAnsi="Times New Roman" w:cs="Times New Roman"/>
          <w:sz w:val="22"/>
          <w:lang w:val="ru-RU"/>
        </w:rPr>
        <w:t xml:space="preserve"> </w:t>
      </w:r>
      <w:r w:rsidRPr="003C4B2B">
        <w:rPr>
          <w:rFonts w:ascii="Times New Roman" w:hAnsi="Times New Roman" w:cs="Times New Roman"/>
          <w:sz w:val="22"/>
          <w:lang w:val="ru-RU"/>
        </w:rPr>
        <w:t xml:space="preserve">порядке освоения дисциплины, указанном в рабочей программе дисциплины (модуля); </w:t>
      </w:r>
    </w:p>
    <w:p w:rsidR="005E21C4" w:rsidRPr="003C4B2B" w:rsidRDefault="00914E6F" w:rsidP="002D3DD0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5E21C4" w:rsidRPr="003C4B2B" w:rsidRDefault="00914E6F" w:rsidP="002D3DD0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</w:t>
      </w:r>
      <w:r w:rsidR="0070040B" w:rsidRPr="003C4B2B">
        <w:rPr>
          <w:rFonts w:ascii="Times New Roman" w:hAnsi="Times New Roman" w:cs="Times New Roman"/>
          <w:sz w:val="22"/>
          <w:lang w:val="ru-RU"/>
        </w:rPr>
        <w:t xml:space="preserve"> </w:t>
      </w:r>
      <w:r w:rsidRPr="003C4B2B">
        <w:rPr>
          <w:rFonts w:ascii="Times New Roman" w:hAnsi="Times New Roman" w:cs="Times New Roman"/>
          <w:sz w:val="22"/>
          <w:lang w:val="ru-RU"/>
        </w:rPr>
        <w:t>следующем порядке:</w:t>
      </w:r>
    </w:p>
    <w:p w:rsidR="005E21C4" w:rsidRPr="003C4B2B" w:rsidRDefault="00914E6F" w:rsidP="002D3DD0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 и (или) отчетов в порядке,</w:t>
      </w:r>
      <w:r w:rsidR="0070040B" w:rsidRPr="003C4B2B">
        <w:rPr>
          <w:rFonts w:ascii="Times New Roman" w:hAnsi="Times New Roman" w:cs="Times New Roman"/>
          <w:sz w:val="22"/>
          <w:lang w:val="ru-RU"/>
        </w:rPr>
        <w:t xml:space="preserve"> </w:t>
      </w:r>
      <w:r w:rsidRPr="003C4B2B">
        <w:rPr>
          <w:rFonts w:ascii="Times New Roman" w:hAnsi="Times New Roman" w:cs="Times New Roman"/>
          <w:sz w:val="22"/>
          <w:lang w:val="ru-RU"/>
        </w:rPr>
        <w:t>установленном в рабочей программе дисциплины (модуля);</w:t>
      </w:r>
    </w:p>
    <w:p w:rsidR="005E21C4" w:rsidRPr="003C4B2B" w:rsidRDefault="00914E6F" w:rsidP="002D3DD0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</w:t>
      </w:r>
      <w:r w:rsidR="0070040B" w:rsidRPr="003C4B2B">
        <w:rPr>
          <w:rFonts w:ascii="Times New Roman" w:hAnsi="Times New Roman" w:cs="Times New Roman"/>
          <w:sz w:val="22"/>
          <w:lang w:val="ru-RU"/>
        </w:rPr>
        <w:t xml:space="preserve"> </w:t>
      </w:r>
      <w:r w:rsidRPr="003C4B2B">
        <w:rPr>
          <w:rFonts w:ascii="Times New Roman" w:hAnsi="Times New Roman" w:cs="Times New Roman"/>
          <w:sz w:val="22"/>
          <w:lang w:val="ru-RU"/>
        </w:rPr>
        <w:t>рабочей программе дисциплины (модуля), практики;</w:t>
      </w:r>
    </w:p>
    <w:p w:rsidR="005E21C4" w:rsidRPr="003C4B2B" w:rsidRDefault="00914E6F" w:rsidP="002D3DD0">
      <w:pPr>
        <w:numPr>
          <w:ilvl w:val="1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установленным в рабочей</w:t>
      </w:r>
      <w:r w:rsidR="0070040B" w:rsidRPr="003C4B2B">
        <w:rPr>
          <w:rFonts w:ascii="Times New Roman" w:hAnsi="Times New Roman" w:cs="Times New Roman"/>
          <w:sz w:val="22"/>
          <w:lang w:val="ru-RU"/>
        </w:rPr>
        <w:t xml:space="preserve"> </w:t>
      </w:r>
      <w:r w:rsidRPr="003C4B2B">
        <w:rPr>
          <w:rFonts w:ascii="Times New Roman" w:hAnsi="Times New Roman" w:cs="Times New Roman"/>
          <w:sz w:val="22"/>
          <w:lang w:val="ru-RU"/>
        </w:rPr>
        <w:t>программе дисциплины (модуля).</w:t>
      </w:r>
    </w:p>
    <w:p w:rsidR="005E21C4" w:rsidRPr="003C4B2B" w:rsidRDefault="00914E6F" w:rsidP="002D3D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2D3DD0" w:rsidRPr="003C4B2B" w:rsidRDefault="002D3DD0" w:rsidP="002D3DD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E21C4" w:rsidRPr="003C4B2B" w:rsidRDefault="00914E6F" w:rsidP="002D3D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b/>
          <w:sz w:val="22"/>
          <w:lang w:val="ru-RU"/>
        </w:rPr>
        <w:t>9</w:t>
      </w:r>
      <w:r w:rsidR="00C74D4C" w:rsidRPr="003C4B2B">
        <w:rPr>
          <w:rFonts w:ascii="Times New Roman" w:hAnsi="Times New Roman" w:cs="Times New Roman"/>
          <w:b/>
          <w:sz w:val="22"/>
          <w:lang w:val="ru-RU"/>
        </w:rPr>
        <w:t>.</w:t>
      </w:r>
      <w:r w:rsidRPr="003C4B2B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"Инженерная графика", включая перечень программного обеспечения и информационных справочных систем</w:t>
      </w:r>
    </w:p>
    <w:p w:rsidR="002D3DD0" w:rsidRPr="003C4B2B" w:rsidRDefault="002D3DD0" w:rsidP="002D3D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055A3" w:rsidRPr="003C4B2B" w:rsidRDefault="006055A3" w:rsidP="006055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6055A3" w:rsidRPr="003C4B2B" w:rsidRDefault="006055A3" w:rsidP="006055A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055A3" w:rsidRPr="003C4B2B" w:rsidRDefault="006055A3" w:rsidP="006055A3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</w:rPr>
        <w:t>Mozilla Firefox</w:t>
      </w:r>
    </w:p>
    <w:p w:rsidR="006055A3" w:rsidRPr="003C4B2B" w:rsidRDefault="006055A3" w:rsidP="006055A3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</w:rPr>
        <w:t>Google Chrome</w:t>
      </w:r>
    </w:p>
    <w:p w:rsidR="006055A3" w:rsidRPr="003C4B2B" w:rsidRDefault="006055A3" w:rsidP="006055A3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</w:rPr>
        <w:t>Opera</w:t>
      </w:r>
    </w:p>
    <w:p w:rsidR="006055A3" w:rsidRPr="003C4B2B" w:rsidRDefault="006055A3" w:rsidP="006055A3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</w:rPr>
        <w:t>7-zip</w:t>
      </w:r>
    </w:p>
    <w:p w:rsidR="006055A3" w:rsidRPr="003C4B2B" w:rsidRDefault="006055A3" w:rsidP="006055A3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</w:rPr>
        <w:t>Microsoft Windows</w:t>
      </w:r>
    </w:p>
    <w:p w:rsidR="00951C1D" w:rsidRPr="00E13920" w:rsidRDefault="00951C1D" w:rsidP="00951C1D">
      <w:pPr>
        <w:numPr>
          <w:ilvl w:val="0"/>
          <w:numId w:val="23"/>
        </w:numPr>
        <w:spacing w:after="0" w:line="240" w:lineRule="auto"/>
        <w:ind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NanoCad</w:t>
      </w:r>
    </w:p>
    <w:p w:rsidR="006055A3" w:rsidRPr="003C4B2B" w:rsidRDefault="00951C1D" w:rsidP="00951C1D">
      <w:pPr>
        <w:numPr>
          <w:ilvl w:val="0"/>
          <w:numId w:val="23"/>
        </w:numPr>
        <w:spacing w:after="0" w:line="240" w:lineRule="auto"/>
        <w:ind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6055A3" w:rsidRPr="003C4B2B" w:rsidRDefault="006055A3" w:rsidP="006055A3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3C4B2B">
        <w:rPr>
          <w:rFonts w:ascii="Times New Roman" w:hAnsi="Times New Roman" w:cs="Times New Roman"/>
          <w:sz w:val="22"/>
          <w:lang w:val="ru-RU"/>
        </w:rPr>
        <w:t>Спутник</w:t>
      </w:r>
    </w:p>
    <w:p w:rsidR="006055A3" w:rsidRPr="003C4B2B" w:rsidRDefault="006055A3" w:rsidP="006055A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E21C4" w:rsidRPr="003C4B2B" w:rsidRDefault="00914E6F" w:rsidP="002D3D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b/>
          <w:sz w:val="22"/>
          <w:lang w:val="ru-RU"/>
        </w:rPr>
        <w:t>10</w:t>
      </w:r>
      <w:r w:rsidR="00C74D4C" w:rsidRPr="003C4B2B">
        <w:rPr>
          <w:rFonts w:ascii="Times New Roman" w:hAnsi="Times New Roman" w:cs="Times New Roman"/>
          <w:b/>
          <w:sz w:val="22"/>
          <w:lang w:val="ru-RU"/>
        </w:rPr>
        <w:t>.</w:t>
      </w:r>
      <w:r w:rsidRPr="003C4B2B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"Инженерная графика"</w:t>
      </w:r>
    </w:p>
    <w:p w:rsidR="009A7942" w:rsidRPr="003C4B2B" w:rsidRDefault="009A7942" w:rsidP="002D3D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A7942" w:rsidRPr="003C4B2B" w:rsidRDefault="009A7942" w:rsidP="009A7942">
      <w:pPr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9A7942" w:rsidRPr="003C4B2B" w:rsidRDefault="009A7942" w:rsidP="009A7942">
      <w:pPr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iCs/>
          <w:sz w:val="22"/>
          <w:lang w:val="ru-RU"/>
        </w:rPr>
        <w:lastRenderedPageBreak/>
        <w:t xml:space="preserve">1. Учебная аудитория № 305 </w:t>
      </w:r>
      <w:r w:rsidRPr="003C4B2B">
        <w:rPr>
          <w:rFonts w:ascii="Times New Roman" w:hAnsi="Times New Roman" w:cs="Times New Roman"/>
          <w:sz w:val="22"/>
          <w:lang w:val="ru-RU"/>
        </w:rPr>
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9A7942" w:rsidRPr="003C4B2B" w:rsidRDefault="009A7942" w:rsidP="009A7942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- посадочные места – 87,</w:t>
      </w:r>
    </w:p>
    <w:p w:rsidR="009A7942" w:rsidRPr="003C4B2B" w:rsidRDefault="009A7942" w:rsidP="009A7942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- рабочее место преподавателя;</w:t>
      </w:r>
    </w:p>
    <w:p w:rsidR="009A7942" w:rsidRPr="003C4B2B" w:rsidRDefault="009A7942" w:rsidP="009A7942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 xml:space="preserve">- ученическая доска; </w:t>
      </w:r>
    </w:p>
    <w:p w:rsidR="009A7942" w:rsidRPr="003C4B2B" w:rsidRDefault="009A7942" w:rsidP="009A7942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- проекционный экран;</w:t>
      </w:r>
    </w:p>
    <w:p w:rsidR="009A7942" w:rsidRPr="003C4B2B" w:rsidRDefault="009A7942" w:rsidP="009A7942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 xml:space="preserve">- переносной ноутбук </w:t>
      </w:r>
      <w:r w:rsidRPr="003C4B2B">
        <w:rPr>
          <w:rFonts w:ascii="Times New Roman" w:hAnsi="Times New Roman" w:cs="Times New Roman"/>
          <w:sz w:val="22"/>
        </w:rPr>
        <w:t>Lenovo</w:t>
      </w:r>
      <w:r w:rsidRPr="003C4B2B">
        <w:rPr>
          <w:rFonts w:ascii="Times New Roman" w:hAnsi="Times New Roman" w:cs="Times New Roman"/>
          <w:sz w:val="22"/>
          <w:lang w:val="ru-RU"/>
        </w:rPr>
        <w:t xml:space="preserve"> </w:t>
      </w:r>
      <w:r w:rsidRPr="003C4B2B">
        <w:rPr>
          <w:rFonts w:ascii="Times New Roman" w:hAnsi="Times New Roman" w:cs="Times New Roman"/>
          <w:sz w:val="22"/>
        </w:rPr>
        <w:t>B</w:t>
      </w:r>
      <w:r w:rsidRPr="003C4B2B">
        <w:rPr>
          <w:rFonts w:ascii="Times New Roman" w:hAnsi="Times New Roman" w:cs="Times New Roman"/>
          <w:sz w:val="22"/>
          <w:lang w:val="ru-RU"/>
        </w:rPr>
        <w:t>590 15.6 дюймовый экран, 2.2 ГГц тактовая частота , 4 Гб ОЗУ, 512 Мб видеопамять;</w:t>
      </w:r>
    </w:p>
    <w:p w:rsidR="009A7942" w:rsidRPr="003C4B2B" w:rsidRDefault="009A7942" w:rsidP="009A7942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 xml:space="preserve">- проектор </w:t>
      </w:r>
      <w:r w:rsidRPr="003C4B2B">
        <w:rPr>
          <w:rFonts w:ascii="Times New Roman" w:hAnsi="Times New Roman" w:cs="Times New Roman"/>
          <w:sz w:val="22"/>
        </w:rPr>
        <w:t>Acer</w:t>
      </w:r>
      <w:r w:rsidRPr="003C4B2B">
        <w:rPr>
          <w:rFonts w:ascii="Times New Roman" w:hAnsi="Times New Roman" w:cs="Times New Roman"/>
          <w:sz w:val="22"/>
          <w:lang w:val="ru-RU"/>
        </w:rPr>
        <w:t xml:space="preserve"> </w:t>
      </w:r>
      <w:r w:rsidRPr="003C4B2B">
        <w:rPr>
          <w:rFonts w:ascii="Times New Roman" w:hAnsi="Times New Roman" w:cs="Times New Roman"/>
          <w:sz w:val="22"/>
        </w:rPr>
        <w:t>X</w:t>
      </w:r>
      <w:r w:rsidRPr="003C4B2B">
        <w:rPr>
          <w:rFonts w:ascii="Times New Roman" w:hAnsi="Times New Roman" w:cs="Times New Roman"/>
          <w:sz w:val="22"/>
          <w:lang w:val="ru-RU"/>
        </w:rPr>
        <w:t>1230</w:t>
      </w:r>
      <w:r w:rsidRPr="003C4B2B">
        <w:rPr>
          <w:rFonts w:ascii="Times New Roman" w:hAnsi="Times New Roman" w:cs="Times New Roman"/>
          <w:sz w:val="22"/>
        </w:rPr>
        <w:t>S</w:t>
      </w:r>
      <w:r w:rsidRPr="003C4B2B">
        <w:rPr>
          <w:rFonts w:ascii="Times New Roman" w:hAnsi="Times New Roman" w:cs="Times New Roman"/>
          <w:sz w:val="22"/>
          <w:lang w:val="ru-RU"/>
        </w:rPr>
        <w:t>, максимальное разрешение 1024х768;</w:t>
      </w:r>
    </w:p>
    <w:p w:rsidR="009A7942" w:rsidRPr="003C4B2B" w:rsidRDefault="009A7942" w:rsidP="009A7942">
      <w:pPr>
        <w:spacing w:after="0" w:line="240" w:lineRule="auto"/>
        <w:ind w:left="0" w:right="-1" w:firstLine="419"/>
        <w:rPr>
          <w:rFonts w:ascii="Times New Roman" w:hAnsi="Times New Roman" w:cs="Times New Roman"/>
          <w:iCs/>
          <w:sz w:val="22"/>
          <w:lang w:val="ru-RU"/>
        </w:rPr>
      </w:pPr>
      <w:r w:rsidRPr="003C4B2B">
        <w:rPr>
          <w:rFonts w:ascii="Times New Roman" w:hAnsi="Times New Roman" w:cs="Times New Roman"/>
          <w:iCs/>
          <w:sz w:val="22"/>
          <w:lang w:val="ru-RU"/>
        </w:rPr>
        <w:t xml:space="preserve">- программное обеспечение: </w:t>
      </w:r>
      <w:r w:rsidRPr="003C4B2B">
        <w:rPr>
          <w:rFonts w:ascii="Times New Roman" w:hAnsi="Times New Roman" w:cs="Times New Roman"/>
          <w:sz w:val="22"/>
        </w:rPr>
        <w:t>Windows</w:t>
      </w:r>
      <w:r w:rsidRPr="003C4B2B">
        <w:rPr>
          <w:rFonts w:ascii="Times New Roman" w:hAnsi="Times New Roman" w:cs="Times New Roman"/>
          <w:sz w:val="22"/>
          <w:lang w:val="ru-RU"/>
        </w:rPr>
        <w:t xml:space="preserve">7, пакеты  </w:t>
      </w:r>
      <w:r w:rsidRPr="003C4B2B">
        <w:rPr>
          <w:rFonts w:ascii="Times New Roman" w:hAnsi="Times New Roman" w:cs="Times New Roman"/>
          <w:sz w:val="22"/>
        </w:rPr>
        <w:t>Office</w:t>
      </w:r>
      <w:r w:rsidRPr="003C4B2B">
        <w:rPr>
          <w:rFonts w:ascii="Times New Roman" w:hAnsi="Times New Roman" w:cs="Times New Roman"/>
          <w:sz w:val="22"/>
          <w:lang w:val="ru-RU"/>
        </w:rPr>
        <w:t xml:space="preserve"> 2007 и 2010</w:t>
      </w:r>
      <w:r w:rsidRPr="003C4B2B">
        <w:rPr>
          <w:rFonts w:ascii="Times New Roman" w:hAnsi="Times New Roman" w:cs="Times New Roman"/>
          <w:iCs/>
          <w:sz w:val="22"/>
          <w:lang w:val="ru-RU"/>
        </w:rPr>
        <w:t>;</w:t>
      </w:r>
    </w:p>
    <w:p w:rsidR="009A7942" w:rsidRPr="003C4B2B" w:rsidRDefault="009A7942" w:rsidP="009A7942">
      <w:pPr>
        <w:spacing w:after="0" w:line="240" w:lineRule="auto"/>
        <w:ind w:left="0" w:right="-1" w:firstLine="419"/>
        <w:rPr>
          <w:rFonts w:ascii="Times New Roman" w:hAnsi="Times New Roman" w:cs="Times New Roman"/>
          <w:iCs/>
          <w:sz w:val="22"/>
          <w:lang w:val="ru-RU"/>
        </w:rPr>
      </w:pPr>
      <w:r w:rsidRPr="003C4B2B">
        <w:rPr>
          <w:rFonts w:ascii="Times New Roman" w:hAnsi="Times New Roman" w:cs="Times New Roman"/>
          <w:iCs/>
          <w:sz w:val="22"/>
          <w:lang w:val="ru-RU"/>
        </w:rPr>
        <w:t>- наглядные модели, сборочные узлы, детали, информационные стенды;</w:t>
      </w:r>
    </w:p>
    <w:p w:rsidR="009A7942" w:rsidRPr="003C4B2B" w:rsidRDefault="009A7942" w:rsidP="009A7942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shd w:val="clear" w:color="auto" w:fill="FFFFFF"/>
          <w:lang w:val="ru-RU"/>
        </w:rPr>
      </w:pPr>
      <w:r w:rsidRPr="003C4B2B">
        <w:rPr>
          <w:rFonts w:ascii="Times New Roman" w:hAnsi="Times New Roman" w:cs="Times New Roman"/>
          <w:iCs/>
          <w:sz w:val="22"/>
          <w:lang w:val="ru-RU"/>
        </w:rPr>
        <w:t xml:space="preserve"> </w:t>
      </w:r>
      <w:r w:rsidRPr="003C4B2B">
        <w:rPr>
          <w:rFonts w:ascii="Times New Roman" w:hAnsi="Times New Roman" w:cs="Times New Roman"/>
          <w:sz w:val="22"/>
          <w:shd w:val="clear" w:color="auto" w:fill="FFFFFF"/>
          <w:lang w:val="ru-RU"/>
        </w:rPr>
        <w:t>- общая локальная компьютерная сеть Интернет.</w:t>
      </w:r>
    </w:p>
    <w:p w:rsidR="009A7942" w:rsidRPr="003C4B2B" w:rsidRDefault="009A7942" w:rsidP="009A7942">
      <w:pPr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№207, оснащенные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9A7942" w:rsidRPr="003C4B2B" w:rsidRDefault="009A7942" w:rsidP="002D3DD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E21C4" w:rsidRPr="003C4B2B" w:rsidRDefault="00914E6F" w:rsidP="002D3D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b/>
          <w:sz w:val="22"/>
          <w:lang w:val="ru-RU"/>
        </w:rPr>
        <w:t>11</w:t>
      </w:r>
      <w:r w:rsidR="00C74D4C" w:rsidRPr="003C4B2B">
        <w:rPr>
          <w:rFonts w:ascii="Times New Roman" w:hAnsi="Times New Roman" w:cs="Times New Roman"/>
          <w:b/>
          <w:sz w:val="22"/>
          <w:lang w:val="ru-RU"/>
        </w:rPr>
        <w:t>.</w:t>
      </w:r>
      <w:r w:rsidRPr="003C4B2B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9A7942" w:rsidRPr="003C4B2B" w:rsidRDefault="009A7942" w:rsidP="002D3D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E21C4" w:rsidRPr="003C4B2B" w:rsidRDefault="00914E6F" w:rsidP="002D3D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традиционных, так и современных интерактивных технологий.</w:t>
      </w:r>
    </w:p>
    <w:p w:rsidR="005E21C4" w:rsidRPr="003C4B2B" w:rsidRDefault="00914E6F" w:rsidP="002D3D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5F5F31" w:rsidRPr="003C4B2B" w:rsidRDefault="00914E6F" w:rsidP="002D3D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5E21C4" w:rsidRPr="003C4B2B" w:rsidRDefault="00914E6F" w:rsidP="002D3D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5E21C4" w:rsidRPr="009736B3" w:rsidRDefault="00914E6F" w:rsidP="002D3DD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C4B2B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sectPr w:rsidR="005E21C4" w:rsidRPr="009736B3" w:rsidSect="00D03149">
      <w:type w:val="continuous"/>
      <w:pgSz w:w="11906" w:h="16838"/>
      <w:pgMar w:top="1141" w:right="849" w:bottom="1276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4D6" w:rsidRDefault="008154D6">
      <w:pPr>
        <w:spacing w:after="0" w:line="240" w:lineRule="auto"/>
      </w:pPr>
      <w:r>
        <w:separator/>
      </w:r>
    </w:p>
  </w:endnote>
  <w:endnote w:type="continuationSeparator" w:id="0">
    <w:p w:rsidR="008154D6" w:rsidRDefault="0081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1C4" w:rsidRDefault="00E1597F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0E67B6C" wp14:editId="3519C928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2126" name="Group 22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3490" name="Shape 23490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91" name="Shape 23491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92" name="Shape 23492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93" name="Shape 23493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94" name="Shape 23494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95" name="Shape 23495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96" name="Shape 23496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97" name="Shape 23497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98" name="Shape 23498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99" name="Shape 23499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00" name="Shape 23500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01" name="Shape 23501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02" name="Shape 23502"/>
                      <wps:cNvSpPr/>
                      <wps:spPr>
                        <a:xfrm>
                          <a:off x="60350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03" name="Shape 23503"/>
                      <wps:cNvSpPr/>
                      <wps:spPr>
                        <a:xfrm>
                          <a:off x="6720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04" name="Shape 23504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05" name="Shape 23505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06" name="Shape 23506"/>
                      <wps:cNvSpPr/>
                      <wps:spPr>
                        <a:xfrm>
                          <a:off x="80924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07" name="Shape 23507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08" name="Shape 23508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09" name="Shape 23509"/>
                      <wps:cNvSpPr/>
                      <wps:spPr>
                        <a:xfrm>
                          <a:off x="9464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10" name="Shape 23510"/>
                      <wps:cNvSpPr/>
                      <wps:spPr>
                        <a:xfrm>
                          <a:off x="10149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11" name="Shape 23511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12" name="Shape 23512"/>
                      <wps:cNvSpPr/>
                      <wps:spPr>
                        <a:xfrm>
                          <a:off x="10835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13" name="Shape 23513"/>
                      <wps:cNvSpPr/>
                      <wps:spPr>
                        <a:xfrm>
                          <a:off x="112471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14" name="Shape 23514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15" name="Shape 23515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16" name="Shape 23516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17" name="Shape 23517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155" name="Shape 2215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156" name="Shape 2215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7D266E" id="Group 22126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">
              <v:shape id="Shape 23490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Ou8IA&#10;AADeAAAADwAAAGRycy9kb3ducmV2LnhtbESPy4rCMBSG98K8QzgDs9PUKjpTTcsgiG69PMChObbF&#10;5qQ0mdj69JOF4PLnv/Fti8G0IlDvGssK5rMEBHFpdcOVgutlP/0G4TyyxtYyKRjJQZF/TLaYafvg&#10;E4Wzr0QcYZehgtr7LpPSlTUZdDPbEUfvZnuDPsq+krrHRxw3rUyTZCUNNhwfauxoV1N5P/8ZBfIq&#10;14c0dLxPniEcfNU81+Oo1Nfn8LsB4Wnw7/CrfdQK0sXyJwJEnIgC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B467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491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5adccA&#10;AADeAAAADwAAAGRycy9kb3ducmV2LnhtbESPQWvCQBSE7wX/w/IKvdWNUUoTXUUCoQURWlvB4zP7&#10;TEKzb8PuVuO/d4VCj8PMfMMsVoPpxJmcby0rmIwTEMSV1S3XCr6/yudXED4ga+wsk4IreVgtRw8L&#10;zLW98Cedd6EWEcI+RwVNCH0upa8aMujHtieO3sk6gyFKV0vt8BLhppNpkrxIgy3HhQZ7Khqqfna/&#10;RkEx3aduu8my9Hhw5Yd/Kwu2e6WeHof1HESgIfyH/9rvWkE6nWUT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eWn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492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jQ8UA&#10;AADeAAAADwAAAGRycy9kb3ducmV2LnhtbESP0WrCQBRE3wX/YbmFvummsYhG12AqpQWfjH7AJXtN&#10;gtm7S3YbY7++Wyj0cZiZM8w2H00nBup9a1nByzwBQVxZ3XKt4HJ+n61A+ICssbNMCh7kId9NJ1vM&#10;tL3ziYYy1CJC2GeooAnBZVL6qiGDfm4dcfSutjcYouxrqXu8R7jpZJokS2mw5bjQoKO3hqpb+WUU&#10;2KHG4/fhepM0FtWHe5SOi1Kp56dxvwERaAz/4b/2p1aQLl7XKfzei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RuND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493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x/scA&#10;AADeAAAADwAAAGRycy9kb3ducmV2LnhtbESPT4vCMBTE7wt+h/AEb9vUPyvaNYq7Igh60Xrx9mje&#10;tsXmpTRRq5/eCAseh5n5DTNbtKYSV2pcaVlBP4pBEGdWl5wrOKbrzwkI55E1VpZJwZ0cLOadjxkm&#10;2t54T9eDz0WAsEtQQeF9nUjpsoIMusjWxMH7s41BH2STS93gLcBNJQdxPJYGSw4LBdb0W1B2PlyM&#10;gvZnne+8nMar7dfjxJfxo79zqVK9brv8BuGp9e/wf3ujFQyGo+kQXnfCFZDz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Q8f7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3494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57ccA&#10;AADeAAAADwAAAGRycy9kb3ducmV2LnhtbESPQWvCQBSE7wX/w/IEb7pplNJEVymB0EIRWlvB4zP7&#10;TEKzb8Puqum/7wpCj8PMfMOsNoPpxIWcby0reJwlIIgrq1uuFXx/ldNnED4ga+wsk4Jf8rBZjx5W&#10;mGt75U+67EItIoR9jgqaEPpcSl81ZNDPbE8cvZN1BkOUrpba4TXCTSfTJHmSBluOCw32VDRU/ezO&#10;RkEx36du+55l6fHgyg//WhZs90pNxsPLEkSgIfyH7+03rSCdL7IF3O7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p+e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495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97N8UA&#10;AADeAAAADwAAAGRycy9kb3ducmV2LnhtbESP0WrCQBRE3wX/YblC38xGW4tGV6ktUsGnRj/gkr0m&#10;wezdJbuN0a/vFgQfh5k5w6w2vWlER62vLSuYJCkI4sLqmksFp+NuPAfhA7LGxjIpuJGHzXo4WGGm&#10;7ZV/qMtDKSKEfYYKqhBcJqUvKjLoE+uIo3e2rcEQZVtK3eI1wk0jp2n6Lg3WHBcqdPRZUXHJf40C&#10;25V4uH+dL5L6bfHtbrnjba7Uy6j/WIII1Idn+NHeawXT17fFDP7vxC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3s3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496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CAccA&#10;AADeAAAADwAAAGRycy9kb3ducmV2LnhtbESPQWvCQBSE7wX/w/KE3uqmUaSJriKBYKEIra3g8Zl9&#10;JqHZt2F3q/Hfu4VCj8PMfMMs14PpxIWcby0reJ4kIIgrq1uuFXx9lk8vIHxA1thZJgU38rBejR6W&#10;mGt75Q+67EMtIoR9jgqaEPpcSl81ZNBPbE8cvbN1BkOUrpba4TXCTSfTJJlLgy3HhQZ7Khqqvvc/&#10;RkExPaRu95Zl6enoyne/LQu2B6Uex8NmASLQEP7Df+1XrSCdzrI5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3wg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497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FA28UA&#10;AADeAAAADwAAAGRycy9kb3ducmV2LnhtbESP0WrCQBRE3wX/YblC38xGW6xGV6ktUsGnRj/gkr0m&#10;wezdJbuN0a/vFgQfh5k5w6w2vWlER62vLSuYJCkI4sLqmksFp+NuPAfhA7LGxjIpuJGHzXo4WGGm&#10;7ZV/qMtDKSKEfYYKqhBcJqUvKjLoE+uIo3e2rcEQZVtK3eI1wk0jp2k6kwZrjgsVOvqsqLjkv0aB&#10;7Uo83L/OF0n9tvh2t9zxNlfqZdR/LEEE6sMz/GjvtYLp69viHf7vxC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UDb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498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CvcEA&#10;AADeAAAADwAAAGRycy9kb3ducmV2LnhtbERPy4rCMBTdC/MP4Q7MTlOr6Ew1LYMguvXxAZfm2hab&#10;m9JkYuvXTxaCy8N5b4vBtCJQ7xrLCuazBARxaXXDlYLrZT/9BuE8ssbWMikYyUGRf0y2mGn74BOF&#10;s69EDGGXoYLa+y6T0pU1GXQz2xFH7mZ7gz7CvpK6x0cMN61Mk2QlDTYcG2rsaFdTeT//GQXyKteH&#10;NHS8T54hHHzVPNfjqNTX5/C7AeFp8G/xy33UCtLF8ifujXfiFZ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xgr3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499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nJsQA&#10;AADeAAAADwAAAGRycy9kb3ducmV2LnhtbESPzWrDMBCE74W8g9hCb41ctzSNEyWEgHGvTfIAi7W1&#10;TayVsRT55+mjQKHHYWa+Ybb70bQiUO8aywrelgkI4tLqhisFl3P++gXCeWSNrWVSMJGD/W7xtMVM&#10;24F/KJx8JSKEXYYKau+7TEpX1mTQLW1HHL1f2xv0UfaV1D0OEW5amSbJpzTYcFyosaNjTeX1dDMK&#10;5EWuijR0nCdzCIWvmnk1TUq9PI+HDQhPo/8P/7W/tYL0/WO9hsedeAX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9Jyb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500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1k8UA&#10;AADeAAAADwAAAGRycy9kb3ducmV2LnhtbESPzWrCQBSF9wXfYbiCuzoTRampY9CWgFA3VTfdXTLX&#10;JJi5EzJjjD59Z1Ho8nD++NbZYBvRU+drxxqSqQJBXDhTc6nhfMpf30D4gGywcUwaHuQh24xe1pga&#10;d+dv6o+hFHGEfYoaqhDaVEpfVGTRT11LHL2L6yyGKLtSmg7vcdw2cqbUUlqsOT5U2NJHRcX1eLMa&#10;hl1eHoJcqc+vxfOHb8tncvAnrSfjYfsOItAQ/sN/7b3RMJsvVASIOBEF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fWT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3501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CxOsIA&#10;AADeAAAADwAAAGRycy9kb3ducmV2LnhtbESP0YrCMBRE34X9h3AXfNPEiqtUoyyC6KuuH3Bprm2x&#10;uSlNNrZ+vREW9nGYmTPMZtfbRkTqfO1Yw2yqQBAXztRcarj+HCYrED4gG2wck4aBPOy2H6MN5sY9&#10;+EzxEkqRIOxz1FCF0OZS+qIii37qWuLk3VxnMSTZldJ0+Ehw28hMqS9psea0UGFL+4qK++XXapBX&#10;uTxmseWDesZ4DGX9XA6D1uPP/nsNIlAf/sN/7ZPRkM0XagbvO+kK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LE6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502" o:spid="_x0000_s1039" style="position:absolute;left:6035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Of8UA&#10;AADeAAAADwAAAGRycy9kb3ducmV2LnhtbESPQYvCMBSE78L+h/AWvK2JFWWtRlkVQdCLuhdvj+bZ&#10;lm1eShO1+uuNsOBxmJlvmOm8tZW4UuNLxxr6PQWCOHOm5FzD73H99Q3CB2SDlWPScCcP89lHZ4qp&#10;cTfe0/UQchEh7FPUUIRQp1L6rCCLvudq4uidXWMxRNnk0jR4i3BbyUSpkbRYclwosKZlQdnf4WI1&#10;tIt1vgtyrFbb4ePEl9Gjv/NHrbuf7c8ERKA2vMP/7Y3RkAyGKoHXnXgF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t85/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3503" o:spid="_x0000_s1040" style="position:absolute;left:6720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7g8cA&#10;AADeAAAADwAAAGRycy9kb3ducmV2LnhtbESPQWvCQBSE7wX/w/KE3urGBIumriKBUEEKVSv0+Jp9&#10;TUKzb8PuqvHfu4VCj8PMfMMs14PpxIWcby0rmE4SEMSV1S3XCj6O5dMchA/IGjvLpOBGHtar0cMS&#10;c22vvKfLIdQiQtjnqKAJoc+l9FVDBv3E9sTR+7bOYIjS1VI7vEa46WSaJM/SYMtxocGeioaqn8PZ&#10;KCiyU+redotF+vXpynf/WhZsT0o9jofNC4hAQ/gP/7W3WkGazZIMfu/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r+4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504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Jj98cA&#10;AADeAAAADwAAAGRycy9kb3ducmV2LnhtbESP3WrCQBSE7wt9h+UIvasboxWNrlICoYIUWn/Ay2P2&#10;mIRmz4bdrca37xYKvRxm5htmue5NK67kfGNZwWiYgCAurW64UnDYF88zED4ga2wtk4I7eVivHh+W&#10;mGl740+67kIlIoR9hgrqELpMSl/WZNAPbUccvYt1BkOUrpLa4S3CTSvTJJlKgw3HhRo7ymsqv3bf&#10;RkE+PqbufTufp+eTKz78W5GzPSr1NOhfFyAC9eE//NfeaAXp+CWZwO+de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CY/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505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7GbMcA&#10;AADeAAAADwAAAGRycy9kb3ducmV2LnhtbESP3WrCQBSE7wu+w3KE3unGiKVGVymB0EIptP6Al8fs&#10;MQlmz4bdrca3dwtCL4eZ+YZZrnvTigs531hWMBknIIhLqxuuFOy2xegVhA/IGlvLpOBGHtarwdMS&#10;M22v/EOXTahEhLDPUEEdQpdJ6cuaDPqx7Yijd7LOYIjSVVI7vEa4aWWaJC/SYMNxocaO8prK8+bX&#10;KMin+9R9fc7n6fHgim//XuRs90o9D/u3BYhAffgPP9ofWkE6nSUz+LsTr4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Oxm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506" o:spid="_x0000_s1043" style="position:absolute;left:8092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IfMcA&#10;AADeAAAADwAAAGRycy9kb3ducmV2LnhtbESPzWrDMBCE74W8g9hAb40Uh5jUjWLShkChueTn0tti&#10;bW0Ta2UsOXbz9FWh0OMwM98w63y0jbhR52vHGuYzBYK4cKbmUsPlvH9agfAB2WDjmDR8k4d8M3lY&#10;Y2bcwEe6nUIpIoR9hhqqENpMSl9UZNHPXEscvS/XWQxRdqU0HQ4RbhuZKJVKizXHhQpbequouJ56&#10;q2F83ZeHIJ/V7mN5/+Q+vc8P/qz143TcvoAINIb/8F/73WhIFkuVwu+deAXk5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MyHz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3507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D9gMcA&#10;AADeAAAADwAAAGRycy9kb3ducmV2LnhtbESP3WrCQBSE7wt9h+UIvasbI1aNrlICoYIUWn/Ay2P2&#10;mIRmz4bdrca37xYKvRxm5htmue5NK67kfGNZwWiYgCAurW64UnDYF88zED4ga2wtk4I7eVivHh+W&#10;mGl740+67kIlIoR9hgrqELpMSl/WZNAPbUccvYt1BkOUrpLa4S3CTSvTJHmRBhuOCzV2lNdUfu2+&#10;jYJ8fEzd+3Y+T88nV3z4tyJne1TqadC/LkAE6sN/+K+90QrS8SSZwu+de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Q/Y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508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9p8sMA&#10;AADeAAAADwAAAGRycy9kb3ducmV2LnhtbERPW2vCMBR+H/gfwhH2NlMrDu2MIoXiYAheYY9nzVlb&#10;bE5Kkmn99+ZB2OPHd1+setOKKznfWFYwHiUgiEurG64UnI7F2wyED8gaW8uk4E4eVsvBywIzbW+8&#10;p+shVCKGsM9QQR1Cl0npy5oM+pHtiCP3a53BEKGrpHZ4i+GmlWmSvEuDDceGGjvKayovhz+jIJ+c&#10;U7f9ms/Tn29X7PymyNmelXod9usPEIH68C9+uj+1gnQyTeLeeCd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9p8s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509" o:spid="_x0000_s1046" style="position:absolute;left:946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MaccA&#10;AADeAAAADwAAAGRycy9kb3ducmV2LnhtbESPQWvCQBSE74X+h+UJ3urGiKVJXaUEgoII1Vbo8TX7&#10;moRm34bdVeO/d4VCj8PMfMMsVoPpxJmcby0rmE4SEMSV1S3XCj4/yqcXED4ga+wsk4IreVgtHx8W&#10;mGt74T2dD6EWEcI+RwVNCH0upa8aMugntieO3o91BkOUrpba4SXCTSfTJHmWBluOCw32VDRU/R5O&#10;RkExO6Zut82y9PvLle9+XRZsj0qNR8PbK4hAQ/gP/7U3WkE6mycZ3O/E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DzG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510" o:spid="_x0000_s1047" style="position:absolute;left:10149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CfMIA&#10;AADeAAAADwAAAGRycy9kb3ducmV2LnhtbESP32qDMBTG7wt7h3AKu5uxjs7ijDIGpbtt1wc4mDOV&#10;mhMxWdQ+/XIx6OXH949fWS9mEIEm11tWsEtSEMSN1T23Cq7fx5cDCOeRNQ6WScFKDurqaVNioe3M&#10;ZwoX34o4wq5ABZ33YyGlazoy6BI7Ekfvx04GfZRTK/WEcxw3g8zS9E0a7Dk+dDjSZ0fN7fJrFMir&#10;zE9ZGPmY3kM4+ba/5+uq1PN2+XgH4Wnxj/B/+0sryF73uwgQcSIKy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NYJ8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511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WsscA&#10;AADeAAAADwAAAGRycy9kb3ducmV2LnhtbESPQWvCQBSE74L/YXmF3nSTSItGV5FAaKEUqq3g8Zl9&#10;JqHZt2F3q+m/7xYEj8PMfMOsNoPpxIWcby0rSKcJCOLK6pZrBV+f5WQOwgdkjZ1lUvBLHjbr8WiF&#10;ubZX3tFlH2oRIexzVNCE0OdS+qohg35qe+Lona0zGKJ0tdQOrxFuOpklybM02HJcaLCnoqHqe/9j&#10;FBSzQ+be3xaL7HR05Yd/KQu2B6UeH4btEkSgIdzDt/arVpDNntIU/u/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sVr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512" o:spid="_x0000_s1049" style="position:absolute;left:108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u5kMMA&#10;AADeAAAADwAAAGRycy9kb3ducmV2LnhtbESP3YrCMBSE74V9h3AW9k5TK/5QTcsiiHvrzwMcmmNb&#10;bE5Kk42tT79ZELwcZuYbZlcMphWBetdYVjCfJSCIS6sbrhRcL4fpBoTzyBpby6RgJAdF/jHZYabt&#10;g08Uzr4SEcIuQwW1910mpStrMuhmtiOO3s32Bn2UfSV1j48IN61Mk2QlDTYcF2rsaF9TeT//GgXy&#10;KtfHNHR8SJ4hHH3VPNfjqNTX5/C9BeFp8O/wq/2jFaSL5TyF/zvxC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u5k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513" o:spid="_x0000_s1050" style="position:absolute;left:11247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hKH8QA&#10;AADeAAAADwAAAGRycy9kb3ducmV2LnhtbESP0YrCMBRE3wX/IVzBN5uqKEvXKOuKrOCTdT/g0lzb&#10;YnMTmmytfv1GEHwcZuYMs9r0phEdtb62rGCapCCIC6trLhX8nveTDxA+IGtsLJOCO3nYrIeDFWba&#10;3vhEXR5KESHsM1RQheAyKX1RkUGfWEccvYttDYYo21LqFm8Rbho5S9OlNFhzXKjQ0XdFxTX/Mwps&#10;V+LxsbtcJfXb4sfdc8fbXKnxqP/6BBGoD+/wq33QCmbzxXQOzzvxC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4Sh/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514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6Ef8QA&#10;AADeAAAADwAAAGRycy9kb3ducmV2LnhtbESPUWvCMBSF3wf+h3AHvs3UulnpjDIG4l6n/QGX5q4p&#10;a25KE2Prr18Ggo+Hc853ONv9aDsRafCtYwXLRQaCuHa65UZBdT68bED4gKyxc0wKJvKw382etlhq&#10;d+VviqfQiARhX6ICE0JfSulrQxb9wvXEyftxg8WQ5NBIPeA1wW0n8yxbS4stpwWDPX0aqn9PF6tA&#10;VrI45rHnQ3aL8Ria9lZMk1Lz5/HjHUSgMTzC9/aXVpCv3pav8H8nXQ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OhH/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515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138MMA&#10;AADeAAAADwAAAGRycy9kb3ducmV2LnhtbESP3YrCMBSE7xd8h3AE79ZUxUWqUfxBFPZqqw9waI5t&#10;sTkJTazVpzeCsJfDzHzDLFadqUVLja8sKxgNExDEudUVFwrOp/33DIQPyBpry6TgQR5Wy97XAlNt&#10;7/xHbRYKESHsU1RQhuBSKX1ekkE/tI44ehfbGAxRNoXUDd4j3NRynCQ/0mDFcaFER9uS8mt2Mwps&#10;W+Dvc3e5Suo2+cE9MsebTKlBv1vPQQTqwn/40z5qBePJdDSF9514Be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138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516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OxscA&#10;AADeAAAADwAAAGRycy9kb3ducmV2LnhtbESPQWvCQBSE7wX/w/KE3urGiFKjq0ggWChCtQoen9nX&#10;JDT7NuxuNf57t1DocZiZb5jlujetuJLzjWUF41ECgri0uuFKwfGzeHkF4QOyxtYyKbiTh/Vq8LTE&#10;TNsb7+l6CJWIEPYZKqhD6DIpfVmTQT+yHXH0vqwzGKJ0ldQObxFuWpkmyUwabDgu1NhRXlP5ffgx&#10;CvLJKXW79/k8vZxd8eG3Rc72pNTzsN8sQATqw3/4r/2mFaST6XgGv3fiF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Fzs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517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aCMMA&#10;AADeAAAADwAAAGRycy9kb3ducmV2LnhtbESP0YrCMBRE3wX/IVxh3zS1i1aqUZYF0VfdfsClubbF&#10;5qY02dj69RtB2MdhZs4wu8NgWhGod41lBctFAoK4tLrhSkHxc5xvQDiPrLG1TApGcnDYTyc7zLV9&#10;8IXC1VciQtjlqKD2vsuldGVNBt3CdsTRu9neoI+yr6Tu8RHhppVpkqylwYbjQo0dfddU3q+/RoEs&#10;ZHZKQ8fH5BnCyVfNMxtHpT5mw9cWhKfB/4ff7bNWkH6ulhm87sQr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waC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155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5jMUA&#10;AADeAAAADwAAAGRycy9kb3ducmV2LnhtbESPQYvCMBSE7wv+h/AEL7KmFlxK1ygqVLx4sO4PeNs8&#10;22LzUpKo3X+/EQSPw8x8wyzXg+nEnZxvLSuYzxIQxJXVLdcKfs7FZwbCB2SNnWVS8Ece1qvRxxJz&#10;bR98onsZahEh7HNU0ITQ51L6qiGDfmZ74uhdrDMYonS11A4fEW46mSbJlzTYclxosKddQ9W1vBkF&#10;xX661VVWTo+/p+RSOKcd749KTcbD5htEoCG8w6/2QStI0/liAc878Qr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PmM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2156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Jn+8QA&#10;AADeAAAADwAAAGRycy9kb3ducmV2LnhtbESPQYvCMBSE74L/ITxhL6KphRWpRlGhshcPVn/As3m2&#10;xealJFmt/94sLHgcZuYbZrXpTSse5HxjWcFsmoAgLq1uuFJwOeeTBQgfkDW2lknBizxs1sPBCjNt&#10;n3yiRxEqESHsM1RQh9BlUvqyJoN+ajvi6N2sMxiidJXUDp8RblqZJslcGmw4LtTY0b6m8l78GgX5&#10;YbzT5aIYH6+n5JY7px0fjkp9jfrtEkSgPnzC/+0frSBNZ99z+LsTr4B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Z/v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914E6F">
      <w:t>1590987966</w:t>
    </w:r>
  </w:p>
  <w:p w:rsidR="005E21C4" w:rsidRDefault="00914E6F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1C4" w:rsidRDefault="00914E6F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06E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1C4" w:rsidRDefault="00E1597F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946E517" wp14:editId="6FCF69DC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2046" name="Group 220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3378" name="Shape 23378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79" name="Shape 23379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80" name="Shape 23380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81" name="Shape 23381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82" name="Shape 23382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83" name="Shape 23383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84" name="Shape 23384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85" name="Shape 23385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86" name="Shape 23386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87" name="Shape 23387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88" name="Shape 23388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89" name="Shape 23389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90" name="Shape 23390"/>
                      <wps:cNvSpPr/>
                      <wps:spPr>
                        <a:xfrm>
                          <a:off x="60350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91" name="Shape 23391"/>
                      <wps:cNvSpPr/>
                      <wps:spPr>
                        <a:xfrm>
                          <a:off x="6720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92" name="Shape 23392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93" name="Shape 23393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94" name="Shape 23394"/>
                      <wps:cNvSpPr/>
                      <wps:spPr>
                        <a:xfrm>
                          <a:off x="80924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95" name="Shape 23395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96" name="Shape 23396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97" name="Shape 23397"/>
                      <wps:cNvSpPr/>
                      <wps:spPr>
                        <a:xfrm>
                          <a:off x="9464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98" name="Shape 23398"/>
                      <wps:cNvSpPr/>
                      <wps:spPr>
                        <a:xfrm>
                          <a:off x="10149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99" name="Shape 23399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00" name="Shape 23400"/>
                      <wps:cNvSpPr/>
                      <wps:spPr>
                        <a:xfrm>
                          <a:off x="10835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01" name="Shape 23401"/>
                      <wps:cNvSpPr/>
                      <wps:spPr>
                        <a:xfrm>
                          <a:off x="112471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02" name="Shape 23402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03" name="Shape 23403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04" name="Shape 23404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05" name="Shape 23405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75" name="Shape 2207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76" name="Shape 2207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408D4A" id="Group 22046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">
              <v:shape id="Shape 23378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pIsAA&#10;AADeAAAADwAAAGRycy9kb3ducmV2LnhtbERPy4rCMBTdC/MP4Q7MzqZWsNIxFhHE2fr4gEtzbcs0&#10;N6WJaevXTxYDLg/nvSsn04lAg2stK1glKQjiyuqWawX322m5BeE8ssbOMimYyUG5/1jssNB25AuF&#10;q69FDGFXoILG+76Q0lUNGXSJ7Ykj97CDQR/hUEs94BjDTSezNN1Igy3HhgZ7OjZU/V6fRoG8y/yc&#10;hZ5P6SuEs6/bVz7PSn19TodvEJ4m/xb/u3+0gmy9zuPeeCdeAb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epIs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379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97McA&#10;AADeAAAADwAAAGRycy9kb3ducmV2LnhtbESPQUvDQBSE7wX/w/IEb3ZjAtWk3RYJBIVSsNGCx9fs&#10;Mwlm34bdtY3/3i0IPQ4z8w2z2kxmECdyvres4GGegCBurO65VfDxXt0/gfABWeNgmRT8kofN+ma2&#10;wkLbM+/pVIdWRAj7AhV0IYyFlL7pyKCf25E4el/WGQxRulZqh+cIN4NMk2QhDfYcFzocqeyo+a5/&#10;jIIyO6Rut83z9Pjpqjf/UpVsD0rd3U7PSxCBpnAN/7dftYI0yx5zuNy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Ofe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380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DF8IA&#10;AADeAAAADwAAAGRycy9kb3ducmV2LnhtbESPzYrCMBSF94LvEK7gTlMVBqmmog6DA7Oy+gCX5tqW&#10;NjehibX69GYx4PJw/vi2u8G0oqfO15YVLOYJCOLC6ppLBdfLz2wNwgdkja1lUvAkD7tsPNpiqu2D&#10;z9TnoRRxhH2KCqoQXCqlLyoy6OfWEUfvZjuDIcqulLrDRxw3rVwmyZc0WHN8qNDRsaKiye9Gge1L&#10;/Ht93xpJw6E4uWfu+JArNZ0M+w2IQEP4hP/bv1rBcrVaR4CIE1F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4MX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381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2RqscA&#10;AADeAAAADwAAAGRycy9kb3ducmV2LnhtbESPT2vCQBTE7wW/w/IEb80mkYqmrsE/CIV6qXrp7ZF9&#10;JsHs25BdTfTTdwuFHoeZ+Q2zzAfTiDt1rrasIIliEMSF1TWXCs6n/eschPPIGhvLpOBBDvLV6GWJ&#10;mbY9f9H96EsRIOwyVFB532ZSuqIigy6yLXHwLrYz6IPsSqk77APcNDKN45k0WHNYqLClbUXF9Xgz&#10;CobNvjx4uYh3n2/Pb77NnsnBnZSajIf1OwhPg/8P/7U/tIJ0Op0n8HsnXA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9kar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3382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+fusYA&#10;AADeAAAADwAAAGRycy9kb3ducmV2LnhtbESPQUvEMBSE74L/ITzBm5uagmxr00UKxQURdHXB47N5&#10;tsXmpSTZ3frvjSDscZiZb5hqs9hJHMmH0bGG21UGgrhzZuRew/tbe7MGESKywckxafihAJv68qLC&#10;0rgTv9JxF3uRIBxK1DDEOJdShm4gi2HlZuLkfTlvMSbpe2k8nhLcTlJl2Z20OHJaGHCmZqDue3ew&#10;Gpp8r/zzU1Gozw/fvoTHtmG31/r6anm4BxFpiefwf3trNKg8Xyv4u5OugK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+fu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383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dYMUA&#10;AADeAAAADwAAAGRycy9kb3ducmV2LnhtbESPwWrDMBBE74X8g9hAbo2cGIpxopg4JaTQU91+wGJt&#10;bBNrJSzVsfP1VaHQ4zAzb5h9MZlejDT4zrKCzToBQVxb3XGj4Ovz/JyB8AFZY2+ZFMzkoTgsnvaY&#10;a3vnDxqr0IgIYZ+jgjYEl0vp65YM+rV1xNG72sFgiHJopB7wHuGml9skeZEGO44LLTo6tVTfqm+j&#10;wI4Nvj9erzdJU1lf3Fw5LiulVsvpuAMRaAr/4b/2m1awTdMshd878Qr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R1g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384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iVccA&#10;AADeAAAADwAAAGRycy9kb3ducmV2LnhtbESPQWvCQBSE7wX/w/KE3uqmiRSNriKBYKEIra3g8Zl9&#10;JqHZt2F3q/Hfu4VCj8PMfMMs14PpxIWcby0reJ4kIIgrq1uuFXx9lk8zED4ga+wsk4IbeVivRg9L&#10;zLW98gdd9qEWEcI+RwVNCH0upa8aMugntieO3tk6gyFKV0vt8BrhppNpkrxIgy3HhQZ7Khqqvvc/&#10;RkGRHVK3e5vP09PRle9+WxZsD0o9jofNAkSgIfyH/9qvWkGaZbMp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aol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385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gj8UA&#10;AADeAAAADwAAAGRycy9kb3ducmV2LnhtbESP0WrCQBRE34X+w3ILfdONCRVJXcW0lBZ8MvYDLtlr&#10;EszeXbLbJPbru4Lg4zAzZ5jNbjKdGKj3rWUFy0UCgriyuuVawc/pc74G4QOyxs4yKbiSh932abbB&#10;XNuRjzSUoRYRwj5HBU0ILpfSVw0Z9AvriKN3tr3BEGVfS93jGOGmk2mSrKTBluNCg47eG6ou5a9R&#10;YIcaD38f54ukqai+3LV0XJRKvTxP+zcQgabwCN/b31pBmmXrV7jdiV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3CCP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386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Ho7MMA&#10;AADeAAAADwAAAGRycy9kb3ducmV2LnhtbESP3YrCMBSE74V9h3AW9k5TK2jpmhZZEL315wEOzbEt&#10;25yUJhtbn94sCF4OM/MNsy1H04lAg2stK1guEhDEldUt1wqul/08A+E8ssbOMimYyEFZfMy2mGt7&#10;5xOFs69FhLDLUUHjfZ9L6aqGDLqF7Ymjd7ODQR/lUEs94D3CTSfTJFlLgy3HhQZ7+mmo+j3/GQXy&#10;KjeHNPS8Tx4hHHzdPjbTpNTX57j7BuFp9O/wq33UCtLVKlvD/514BWT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Ho7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387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1Nd8MA&#10;AADeAAAADwAAAGRycy9kb3ducmV2LnhtbESP0YrCMBRE34X9h3AXfNN0K2ylGosIoq/r+gGX5toW&#10;m5vSZNPWrzcLgo/DzJxhtsVoWhGod41lBV/LBARxaXXDlYLr73GxBuE8ssbWMimYyEGx+5htMdd2&#10;4B8KF1+JCGGXo4La+y6X0pU1GXRL2xFH72Z7gz7KvpK6xyHCTSvTJPmWBhuOCzV2dKipvF/+jAJ5&#10;ldkpDR0fk0cIJ181j2yalJp/jvsNCE+jf4df7bNWkK5W6wz+78Qr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1Nd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388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c4N8AA&#10;AADeAAAADwAAAGRycy9kb3ducmV2LnhtbERPyQrCMBC9C/5DGMGbpiqKVqO4IAh6cbl4G5qxLTaT&#10;0kStfr05CB4fb58talOIJ1Uut6yg141AECdW55wquJy3nTEI55E1FpZJwZscLObNxgxjbV98pOfJ&#10;pyKEsItRQeZ9GUvpkowMuq4tiQN3s5VBH2CVSl3hK4SbQvajaCQN5hwaMixpnVFyPz2Mgnq1TQ9e&#10;TqLNfvi58mP06R3cWal2q15OQXiq/V/8c++0gv5gMA57w51wBeT8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c4N8AAAADeAAAADwAAAAAAAAAAAAAAAACYAgAAZHJzL2Rvd25y&#10;ZXYueG1sUEsFBgAAAAAEAAQA9QAAAIU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3389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58nsQA&#10;AADeAAAADwAAAGRycy9kb3ducmV2LnhtbESPwWrDMBBE74X8g9hAb40cG5rEjWJKwbjXuvmAxdra&#10;JtbKWKpi++urQqHHYWbeMOdiNoMINLnesoL9LgFB3Fjdc6vg+lk+HUE4j6xxsEwKFnJQXDYPZ8y1&#10;vfMHhdq3IkLY5aig837MpXRNRwbdzo7E0fuyk0Ef5dRKPeE9ws0g0yR5lgZ7jgsdjvTWUXOrv40C&#10;eZWHKg0jl8kaQuXbfj0si1KP2/n1BYSn2f+H/9rvWkGaZccT/N6JV0B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OfJ7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390" o:spid="_x0000_s1039" style="position:absolute;left:6035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ii7MIA&#10;AADeAAAADwAAAGRycy9kb3ducmV2LnhtbESPywrCMBBF94L/EEZwp6mKotUoPhAE3fjYuBuasS02&#10;k9JErX69WQguL/fFmS1qU4gnVS63rKDXjUAQJ1bnnCq4nLedMQjnkTUWlknBmxws5s3GDGNtX3yk&#10;58mnIoywi1FB5n0ZS+mSjAy6ri2Jg3ezlUEfZJVKXeErjJtC9qNoJA3mHB4yLGmdUXI/PYyCerVN&#10;D15Oos1++LnyY/TpHdxZqXarXk5BeKr9P/xr77SC/mAwCQABJ6CAn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aKLswgAAAN4AAAAPAAAAAAAAAAAAAAAAAJgCAABkcnMvZG93&#10;bnJldi54bWxQSwUGAAAAAAQABAD1AAAAhw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3391" o:spid="_x0000_s1040" style="position:absolute;left:6720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XEMcA&#10;AADeAAAADwAAAGRycy9kb3ducmV2LnhtbESPQWvCQBSE74X+h+UVvNWNCZQmuooEQoVSsLaCx2f2&#10;mQSzb8PuVtN/7xYKHoeZ+YZZrEbTiws531lWMJsmIIhrqztuFHx/Vc+vIHxA1thbJgW/5GG1fHxY&#10;YKHtlT/psguNiBD2BSpoQxgKKX3dkkE/tQNx9E7WGQxRukZqh9cIN71Mk+RFGuw4LrQ4UNlSfd79&#10;GAVltk/dx3uep8eDq7b+rSrZ7pWaPI3rOYhAY7iH/9sbrSDNsnwGf3fiF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0lx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392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YJZ8YA&#10;AADeAAAADwAAAGRycy9kb3ducmV2LnhtbESPUUvDMBSF3wX/Q7iCby5dCmK7ZWMUygQRdDrw8a65&#10;a8uam5JkW/33RhB8PJxzvsNZric7iAv50DvWMJ9lIIgbZ3puNXx+1A9PIEJENjg4Jg3fFGC9ur1Z&#10;Ymncld/psoutSBAOJWroYhxLKUPTkcUwcyNx8o7OW4xJ+lYaj9cEt4NUWfYoLfacFjocqeqoOe3O&#10;VkOV75V/fSkKdfjy9VvY1hW7vdb3d9NmASLSFP/Df+1no0HleaHg906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YJZ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393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qs/MYA&#10;AADeAAAADwAAAGRycy9kb3ducmV2LnhtbESPQWvCQBSE7wX/w/IEb3XTBEoTXaUEQgUptFbB4zP7&#10;TILZt2F3q/HfdwuFHoeZ+YZZrkfTiys531lW8DRPQBDXVnfcKNh/VY8vIHxA1thbJgV38rBeTR6W&#10;WGh740+67kIjIoR9gQraEIZCSl+3ZNDP7UAcvbN1BkOUrpHa4S3CTS/TJHmWBjuOCy0OVLZUX3bf&#10;RkGZHVL3vs3z9HR01Yd/q0q2B6Vm0/F1ASLQGP7Df+2NVpBmWZ7B7514Be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qs/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394" o:spid="_x0000_s1043" style="position:absolute;left:8092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k78cA&#10;AADeAAAADwAAAGRycy9kb3ducmV2LnhtbESPT4vCMBTE7wt+h/AEb9vUPyvaNYq7Igh60Xrx9mje&#10;tsXmpTRRq5/eCAseh5n5DTNbtKYSV2pcaVlBP4pBEGdWl5wrOKbrzwkI55E1VpZJwZ0cLOadjxkm&#10;2t54T9eDz0WAsEtQQeF9nUjpsoIMusjWxMH7s41BH2STS93gLcBNJQdxPJYGSw4LBdb0W1B2PlyM&#10;gvZnne+8nMar7dfjxJfxo79zqVK9brv8BuGp9e/wf3ujFQyGw+kIXnfCFZDz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TpO/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3395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RE8cA&#10;AADeAAAADwAAAGRycy9kb3ducmV2LnhtbESPQUvDQBSE7wX/w/IEb3ZjQsWk3RYJBIVSsNGCx9fs&#10;Mwlm34bdtY3/3i0IPQ4z8w2z2kxmECdyvres4GGegCBurO65VfDxXt0/gfABWeNgmRT8kofN+ma2&#10;wkLbM+/pVIdWRAj7AhV0IYyFlL7pyKCf25E4el/WGQxRulZqh+cIN4NMk+RRGuw5LnQ4UtlR813/&#10;GAVldkjdbpvn6fHTVW/+pSrZHpS6u52elyACTeEa/m+/agVpluULuNy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PkR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396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0PZMcA&#10;AADeAAAADwAAAGRycy9kb3ducmV2LnhtbESPQWvCQBSE7wX/w/IKvdVNE5AmuooEgkIptLaCx2f2&#10;mQSzb8Puqum/7xYKHoeZ+YZZrEbTiys531lW8DJNQBDXVnfcKPj+qp5fQfiArLG3TAp+yMNqOXlY&#10;YKHtjT/puguNiBD2BSpoQxgKKX3dkkE/tQNx9E7WGQxRukZqh7cIN71Mk2QmDXYcF1ocqGypPu8u&#10;RkGZ7VP3/pbn6fHgqg+/qUq2e6WeHsf1HESgMdzD/+2tVpBmWT6Dvzvx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dD2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397" o:spid="_x0000_s1046" style="position:absolute;left:946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q/8cA&#10;AADeAAAADwAAAGRycy9kb3ducmV2LnhtbESPQUvDQBSE7wX/w/IEb3ZjAtWk3RYJBIVSsNGCx9fs&#10;Mwlm34bdtY3/3i0IPQ4z8w2z2kxmECdyvres4GGegCBurO65VfDxXt0/gfABWeNgmRT8kofN+ma2&#10;wkLbM+/pVIdWRAj7AhV0IYyFlL7pyKCf25E4el/WGQxRulZqh+cIN4NMk2QhDfYcFzocqeyo+a5/&#10;jIIyO6Rut83z9Pjpqjf/UpVsD0rd3U7PSxCBpnAN/7dftYI0y/JHuNy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Rqv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398" o:spid="_x0000_s1047" style="position:absolute;left:10149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tP2MAA&#10;AADeAAAADwAAAGRycy9kb3ducmV2LnhtbERPzYrCMBC+C/sOYRb2pulWULealkUQvap9gKGZbYvN&#10;pDQxtj795iB4/Pj+d8VoOhFocK1lBd+LBARxZXXLtYLyephvQDiPrLGzTAomclDkH7MdZto++Ezh&#10;4msRQ9hlqKDxvs+kdFVDBt3C9sSR+7ODQR/hUEs94COGm06mSbKSBluODQ32tG+oul3uRoEs5fqY&#10;hp4PyTOEo6/b53qalPr6HH+3IDyN/i1+uU9aQbpc/sS98U68Aj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tP2M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399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KbFsYA&#10;AADeAAAADwAAAGRycy9kb3ducmV2LnhtbESPQWvCQBSE7wX/w/IEb3VjAqVJXUUCQUEKrVXw+Jp9&#10;TUKzb8PuqvHfdwuFHoeZ+YZZrkfTiys531lWsJgnIIhrqztuFBw/qsdnED4ga+wtk4I7eVivJg9L&#10;LLS98TtdD6EREcK+QAVtCEMhpa9bMujndiCO3pd1BkOUrpHa4S3CTS/TJHmSBjuOCy0OVLZUfx8u&#10;RkGZnVL3us/z9PPsqje/rUq2J6Vm03HzAiLQGP7Df+2dVpBmWZ7D7514Be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KbF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400" o:spid="_x0000_s1049" style="position:absolute;left:108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bPMEA&#10;AADeAAAADwAAAGRycy9kb3ducmV2LnhtbESPzYrCMBSF94LvEO7A7DSZjujQMYoIolu1D3Bp7rRl&#10;mpvSxNj69GYhuDycP771drCtiNT7xrGGr7kCQVw603ClobgeZj8gfEA22DomDSN52G6mkzXmxt35&#10;TPESKpFG2OeooQ6hy6X0ZU0W/dx1xMn7c73FkGRfSdPjPY3bVmZKLaXFhtNDjR3tayr/LzerQRZy&#10;dcxixwf1iPEYquaxGketPz+G3S+IQEN4h1/tk9GQfS9UAkg4CQX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NGzz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401" o:spid="_x0000_s1050" style="position:absolute;left:11247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7os8QA&#10;AADeAAAADwAAAGRycy9kb3ducmV2LnhtbESP3YrCMBSE7wXfIRxh72yqKyLVKP6wKOyV1Qc4NMe2&#10;2JyEJta6T28WFvZymJlvmNWmN43oqPW1ZQWTJAVBXFhdc6ngevkaL0D4gKyxsUwKXuRhsx4OVphp&#10;++QzdXkoRYSwz1BBFYLLpPRFRQZ9Yh1x9G62NRiibEupW3xGuGnkNE3n0mDNcaFCR/uKinv+MAps&#10;V+L3z+F2l9TviqN75Y53uVIfo367BBGoD//hv/ZJK5h+ztIJ/N6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e6LP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402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g0MIA&#10;AADeAAAADwAAAGRycy9kb3ducmV2LnhtbESP0YrCMBRE3xf8h3AF39bE7qJSjSIL4r6u+gGX5toW&#10;m5vSxNj69WZB8HGYmTPMetvbRkTqfO1Yw2yqQBAXztRcajif9p9LED4gG2wck4aBPGw3o4815sbd&#10;+Y/iMZQiQdjnqKEKoc2l9EVFFv3UtcTJu7jOYkiyK6Xp8J7gtpGZUnNpsea0UGFLPxUV1+PNapBn&#10;uThkseW9esR4CGX9WAyD1pNxv1uBCNSHd/jV/jUasq9vlcH/nXQF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yDQ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403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TX8UA&#10;AADeAAAADwAAAGRycy9kb3ducmV2LnhtbESPzWrDMBCE74G8g9hAbrFcu4TiRglNSmmhp7h9gMXa&#10;2CbWSliKf/L0VaHQ4zAz3zC7w2Q6MVDvW8sKHpIUBHFldcu1gu+vt80TCB+QNXaWScFMHg775WKH&#10;hbYjn2koQy0ihH2BCpoQXCGlrxoy6BPriKN3sb3BEGVfS93jGOGmk1mabqXBluNCg45ODVXX8mYU&#10;2KHGz/vr5SppOlbvbi4dH0ul1qvp5RlEoCn8h//aH1pBlj+mO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NNf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3404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sascA&#10;AADeAAAADwAAAGRycy9kb3ducmV2LnhtbESP3WrCQBSE7wu+w3KE3unGKKVGVymB0EIptP6Al8fs&#10;MQlmz4bdrca3dwtCL4eZ+YZZrnvTigs531hWMBknIIhLqxuuFOy2xegVhA/IGlvLpOBGHtarwdMS&#10;M22v/EOXTahEhLDPUEEdQpdJ6cuaDPqx7Yijd7LOYIjSVVI7vEa4aWWaJC/SYMNxocaO8prK8+bX&#10;KMin+9R9fc7n6fHgim//XuRs90o9D/u3BYhAffgPP9ofWkE6nSUz+LsTr4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jbG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3405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4pMMA&#10;AADeAAAADwAAAGRycy9kb3ducmV2LnhtbESP0YrCMBRE3xf8h3AF39bEuq5SjSKCuK+6fsClubbF&#10;5qY0MbZ+/WZhYR+HmTnDbHa9bUSkzteONcymCgRx4UzNpYbr9/F9BcIHZIONY9IwkIfddvS2wdy4&#10;J58pXkIpEoR9jhqqENpcSl9UZNFPXUucvJvrLIYku1KaDp8JbhuZKfUpLdacFips6VBRcb88rAZ5&#10;lctTFls+qleMp1DWr+UwaD0Z9/s1iEB9+A//tb+Mhmz+oRbweyd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q4p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2075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qccUA&#10;AADeAAAADwAAAGRycy9kb3ducmV2LnhtbESPQWsCMRSE7wX/Q3gFL6JJF6yyNYoVVnrx4OoPeN08&#10;d5duXpYk6vrvG6HQ4zAz3zCrzWA7cSMfWsca3mYKBHHlTMu1hvOpmC5BhIhssHNMGh4UYLMevaww&#10;N+7OR7qVsRYJwiFHDU2MfS5lqBqyGGauJ07exXmLMUlfS+PxnuC2k5lS79Jiy2mhwZ52DVU/5dVq&#10;KPaTT1Mty8nh+6guhffG8/6g9fh12H6AiDTE//Bf+8toyDK1mMPzTr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Kpx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2076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Y0BsUA&#10;AADeAAAADwAAAGRycy9kb3ducmV2LnhtbESPQYvCMBSE78L+h/CEvciabA8q1SjuQsWLB6s/4G3z&#10;bIvNS0myWv+9ERb2OMzMN8xqM9hO3MiH1rGGz6kCQVw503Kt4XwqPhYgQkQ22DkmDQ8KsFm/jVaY&#10;G3fnI93KWIsE4ZCjhibGPpcyVA1ZDFPXEyfv4rzFmKSvpfF4T3DbyUypmbTYclposKfvhqpr+Ws1&#10;FLvJl6kW5eTwc1SXwnvjeXfQ+n08bJcgIg3xP/zX3hsNWabmM3jdSVd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ljQG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914E6F">
      <w:t>1590987966</w:t>
    </w:r>
  </w:p>
  <w:p w:rsidR="005E21C4" w:rsidRDefault="00914E6F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4D6" w:rsidRDefault="008154D6">
      <w:pPr>
        <w:spacing w:after="0" w:line="240" w:lineRule="auto"/>
      </w:pPr>
      <w:r>
        <w:separator/>
      </w:r>
    </w:p>
  </w:footnote>
  <w:footnote w:type="continuationSeparator" w:id="0">
    <w:p w:rsidR="008154D6" w:rsidRDefault="00815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0069"/>
    <w:multiLevelType w:val="hybridMultilevel"/>
    <w:tmpl w:val="D2C6A976"/>
    <w:lvl w:ilvl="0" w:tplc="C08E9DB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4E699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DAEA4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46487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D48F1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B2F19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54898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C36660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A073B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2E248E"/>
    <w:multiLevelType w:val="hybridMultilevel"/>
    <w:tmpl w:val="D53E3E96"/>
    <w:lvl w:ilvl="0" w:tplc="5D04C8E6">
      <w:start w:val="1"/>
      <w:numFmt w:val="decimal"/>
      <w:lvlText w:val="%1."/>
      <w:lvlJc w:val="left"/>
      <w:pPr>
        <w:ind w:left="86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9837A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94C29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287E4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04646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04F65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468C3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A4C63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8A110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47B7E"/>
    <w:multiLevelType w:val="hybridMultilevel"/>
    <w:tmpl w:val="9378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0677"/>
    <w:multiLevelType w:val="hybridMultilevel"/>
    <w:tmpl w:val="1006045E"/>
    <w:lvl w:ilvl="0" w:tplc="F996B1F0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E24027"/>
    <w:multiLevelType w:val="multilevel"/>
    <w:tmpl w:val="7F80C3B2"/>
    <w:lvl w:ilvl="0">
      <w:start w:val="1"/>
      <w:numFmt w:val="decimal"/>
      <w:lvlText w:val="%1."/>
      <w:lvlJc w:val="left"/>
      <w:pPr>
        <w:ind w:left="56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EE7B97"/>
    <w:multiLevelType w:val="hybridMultilevel"/>
    <w:tmpl w:val="7B0629C6"/>
    <w:lvl w:ilvl="0" w:tplc="FEFE047A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02FBA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DED2F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2EBC9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CE86A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A29BD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F4811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0C282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9A1A8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F41EA0"/>
    <w:multiLevelType w:val="hybridMultilevel"/>
    <w:tmpl w:val="F53A36BA"/>
    <w:lvl w:ilvl="0" w:tplc="E8DE1BA6">
      <w:start w:val="1"/>
      <w:numFmt w:val="decimal"/>
      <w:lvlText w:val="%1."/>
      <w:lvlJc w:val="left"/>
      <w:pPr>
        <w:ind w:left="27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36D3E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C8DA9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A03B8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66D91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08255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B2B65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42635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184EB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84004D"/>
    <w:multiLevelType w:val="hybridMultilevel"/>
    <w:tmpl w:val="4F4C8914"/>
    <w:lvl w:ilvl="0" w:tplc="D486B75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1392D77"/>
    <w:multiLevelType w:val="multilevel"/>
    <w:tmpl w:val="64A6910C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9622CD"/>
    <w:multiLevelType w:val="hybridMultilevel"/>
    <w:tmpl w:val="FB905D44"/>
    <w:lvl w:ilvl="0" w:tplc="5A864FB0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C8AB8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FEE1D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64C8A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18412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F6536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8046B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14EE3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1CCD9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BA5648"/>
    <w:multiLevelType w:val="hybridMultilevel"/>
    <w:tmpl w:val="8104E5A4"/>
    <w:lvl w:ilvl="0" w:tplc="40F0BE92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6C02C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325BA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D4971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B2365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8CE92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D0E56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3CD5A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76C60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A25F96"/>
    <w:multiLevelType w:val="hybridMultilevel"/>
    <w:tmpl w:val="D88AB856"/>
    <w:lvl w:ilvl="0" w:tplc="2D207834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DC1B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2802B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C54EA1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BCAD4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86343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90C56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2DCB67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8CE96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771BBE"/>
    <w:multiLevelType w:val="hybridMultilevel"/>
    <w:tmpl w:val="8BFE0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74E7D"/>
    <w:multiLevelType w:val="hybridMultilevel"/>
    <w:tmpl w:val="7076ED62"/>
    <w:lvl w:ilvl="0" w:tplc="478ADD46">
      <w:start w:val="5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284CB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7EE21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F0CE3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9206B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46132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B8A82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6AD1F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D89DE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6A4589"/>
    <w:multiLevelType w:val="hybridMultilevel"/>
    <w:tmpl w:val="F8A0CB78"/>
    <w:lvl w:ilvl="0" w:tplc="72A23900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E2F7C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A8A66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E859F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42B2D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D8275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4CEBA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C0F86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D219A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682B1A"/>
    <w:multiLevelType w:val="hybridMultilevel"/>
    <w:tmpl w:val="0CF8F870"/>
    <w:lvl w:ilvl="0" w:tplc="9D0AFD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C2FBF"/>
    <w:multiLevelType w:val="hybridMultilevel"/>
    <w:tmpl w:val="3B7C6BDE"/>
    <w:lvl w:ilvl="0" w:tplc="991E931E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22A90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689A7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CA5EB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AA3F5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50771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765A9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CEDE1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A45C4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824B18"/>
    <w:multiLevelType w:val="hybridMultilevel"/>
    <w:tmpl w:val="99609700"/>
    <w:lvl w:ilvl="0" w:tplc="6824B78C">
      <w:start w:val="2"/>
      <w:numFmt w:val="decimal"/>
      <w:lvlText w:val="%1."/>
      <w:lvlJc w:val="left"/>
      <w:pPr>
        <w:ind w:left="86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52B65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641DD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D8C41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B4AB3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4C30C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BCCBA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0A0DF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D4A0D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951C80"/>
    <w:multiLevelType w:val="hybridMultilevel"/>
    <w:tmpl w:val="A59E3416"/>
    <w:lvl w:ilvl="0" w:tplc="928A2C66">
      <w:start w:val="1"/>
      <w:numFmt w:val="decimal"/>
      <w:lvlText w:val="%1."/>
      <w:lvlJc w:val="left"/>
      <w:pPr>
        <w:ind w:left="27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38383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A5C55A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345ED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8650F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A8A43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9849C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50A8B7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2CCF9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650B14"/>
    <w:multiLevelType w:val="hybridMultilevel"/>
    <w:tmpl w:val="128279F8"/>
    <w:lvl w:ilvl="0" w:tplc="8F10CACC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9E6D7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AE913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501B6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948FA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22FE2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92052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D0EDC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02032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CE4CD7"/>
    <w:multiLevelType w:val="hybridMultilevel"/>
    <w:tmpl w:val="53C628C8"/>
    <w:lvl w:ilvl="0" w:tplc="C804C68A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EE20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A87CD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0CBD4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02F9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2A94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921FD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42DCB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E49D2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A780F56"/>
    <w:multiLevelType w:val="hybridMultilevel"/>
    <w:tmpl w:val="2A82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CD52B1F"/>
    <w:multiLevelType w:val="hybridMultilevel"/>
    <w:tmpl w:val="41245672"/>
    <w:lvl w:ilvl="0" w:tplc="DA1AB0D2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86913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64892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54CD2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40DA2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6E828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4C9AF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B043C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B2366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FE42CB"/>
    <w:multiLevelType w:val="hybridMultilevel"/>
    <w:tmpl w:val="47AACAF8"/>
    <w:lvl w:ilvl="0" w:tplc="0128A22A">
      <w:start w:val="1"/>
      <w:numFmt w:val="decimal"/>
      <w:lvlText w:val="%1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1223F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D6B7A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CC5E0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C0882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D230F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A6394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28259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4C708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D1118E"/>
    <w:multiLevelType w:val="hybridMultilevel"/>
    <w:tmpl w:val="7C3C91E4"/>
    <w:lvl w:ilvl="0" w:tplc="7B84D94C">
      <w:start w:val="2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42EB0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D027E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622B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28456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48273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F6715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84FF0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F8F8D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ADD6131"/>
    <w:multiLevelType w:val="hybridMultilevel"/>
    <w:tmpl w:val="CAD4B61C"/>
    <w:lvl w:ilvl="0" w:tplc="DEF87D7A">
      <w:start w:val="1"/>
      <w:numFmt w:val="decimal"/>
      <w:lvlText w:val="%1."/>
      <w:lvlJc w:val="left"/>
      <w:pPr>
        <w:ind w:left="86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44C63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642AF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D80DC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C6CBC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D26A7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70232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D0CC5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52FB5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BE20574"/>
    <w:multiLevelType w:val="hybridMultilevel"/>
    <w:tmpl w:val="EC1A5A20"/>
    <w:lvl w:ilvl="0" w:tplc="D00CE428">
      <w:start w:val="1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ECC0E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A69FC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BAD19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24855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3A372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E8B2F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0C812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E4B24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BEA4791"/>
    <w:multiLevelType w:val="hybridMultilevel"/>
    <w:tmpl w:val="6E36788E"/>
    <w:lvl w:ilvl="0" w:tplc="84B229F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6CE8F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7C9DF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C0967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18F58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A6FC1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46FC8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ECDD0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7EFA9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F8211C9"/>
    <w:multiLevelType w:val="hybridMultilevel"/>
    <w:tmpl w:val="DC36AAE2"/>
    <w:lvl w:ilvl="0" w:tplc="138A1D00">
      <w:start w:val="4"/>
      <w:numFmt w:val="decimal"/>
      <w:lvlText w:val="%1.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9C4DA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386B7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66BBA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F6599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0EDC8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B2B31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FE5FA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32DB2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FC763DD"/>
    <w:multiLevelType w:val="hybridMultilevel"/>
    <w:tmpl w:val="7E782ACE"/>
    <w:lvl w:ilvl="0" w:tplc="99E0C78A">
      <w:start w:val="2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022D5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4834B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D1290A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8A565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C2376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2638C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32912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EEB9E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1441757"/>
    <w:multiLevelType w:val="hybridMultilevel"/>
    <w:tmpl w:val="7C507ED8"/>
    <w:lvl w:ilvl="0" w:tplc="95124008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3E552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F010E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C64EE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6EC65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78253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9FED95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30B72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48FC3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4C19DE"/>
    <w:multiLevelType w:val="hybridMultilevel"/>
    <w:tmpl w:val="26BA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B3838"/>
    <w:multiLevelType w:val="hybridMultilevel"/>
    <w:tmpl w:val="14205050"/>
    <w:lvl w:ilvl="0" w:tplc="68B67794">
      <w:start w:val="1"/>
      <w:numFmt w:val="lowerLetter"/>
      <w:lvlText w:val="%1)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40C8E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EC47F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50E5E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9C22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D44E5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6AF2D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DA7BE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8066D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B2040F1"/>
    <w:multiLevelType w:val="hybridMultilevel"/>
    <w:tmpl w:val="59DA709C"/>
    <w:lvl w:ilvl="0" w:tplc="9AAE89A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005CD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8E7C0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86D1E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001CE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56F51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F27BF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EA692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BA58C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B7A5B71"/>
    <w:multiLevelType w:val="hybridMultilevel"/>
    <w:tmpl w:val="8A8EE548"/>
    <w:lvl w:ilvl="0" w:tplc="7F38E900">
      <w:start w:val="1"/>
      <w:numFmt w:val="decimal"/>
      <w:lvlText w:val="%1.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2448D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FEE978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8864D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14922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CAC99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FAFC7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1A14E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0E4D1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9"/>
  </w:num>
  <w:num w:numId="3">
    <w:abstractNumId w:val="1"/>
  </w:num>
  <w:num w:numId="4">
    <w:abstractNumId w:val="15"/>
  </w:num>
  <w:num w:numId="5">
    <w:abstractNumId w:val="18"/>
  </w:num>
  <w:num w:numId="6">
    <w:abstractNumId w:val="25"/>
  </w:num>
  <w:num w:numId="7">
    <w:abstractNumId w:val="30"/>
  </w:num>
  <w:num w:numId="8">
    <w:abstractNumId w:val="37"/>
  </w:num>
  <w:num w:numId="9">
    <w:abstractNumId w:val="0"/>
  </w:num>
  <w:num w:numId="10">
    <w:abstractNumId w:val="29"/>
  </w:num>
  <w:num w:numId="11">
    <w:abstractNumId w:val="31"/>
  </w:num>
  <w:num w:numId="12">
    <w:abstractNumId w:val="35"/>
  </w:num>
  <w:num w:numId="13">
    <w:abstractNumId w:val="5"/>
  </w:num>
  <w:num w:numId="14">
    <w:abstractNumId w:val="17"/>
  </w:num>
  <w:num w:numId="15">
    <w:abstractNumId w:val="6"/>
  </w:num>
  <w:num w:numId="16">
    <w:abstractNumId w:val="2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2"/>
  </w:num>
  <w:num w:numId="20">
    <w:abstractNumId w:val="16"/>
  </w:num>
  <w:num w:numId="21">
    <w:abstractNumId w:val="2"/>
  </w:num>
  <w:num w:numId="22">
    <w:abstractNumId w:val="4"/>
  </w:num>
  <w:num w:numId="23">
    <w:abstractNumId w:val="23"/>
  </w:num>
  <w:num w:numId="24">
    <w:abstractNumId w:val="11"/>
  </w:num>
  <w:num w:numId="25">
    <w:abstractNumId w:val="14"/>
  </w:num>
  <w:num w:numId="26">
    <w:abstractNumId w:val="12"/>
  </w:num>
  <w:num w:numId="27">
    <w:abstractNumId w:val="27"/>
  </w:num>
  <w:num w:numId="28">
    <w:abstractNumId w:val="32"/>
  </w:num>
  <w:num w:numId="29">
    <w:abstractNumId w:val="10"/>
  </w:num>
  <w:num w:numId="30">
    <w:abstractNumId w:val="33"/>
  </w:num>
  <w:num w:numId="31">
    <w:abstractNumId w:val="20"/>
  </w:num>
  <w:num w:numId="32">
    <w:abstractNumId w:val="19"/>
  </w:num>
  <w:num w:numId="33">
    <w:abstractNumId w:val="7"/>
  </w:num>
  <w:num w:numId="34">
    <w:abstractNumId w:val="26"/>
  </w:num>
  <w:num w:numId="35">
    <w:abstractNumId w:val="28"/>
  </w:num>
  <w:num w:numId="36">
    <w:abstractNumId w:val="34"/>
  </w:num>
  <w:num w:numId="37">
    <w:abstractNumId w:val="2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C4"/>
    <w:rsid w:val="00000178"/>
    <w:rsid w:val="000103C1"/>
    <w:rsid w:val="00091317"/>
    <w:rsid w:val="000979B9"/>
    <w:rsid w:val="000C6D8C"/>
    <w:rsid w:val="000E31D2"/>
    <w:rsid w:val="0017149F"/>
    <w:rsid w:val="001C00CA"/>
    <w:rsid w:val="002253B1"/>
    <w:rsid w:val="002D3DD0"/>
    <w:rsid w:val="00325A12"/>
    <w:rsid w:val="0037610C"/>
    <w:rsid w:val="00392461"/>
    <w:rsid w:val="003A2148"/>
    <w:rsid w:val="003B1F23"/>
    <w:rsid w:val="003C4B2B"/>
    <w:rsid w:val="003D125E"/>
    <w:rsid w:val="00416C76"/>
    <w:rsid w:val="00474076"/>
    <w:rsid w:val="004810CB"/>
    <w:rsid w:val="00493E36"/>
    <w:rsid w:val="004D5E3B"/>
    <w:rsid w:val="00513F7A"/>
    <w:rsid w:val="00537187"/>
    <w:rsid w:val="005D179E"/>
    <w:rsid w:val="005D17DA"/>
    <w:rsid w:val="005E21C4"/>
    <w:rsid w:val="005F5F31"/>
    <w:rsid w:val="006055A3"/>
    <w:rsid w:val="006416AA"/>
    <w:rsid w:val="006F3944"/>
    <w:rsid w:val="0070040B"/>
    <w:rsid w:val="00745D7B"/>
    <w:rsid w:val="007B6083"/>
    <w:rsid w:val="007C18FA"/>
    <w:rsid w:val="008154D6"/>
    <w:rsid w:val="008575AB"/>
    <w:rsid w:val="00893077"/>
    <w:rsid w:val="00913591"/>
    <w:rsid w:val="00914E6F"/>
    <w:rsid w:val="0094740E"/>
    <w:rsid w:val="00951C1D"/>
    <w:rsid w:val="009736B3"/>
    <w:rsid w:val="009A7942"/>
    <w:rsid w:val="00A4064F"/>
    <w:rsid w:val="00A566DC"/>
    <w:rsid w:val="00B055A8"/>
    <w:rsid w:val="00B16F21"/>
    <w:rsid w:val="00B61C0C"/>
    <w:rsid w:val="00B62B58"/>
    <w:rsid w:val="00B65799"/>
    <w:rsid w:val="00BC016F"/>
    <w:rsid w:val="00C141B9"/>
    <w:rsid w:val="00C206EC"/>
    <w:rsid w:val="00C64E53"/>
    <w:rsid w:val="00C70E48"/>
    <w:rsid w:val="00C74D4C"/>
    <w:rsid w:val="00D03149"/>
    <w:rsid w:val="00D427B7"/>
    <w:rsid w:val="00D47987"/>
    <w:rsid w:val="00D64494"/>
    <w:rsid w:val="00D75844"/>
    <w:rsid w:val="00DB52A6"/>
    <w:rsid w:val="00DE3364"/>
    <w:rsid w:val="00DE57C5"/>
    <w:rsid w:val="00E1597F"/>
    <w:rsid w:val="00E15EC0"/>
    <w:rsid w:val="00E73B22"/>
    <w:rsid w:val="00E875DF"/>
    <w:rsid w:val="00EF752C"/>
    <w:rsid w:val="00F005F6"/>
    <w:rsid w:val="00F32404"/>
    <w:rsid w:val="00FA585E"/>
    <w:rsid w:val="00FA6AC2"/>
    <w:rsid w:val="00FE3159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B6ADFF-5A1C-4E82-BF24-F8EF5A6A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C00CA"/>
    <w:pPr>
      <w:spacing w:after="3"/>
      <w:ind w:left="720"/>
      <w:contextualSpacing/>
    </w:pPr>
  </w:style>
  <w:style w:type="character" w:styleId="a4">
    <w:name w:val="Hyperlink"/>
    <w:uiPriority w:val="99"/>
    <w:unhideWhenUsed/>
    <w:rsid w:val="0070040B"/>
    <w:rPr>
      <w:color w:val="0000FF"/>
      <w:u w:val="single"/>
    </w:rPr>
  </w:style>
  <w:style w:type="paragraph" w:styleId="a5">
    <w:name w:val="No Spacing"/>
    <w:uiPriority w:val="1"/>
    <w:qFormat/>
    <w:rsid w:val="0070040B"/>
    <w:rPr>
      <w:rFonts w:eastAsia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1714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7149F"/>
    <w:rPr>
      <w:rFonts w:eastAsia="Calibri" w:cs="Calibri"/>
      <w:color w:val="000000"/>
      <w:sz w:val="18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9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317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styleId="aa">
    <w:name w:val="footer"/>
    <w:basedOn w:val="a"/>
    <w:link w:val="ab"/>
    <w:rsid w:val="00C74D4C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C74D4C"/>
    <w:rPr>
      <w:rFonts w:ascii="Times New Roman" w:hAnsi="Times New Roman"/>
      <w:sz w:val="24"/>
      <w:szCs w:val="24"/>
      <w:lang w:val="x-none" w:eastAsia="x-none"/>
    </w:rPr>
  </w:style>
  <w:style w:type="paragraph" w:customStyle="1" w:styleId="Standard">
    <w:name w:val="Standard"/>
    <w:rsid w:val="00BC016F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c">
    <w:name w:val="Strong"/>
    <w:uiPriority w:val="22"/>
    <w:qFormat/>
    <w:rsid w:val="00E15EC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lib.kuzstu.ru/" TargetMode="External"/><Relationship Id="rId18" Type="http://schemas.openxmlformats.org/officeDocument/2006/relationships/hyperlink" Target="http://belovokyzgty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library.kuzstu.ru/meto.php?n=91112&amp;type=utchposob:common" TargetMode="External"/><Relationship Id="rId17" Type="http://schemas.openxmlformats.org/officeDocument/2006/relationships/hyperlink" Target="https://kuzst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estnik.kuzstu.ru/" TargetMode="External"/><Relationship Id="rId20" Type="http://schemas.openxmlformats.org/officeDocument/2006/relationships/hyperlink" Target="https://elibrary.ru/defaultx.asp?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12220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e&#1086;s.belovokyzgty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e.lanbook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s4O6CsHEkJY+a2oRI4ZeRUNPl4o=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wOnQUPo9P3g9RjVjzGcCVlcWqAo=</DigestValue>
    </Reference>
  </SignedInfo>
  <SignatureValue>T71W6p5hYzHFtGie/SWZlWZkN8o7VBJXMN5pqn7tG0hhbkDuGPlqEDSG2qGeWdb+CI0Sal5bDPvS
cspGJYN6GW9SXYhRu/3UMhNn1ltEEn4gUaf6s69D9PR5uzZ0SEyUMUMsucjPphr0tb7/2lNc6uO3
xHgebqIZ5CkpocIs45dlAbji2Bw4a/1q1wupH83e33EN9vObCY60oUm+kEimCBTwIKyTm1IMsY3/
js/KHX1iuRyHgGuOFo2htYKEyOpyb+VrVfpupOjey3XTEVNirslv9Pq1LnbhjyxMPmfluDxJ4FNg
jkHREcoFjBhmQRJLGFT74KcM8KR8KTShROsbWQ==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DWBVWJ2h1MsI2T9x/qqiMI2sSiw=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5+7iwsjYKw6jiqDh/mG+N3nuNBI=</DigestValue>
      </Reference>
      <Reference URI="/word/webSettings.xml?ContentType=application/vnd.openxmlformats-officedocument.wordprocessingml.webSettings+xml">
        <DigestMethod Algorithm="http://www.w3.org/2000/09/xmldsig#sha1"/>
        <DigestValue>7VXFCsc9SUcf4gG5NJGhQ40Gxyc=</DigestValue>
      </Reference>
      <Reference URI="/word/styles.xml?ContentType=application/vnd.openxmlformats-officedocument.wordprocessingml.styles+xml">
        <DigestMethod Algorithm="http://www.w3.org/2000/09/xmldsig#sha1"/>
        <DigestValue>GJd67y8avRCpRpfEzMRQ7KfYlpg=</DigestValue>
      </Reference>
      <Reference URI="/word/fontTable.xml?ContentType=application/vnd.openxmlformats-officedocument.wordprocessingml.fontTable+xml">
        <DigestMethod Algorithm="http://www.w3.org/2000/09/xmldsig#sha1"/>
        <DigestValue>rXJKDFKENNYoZPGLTeSUM3rh/eU=</DigestValue>
      </Reference>
      <Reference URI="/word/footer2.xml?ContentType=application/vnd.openxmlformats-officedocument.wordprocessingml.footer+xml">
        <DigestMethod Algorithm="http://www.w3.org/2000/09/xmldsig#sha1"/>
        <DigestValue>T5U5nHa3u9IUL+vj/tnvn/7tOfc=</DigestValue>
      </Reference>
      <Reference URI="/word/endnotes.xml?ContentType=application/vnd.openxmlformats-officedocument.wordprocessingml.endnotes+xml">
        <DigestMethod Algorithm="http://www.w3.org/2000/09/xmldsig#sha1"/>
        <DigestValue>RGuYKBJY/XUXwJ3NMV6ufdsk7Us=</DigestValue>
      </Reference>
      <Reference URI="/word/document.xml?ContentType=application/vnd.openxmlformats-officedocument.wordprocessingml.document.main+xml">
        <DigestMethod Algorithm="http://www.w3.org/2000/09/xmldsig#sha1"/>
        <DigestValue>wkzAmJ9H0T4vXB9pwE2QFSXLUhE=</DigestValue>
      </Reference>
      <Reference URI="/word/footnotes.xml?ContentType=application/vnd.openxmlformats-officedocument.wordprocessingml.footnotes+xml">
        <DigestMethod Algorithm="http://www.w3.org/2000/09/xmldsig#sha1"/>
        <DigestValue>wAglfryL9jhYeQUOgS59vB3L8JU=</DigestValue>
      </Reference>
      <Reference URI="/word/footer3.xml?ContentType=application/vnd.openxmlformats-officedocument.wordprocessingml.footer+xml">
        <DigestMethod Algorithm="http://www.w3.org/2000/09/xmldsig#sha1"/>
        <DigestValue>Psdtz0oJE6nMwPA2uEY3lxJvCBc=</DigestValue>
      </Reference>
      <Reference URI="/word/footer1.xml?ContentType=application/vnd.openxmlformats-officedocument.wordprocessingml.footer+xml">
        <DigestMethod Algorithm="http://www.w3.org/2000/09/xmldsig#sha1"/>
        <DigestValue>p8s6qza6uAFemSHS+H8NNBs0MRw=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unB4I0GGH26CEeR/J5CdH3TV+lw=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2024-05-21T11:22:28Z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2024-05-21T11:22:28Z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wijohaa/jbdEBpI/+7ydzwi+2v8=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akcmxpIyVmYt08A2fFdHrK4lU2s=</DigestValue>
    </Reference>
  </SignedInfo>
  <SignatureValue>buOEwHsmnTcdxsGip54JtmJNmdXZDh2topiBWS+xVO+5LWOnW/cZg5N5sJjid8OjmANavhneKRhK
2bdkc7PaCJmDyqs0pEw5wG+mNS1dTDF4nuFQTrhkdH8i/HusgHOuCXkpYgkBBjStrwqy94fHcCZ3
6fDirwH+XKwc0JUMVQE=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DWBVWJ2h1MsI2T9x/qqiMI2sSiw=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5+7iwsjYKw6jiqDh/mG+N3nuNBI=</DigestValue>
      </Reference>
      <Reference URI="/word/webSettings.xml?ContentType=application/vnd.openxmlformats-officedocument.wordprocessingml.webSettings+xml">
        <DigestMethod Algorithm="http://www.w3.org/2000/09/xmldsig#sha1"/>
        <DigestValue>7VXFCsc9SUcf4gG5NJGhQ40Gxyc=</DigestValue>
      </Reference>
      <Reference URI="/word/styles.xml?ContentType=application/vnd.openxmlformats-officedocument.wordprocessingml.styles+xml">
        <DigestMethod Algorithm="http://www.w3.org/2000/09/xmldsig#sha1"/>
        <DigestValue>GJd67y8avRCpRpfEzMRQ7KfYlpg=</DigestValue>
      </Reference>
      <Reference URI="/word/fontTable.xml?ContentType=application/vnd.openxmlformats-officedocument.wordprocessingml.fontTable+xml">
        <DigestMethod Algorithm="http://www.w3.org/2000/09/xmldsig#sha1"/>
        <DigestValue>rXJKDFKENNYoZPGLTeSUM3rh/eU=</DigestValue>
      </Reference>
      <Reference URI="/word/footer2.xml?ContentType=application/vnd.openxmlformats-officedocument.wordprocessingml.footer+xml">
        <DigestMethod Algorithm="http://www.w3.org/2000/09/xmldsig#sha1"/>
        <DigestValue>T5U5nHa3u9IUL+vj/tnvn/7tOfc=</DigestValue>
      </Reference>
      <Reference URI="/word/endnotes.xml?ContentType=application/vnd.openxmlformats-officedocument.wordprocessingml.endnotes+xml">
        <DigestMethod Algorithm="http://www.w3.org/2000/09/xmldsig#sha1"/>
        <DigestValue>RGuYKBJY/XUXwJ3NMV6ufdsk7Us=</DigestValue>
      </Reference>
      <Reference URI="/word/document.xml?ContentType=application/vnd.openxmlformats-officedocument.wordprocessingml.document.main+xml">
        <DigestMethod Algorithm="http://www.w3.org/2000/09/xmldsig#sha1"/>
        <DigestValue>wkzAmJ9H0T4vXB9pwE2QFSXLUhE=</DigestValue>
      </Reference>
      <Reference URI="/word/footnotes.xml?ContentType=application/vnd.openxmlformats-officedocument.wordprocessingml.footnotes+xml">
        <DigestMethod Algorithm="http://www.w3.org/2000/09/xmldsig#sha1"/>
        <DigestValue>wAglfryL9jhYeQUOgS59vB3L8JU=</DigestValue>
      </Reference>
      <Reference URI="/word/footer3.xml?ContentType=application/vnd.openxmlformats-officedocument.wordprocessingml.footer+xml">
        <DigestMethod Algorithm="http://www.w3.org/2000/09/xmldsig#sha1"/>
        <DigestValue>Psdtz0oJE6nMwPA2uEY3lxJvCBc=</DigestValue>
      </Reference>
      <Reference URI="/word/footer1.xml?ContentType=application/vnd.openxmlformats-officedocument.wordprocessingml.footer+xml">
        <DigestMethod Algorithm="http://www.w3.org/2000/09/xmldsig#sha1"/>
        <DigestValue>p8s6qza6uAFemSHS+H8NNBs0MRw=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unB4I0GGH26CEeR/J5CdH3TV+lw=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2024-05-23T03:52:42Z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2024-05-23T03:52:42Z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iQD6qXORIHkyI7ThvW62Gfyt4Dc=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CBQjhpCpTOXQuPJvdK1bwKATm9eLN0XI8HK4oP3VFkAbPAix/hmZT3h0m+ZwgmbdM5ioj1Kt
    WHb4IWvZTi7uvr+i0xFUhcY8vGTmPm3AXJXXjafcvNtRRmactBxHH2W9v31xc6fGBrDe9BwF
    kHt3e70+B2+ExeTLMareLTBb3oR24GK6PYA6aRx1QJ2uqDX0HXQTsqvRpEmAYgYQCyDJ7dz2
    QIcUs51vnU6RdBEpxJxApoDISeoH0+v9DJ0xsNJgd+1zcuihPVlrBQcN7CVfi4crerAhQc0+
    L/fCQKYTopvwig9BWIU0DHbO5HXJ3UbpcHrW3Vw8/4v6hLQ+3GDSyw==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1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pOm0Sb3ZzjAtuZK5RImNoY968XY=</DigestValue>
      </Reference>
      <Reference URI="/word/document.xml?ContentType=application/vnd.openxmlformats-officedocument.wordprocessingml.document.main+xml">
        <DigestMethod Algorithm="http://www.w3.org/2000/09/xmldsig#sha1"/>
        <DigestValue>wkzAmJ9H0T4vXB9pwE2QFSXLUhE=</DigestValue>
      </Reference>
      <Reference URI="/word/endnotes.xml?ContentType=application/vnd.openxmlformats-officedocument.wordprocessingml.endnotes+xml">
        <DigestMethod Algorithm="http://www.w3.org/2000/09/xmldsig#sha1"/>
        <DigestValue>RGuYKBJY/XUXwJ3NMV6ufdsk7Us=</DigestValue>
      </Reference>
      <Reference URI="/word/fontTable.xml?ContentType=application/vnd.openxmlformats-officedocument.wordprocessingml.fontTable+xml">
        <DigestMethod Algorithm="http://www.w3.org/2000/09/xmldsig#sha1"/>
        <DigestValue>rXJKDFKENNYoZPGLTeSUM3rh/eU=</DigestValue>
      </Reference>
      <Reference URI="/word/footer1.xml?ContentType=application/vnd.openxmlformats-officedocument.wordprocessingml.footer+xml">
        <DigestMethod Algorithm="http://www.w3.org/2000/09/xmldsig#sha1"/>
        <DigestValue>p8s6qza6uAFemSHS+H8NNBs0MRw=</DigestValue>
      </Reference>
      <Reference URI="/word/footer2.xml?ContentType=application/vnd.openxmlformats-officedocument.wordprocessingml.footer+xml">
        <DigestMethod Algorithm="http://www.w3.org/2000/09/xmldsig#sha1"/>
        <DigestValue>T5U5nHa3u9IUL+vj/tnvn/7tOfc=</DigestValue>
      </Reference>
      <Reference URI="/word/footer3.xml?ContentType=application/vnd.openxmlformats-officedocument.wordprocessingml.footer+xml">
        <DigestMethod Algorithm="http://www.w3.org/2000/09/xmldsig#sha1"/>
        <DigestValue>Psdtz0oJE6nMwPA2uEY3lxJvCBc=</DigestValue>
      </Reference>
      <Reference URI="/word/footnotes.xml?ContentType=application/vnd.openxmlformats-officedocument.wordprocessingml.footnotes+xml">
        <DigestMethod Algorithm="http://www.w3.org/2000/09/xmldsig#sha1"/>
        <DigestValue>wAglfryL9jhYeQUOgS59vB3L8JU=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DWBVWJ2h1MsI2T9x/qqiMI2sSiw=</DigestValue>
      </Reference>
      <Reference URI="/word/settings.xml?ContentType=application/vnd.openxmlformats-officedocument.wordprocessingml.settings+xml">
        <DigestMethod Algorithm="http://www.w3.org/2000/09/xmldsig#sha1"/>
        <DigestValue>5+7iwsjYKw6jiqDh/mG+N3nuNBI=</DigestValue>
      </Reference>
      <Reference URI="/word/styles.xml?ContentType=application/vnd.openxmlformats-officedocument.wordprocessingml.styles+xml">
        <DigestMethod Algorithm="http://www.w3.org/2000/09/xmldsig#sha1"/>
        <DigestValue>GJd67y8avRCpRpfEzMRQ7KfYlpg=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7VXFCsc9SUcf4gG5NJGhQ40Gxyc=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2024-05-28T08:44:57Z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4611</Words>
  <Characters>26289</Characters>
  <Application>Microsoft Office Word</Application>
  <DocSecurity>0</DocSecurity>
  <Lines>219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30839</CharactersWithSpaces>
  <SharedDoc>false</SharedDoc>
  <HLinks>
    <vt:vector size="90" baseType="variant">
      <vt:variant>
        <vt:i4>6750244</vt:i4>
      </vt:variant>
      <vt:variant>
        <vt:i4>42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39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36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33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5963849</vt:i4>
      </vt:variant>
      <vt:variant>
        <vt:i4>30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27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24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21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18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7471139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http://library.kuzstu.ru/meto.php?n=91112&amp;type=utchposob:common</vt:lpwstr>
      </vt:variant>
      <vt:variant>
        <vt:lpwstr/>
      </vt:variant>
      <vt:variant>
        <vt:i4>393227</vt:i4>
      </vt:variant>
      <vt:variant>
        <vt:i4>12</vt:i4>
      </vt:variant>
      <vt:variant>
        <vt:i4>0</vt:i4>
      </vt:variant>
      <vt:variant>
        <vt:i4>5</vt:i4>
      </vt:variant>
      <vt:variant>
        <vt:lpwstr>https://e.lanbook.com/book/108466</vt:lpwstr>
      </vt:variant>
      <vt:variant>
        <vt:lpwstr/>
      </vt:variant>
      <vt:variant>
        <vt:i4>983051</vt:i4>
      </vt:variant>
      <vt:variant>
        <vt:i4>9</vt:i4>
      </vt:variant>
      <vt:variant>
        <vt:i4>0</vt:i4>
      </vt:variant>
      <vt:variant>
        <vt:i4>5</vt:i4>
      </vt:variant>
      <vt:variant>
        <vt:lpwstr>https://e.lanbook.com/book/105425</vt:lpwstr>
      </vt:variant>
      <vt:variant>
        <vt:lpwstr/>
      </vt:variant>
      <vt:variant>
        <vt:i4>786447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https://e.lanbook.com/book/103070</vt:lpwstr>
      </vt:variant>
      <vt:variant>
        <vt:lpwstr/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https://e.lanbook.com/book/122207</vt:lpwstr>
      </vt:variant>
      <vt:variant>
        <vt:lpwstr/>
      </vt:variant>
      <vt:variant>
        <vt:i4>589827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https://e.lanbook.com/book/74681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23</cp:revision>
  <cp:lastPrinted>2023-06-14T01:27:00Z</cp:lastPrinted>
  <dcterms:created xsi:type="dcterms:W3CDTF">2021-11-08T06:39:00Z</dcterms:created>
  <dcterms:modified xsi:type="dcterms:W3CDTF">2024-04-26T03:44:00Z</dcterms:modified>
</cp:coreProperties>
</file>