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811" w:rsidRPr="009A22AE" w:rsidRDefault="00393811" w:rsidP="0039381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9A22AE">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393811" w:rsidRPr="009A22AE" w:rsidRDefault="00393811" w:rsidP="0039381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9A22AE">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393811" w:rsidRPr="009A22AE" w:rsidRDefault="00393811" w:rsidP="0039381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9A22AE">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5720C7" w:rsidRPr="009A22AE" w:rsidRDefault="005720C7" w:rsidP="005720C7">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A22AE">
        <w:rPr>
          <w:rFonts w:ascii="Times New Roman" w:eastAsia="Andale Sans UI" w:hAnsi="Times New Roman" w:cs="Tahoma"/>
          <w:color w:val="auto"/>
          <w:kern w:val="3"/>
          <w:sz w:val="24"/>
          <w:szCs w:val="24"/>
          <w:lang w:val="ru-RU" w:bidi="en-US"/>
        </w:rPr>
        <w:t>Филиал КузГТУ в г. Белово</w:t>
      </w:r>
    </w:p>
    <w:p w:rsidR="005720C7" w:rsidRPr="009A22AE" w:rsidRDefault="005720C7" w:rsidP="005720C7">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5720C7" w:rsidRPr="009A22AE" w:rsidRDefault="005720C7" w:rsidP="005720C7">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5720C7" w:rsidRPr="009A22AE" w:rsidRDefault="005720C7" w:rsidP="005720C7">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9A22AE">
        <w:rPr>
          <w:noProof/>
          <w:lang w:val="ru-RU" w:eastAsia="ru-RU"/>
        </w:rPr>
        <w:drawing>
          <wp:anchor distT="0" distB="0" distL="114300" distR="114300" simplePos="0" relativeHeight="251659264" behindDoc="0" locked="0" layoutInCell="1" allowOverlap="1" wp14:anchorId="27CC58AA" wp14:editId="65724227">
            <wp:simplePos x="0" y="0"/>
            <wp:positionH relativeFrom="column">
              <wp:posOffset>-188595</wp:posOffset>
            </wp:positionH>
            <wp:positionV relativeFrom="paragraph">
              <wp:posOffset>107315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673" w:rsidRPr="00803A3B" w:rsidRDefault="004E5673" w:rsidP="004E5673">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4E5673" w:rsidRPr="00803A3B" w:rsidRDefault="004E5673" w:rsidP="004E5673">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Заместитель директора </w:t>
      </w:r>
    </w:p>
    <w:p w:rsidR="004E5673" w:rsidRPr="00803A3B" w:rsidRDefault="004E5673" w:rsidP="004E5673">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по учебной работе, </w:t>
      </w:r>
    </w:p>
    <w:p w:rsidR="004E5673" w:rsidRPr="00803A3B" w:rsidRDefault="004E5673" w:rsidP="004E5673">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совмещающая должность </w:t>
      </w:r>
    </w:p>
    <w:p w:rsidR="004E5673" w:rsidRPr="00803A3B" w:rsidRDefault="004E5673" w:rsidP="004E5673">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директора филиала </w:t>
      </w:r>
    </w:p>
    <w:p w:rsidR="004E5673" w:rsidRPr="00954813" w:rsidRDefault="004E5673" w:rsidP="004E5673">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Долганова Ж.А.</w:t>
      </w:r>
    </w:p>
    <w:p w:rsidR="005720C7" w:rsidRPr="009A22AE" w:rsidRDefault="005720C7" w:rsidP="005720C7">
      <w:pPr>
        <w:widowControl w:val="0"/>
        <w:tabs>
          <w:tab w:val="left" w:pos="4820"/>
        </w:tabs>
        <w:overflowPunct w:val="0"/>
        <w:autoSpaceDE w:val="0"/>
        <w:autoSpaceDN w:val="0"/>
        <w:adjustRightInd w:val="0"/>
        <w:spacing w:after="0" w:line="240" w:lineRule="auto"/>
        <w:ind w:left="6521" w:right="0" w:firstLine="0"/>
        <w:jc w:val="left"/>
        <w:rPr>
          <w:rFonts w:ascii="Times New Roman" w:hAnsi="Times New Roman" w:cs="Times New Roman"/>
          <w:sz w:val="24"/>
          <w:szCs w:val="24"/>
          <w:lang w:val="ru-RU"/>
        </w:rPr>
      </w:pPr>
    </w:p>
    <w:p w:rsidR="005720C7" w:rsidRPr="009A22AE" w:rsidRDefault="005720C7" w:rsidP="005720C7">
      <w:pPr>
        <w:spacing w:after="3"/>
        <w:ind w:left="6521" w:right="-1"/>
        <w:rPr>
          <w:rFonts w:ascii="Times New Roman" w:hAnsi="Times New Roman"/>
          <w:sz w:val="24"/>
          <w:szCs w:val="24"/>
          <w:lang w:val="ru-RU"/>
        </w:rPr>
      </w:pPr>
      <w:r w:rsidRPr="009A22AE">
        <w:rPr>
          <w:rFonts w:ascii="Times New Roman" w:hAnsi="Times New Roman"/>
          <w:sz w:val="24"/>
          <w:szCs w:val="24"/>
          <w:lang w:val="ru-RU"/>
        </w:rPr>
        <w:t xml:space="preserve"> </w:t>
      </w:r>
    </w:p>
    <w:p w:rsidR="005720C7" w:rsidRPr="009A22AE" w:rsidRDefault="005720C7" w:rsidP="005720C7">
      <w:pPr>
        <w:spacing w:after="565"/>
        <w:ind w:left="3116" w:right="-1"/>
        <w:rPr>
          <w:b/>
          <w:lang w:val="ru-RU"/>
        </w:rPr>
      </w:pPr>
    </w:p>
    <w:p w:rsidR="005720C7" w:rsidRPr="009A22AE" w:rsidRDefault="005720C7" w:rsidP="005720C7">
      <w:pPr>
        <w:spacing w:after="0"/>
        <w:ind w:left="0" w:right="0" w:firstLine="0"/>
        <w:jc w:val="center"/>
        <w:rPr>
          <w:rFonts w:ascii="Times New Roman" w:hAnsi="Times New Roman"/>
          <w:b/>
          <w:sz w:val="24"/>
          <w:szCs w:val="24"/>
          <w:lang w:val="ru-RU"/>
        </w:rPr>
      </w:pPr>
    </w:p>
    <w:p w:rsidR="005720C7" w:rsidRPr="009A22AE" w:rsidRDefault="005720C7" w:rsidP="005720C7">
      <w:pPr>
        <w:spacing w:after="0"/>
        <w:ind w:left="0" w:right="0" w:firstLine="0"/>
        <w:jc w:val="center"/>
        <w:rPr>
          <w:rFonts w:ascii="Times New Roman" w:hAnsi="Times New Roman"/>
          <w:b/>
          <w:sz w:val="24"/>
          <w:szCs w:val="24"/>
          <w:lang w:val="ru-RU"/>
        </w:rPr>
      </w:pPr>
    </w:p>
    <w:p w:rsidR="005720C7" w:rsidRPr="009A22AE" w:rsidRDefault="005720C7" w:rsidP="005720C7">
      <w:pPr>
        <w:spacing w:after="0"/>
        <w:ind w:left="0" w:right="0" w:firstLine="0"/>
        <w:jc w:val="center"/>
        <w:rPr>
          <w:rFonts w:ascii="Times New Roman" w:hAnsi="Times New Roman"/>
          <w:b/>
          <w:sz w:val="24"/>
          <w:szCs w:val="24"/>
          <w:lang w:val="ru-RU"/>
        </w:rPr>
      </w:pPr>
    </w:p>
    <w:p w:rsidR="003D735D" w:rsidRPr="009A22AE" w:rsidRDefault="005720C7" w:rsidP="005720C7">
      <w:pPr>
        <w:spacing w:after="0" w:line="240" w:lineRule="auto"/>
        <w:ind w:left="0" w:right="-1"/>
        <w:jc w:val="center"/>
        <w:rPr>
          <w:rFonts w:ascii="Times New Roman" w:hAnsi="Times New Roman" w:cs="Times New Roman"/>
          <w:b/>
          <w:sz w:val="24"/>
          <w:szCs w:val="24"/>
          <w:lang w:val="ru-RU"/>
        </w:rPr>
      </w:pPr>
      <w:r w:rsidRPr="009A22AE">
        <w:rPr>
          <w:rFonts w:ascii="Times New Roman" w:hAnsi="Times New Roman"/>
          <w:b/>
          <w:sz w:val="24"/>
          <w:szCs w:val="24"/>
          <w:lang w:val="ru-RU"/>
        </w:rPr>
        <w:t>Рабочая программа дисциплины</w:t>
      </w:r>
    </w:p>
    <w:p w:rsidR="003D735D" w:rsidRPr="009A22AE" w:rsidRDefault="003D735D" w:rsidP="003D735D">
      <w:pPr>
        <w:spacing w:after="0" w:line="240" w:lineRule="auto"/>
        <w:ind w:left="0" w:right="-1"/>
        <w:jc w:val="center"/>
        <w:rPr>
          <w:rFonts w:ascii="Times New Roman" w:hAnsi="Times New Roman" w:cs="Times New Roman"/>
          <w:b/>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b/>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b/>
          <w:sz w:val="24"/>
          <w:szCs w:val="24"/>
          <w:lang w:val="ru-RU"/>
        </w:rPr>
      </w:pPr>
      <w:r w:rsidRPr="009A22AE">
        <w:rPr>
          <w:rFonts w:ascii="Times New Roman" w:hAnsi="Times New Roman" w:cs="Times New Roman"/>
          <w:b/>
          <w:sz w:val="24"/>
          <w:szCs w:val="24"/>
          <w:lang w:val="ru-RU"/>
        </w:rPr>
        <w:t>Горнопромышленная экология</w:t>
      </w: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Специальность 21.05.04 «Горное дело»</w:t>
      </w:r>
    </w:p>
    <w:p w:rsidR="003D735D" w:rsidRPr="009A22AE" w:rsidRDefault="003D735D" w:rsidP="003D735D">
      <w:pPr>
        <w:tabs>
          <w:tab w:val="left" w:pos="9355"/>
        </w:tabs>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Специализация 03 «Открытые горные работы»</w:t>
      </w: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Присваиваемая квалификация</w:t>
      </w: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 xml:space="preserve">«Горный инженер (специалист)» </w:t>
      </w: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 xml:space="preserve">Форма обучения </w:t>
      </w:r>
    </w:p>
    <w:p w:rsidR="003D735D" w:rsidRPr="009A22AE" w:rsidRDefault="00A27AA0" w:rsidP="003D735D">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3D735D" w:rsidRPr="009A22AE" w:rsidRDefault="003D735D" w:rsidP="003D735D">
      <w:pPr>
        <w:spacing w:after="0" w:line="240" w:lineRule="auto"/>
        <w:ind w:left="0" w:right="-1"/>
        <w:jc w:val="center"/>
        <w:rPr>
          <w:rFonts w:ascii="Times New Roman" w:hAnsi="Times New Roman" w:cs="Times New Roman"/>
          <w:sz w:val="24"/>
          <w:szCs w:val="24"/>
          <w:lang w:val="ru-RU"/>
        </w:rPr>
      </w:pPr>
    </w:p>
    <w:p w:rsidR="003D735D" w:rsidRPr="009A22AE" w:rsidRDefault="009430CB" w:rsidP="003D735D">
      <w:pPr>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год набора 202</w:t>
      </w:r>
      <w:r w:rsidR="004E5673">
        <w:rPr>
          <w:rFonts w:ascii="Times New Roman" w:hAnsi="Times New Roman" w:cs="Times New Roman"/>
          <w:sz w:val="24"/>
          <w:szCs w:val="24"/>
          <w:lang w:val="ru-RU"/>
        </w:rPr>
        <w:t>4</w:t>
      </w: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D735D">
      <w:pPr>
        <w:spacing w:after="0" w:line="240" w:lineRule="auto"/>
        <w:ind w:left="284"/>
        <w:jc w:val="center"/>
        <w:rPr>
          <w:rFonts w:ascii="Times New Roman" w:hAnsi="Times New Roman" w:cs="Times New Roman"/>
          <w:sz w:val="24"/>
          <w:szCs w:val="24"/>
          <w:lang w:val="ru-RU"/>
        </w:rPr>
      </w:pPr>
    </w:p>
    <w:p w:rsidR="003D735D" w:rsidRPr="009A22AE" w:rsidRDefault="003D735D" w:rsidP="00393811">
      <w:pPr>
        <w:spacing w:after="0" w:line="240" w:lineRule="auto"/>
        <w:ind w:left="0" w:right="1"/>
        <w:jc w:val="center"/>
        <w:rPr>
          <w:rFonts w:ascii="Times New Roman" w:hAnsi="Times New Roman" w:cs="Times New Roman"/>
          <w:sz w:val="24"/>
          <w:szCs w:val="24"/>
          <w:lang w:val="ru-RU"/>
        </w:rPr>
      </w:pPr>
      <w:r w:rsidRPr="009A22AE">
        <w:rPr>
          <w:rFonts w:ascii="Times New Roman" w:hAnsi="Times New Roman" w:cs="Times New Roman"/>
          <w:sz w:val="24"/>
          <w:szCs w:val="24"/>
          <w:lang w:val="ru-RU"/>
        </w:rPr>
        <w:t>Белово 202</w:t>
      </w:r>
      <w:r w:rsidR="004E5673">
        <w:rPr>
          <w:rFonts w:ascii="Times New Roman" w:hAnsi="Times New Roman" w:cs="Times New Roman"/>
          <w:sz w:val="24"/>
          <w:szCs w:val="24"/>
          <w:lang w:val="ru-RU"/>
        </w:rPr>
        <w:t>4</w:t>
      </w:r>
    </w:p>
    <w:p w:rsidR="003D735D" w:rsidRPr="009A22AE" w:rsidRDefault="003D735D" w:rsidP="005720C7">
      <w:pPr>
        <w:spacing w:after="0" w:line="240" w:lineRule="auto"/>
        <w:ind w:left="0" w:right="1" w:firstLine="0"/>
        <w:jc w:val="left"/>
        <w:rPr>
          <w:rFonts w:ascii="Times New Roman" w:hAnsi="Times New Roman" w:cs="Times New Roman"/>
          <w:sz w:val="24"/>
          <w:szCs w:val="24"/>
          <w:lang w:val="ru-RU"/>
        </w:rPr>
      </w:pPr>
      <w:r w:rsidRPr="009A22AE">
        <w:rPr>
          <w:rFonts w:ascii="Times New Roman" w:hAnsi="Times New Roman" w:cs="Times New Roman"/>
          <w:sz w:val="24"/>
          <w:szCs w:val="24"/>
          <w:lang w:val="ru-RU"/>
        </w:rPr>
        <w:lastRenderedPageBreak/>
        <w:t>Рабочую программу составил</w:t>
      </w:r>
      <w:r w:rsidR="00393811" w:rsidRPr="009A22AE">
        <w:rPr>
          <w:rFonts w:ascii="Times New Roman" w:hAnsi="Times New Roman" w:cs="Times New Roman"/>
          <w:sz w:val="24"/>
          <w:szCs w:val="24"/>
          <w:lang w:val="ru-RU"/>
        </w:rPr>
        <w:t>:</w:t>
      </w:r>
      <w:r w:rsidRPr="009A22AE">
        <w:rPr>
          <w:rFonts w:ascii="Times New Roman" w:hAnsi="Times New Roman" w:cs="Times New Roman"/>
          <w:sz w:val="24"/>
          <w:szCs w:val="24"/>
          <w:lang w:val="ru-RU"/>
        </w:rPr>
        <w:t xml:space="preserve"> д.б.н., профессор Законнова Л.И.</w:t>
      </w:r>
    </w:p>
    <w:p w:rsidR="003D735D" w:rsidRPr="009A22AE" w:rsidRDefault="003D735D" w:rsidP="005720C7">
      <w:pPr>
        <w:spacing w:after="0" w:line="240" w:lineRule="auto"/>
        <w:ind w:left="0" w:right="1" w:firstLine="0"/>
        <w:jc w:val="left"/>
        <w:rPr>
          <w:rFonts w:ascii="Times New Roman" w:hAnsi="Times New Roman" w:cs="Times New Roman"/>
          <w:sz w:val="24"/>
          <w:szCs w:val="24"/>
          <w:lang w:val="ru-RU"/>
        </w:rPr>
      </w:pPr>
    </w:p>
    <w:p w:rsidR="003D735D" w:rsidRPr="009A22AE" w:rsidRDefault="003D735D" w:rsidP="005720C7">
      <w:pPr>
        <w:spacing w:after="0" w:line="240" w:lineRule="auto"/>
        <w:ind w:left="0" w:right="1" w:firstLine="0"/>
        <w:jc w:val="left"/>
        <w:rPr>
          <w:rFonts w:ascii="Times New Roman" w:hAnsi="Times New Roman" w:cs="Times New Roman"/>
          <w:sz w:val="24"/>
          <w:szCs w:val="24"/>
          <w:lang w:val="ru-RU"/>
        </w:rPr>
      </w:pP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13</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Заведующий кафедрой: Белов В.Ф.</w:t>
      </w: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33478B" w:rsidRPr="00D91DA0" w:rsidRDefault="0033478B" w:rsidP="0033478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16</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5720C7" w:rsidRPr="009A22AE" w:rsidRDefault="0033478B" w:rsidP="0033478B">
      <w:pPr>
        <w:widowControl w:val="0"/>
        <w:overflowPunct w:val="0"/>
        <w:autoSpaceDE w:val="0"/>
        <w:autoSpaceDN w:val="0"/>
        <w:adjustRightInd w:val="0"/>
        <w:spacing w:after="0" w:line="300" w:lineRule="auto"/>
        <w:ind w:left="0" w:right="1" w:firstLine="0"/>
        <w:rPr>
          <w:rFonts w:ascii="Times New Roman" w:hAnsi="Times New Roman"/>
          <w:sz w:val="24"/>
          <w:szCs w:val="24"/>
          <w:lang w:val="ru-RU"/>
        </w:rPr>
      </w:pPr>
      <w:r w:rsidRPr="00D91DA0">
        <w:rPr>
          <w:rFonts w:ascii="Times New Roman" w:hAnsi="Times New Roman" w:cs="Times New Roman"/>
          <w:sz w:val="24"/>
          <w:szCs w:val="24"/>
          <w:lang w:val="ru-RU"/>
        </w:rPr>
        <w:t>Председатель комиссии: Аксененко В.В.</w:t>
      </w:r>
    </w:p>
    <w:p w:rsidR="003D735D" w:rsidRPr="009A22AE" w:rsidRDefault="003D735D" w:rsidP="003D735D">
      <w:pPr>
        <w:spacing w:after="0" w:line="240" w:lineRule="auto"/>
        <w:ind w:left="284" w:right="1"/>
        <w:jc w:val="left"/>
        <w:rPr>
          <w:rFonts w:ascii="Times New Roman" w:hAnsi="Times New Roman" w:cs="Times New Roman"/>
          <w:sz w:val="24"/>
          <w:szCs w:val="24"/>
          <w:lang w:val="ru-RU"/>
        </w:rPr>
      </w:pPr>
    </w:p>
    <w:p w:rsidR="003D735D" w:rsidRPr="009A22AE" w:rsidRDefault="003D735D" w:rsidP="003D735D">
      <w:pPr>
        <w:spacing w:after="0" w:line="240" w:lineRule="auto"/>
        <w:ind w:left="284" w:right="1"/>
        <w:jc w:val="left"/>
        <w:rPr>
          <w:rFonts w:ascii="Times New Roman" w:hAnsi="Times New Roman" w:cs="Times New Roman"/>
          <w:sz w:val="24"/>
          <w:szCs w:val="24"/>
          <w:lang w:val="ru-RU"/>
        </w:rPr>
      </w:pPr>
    </w:p>
    <w:p w:rsidR="003D735D" w:rsidRPr="009A22AE" w:rsidRDefault="003D735D" w:rsidP="003D735D">
      <w:pPr>
        <w:spacing w:after="0" w:line="240" w:lineRule="auto"/>
        <w:ind w:left="284" w:right="1"/>
        <w:jc w:val="left"/>
        <w:rPr>
          <w:rFonts w:ascii="Times New Roman" w:hAnsi="Times New Roman" w:cs="Times New Roman"/>
          <w:sz w:val="24"/>
          <w:szCs w:val="24"/>
          <w:lang w:val="ru-RU"/>
        </w:rPr>
      </w:pPr>
    </w:p>
    <w:p w:rsidR="009C7B98" w:rsidRPr="009A22AE" w:rsidRDefault="009C7B98" w:rsidP="000A09CE">
      <w:pPr>
        <w:spacing w:after="0" w:line="240" w:lineRule="auto"/>
        <w:ind w:left="1198" w:right="1189" w:hanging="1765"/>
        <w:jc w:val="center"/>
        <w:rPr>
          <w:rFonts w:ascii="Times New Roman" w:hAnsi="Times New Roman" w:cs="Times New Roman"/>
          <w:sz w:val="22"/>
          <w:lang w:val="ru-RU"/>
        </w:rPr>
      </w:pPr>
    </w:p>
    <w:p w:rsidR="006964A6" w:rsidRPr="009A22AE" w:rsidRDefault="00020283" w:rsidP="000A09CE">
      <w:pPr>
        <w:tabs>
          <w:tab w:val="center" w:pos="7348"/>
          <w:tab w:val="center" w:pos="8887"/>
        </w:tabs>
        <w:spacing w:after="0" w:line="240" w:lineRule="auto"/>
        <w:ind w:left="0" w:right="0" w:firstLine="426"/>
        <w:jc w:val="left"/>
        <w:rPr>
          <w:rFonts w:ascii="Times New Roman" w:hAnsi="Times New Roman" w:cs="Times New Roman"/>
          <w:sz w:val="22"/>
          <w:lang w:val="ru-RU"/>
        </w:rPr>
      </w:pPr>
      <w:r w:rsidRPr="009A22AE">
        <w:rPr>
          <w:rFonts w:ascii="Times New Roman" w:hAnsi="Times New Roman" w:cs="Times New Roman"/>
          <w:sz w:val="22"/>
          <w:lang w:val="ru-RU"/>
        </w:rPr>
        <w:br w:type="page"/>
      </w:r>
      <w:r w:rsidRPr="009A22AE">
        <w:rPr>
          <w:rFonts w:ascii="Times New Roman" w:hAnsi="Times New Roman" w:cs="Times New Roman"/>
          <w:b/>
          <w:sz w:val="22"/>
          <w:lang w:val="ru-RU"/>
        </w:rPr>
        <w:lastRenderedPageBreak/>
        <w:t>1</w:t>
      </w:r>
      <w:r w:rsidR="000A09CE"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Перечень планируемых результатов обучения по дисциплине "Горнопромышленная экология", соотнесенных с планируемыми результатами освоения образовательной программы</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DF652D"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Освоение дисциплины направлено на формирование: </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общепрофессиональных компетенций:</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ОПК-11 - 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 добыче и переработке твердых полезных ископаемых, а также при строительстве и эксплуатации подземных объектов</w:t>
      </w:r>
      <w:r w:rsidR="001A74F0" w:rsidRPr="009A22AE">
        <w:rPr>
          <w:rFonts w:ascii="Times New Roman" w:hAnsi="Times New Roman" w:cs="Times New Roman"/>
          <w:sz w:val="22"/>
          <w:lang w:val="ru-RU"/>
        </w:rPr>
        <w:t>.</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ОПК-16 -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r w:rsidR="001A74F0" w:rsidRPr="009A22AE">
        <w:rPr>
          <w:rFonts w:ascii="Times New Roman" w:hAnsi="Times New Roman" w:cs="Times New Roman"/>
          <w:sz w:val="22"/>
          <w:lang w:val="ru-RU"/>
        </w:rPr>
        <w:t>.</w:t>
      </w:r>
    </w:p>
    <w:p w:rsidR="00B359EB" w:rsidRPr="009A22AE" w:rsidRDefault="00B359EB" w:rsidP="000A09CE">
      <w:pPr>
        <w:spacing w:after="0" w:line="240" w:lineRule="auto"/>
        <w:ind w:left="0" w:right="0" w:firstLine="426"/>
        <w:rPr>
          <w:rFonts w:ascii="Times New Roman" w:hAnsi="Times New Roman" w:cs="Times New Roman"/>
          <w:b/>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Индикатор(ы) достижения:</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Планирует и организует добычу и переработку полезного ископаемого, а также эксплуатацию подземных объектов с минимальной нагрузкой на окружающую среду</w:t>
      </w:r>
    </w:p>
    <w:p w:rsidR="000C668C"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Разрабатывает системы контроля за водной, воздушной, земной средах и промышленной безопасностью при добыче и переработке твердых полезных ископаемых</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 </w:t>
      </w:r>
      <w:r w:rsidRPr="009A22AE">
        <w:rPr>
          <w:rFonts w:ascii="Times New Roman" w:hAnsi="Times New Roman" w:cs="Times New Roman"/>
          <w:b/>
          <w:sz w:val="22"/>
          <w:lang w:val="ru-RU"/>
        </w:rPr>
        <w:t>Результаты обучения по дисциплине:</w:t>
      </w:r>
    </w:p>
    <w:p w:rsidR="006964A6" w:rsidRPr="009A22AE" w:rsidRDefault="00D77888"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Знать</w:t>
      </w:r>
      <w:r w:rsidR="00020283" w:rsidRPr="009A22AE">
        <w:rPr>
          <w:rFonts w:ascii="Times New Roman" w:hAnsi="Times New Roman" w:cs="Times New Roman"/>
          <w:sz w:val="22"/>
          <w:lang w:val="ru-RU"/>
        </w:rPr>
        <w:t>:</w:t>
      </w:r>
    </w:p>
    <w:p w:rsidR="006964A6" w:rsidRPr="009A22AE" w:rsidRDefault="00020283" w:rsidP="000A09CE">
      <w:pPr>
        <w:numPr>
          <w:ilvl w:val="0"/>
          <w:numId w:val="1"/>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sz w:val="22"/>
          <w:lang w:val="ru-RU"/>
        </w:rPr>
        <w:t>основные принципы по снижению техногенной нагрузки производства на окружающую среду при</w:t>
      </w:r>
      <w:r w:rsidR="00B2278D"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эксплуатационной разведке, добыче и переработке твердых полезных ископаемых, а также при строительстве и эксплуатации подземных объектов;</w:t>
      </w:r>
    </w:p>
    <w:p w:rsidR="006964A6" w:rsidRPr="009A22AE" w:rsidRDefault="00020283" w:rsidP="000A09CE">
      <w:pPr>
        <w:numPr>
          <w:ilvl w:val="0"/>
          <w:numId w:val="1"/>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sz w:val="22"/>
          <w:lang w:val="ru-RU"/>
        </w:rPr>
        <w:t>организационные и технические основы предотвращения и ликвидации последствий аварий и</w:t>
      </w:r>
      <w:r w:rsidR="00B2278D"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катастроф антропогенного характера, организацию горноспасательного дела, спасательную технику и правила ее эксплуатации.</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Уме</w:t>
      </w:r>
      <w:r w:rsidR="00D77888" w:rsidRPr="009A22AE">
        <w:rPr>
          <w:rFonts w:ascii="Times New Roman" w:hAnsi="Times New Roman" w:cs="Times New Roman"/>
          <w:sz w:val="22"/>
          <w:lang w:val="ru-RU"/>
        </w:rPr>
        <w:t>ть</w:t>
      </w:r>
      <w:r w:rsidRPr="009A22AE">
        <w:rPr>
          <w:rFonts w:ascii="Times New Roman" w:hAnsi="Times New Roman" w:cs="Times New Roman"/>
          <w:sz w:val="22"/>
          <w:lang w:val="ru-RU"/>
        </w:rPr>
        <w:t>:</w:t>
      </w:r>
    </w:p>
    <w:p w:rsidR="006964A6" w:rsidRPr="009A22AE" w:rsidRDefault="00020283" w:rsidP="000A09CE">
      <w:pPr>
        <w:numPr>
          <w:ilvl w:val="0"/>
          <w:numId w:val="1"/>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sz w:val="22"/>
          <w:lang w:val="ru-RU"/>
        </w:rPr>
        <w:t>разрабатывать планы мероприятий по снижению техногенной нагрузки производства на</w:t>
      </w:r>
      <w:r w:rsidR="00B2278D"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окружающую среду при эксплуатационной разведке, добыче и переработке твердых полезных ископаемых, а также при строительстве и эксплуатации подземных объектов;</w:t>
      </w:r>
    </w:p>
    <w:p w:rsidR="006964A6" w:rsidRPr="009A22AE" w:rsidRDefault="00020283" w:rsidP="000A09CE">
      <w:pPr>
        <w:numPr>
          <w:ilvl w:val="0"/>
          <w:numId w:val="1"/>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sz w:val="22"/>
          <w:lang w:val="ru-RU"/>
        </w:rPr>
        <w:t>применять средства индивидуальной защиты, предусмотренные для подземных рабочих и рабочих</w:t>
      </w:r>
      <w:r w:rsidR="00B2278D"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поверхности; осуществлять перечень основных работ, выполняемых подземными горнорабочими.</w:t>
      </w:r>
    </w:p>
    <w:p w:rsidR="006964A6" w:rsidRPr="009A22AE" w:rsidRDefault="00D77888"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Владеть</w:t>
      </w:r>
      <w:r w:rsidR="00020283" w:rsidRPr="009A22AE">
        <w:rPr>
          <w:rFonts w:ascii="Times New Roman" w:hAnsi="Times New Roman" w:cs="Times New Roman"/>
          <w:sz w:val="22"/>
          <w:lang w:val="ru-RU"/>
        </w:rPr>
        <w:t>:</w:t>
      </w:r>
    </w:p>
    <w:p w:rsidR="006964A6" w:rsidRPr="009A22AE" w:rsidRDefault="00020283" w:rsidP="000A09CE">
      <w:pPr>
        <w:numPr>
          <w:ilvl w:val="0"/>
          <w:numId w:val="1"/>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sz w:val="22"/>
          <w:lang w:val="ru-RU"/>
        </w:rPr>
        <w:t>навыками реализации мероприятий по снижению техногенной нагрузки производства на</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окружающую среду при разработке проектов эксплуатационной разведки, добычи и переработке твердых полезных ископаемых, а также при строительстве и эксплуатации подземных объектов;</w:t>
      </w:r>
    </w:p>
    <w:p w:rsidR="006964A6" w:rsidRPr="009A22AE" w:rsidRDefault="00020283" w:rsidP="000A09CE">
      <w:pPr>
        <w:numPr>
          <w:ilvl w:val="0"/>
          <w:numId w:val="1"/>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sz w:val="22"/>
          <w:lang w:val="ru-RU"/>
        </w:rPr>
        <w:t>способами и технологиями защиты в чрезвычайных ситуациях, навыками разработки систем по</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обеспечению экологической и промышленной безопасности при производстве горных работ.</w:t>
      </w:r>
    </w:p>
    <w:p w:rsidR="00B359EB" w:rsidRPr="009A22AE" w:rsidRDefault="00B359EB" w:rsidP="000A09CE">
      <w:pPr>
        <w:spacing w:after="0" w:line="240" w:lineRule="auto"/>
        <w:ind w:left="426" w:right="0" w:firstLine="0"/>
        <w:rPr>
          <w:rFonts w:ascii="Times New Roman" w:hAnsi="Times New Roman" w:cs="Times New Roman"/>
          <w:sz w:val="22"/>
          <w:lang w:val="ru-RU"/>
        </w:rPr>
      </w:pPr>
    </w:p>
    <w:p w:rsidR="006964A6" w:rsidRPr="009A22AE" w:rsidRDefault="00020283" w:rsidP="000A09CE">
      <w:pPr>
        <w:numPr>
          <w:ilvl w:val="0"/>
          <w:numId w:val="2"/>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b/>
          <w:sz w:val="22"/>
          <w:lang w:val="ru-RU"/>
        </w:rPr>
        <w:t>Место дисциплины "Горнопромышленная экология" в структуре ОПОП специалитета</w:t>
      </w:r>
    </w:p>
    <w:p w:rsidR="00B359EB" w:rsidRPr="009A22AE" w:rsidRDefault="00B359EB" w:rsidP="000A09CE">
      <w:pPr>
        <w:spacing w:after="0" w:line="240" w:lineRule="auto"/>
        <w:ind w:left="426" w:right="0" w:firstLine="0"/>
        <w:rPr>
          <w:rFonts w:ascii="Times New Roman" w:hAnsi="Times New Roman" w:cs="Times New Roman"/>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Аэрология горных предприятий</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Безопасность жизнедеятельности</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Геология</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Геомеханика</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Горное право</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Карьерный транспорт</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Основы горного дела (открытая геотехнология)</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Процессы открытых горных работ</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Технология и безопасность взрывных работ</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Физика</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Химия</w:t>
      </w:r>
      <w:r w:rsidR="001A74F0" w:rsidRPr="009A22AE">
        <w:rPr>
          <w:rFonts w:ascii="Times New Roman" w:hAnsi="Times New Roman" w:cs="Times New Roman"/>
          <w:sz w:val="22"/>
          <w:lang w:val="ru-RU"/>
        </w:rPr>
        <w:t>»</w:t>
      </w:r>
      <w:r w:rsidRPr="009A22AE">
        <w:rPr>
          <w:rFonts w:ascii="Times New Roman" w:hAnsi="Times New Roman" w:cs="Times New Roman"/>
          <w:sz w:val="22"/>
          <w:lang w:val="ru-RU"/>
        </w:rPr>
        <w:t>.</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Дисциплина входит в Блок 1 «Дисциплины (модули)» ОПОП.</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6964A6" w:rsidRPr="009A22AE" w:rsidRDefault="00020283" w:rsidP="000A09CE">
      <w:pPr>
        <w:numPr>
          <w:ilvl w:val="0"/>
          <w:numId w:val="2"/>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b/>
          <w:sz w:val="22"/>
          <w:lang w:val="ru-RU"/>
        </w:rPr>
        <w:t>Объем дисциплины "Горнопромышленная экология" в зачетных единицах с указанием</w:t>
      </w:r>
      <w:r w:rsidR="00B359EB" w:rsidRPr="009A22AE">
        <w:rPr>
          <w:rFonts w:ascii="Times New Roman" w:hAnsi="Times New Roman" w:cs="Times New Roman"/>
          <w:b/>
          <w:sz w:val="22"/>
          <w:lang w:val="ru-RU"/>
        </w:rPr>
        <w:t xml:space="preserve"> </w:t>
      </w:r>
      <w:r w:rsidRPr="009A22AE">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Общая трудоемкость дисциплины "Горнопромышленная экология" составляет 5 зачетных единиц, 180 часов.</w:t>
      </w:r>
    </w:p>
    <w:p w:rsidR="00B359EB" w:rsidRDefault="00B359EB" w:rsidP="000A09CE">
      <w:pPr>
        <w:spacing w:after="0" w:line="240" w:lineRule="auto"/>
        <w:ind w:left="0" w:right="0" w:firstLine="426"/>
        <w:rPr>
          <w:rFonts w:ascii="Times New Roman" w:hAnsi="Times New Roman" w:cs="Times New Roman"/>
          <w:sz w:val="22"/>
          <w:lang w:val="ru-RU"/>
        </w:rPr>
      </w:pPr>
    </w:p>
    <w:p w:rsidR="001E30AA" w:rsidRPr="009A22AE" w:rsidRDefault="001E30AA" w:rsidP="000A09CE">
      <w:pPr>
        <w:spacing w:after="0" w:line="240" w:lineRule="auto"/>
        <w:ind w:left="0" w:right="0" w:firstLine="426"/>
        <w:rPr>
          <w:rFonts w:ascii="Times New Roman" w:hAnsi="Times New Roman" w:cs="Times New Roman"/>
          <w:sz w:val="22"/>
          <w:lang w:val="ru-RU"/>
        </w:rPr>
      </w:pPr>
      <w:bookmarkStart w:id="0" w:name="_GoBack"/>
      <w:bookmarkEnd w:id="0"/>
    </w:p>
    <w:tbl>
      <w:tblPr>
        <w:tblW w:w="9927" w:type="dxa"/>
        <w:tblInd w:w="8" w:type="dxa"/>
        <w:tblCellMar>
          <w:top w:w="30" w:type="dxa"/>
          <w:left w:w="12" w:type="dxa"/>
          <w:right w:w="12" w:type="dxa"/>
        </w:tblCellMar>
        <w:tblLook w:val="04A0" w:firstRow="1" w:lastRow="0" w:firstColumn="1" w:lastColumn="0" w:noHBand="0" w:noVBand="1"/>
      </w:tblPr>
      <w:tblGrid>
        <w:gridCol w:w="6950"/>
        <w:gridCol w:w="820"/>
        <w:gridCol w:w="1217"/>
        <w:gridCol w:w="940"/>
      </w:tblGrid>
      <w:tr w:rsidR="006964A6" w:rsidRPr="009A22AE" w:rsidTr="000C668C">
        <w:trPr>
          <w:trHeight w:val="267"/>
        </w:trPr>
        <w:tc>
          <w:tcPr>
            <w:tcW w:w="6950"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lastRenderedPageBreak/>
              <w:t>Форма обучения</w:t>
            </w:r>
          </w:p>
        </w:tc>
        <w:tc>
          <w:tcPr>
            <w:tcW w:w="2977" w:type="dxa"/>
            <w:gridSpan w:val="3"/>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Количество часов</w:t>
            </w:r>
          </w:p>
        </w:tc>
      </w:tr>
      <w:tr w:rsidR="006964A6" w:rsidRPr="009A22AE" w:rsidTr="000C668C">
        <w:trPr>
          <w:trHeight w:val="267"/>
        </w:trPr>
        <w:tc>
          <w:tcPr>
            <w:tcW w:w="6950" w:type="dxa"/>
            <w:vMerge/>
            <w:tcBorders>
              <w:top w:val="nil"/>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ОФ</w:t>
            </w: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ЗФ</w:t>
            </w: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ОЗФ</w:t>
            </w:r>
          </w:p>
        </w:tc>
      </w:tr>
      <w:tr w:rsidR="006964A6"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6A5B4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 xml:space="preserve">Курс </w:t>
            </w:r>
            <w:r w:rsidR="006A5B4E">
              <w:rPr>
                <w:rFonts w:ascii="Times New Roman" w:hAnsi="Times New Roman" w:cs="Times New Roman"/>
                <w:b/>
                <w:sz w:val="22"/>
                <w:lang w:val="ru-RU"/>
              </w:rPr>
              <w:t>5</w:t>
            </w:r>
            <w:r w:rsidR="00020283" w:rsidRPr="009A22AE">
              <w:rPr>
                <w:rFonts w:ascii="Times New Roman" w:hAnsi="Times New Roman" w:cs="Times New Roman"/>
                <w:b/>
                <w:sz w:val="22"/>
                <w:lang w:val="ru-RU"/>
              </w:rPr>
              <w:t xml:space="preserve">/Семестр </w:t>
            </w:r>
            <w:r w:rsidR="0071352B" w:rsidRPr="009A22AE">
              <w:rPr>
                <w:rFonts w:ascii="Times New Roman" w:hAnsi="Times New Roman" w:cs="Times New Roman"/>
                <w:b/>
                <w:sz w:val="22"/>
                <w:lang w:val="ru-RU"/>
              </w:rPr>
              <w:t>1</w:t>
            </w:r>
            <w:r w:rsidR="006A5B4E">
              <w:rPr>
                <w:rFonts w:ascii="Times New Roman" w:hAnsi="Times New Roman" w:cs="Times New Roman"/>
                <w:b/>
                <w:sz w:val="22"/>
                <w:lang w:val="ru-RU"/>
              </w:rPr>
              <w:t>0</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center"/>
              <w:rPr>
                <w:rFonts w:ascii="Times New Roman" w:hAnsi="Times New Roman" w:cs="Times New Roman"/>
                <w:sz w:val="22"/>
                <w:lang w:val="ru-RU"/>
              </w:rPr>
            </w:pP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Всего часов</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180</w:t>
            </w:r>
          </w:p>
        </w:tc>
      </w:tr>
      <w:tr w:rsidR="00D2146B" w:rsidRPr="001E30AA" w:rsidTr="000C668C">
        <w:trPr>
          <w:trHeight w:val="483"/>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Контактная работа обучающихся с преподавателем (по видам учебных занятий):</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right"/>
              <w:rPr>
                <w:rFonts w:ascii="Times New Roman" w:hAnsi="Times New Roman" w:cs="Times New Roman"/>
                <w:sz w:val="22"/>
                <w:lang w:val="ru-RU"/>
              </w:rPr>
            </w:pPr>
            <w:r w:rsidRPr="009A22AE">
              <w:rPr>
                <w:rFonts w:ascii="Times New Roman" w:hAnsi="Times New Roman" w:cs="Times New Roman"/>
                <w:sz w:val="22"/>
                <w:lang w:val="ru-RU"/>
              </w:rPr>
              <w:t>Аудиторная работа</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i/>
                <w:sz w:val="22"/>
                <w:lang w:val="ru-RU"/>
              </w:rPr>
              <w:t>Лекции</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i/>
                <w:sz w:val="22"/>
                <w:lang w:val="ru-RU"/>
              </w:rPr>
              <w:t>Лабораторные занятия</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i/>
                <w:sz w:val="22"/>
                <w:lang w:val="ru-RU"/>
              </w:rPr>
              <w:t>Практические занятия</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right"/>
              <w:rPr>
                <w:rFonts w:ascii="Times New Roman" w:hAnsi="Times New Roman" w:cs="Times New Roman"/>
                <w:sz w:val="22"/>
                <w:lang w:val="ru-RU"/>
              </w:rPr>
            </w:pPr>
            <w:r w:rsidRPr="009A22AE">
              <w:rPr>
                <w:rFonts w:ascii="Times New Roman" w:hAnsi="Times New Roman" w:cs="Times New Roman"/>
                <w:sz w:val="22"/>
                <w:lang w:val="ru-RU"/>
              </w:rPr>
              <w:t>Внеаудиторная работа</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i/>
                <w:sz w:val="22"/>
                <w:lang w:val="ru-RU"/>
              </w:rPr>
              <w:t>Индивидуальная работа с преподавателем:</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r>
      <w:tr w:rsidR="00D2146B" w:rsidRPr="001E30AA"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i/>
                <w:sz w:val="22"/>
                <w:lang w:val="ru-RU"/>
              </w:rPr>
              <w:t>Консультация и иные виды учебной деятельности</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Самостоятельная работа</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A5B4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12</w:t>
            </w:r>
            <w:r>
              <w:rPr>
                <w:rFonts w:ascii="Times New Roman" w:hAnsi="Times New Roman" w:cs="Times New Roman"/>
                <w:sz w:val="22"/>
                <w:lang w:val="ru-RU"/>
              </w:rPr>
              <w:t>8</w:t>
            </w:r>
          </w:p>
        </w:tc>
      </w:tr>
      <w:tr w:rsidR="00D2146B" w:rsidRPr="009A22AE" w:rsidTr="000C668C">
        <w:trPr>
          <w:trHeight w:val="267"/>
        </w:trPr>
        <w:tc>
          <w:tcPr>
            <w:tcW w:w="695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Форма промежуточной аттестации</w:t>
            </w:r>
          </w:p>
        </w:tc>
        <w:tc>
          <w:tcPr>
            <w:tcW w:w="82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6C1AC5">
            <w:pPr>
              <w:spacing w:after="0" w:line="240" w:lineRule="auto"/>
              <w:ind w:left="0" w:right="0" w:firstLine="0"/>
              <w:jc w:val="center"/>
              <w:rPr>
                <w:rFonts w:ascii="Times New Roman" w:hAnsi="Times New Roman" w:cs="Times New Roman"/>
                <w:sz w:val="22"/>
                <w:lang w:val="ru-RU"/>
              </w:rPr>
            </w:pPr>
          </w:p>
        </w:tc>
        <w:tc>
          <w:tcPr>
            <w:tcW w:w="1217"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p>
        </w:tc>
        <w:tc>
          <w:tcPr>
            <w:tcW w:w="940" w:type="dxa"/>
            <w:tcBorders>
              <w:top w:val="single" w:sz="3" w:space="0" w:color="000000"/>
              <w:left w:val="single" w:sz="3" w:space="0" w:color="000000"/>
              <w:bottom w:val="single" w:sz="3" w:space="0" w:color="000000"/>
              <w:right w:val="single" w:sz="3" w:space="0" w:color="000000"/>
            </w:tcBorders>
            <w:shd w:val="clear" w:color="auto" w:fill="auto"/>
          </w:tcPr>
          <w:p w:rsidR="00D2146B" w:rsidRPr="009A22AE" w:rsidRDefault="00D2146B"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экзамен</w:t>
            </w:r>
          </w:p>
        </w:tc>
      </w:tr>
    </w:tbl>
    <w:p w:rsidR="00B359EB" w:rsidRPr="009A22AE" w:rsidRDefault="00B359EB" w:rsidP="000A09CE">
      <w:pPr>
        <w:spacing w:after="0" w:line="240" w:lineRule="auto"/>
        <w:ind w:left="567" w:right="0" w:firstLine="0"/>
        <w:rPr>
          <w:rFonts w:ascii="Times New Roman" w:hAnsi="Times New Roman" w:cs="Times New Roman"/>
          <w:sz w:val="22"/>
          <w:lang w:val="ru-RU"/>
        </w:rPr>
      </w:pPr>
    </w:p>
    <w:p w:rsidR="006964A6" w:rsidRPr="009A22AE" w:rsidRDefault="00020283" w:rsidP="000A09CE">
      <w:pPr>
        <w:numPr>
          <w:ilvl w:val="0"/>
          <w:numId w:val="2"/>
        </w:numPr>
        <w:tabs>
          <w:tab w:val="left" w:pos="851"/>
        </w:tabs>
        <w:spacing w:after="0" w:line="240" w:lineRule="auto"/>
        <w:ind w:right="0" w:firstLine="426"/>
        <w:rPr>
          <w:rFonts w:ascii="Times New Roman" w:hAnsi="Times New Roman" w:cs="Times New Roman"/>
          <w:sz w:val="22"/>
          <w:lang w:val="ru-RU"/>
        </w:rPr>
      </w:pPr>
      <w:r w:rsidRPr="009A22AE">
        <w:rPr>
          <w:rFonts w:ascii="Times New Roman" w:hAnsi="Times New Roman" w:cs="Times New Roman"/>
          <w:b/>
          <w:sz w:val="22"/>
          <w:lang w:val="ru-RU"/>
        </w:rPr>
        <w:t>Содержание дисциплины "Горнопромышленная экология", структурированное по</w:t>
      </w:r>
      <w:r w:rsidR="00B359EB" w:rsidRPr="009A22AE">
        <w:rPr>
          <w:rFonts w:ascii="Times New Roman" w:hAnsi="Times New Roman" w:cs="Times New Roman"/>
          <w:b/>
          <w:sz w:val="22"/>
          <w:lang w:val="ru-RU"/>
        </w:rPr>
        <w:t xml:space="preserve"> </w:t>
      </w:r>
      <w:r w:rsidRPr="009A22AE">
        <w:rPr>
          <w:rFonts w:ascii="Times New Roman" w:hAnsi="Times New Roman" w:cs="Times New Roman"/>
          <w:b/>
          <w:sz w:val="22"/>
          <w:lang w:val="ru-RU"/>
        </w:rPr>
        <w:t>разделам (темам)</w:t>
      </w:r>
    </w:p>
    <w:p w:rsidR="00B359EB" w:rsidRPr="009A22AE" w:rsidRDefault="00B359EB" w:rsidP="000A09CE">
      <w:pPr>
        <w:tabs>
          <w:tab w:val="left" w:pos="851"/>
        </w:tabs>
        <w:spacing w:after="0" w:line="240" w:lineRule="auto"/>
        <w:ind w:left="0" w:right="0" w:firstLine="426"/>
        <w:rPr>
          <w:rFonts w:ascii="Times New Roman" w:hAnsi="Times New Roman" w:cs="Times New Roman"/>
          <w:sz w:val="22"/>
          <w:lang w:val="ru-RU"/>
        </w:rPr>
      </w:pPr>
    </w:p>
    <w:p w:rsidR="006964A6" w:rsidRPr="009A22AE" w:rsidRDefault="00020283" w:rsidP="000A09CE">
      <w:pPr>
        <w:numPr>
          <w:ilvl w:val="1"/>
          <w:numId w:val="2"/>
        </w:numPr>
        <w:tabs>
          <w:tab w:val="left" w:pos="851"/>
        </w:tabs>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Лекционные занятия</w:t>
      </w:r>
    </w:p>
    <w:p w:rsidR="00B359EB" w:rsidRPr="009A22AE" w:rsidRDefault="00B359EB" w:rsidP="000A09CE">
      <w:pPr>
        <w:tabs>
          <w:tab w:val="left" w:pos="851"/>
        </w:tabs>
        <w:spacing w:after="0" w:line="240" w:lineRule="auto"/>
        <w:ind w:left="426" w:right="0" w:firstLine="0"/>
        <w:rPr>
          <w:rFonts w:ascii="Times New Roman" w:hAnsi="Times New Roman" w:cs="Times New Roman"/>
          <w:sz w:val="22"/>
          <w:lang w:val="ru-RU"/>
        </w:rPr>
      </w:pPr>
    </w:p>
    <w:tbl>
      <w:tblPr>
        <w:tblW w:w="9896" w:type="dxa"/>
        <w:tblInd w:w="8" w:type="dxa"/>
        <w:tblCellMar>
          <w:top w:w="30" w:type="dxa"/>
          <w:left w:w="12" w:type="dxa"/>
          <w:right w:w="12" w:type="dxa"/>
        </w:tblCellMar>
        <w:tblLook w:val="04A0" w:firstRow="1" w:lastRow="0" w:firstColumn="1" w:lastColumn="0" w:noHBand="0" w:noVBand="1"/>
      </w:tblPr>
      <w:tblGrid>
        <w:gridCol w:w="8509"/>
        <w:gridCol w:w="431"/>
        <w:gridCol w:w="388"/>
        <w:gridCol w:w="568"/>
      </w:tblGrid>
      <w:tr w:rsidR="006964A6" w:rsidRPr="009A22AE" w:rsidTr="000C668C">
        <w:trPr>
          <w:trHeight w:val="483"/>
        </w:trPr>
        <w:tc>
          <w:tcPr>
            <w:tcW w:w="850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Раздел дисциплины, темы лекций и их содержание</w:t>
            </w:r>
          </w:p>
        </w:tc>
        <w:tc>
          <w:tcPr>
            <w:tcW w:w="1387" w:type="dxa"/>
            <w:gridSpan w:val="3"/>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Трудоемкость в часах</w:t>
            </w:r>
          </w:p>
        </w:tc>
      </w:tr>
      <w:tr w:rsidR="006964A6" w:rsidRPr="009A22AE" w:rsidTr="000C668C">
        <w:trPr>
          <w:trHeight w:val="267"/>
        </w:trPr>
        <w:tc>
          <w:tcPr>
            <w:tcW w:w="8509" w:type="dxa"/>
            <w:vMerge/>
            <w:tcBorders>
              <w:top w:val="nil"/>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ОФ</w:t>
            </w: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ЗФ</w:t>
            </w: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ОЗФ</w:t>
            </w:r>
          </w:p>
        </w:tc>
      </w:tr>
      <w:tr w:rsidR="009539AE" w:rsidRPr="009A22AE" w:rsidTr="000C668C">
        <w:trPr>
          <w:trHeight w:val="267"/>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9539AE"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b/>
                <w:sz w:val="22"/>
                <w:lang w:val="ru-RU"/>
              </w:rPr>
              <w:t>Введение.</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9539AE" w:rsidP="000A09CE">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9539AE"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9539AE" w:rsidP="000A09CE">
            <w:pPr>
              <w:spacing w:after="0" w:line="240" w:lineRule="auto"/>
              <w:ind w:left="0" w:right="0" w:firstLine="0"/>
              <w:jc w:val="center"/>
              <w:rPr>
                <w:rFonts w:ascii="Times New Roman" w:hAnsi="Times New Roman" w:cs="Times New Roman"/>
                <w:sz w:val="22"/>
                <w:lang w:val="ru-RU"/>
              </w:rPr>
            </w:pPr>
          </w:p>
        </w:tc>
      </w:tr>
      <w:tr w:rsidR="00B40786" w:rsidRPr="009A22AE" w:rsidTr="000C668C">
        <w:trPr>
          <w:trHeight w:val="279"/>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Цель и задачи дисциплины, ее связь с другими дисциплинами. Основные термины и определения.</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B40786" w:rsidRPr="001E30AA" w:rsidTr="000C668C">
        <w:trPr>
          <w:trHeight w:val="267"/>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b/>
                <w:sz w:val="22"/>
                <w:lang w:val="ru-RU"/>
              </w:rPr>
            </w:pPr>
            <w:r w:rsidRPr="009A22AE">
              <w:rPr>
                <w:rFonts w:ascii="Times New Roman" w:hAnsi="Times New Roman" w:cs="Times New Roman"/>
                <w:b/>
                <w:sz w:val="22"/>
                <w:lang w:val="ru-RU"/>
              </w:rPr>
              <w:t>Раздел I. Источники и последствия загрязнения воздушной среды.</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r>
      <w:tr w:rsidR="00B40786" w:rsidRPr="009A22AE" w:rsidTr="000C668C">
        <w:trPr>
          <w:trHeight w:val="361"/>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1.1.  Основные источники и последствия загрязнения воздушной среды. Загрязнение атмосферы при разработке месторождений полезных ископаемых. Источники загрязнения</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1</w:t>
            </w:r>
          </w:p>
        </w:tc>
      </w:tr>
      <w:tr w:rsidR="00B40786" w:rsidRPr="006A5B4E" w:rsidTr="000C668C">
        <w:trPr>
          <w:trHeight w:val="483"/>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1.2. Предельно допустимые концентрации и их нормирование. Методы и средства контроля качества атмосферного воздуха.</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B40786" w:rsidRPr="009A22AE" w:rsidTr="00B359EB">
        <w:trPr>
          <w:trHeight w:val="244"/>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1.3. Энергетическое загрязнение окружающей среды. Шумовое загрязнение. Вибрация. Электромагнитное загрязнение. Ионизирующее излучение.</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1</w:t>
            </w:r>
          </w:p>
        </w:tc>
      </w:tr>
      <w:tr w:rsidR="00B40786" w:rsidRPr="001E30AA" w:rsidTr="00B359EB">
        <w:trPr>
          <w:trHeight w:val="43"/>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b/>
                <w:sz w:val="22"/>
                <w:lang w:val="ru-RU"/>
              </w:rPr>
            </w:pPr>
            <w:r w:rsidRPr="009A22AE">
              <w:rPr>
                <w:rFonts w:ascii="Times New Roman" w:hAnsi="Times New Roman" w:cs="Times New Roman"/>
                <w:b/>
                <w:sz w:val="22"/>
                <w:lang w:val="ru-RU"/>
              </w:rPr>
              <w:t>Раздел II. Проблемы охраны водной среды, земной поверхности и недр в горном деле.</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r>
      <w:tr w:rsidR="00B40786" w:rsidRPr="009A22AE" w:rsidTr="000C668C">
        <w:trPr>
          <w:trHeight w:val="695"/>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2.1. Основные потребители воды в горном деле. Структура промышленных сточных вод и регулирование водного потока. Условия образования и состав сточных вод горных предприятий. Качество воды, анализ сточных вод, ПДК и ПДС вредных веществ в очных водах</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1</w:t>
            </w:r>
          </w:p>
        </w:tc>
      </w:tr>
      <w:tr w:rsidR="00B40786" w:rsidRPr="006A5B4E" w:rsidTr="000C668C">
        <w:trPr>
          <w:trHeight w:val="483"/>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2.2. Нарушение земной поверхности при геологоразведочных работах и разработке месторождений полезных ископаемых. Нарушение земной поверхности при разработке месторождений. Инженерная защита по снижению масштабов нарушений земной поверхности при разработке месторождений.</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B40786" w:rsidRPr="009A22AE" w:rsidTr="00B359EB">
        <w:trPr>
          <w:trHeight w:val="377"/>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2.3. Оценка эффективности использования и охраны земель при добыче и переработке полезных ископаемых. Восстановление земной поверхности, нарушенной горными работами.</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B40786" w:rsidRPr="00D84488" w:rsidTr="000C668C">
        <w:trPr>
          <w:trHeight w:val="244"/>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2.4. Рациональное использование недр. Показатели исчерпаемости ресурсов недр. Главные принципы инженерной защиты минеральных ресурсов. Комплексное извлечение полезных ископаемых. Минеральные ресурсы океана. Инженерная защита недр от негативного влияния горных разработок.</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B40786" w:rsidRPr="001E30AA" w:rsidTr="00B359EB">
        <w:trPr>
          <w:trHeight w:val="108"/>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b/>
                <w:sz w:val="22"/>
                <w:lang w:val="ru-RU"/>
              </w:rPr>
              <w:t>Раздел III. Влияние выработок на состояние горного массива и использование отходов горного производства</w:t>
            </w:r>
            <w:r w:rsidRPr="009A22AE">
              <w:rPr>
                <w:rFonts w:ascii="Times New Roman" w:hAnsi="Times New Roman" w:cs="Times New Roman"/>
                <w:sz w:val="22"/>
                <w:lang w:val="ru-RU"/>
              </w:rPr>
              <w:t>.</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r>
      <w:tr w:rsidR="00B40786" w:rsidRPr="009A22AE" w:rsidTr="000C668C">
        <w:trPr>
          <w:trHeight w:val="267"/>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lastRenderedPageBreak/>
              <w:t>3.1. Техногенная сейсмичность. Внезапный выброс угля и газа. Прогноз и предотвращение геодинамических явлений.</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1</w:t>
            </w:r>
          </w:p>
        </w:tc>
      </w:tr>
      <w:tr w:rsidR="00B40786" w:rsidRPr="00D84488" w:rsidTr="00B359EB">
        <w:trPr>
          <w:trHeight w:val="238"/>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3.2. Отходы горных производств и их использование. Газообразные отходы. Жидкие отходы. Твердые отходы.</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B40786" w:rsidRPr="004B1820" w:rsidRDefault="00B40786" w:rsidP="00F34577">
            <w:pPr>
              <w:spacing w:after="0" w:line="240" w:lineRule="auto"/>
              <w:ind w:left="0" w:right="0" w:firstLine="0"/>
              <w:jc w:val="center"/>
              <w:rPr>
                <w:rFonts w:ascii="Times New Roman" w:hAnsi="Times New Roman" w:cs="Times New Roman"/>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B40786" w:rsidRPr="009A22AE" w:rsidRDefault="00B40786"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9539AE" w:rsidRPr="009A22AE" w:rsidTr="000C668C">
        <w:trPr>
          <w:trHeight w:val="267"/>
        </w:trPr>
        <w:tc>
          <w:tcPr>
            <w:tcW w:w="8509"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9539AE"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Всего</w:t>
            </w:r>
          </w:p>
        </w:tc>
        <w:tc>
          <w:tcPr>
            <w:tcW w:w="431" w:type="dxa"/>
            <w:tcBorders>
              <w:top w:val="single" w:sz="3" w:space="0" w:color="000000"/>
              <w:left w:val="single" w:sz="3" w:space="0" w:color="000000"/>
              <w:bottom w:val="single" w:sz="3" w:space="0" w:color="000000"/>
              <w:right w:val="single" w:sz="3" w:space="0" w:color="000000"/>
            </w:tcBorders>
            <w:shd w:val="clear" w:color="auto" w:fill="auto"/>
          </w:tcPr>
          <w:p w:rsidR="009539AE" w:rsidRPr="00D2146B" w:rsidRDefault="009539AE" w:rsidP="000A09CE">
            <w:pPr>
              <w:spacing w:after="0" w:line="240" w:lineRule="auto"/>
              <w:ind w:left="0" w:right="0" w:firstLine="0"/>
              <w:jc w:val="center"/>
              <w:rPr>
                <w:rFonts w:ascii="Times New Roman" w:hAnsi="Times New Roman" w:cs="Times New Roman"/>
                <w:b/>
                <w:sz w:val="22"/>
                <w:lang w:val="ru-RU"/>
              </w:rPr>
            </w:pPr>
          </w:p>
        </w:tc>
        <w:tc>
          <w:tcPr>
            <w:tcW w:w="388"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9539AE" w:rsidP="000A09CE">
            <w:pPr>
              <w:spacing w:after="0" w:line="240" w:lineRule="auto"/>
              <w:ind w:left="0" w:right="0" w:firstLine="0"/>
              <w:jc w:val="center"/>
              <w:rPr>
                <w:rFonts w:ascii="Times New Roman" w:hAnsi="Times New Roman" w:cs="Times New Roman"/>
                <w:sz w:val="22"/>
                <w:lang w:val="ru-RU"/>
              </w:rPr>
            </w:pPr>
          </w:p>
        </w:tc>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9539AE" w:rsidRPr="009A22AE" w:rsidRDefault="006A5B4E" w:rsidP="000A09CE">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9539AE" w:rsidRPr="009A22AE" w:rsidRDefault="00020283" w:rsidP="000A09CE">
      <w:pPr>
        <w:spacing w:after="0" w:line="240" w:lineRule="auto"/>
        <w:ind w:left="567"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6964A6" w:rsidRPr="009A22AE" w:rsidRDefault="00817B68" w:rsidP="000A09CE">
      <w:pPr>
        <w:numPr>
          <w:ilvl w:val="1"/>
          <w:numId w:val="2"/>
        </w:numPr>
        <w:tabs>
          <w:tab w:val="left" w:pos="851"/>
        </w:tabs>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 xml:space="preserve">Лабораторные </w:t>
      </w:r>
      <w:r w:rsidR="00020283" w:rsidRPr="009A22AE">
        <w:rPr>
          <w:rFonts w:ascii="Times New Roman" w:hAnsi="Times New Roman" w:cs="Times New Roman"/>
          <w:b/>
          <w:sz w:val="22"/>
          <w:lang w:val="ru-RU"/>
        </w:rPr>
        <w:t>занятия</w:t>
      </w:r>
    </w:p>
    <w:p w:rsidR="00B359EB" w:rsidRPr="009A22AE" w:rsidRDefault="00B359EB" w:rsidP="000A09CE">
      <w:pPr>
        <w:spacing w:after="0" w:line="240" w:lineRule="auto"/>
        <w:ind w:left="1119" w:right="0" w:firstLine="0"/>
        <w:rPr>
          <w:rFonts w:ascii="Times New Roman" w:hAnsi="Times New Roman" w:cs="Times New Roman"/>
          <w:sz w:val="22"/>
          <w:lang w:val="ru-RU"/>
        </w:rPr>
      </w:pPr>
    </w:p>
    <w:tbl>
      <w:tblPr>
        <w:tblW w:w="9927" w:type="dxa"/>
        <w:tblInd w:w="8" w:type="dxa"/>
        <w:tblCellMar>
          <w:top w:w="30" w:type="dxa"/>
          <w:left w:w="12" w:type="dxa"/>
          <w:right w:w="13" w:type="dxa"/>
        </w:tblCellMar>
        <w:tblLook w:val="04A0" w:firstRow="1" w:lastRow="0" w:firstColumn="1" w:lastColumn="0" w:noHBand="0" w:noVBand="1"/>
      </w:tblPr>
      <w:tblGrid>
        <w:gridCol w:w="7788"/>
        <w:gridCol w:w="721"/>
        <w:gridCol w:w="709"/>
        <w:gridCol w:w="709"/>
      </w:tblGrid>
      <w:tr w:rsidR="006964A6" w:rsidRPr="009A22AE" w:rsidTr="003F06C5">
        <w:trPr>
          <w:trHeight w:val="483"/>
        </w:trPr>
        <w:tc>
          <w:tcPr>
            <w:tcW w:w="778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Тема занятия</w:t>
            </w:r>
          </w:p>
        </w:tc>
        <w:tc>
          <w:tcPr>
            <w:tcW w:w="2139" w:type="dxa"/>
            <w:gridSpan w:val="3"/>
            <w:tcBorders>
              <w:top w:val="single" w:sz="3" w:space="0" w:color="000000"/>
              <w:left w:val="single" w:sz="3" w:space="0" w:color="000000"/>
              <w:bottom w:val="single" w:sz="3" w:space="0" w:color="000000"/>
              <w:right w:val="single" w:sz="3" w:space="0" w:color="000000"/>
            </w:tcBorders>
            <w:shd w:val="clear" w:color="auto" w:fill="auto"/>
          </w:tcPr>
          <w:p w:rsidR="003F06C5" w:rsidRPr="009A22AE" w:rsidRDefault="00020283" w:rsidP="000A09CE">
            <w:pPr>
              <w:spacing w:after="0" w:line="240" w:lineRule="auto"/>
              <w:ind w:left="0" w:right="0" w:firstLine="0"/>
              <w:jc w:val="center"/>
              <w:rPr>
                <w:rFonts w:ascii="Times New Roman" w:hAnsi="Times New Roman" w:cs="Times New Roman"/>
                <w:b/>
                <w:sz w:val="22"/>
                <w:lang w:val="ru-RU"/>
              </w:rPr>
            </w:pPr>
            <w:r w:rsidRPr="009A22AE">
              <w:rPr>
                <w:rFonts w:ascii="Times New Roman" w:hAnsi="Times New Roman" w:cs="Times New Roman"/>
                <w:b/>
                <w:sz w:val="22"/>
                <w:lang w:val="ru-RU"/>
              </w:rPr>
              <w:t xml:space="preserve">Трудоемкость в </w:t>
            </w:r>
          </w:p>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часах</w:t>
            </w:r>
          </w:p>
        </w:tc>
      </w:tr>
      <w:tr w:rsidR="006964A6" w:rsidRPr="009A22AE" w:rsidTr="003F06C5">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72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ОФ</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b/>
                <w:sz w:val="22"/>
                <w:lang w:val="ru-RU"/>
              </w:rPr>
              <w:t>ОЗФ</w:t>
            </w:r>
          </w:p>
        </w:tc>
      </w:tr>
      <w:tr w:rsidR="006964A6" w:rsidRPr="009A22AE" w:rsidTr="003F06C5">
        <w:trPr>
          <w:trHeight w:val="483"/>
        </w:trPr>
        <w:tc>
          <w:tcPr>
            <w:tcW w:w="778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ИЗ № 1 "Антропогенное воздействие разработки месторождений полезных ископаемых открыто-подземным способом на окружающую среду".</w:t>
            </w:r>
          </w:p>
        </w:tc>
        <w:tc>
          <w:tcPr>
            <w:tcW w:w="72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B40786">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A5B4E" w:rsidP="000A09C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6964A6" w:rsidRPr="009A22AE" w:rsidTr="003F06C5">
        <w:trPr>
          <w:trHeight w:val="267"/>
        </w:trPr>
        <w:tc>
          <w:tcPr>
            <w:tcW w:w="778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b/>
                <w:sz w:val="22"/>
                <w:lang w:val="ru-RU"/>
              </w:rPr>
            </w:pPr>
            <w:r w:rsidRPr="009A22AE">
              <w:rPr>
                <w:rFonts w:ascii="Times New Roman" w:hAnsi="Times New Roman" w:cs="Times New Roman"/>
                <w:b/>
                <w:sz w:val="22"/>
                <w:lang w:val="ru-RU"/>
              </w:rPr>
              <w:t>Всего</w:t>
            </w:r>
          </w:p>
        </w:tc>
        <w:tc>
          <w:tcPr>
            <w:tcW w:w="72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D2146B">
            <w:pPr>
              <w:spacing w:after="0" w:line="240" w:lineRule="auto"/>
              <w:ind w:left="0" w:right="0" w:firstLine="0"/>
              <w:jc w:val="center"/>
              <w:rPr>
                <w:rFonts w:ascii="Times New Roman" w:hAnsi="Times New Roman" w:cs="Times New Roman"/>
                <w:b/>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b/>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A5B4E" w:rsidP="000A09CE">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6964A6" w:rsidRPr="009A22AE" w:rsidRDefault="00020283" w:rsidP="000A09CE">
      <w:pPr>
        <w:spacing w:after="0" w:line="240" w:lineRule="auto"/>
        <w:ind w:left="567"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6964A6" w:rsidRPr="009A22AE" w:rsidRDefault="00020283" w:rsidP="000A09CE">
      <w:pPr>
        <w:numPr>
          <w:ilvl w:val="1"/>
          <w:numId w:val="2"/>
        </w:numPr>
        <w:tabs>
          <w:tab w:val="left" w:pos="851"/>
        </w:tabs>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Самостоятельная работа обучающегося и перечень учебно-методического</w:t>
      </w:r>
      <w:r w:rsidR="00B359EB" w:rsidRPr="009A22AE">
        <w:rPr>
          <w:rFonts w:ascii="Times New Roman" w:hAnsi="Times New Roman" w:cs="Times New Roman"/>
          <w:b/>
          <w:sz w:val="22"/>
          <w:lang w:val="ru-RU"/>
        </w:rPr>
        <w:t xml:space="preserve"> </w:t>
      </w:r>
      <w:r w:rsidRPr="009A22AE">
        <w:rPr>
          <w:rFonts w:ascii="Times New Roman" w:hAnsi="Times New Roman" w:cs="Times New Roman"/>
          <w:b/>
          <w:sz w:val="22"/>
          <w:lang w:val="ru-RU"/>
        </w:rPr>
        <w:t>обеспечения для самостоятельной работы обучающихся по дисциплине</w:t>
      </w:r>
    </w:p>
    <w:p w:rsidR="00B359EB" w:rsidRPr="009A22AE" w:rsidRDefault="00B359EB" w:rsidP="000A09CE">
      <w:pPr>
        <w:tabs>
          <w:tab w:val="left" w:pos="851"/>
        </w:tabs>
        <w:spacing w:after="0" w:line="240" w:lineRule="auto"/>
        <w:ind w:left="0" w:right="0" w:firstLine="426"/>
        <w:rPr>
          <w:rFonts w:ascii="Times New Roman" w:hAnsi="Times New Roman" w:cs="Times New Roman"/>
          <w:sz w:val="22"/>
          <w:lang w:val="ru-RU"/>
        </w:rPr>
      </w:pPr>
    </w:p>
    <w:tbl>
      <w:tblPr>
        <w:tblW w:w="9715" w:type="dxa"/>
        <w:tblInd w:w="8" w:type="dxa"/>
        <w:tblCellMar>
          <w:top w:w="30" w:type="dxa"/>
          <w:left w:w="12" w:type="dxa"/>
          <w:right w:w="12" w:type="dxa"/>
        </w:tblCellMar>
        <w:tblLook w:val="04A0" w:firstRow="1" w:lastRow="0" w:firstColumn="1" w:lastColumn="0" w:noHBand="0" w:noVBand="1"/>
      </w:tblPr>
      <w:tblGrid>
        <w:gridCol w:w="7517"/>
        <w:gridCol w:w="709"/>
        <w:gridCol w:w="770"/>
        <w:gridCol w:w="719"/>
      </w:tblGrid>
      <w:tr w:rsidR="006964A6" w:rsidRPr="009A22AE" w:rsidTr="000C668C">
        <w:trPr>
          <w:trHeight w:val="267"/>
        </w:trPr>
        <w:tc>
          <w:tcPr>
            <w:tcW w:w="751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Вид СРС</w:t>
            </w:r>
          </w:p>
        </w:tc>
        <w:tc>
          <w:tcPr>
            <w:tcW w:w="2198" w:type="dxa"/>
            <w:gridSpan w:val="3"/>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Трудоёмкость в часах</w:t>
            </w:r>
          </w:p>
        </w:tc>
      </w:tr>
      <w:tr w:rsidR="006964A6" w:rsidRPr="009A22AE" w:rsidTr="00D2146B">
        <w:trPr>
          <w:trHeight w:val="267"/>
        </w:trPr>
        <w:tc>
          <w:tcPr>
            <w:tcW w:w="7517" w:type="dxa"/>
            <w:vMerge/>
            <w:tcBorders>
              <w:top w:val="nil"/>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ОФ</w:t>
            </w: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ЗФ</w:t>
            </w:r>
          </w:p>
        </w:tc>
        <w:tc>
          <w:tcPr>
            <w:tcW w:w="71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ОЗФ</w:t>
            </w:r>
          </w:p>
        </w:tc>
      </w:tr>
      <w:tr w:rsidR="006964A6" w:rsidRPr="009A22AE" w:rsidTr="00D2146B">
        <w:trPr>
          <w:trHeight w:val="267"/>
        </w:trPr>
        <w:tc>
          <w:tcPr>
            <w:tcW w:w="75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ДЗ </w:t>
            </w:r>
            <w:r w:rsidR="00C06855" w:rsidRPr="009A22AE">
              <w:rPr>
                <w:rFonts w:ascii="Times New Roman" w:hAnsi="Times New Roman" w:cs="Times New Roman"/>
                <w:sz w:val="22"/>
                <w:lang w:val="ru-RU"/>
              </w:rPr>
              <w:t>№ 1 “Геоэкологическая оценка разработки месторождений полезных ископаемых открытым способом”.</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B40786">
            <w:pPr>
              <w:spacing w:after="0" w:line="240" w:lineRule="auto"/>
              <w:ind w:left="0" w:right="0" w:firstLine="0"/>
              <w:jc w:val="center"/>
              <w:rPr>
                <w:rFonts w:ascii="Times New Roman" w:hAnsi="Times New Roman" w:cs="Times New Roman"/>
                <w:sz w:val="22"/>
                <w:lang w:val="ru-RU"/>
              </w:rPr>
            </w:pP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71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6A5B4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3</w:t>
            </w:r>
            <w:r w:rsidR="006A5B4E">
              <w:rPr>
                <w:rFonts w:ascii="Times New Roman" w:hAnsi="Times New Roman" w:cs="Times New Roman"/>
                <w:sz w:val="22"/>
                <w:lang w:val="ru-RU"/>
              </w:rPr>
              <w:t>2</w:t>
            </w:r>
          </w:p>
        </w:tc>
      </w:tr>
      <w:tr w:rsidR="006964A6" w:rsidRPr="009A22AE" w:rsidTr="00D2146B">
        <w:trPr>
          <w:trHeight w:val="267"/>
        </w:trPr>
        <w:tc>
          <w:tcPr>
            <w:tcW w:w="75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ДЗ </w:t>
            </w:r>
            <w:r w:rsidR="00C06855" w:rsidRPr="009A22AE">
              <w:rPr>
                <w:rFonts w:ascii="Times New Roman" w:hAnsi="Times New Roman" w:cs="Times New Roman"/>
                <w:sz w:val="22"/>
                <w:lang w:val="ru-RU"/>
              </w:rPr>
              <w:t>№ 2 “Геоэкологическая оценка разработки месторождений полезных ископаемых подземным способом”.</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B40786">
            <w:pPr>
              <w:spacing w:after="0" w:line="240" w:lineRule="auto"/>
              <w:ind w:left="0" w:right="0" w:firstLine="0"/>
              <w:jc w:val="center"/>
              <w:rPr>
                <w:rFonts w:ascii="Times New Roman" w:hAnsi="Times New Roman" w:cs="Times New Roman"/>
                <w:sz w:val="22"/>
                <w:lang w:val="ru-RU"/>
              </w:rPr>
            </w:pP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71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30</w:t>
            </w:r>
          </w:p>
        </w:tc>
      </w:tr>
      <w:tr w:rsidR="006964A6" w:rsidRPr="009A22AE" w:rsidTr="00D2146B">
        <w:trPr>
          <w:trHeight w:val="267"/>
        </w:trPr>
        <w:tc>
          <w:tcPr>
            <w:tcW w:w="75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ДЗ </w:t>
            </w:r>
            <w:r w:rsidR="00C06855" w:rsidRPr="009A22AE">
              <w:rPr>
                <w:rFonts w:ascii="Times New Roman" w:hAnsi="Times New Roman" w:cs="Times New Roman"/>
                <w:sz w:val="22"/>
                <w:lang w:val="ru-RU"/>
              </w:rPr>
              <w:t>№ 3 “Геоэкологическая оценка разработки месторождений полезных ископаемых геотехнологическим способом”</w:t>
            </w:r>
            <w:r w:rsidRPr="009A22A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B40786">
            <w:pPr>
              <w:spacing w:after="0" w:line="240" w:lineRule="auto"/>
              <w:ind w:left="0" w:right="0" w:firstLine="0"/>
              <w:jc w:val="center"/>
              <w:rPr>
                <w:rFonts w:ascii="Times New Roman" w:hAnsi="Times New Roman" w:cs="Times New Roman"/>
                <w:sz w:val="22"/>
                <w:lang w:val="ru-RU"/>
              </w:rPr>
            </w:pP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71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30</w:t>
            </w:r>
          </w:p>
        </w:tc>
      </w:tr>
      <w:tr w:rsidR="006964A6" w:rsidRPr="009A22AE" w:rsidTr="00D2146B">
        <w:trPr>
          <w:trHeight w:val="267"/>
        </w:trPr>
        <w:tc>
          <w:tcPr>
            <w:tcW w:w="75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ДЗ </w:t>
            </w:r>
            <w:r w:rsidR="00C06855" w:rsidRPr="009A22AE">
              <w:rPr>
                <w:rFonts w:ascii="Times New Roman" w:hAnsi="Times New Roman" w:cs="Times New Roman"/>
                <w:sz w:val="22"/>
                <w:lang w:val="ru-RU"/>
              </w:rPr>
              <w:t>№ 4 “ Геоэкологическая оценка разработки месторождений полезных ископаемых открыто-подземным способом”.</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B40786">
            <w:pPr>
              <w:spacing w:after="0" w:line="240" w:lineRule="auto"/>
              <w:ind w:left="0" w:right="0" w:firstLine="0"/>
              <w:jc w:val="center"/>
              <w:rPr>
                <w:rFonts w:ascii="Times New Roman" w:hAnsi="Times New Roman" w:cs="Times New Roman"/>
                <w:sz w:val="22"/>
                <w:lang w:val="ru-RU"/>
              </w:rPr>
            </w:pP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sz w:val="22"/>
                <w:lang w:val="ru-RU"/>
              </w:rPr>
            </w:pPr>
          </w:p>
        </w:tc>
        <w:tc>
          <w:tcPr>
            <w:tcW w:w="71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3F06C5"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36</w:t>
            </w:r>
          </w:p>
        </w:tc>
      </w:tr>
      <w:tr w:rsidR="006964A6" w:rsidRPr="009A22AE" w:rsidTr="00D2146B">
        <w:trPr>
          <w:trHeight w:val="267"/>
        </w:trPr>
        <w:tc>
          <w:tcPr>
            <w:tcW w:w="751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Всего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6964A6" w:rsidRPr="00D2146B" w:rsidRDefault="006964A6" w:rsidP="00D2146B">
            <w:pPr>
              <w:spacing w:after="0" w:line="240" w:lineRule="auto"/>
              <w:ind w:left="0" w:right="0" w:firstLine="0"/>
              <w:jc w:val="center"/>
              <w:rPr>
                <w:rFonts w:ascii="Times New Roman" w:hAnsi="Times New Roman" w:cs="Times New Roman"/>
                <w:b/>
                <w:sz w:val="22"/>
                <w:lang w:val="ru-RU"/>
              </w:rPr>
            </w:pPr>
          </w:p>
        </w:tc>
        <w:tc>
          <w:tcPr>
            <w:tcW w:w="77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6964A6" w:rsidP="000A09CE">
            <w:pPr>
              <w:spacing w:after="0" w:line="240" w:lineRule="auto"/>
              <w:ind w:left="0" w:right="0" w:firstLine="0"/>
              <w:jc w:val="left"/>
              <w:rPr>
                <w:rFonts w:ascii="Times New Roman" w:hAnsi="Times New Roman" w:cs="Times New Roman"/>
                <w:b/>
                <w:sz w:val="22"/>
                <w:lang w:val="ru-RU"/>
              </w:rPr>
            </w:pPr>
          </w:p>
        </w:tc>
        <w:tc>
          <w:tcPr>
            <w:tcW w:w="71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6A5B4E">
            <w:pPr>
              <w:spacing w:after="0" w:line="240" w:lineRule="auto"/>
              <w:ind w:left="0" w:right="0" w:firstLine="0"/>
              <w:jc w:val="center"/>
              <w:rPr>
                <w:rFonts w:ascii="Times New Roman" w:hAnsi="Times New Roman" w:cs="Times New Roman"/>
                <w:b/>
                <w:sz w:val="22"/>
                <w:lang w:val="ru-RU"/>
              </w:rPr>
            </w:pPr>
            <w:r w:rsidRPr="009A22AE">
              <w:rPr>
                <w:rFonts w:ascii="Times New Roman" w:hAnsi="Times New Roman" w:cs="Times New Roman"/>
                <w:b/>
                <w:sz w:val="22"/>
                <w:lang w:val="ru-RU"/>
              </w:rPr>
              <w:t>1</w:t>
            </w:r>
            <w:r w:rsidR="003F06C5" w:rsidRPr="009A22AE">
              <w:rPr>
                <w:rFonts w:ascii="Times New Roman" w:hAnsi="Times New Roman" w:cs="Times New Roman"/>
                <w:b/>
                <w:sz w:val="22"/>
                <w:lang w:val="ru-RU"/>
              </w:rPr>
              <w:t>2</w:t>
            </w:r>
            <w:r w:rsidR="006A5B4E">
              <w:rPr>
                <w:rFonts w:ascii="Times New Roman" w:hAnsi="Times New Roman" w:cs="Times New Roman"/>
                <w:b/>
                <w:sz w:val="22"/>
                <w:lang w:val="ru-RU"/>
              </w:rPr>
              <w:t>8</w:t>
            </w:r>
          </w:p>
        </w:tc>
      </w:tr>
    </w:tbl>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6964A6" w:rsidRPr="009A22AE" w:rsidRDefault="00020283" w:rsidP="008F056A">
      <w:pPr>
        <w:numPr>
          <w:ilvl w:val="0"/>
          <w:numId w:val="2"/>
        </w:numPr>
        <w:spacing w:after="0" w:line="240" w:lineRule="auto"/>
        <w:ind w:right="0" w:firstLine="426"/>
        <w:rPr>
          <w:rFonts w:ascii="Times New Roman" w:hAnsi="Times New Roman" w:cs="Times New Roman"/>
          <w:sz w:val="22"/>
          <w:lang w:val="ru-RU"/>
        </w:rPr>
      </w:pPr>
      <w:r w:rsidRPr="009A22AE">
        <w:rPr>
          <w:rFonts w:ascii="Times New Roman" w:hAnsi="Times New Roman" w:cs="Times New Roman"/>
          <w:b/>
          <w:sz w:val="22"/>
          <w:lang w:val="ru-RU"/>
        </w:rPr>
        <w:t>Фонд оценочных средств для проведения промежуточной аттестации обучающихся по</w:t>
      </w:r>
      <w:r w:rsidR="00BE70F1" w:rsidRPr="009A22AE">
        <w:rPr>
          <w:rFonts w:ascii="Times New Roman" w:hAnsi="Times New Roman" w:cs="Times New Roman"/>
          <w:b/>
          <w:sz w:val="22"/>
          <w:lang w:val="ru-RU"/>
        </w:rPr>
        <w:t xml:space="preserve"> </w:t>
      </w:r>
      <w:r w:rsidRPr="009A22AE">
        <w:rPr>
          <w:rFonts w:ascii="Times New Roman" w:hAnsi="Times New Roman" w:cs="Times New Roman"/>
          <w:b/>
          <w:sz w:val="22"/>
          <w:lang w:val="ru-RU"/>
        </w:rPr>
        <w:t>дисциплине "Горнопромышленная экология"</w:t>
      </w:r>
    </w:p>
    <w:p w:rsidR="00B359EB" w:rsidRPr="009A22AE" w:rsidRDefault="00B359EB" w:rsidP="008F056A">
      <w:pPr>
        <w:spacing w:after="0" w:line="240" w:lineRule="auto"/>
        <w:ind w:left="0" w:right="0" w:firstLine="426"/>
        <w:rPr>
          <w:rFonts w:ascii="Times New Roman" w:hAnsi="Times New Roman" w:cs="Times New Roman"/>
          <w:sz w:val="22"/>
          <w:lang w:val="ru-RU"/>
        </w:rPr>
      </w:pPr>
    </w:p>
    <w:p w:rsidR="008F056A" w:rsidRPr="009A22AE" w:rsidRDefault="008F056A" w:rsidP="008F056A">
      <w:pPr>
        <w:tabs>
          <w:tab w:val="left" w:pos="851"/>
        </w:tabs>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5.1. Паспорт фонда оценочных средств</w:t>
      </w:r>
    </w:p>
    <w:p w:rsidR="008F056A" w:rsidRPr="009A22AE" w:rsidRDefault="008F056A" w:rsidP="008F056A">
      <w:pPr>
        <w:spacing w:after="0" w:line="240" w:lineRule="auto"/>
        <w:ind w:left="0" w:right="0" w:firstLine="426"/>
        <w:rPr>
          <w:rFonts w:ascii="Times New Roman" w:hAnsi="Times New Roman" w:cs="Times New Roman"/>
          <w:sz w:val="22"/>
          <w:lang w:val="ru-RU"/>
        </w:rPr>
      </w:pPr>
    </w:p>
    <w:tbl>
      <w:tblPr>
        <w:tblW w:w="10045" w:type="dxa"/>
        <w:tblInd w:w="7" w:type="dxa"/>
        <w:tblCellMar>
          <w:top w:w="29" w:type="dxa"/>
          <w:left w:w="12" w:type="dxa"/>
          <w:right w:w="12" w:type="dxa"/>
        </w:tblCellMar>
        <w:tblLook w:val="04A0" w:firstRow="1" w:lastRow="0" w:firstColumn="1" w:lastColumn="0" w:noHBand="0" w:noVBand="1"/>
      </w:tblPr>
      <w:tblGrid>
        <w:gridCol w:w="1578"/>
        <w:gridCol w:w="1356"/>
        <w:gridCol w:w="1952"/>
        <w:gridCol w:w="4195"/>
        <w:gridCol w:w="964"/>
      </w:tblGrid>
      <w:tr w:rsidR="006964A6" w:rsidRPr="009A22AE" w:rsidTr="000C668C">
        <w:trPr>
          <w:trHeight w:val="852"/>
        </w:trPr>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0A09CE">
            <w:pPr>
              <w:spacing w:after="0" w:line="240" w:lineRule="auto"/>
              <w:ind w:left="0" w:right="135" w:firstLine="0"/>
              <w:jc w:val="center"/>
              <w:rPr>
                <w:rFonts w:ascii="Times New Roman" w:hAnsi="Times New Roman" w:cs="Times New Roman"/>
                <w:sz w:val="22"/>
                <w:lang w:val="ru-RU"/>
              </w:rPr>
            </w:pPr>
            <w:r w:rsidRPr="009A22AE">
              <w:rPr>
                <w:rFonts w:ascii="Times New Roman" w:hAnsi="Times New Roman" w:cs="Times New Roman"/>
                <w:sz w:val="22"/>
                <w:lang w:val="ru-RU"/>
              </w:rPr>
              <w:t>Формы текущего контроля</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 xml:space="preserve">Компетенции, формируемые в </w:t>
            </w:r>
            <w:r w:rsidR="00C06855" w:rsidRPr="009A22AE">
              <w:rPr>
                <w:rFonts w:ascii="Times New Roman" w:hAnsi="Times New Roman" w:cs="Times New Roman"/>
                <w:sz w:val="22"/>
                <w:lang w:val="ru-RU"/>
              </w:rPr>
              <w:t>результате освоения дисциплины</w:t>
            </w:r>
          </w:p>
        </w:tc>
        <w:tc>
          <w:tcPr>
            <w:tcW w:w="1960"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C06855" w:rsidP="000A09CE">
            <w:pPr>
              <w:spacing w:after="0" w:line="240" w:lineRule="auto"/>
              <w:ind w:left="0" w:right="264" w:firstLine="0"/>
              <w:jc w:val="center"/>
              <w:rPr>
                <w:rFonts w:ascii="Times New Roman" w:hAnsi="Times New Roman" w:cs="Times New Roman"/>
                <w:sz w:val="22"/>
                <w:lang w:val="ru-RU"/>
              </w:rPr>
            </w:pPr>
            <w:r w:rsidRPr="009A22AE">
              <w:rPr>
                <w:rFonts w:ascii="Times New Roman" w:hAnsi="Times New Roman" w:cs="Times New Roman"/>
                <w:sz w:val="22"/>
                <w:lang w:val="ru-RU"/>
              </w:rPr>
              <w:t>Индикаторы достижения</w:t>
            </w:r>
            <w:r w:rsidR="00020283" w:rsidRPr="009A22AE">
              <w:rPr>
                <w:rFonts w:ascii="Times New Roman" w:hAnsi="Times New Roman" w:cs="Times New Roman"/>
                <w:sz w:val="22"/>
                <w:lang w:val="ru-RU"/>
              </w:rPr>
              <w:t xml:space="preserve"> компетенции</w:t>
            </w:r>
          </w:p>
        </w:tc>
        <w:tc>
          <w:tcPr>
            <w:tcW w:w="4286"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Результаты обучения по дисциплине (модулю)</w:t>
            </w:r>
          </w:p>
        </w:tc>
        <w:tc>
          <w:tcPr>
            <w:tcW w:w="96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Уровень</w:t>
            </w:r>
          </w:p>
        </w:tc>
      </w:tr>
      <w:tr w:rsidR="000C668C" w:rsidRPr="009A22AE" w:rsidTr="000C668C">
        <w:trPr>
          <w:trHeight w:val="248"/>
        </w:trPr>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0C668C" w:rsidRPr="009A22AE" w:rsidRDefault="000C668C" w:rsidP="000A09CE">
            <w:pPr>
              <w:tabs>
                <w:tab w:val="center" w:pos="170"/>
                <w:tab w:val="center" w:pos="341"/>
                <w:tab w:val="center" w:pos="699"/>
                <w:tab w:val="center" w:pos="1399"/>
              </w:tabs>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ab/>
              <w:t xml:space="preserve">Опрос по контрольным вопросам, подготовка заданий  </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0C668C" w:rsidRPr="009A22AE" w:rsidRDefault="000C668C"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ОПК-11</w:t>
            </w:r>
            <w:r w:rsidR="00817B68" w:rsidRPr="009A22AE">
              <w:rPr>
                <w:rFonts w:ascii="Times New Roman" w:hAnsi="Times New Roman" w:cs="Times New Roman"/>
                <w:sz w:val="22"/>
                <w:lang w:val="ru-RU"/>
              </w:rPr>
              <w:t>.</w:t>
            </w:r>
          </w:p>
          <w:p w:rsidR="000C668C" w:rsidRPr="009A22AE" w:rsidRDefault="000C668C"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ОПК-16</w:t>
            </w:r>
          </w:p>
        </w:tc>
        <w:tc>
          <w:tcPr>
            <w:tcW w:w="1960" w:type="dxa"/>
            <w:tcBorders>
              <w:top w:val="single" w:sz="3" w:space="0" w:color="000000"/>
              <w:left w:val="single" w:sz="3" w:space="0" w:color="000000"/>
              <w:bottom w:val="single" w:sz="3" w:space="0" w:color="000000"/>
              <w:right w:val="single" w:sz="3" w:space="0" w:color="000000"/>
            </w:tcBorders>
            <w:shd w:val="clear" w:color="auto" w:fill="auto"/>
          </w:tcPr>
          <w:p w:rsidR="000C668C" w:rsidRPr="009A22AE" w:rsidRDefault="000C668C"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Планирует и организует добычу и переработку полезного ископаемого, а так же эксплуатацию подземных объектов с минимальной нагрузкой на окружающую среду;</w:t>
            </w:r>
          </w:p>
          <w:p w:rsidR="000C668C" w:rsidRPr="009A22AE" w:rsidRDefault="000C668C"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Способен применять навыки разработки систем по обеспечению экологической и промышленной без</w:t>
            </w:r>
            <w:r w:rsidRPr="009A22AE">
              <w:rPr>
                <w:rFonts w:ascii="Times New Roman" w:hAnsi="Times New Roman" w:cs="Times New Roman"/>
                <w:sz w:val="22"/>
                <w:lang w:val="ru-RU"/>
              </w:rPr>
              <w:lastRenderedPageBreak/>
              <w:t>опасности при производстве работ по эксплуатационной разведке, добыче и переработке твердых полезных ископаемых, строительству и эксплуатации горных объектов</w:t>
            </w:r>
          </w:p>
        </w:tc>
        <w:tc>
          <w:tcPr>
            <w:tcW w:w="4286" w:type="dxa"/>
            <w:tcBorders>
              <w:top w:val="single" w:sz="3" w:space="0" w:color="000000"/>
              <w:left w:val="single" w:sz="3" w:space="0" w:color="000000"/>
              <w:bottom w:val="single" w:sz="3" w:space="0" w:color="000000"/>
              <w:right w:val="single" w:sz="3" w:space="0" w:color="000000"/>
            </w:tcBorders>
            <w:shd w:val="clear" w:color="auto" w:fill="auto"/>
          </w:tcPr>
          <w:p w:rsidR="000C668C" w:rsidRPr="009A22AE" w:rsidRDefault="000C668C" w:rsidP="000A09CE">
            <w:pPr>
              <w:tabs>
                <w:tab w:val="left" w:pos="305"/>
              </w:tabs>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lastRenderedPageBreak/>
              <w:t>Знать:</w:t>
            </w:r>
          </w:p>
          <w:p w:rsidR="000C668C" w:rsidRPr="009A22AE" w:rsidRDefault="000C668C" w:rsidP="000A09CE">
            <w:pPr>
              <w:numPr>
                <w:ilvl w:val="0"/>
                <w:numId w:val="25"/>
              </w:numPr>
              <w:tabs>
                <w:tab w:val="left" w:pos="305"/>
              </w:tabs>
              <w:spacing w:after="0" w:line="240" w:lineRule="auto"/>
              <w:ind w:right="0" w:firstLine="0"/>
              <w:rPr>
                <w:rFonts w:ascii="Times New Roman" w:hAnsi="Times New Roman" w:cs="Times New Roman"/>
                <w:sz w:val="22"/>
                <w:lang w:val="ru-RU"/>
              </w:rPr>
            </w:pPr>
            <w:r w:rsidRPr="009A22AE">
              <w:rPr>
                <w:rFonts w:ascii="Times New Roman" w:hAnsi="Times New Roman" w:cs="Times New Roman"/>
                <w:sz w:val="22"/>
                <w:lang w:val="ru-RU"/>
              </w:rPr>
              <w:t>основные принципы по снижению техногенной нагрузки производства на окружающую среду при</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эксплуатационной разведке, добыче и переработке твердых полезных ископаемых, а также при строительстве и эксплуатации подземных объектов;</w:t>
            </w:r>
          </w:p>
          <w:p w:rsidR="000C668C" w:rsidRPr="009A22AE" w:rsidRDefault="000C668C" w:rsidP="000A09CE">
            <w:pPr>
              <w:numPr>
                <w:ilvl w:val="0"/>
                <w:numId w:val="25"/>
              </w:numPr>
              <w:tabs>
                <w:tab w:val="left" w:pos="305"/>
              </w:tabs>
              <w:spacing w:after="0" w:line="240" w:lineRule="auto"/>
              <w:ind w:right="0" w:firstLine="0"/>
              <w:rPr>
                <w:rFonts w:ascii="Times New Roman" w:hAnsi="Times New Roman" w:cs="Times New Roman"/>
                <w:sz w:val="22"/>
                <w:lang w:val="ru-RU"/>
              </w:rPr>
            </w:pPr>
            <w:r w:rsidRPr="009A22AE">
              <w:rPr>
                <w:rFonts w:ascii="Times New Roman" w:hAnsi="Times New Roman" w:cs="Times New Roman"/>
                <w:sz w:val="22"/>
                <w:lang w:val="ru-RU"/>
              </w:rPr>
              <w:t>организационные и технические основы предотвращения и ликвидации последствий аварий и</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катастроф антропогенного характера, организацию горноспасательного дела, спасательную технику и правила ее эксплуатации.</w:t>
            </w:r>
          </w:p>
          <w:p w:rsidR="000C668C" w:rsidRPr="009A22AE" w:rsidRDefault="000C668C" w:rsidP="000A09CE">
            <w:pPr>
              <w:tabs>
                <w:tab w:val="left" w:pos="305"/>
              </w:tabs>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Уметь:</w:t>
            </w:r>
          </w:p>
          <w:p w:rsidR="000C668C" w:rsidRPr="009A22AE" w:rsidRDefault="000C668C" w:rsidP="000A09CE">
            <w:pPr>
              <w:numPr>
                <w:ilvl w:val="0"/>
                <w:numId w:val="25"/>
              </w:numPr>
              <w:tabs>
                <w:tab w:val="left" w:pos="305"/>
              </w:tabs>
              <w:spacing w:after="0" w:line="240" w:lineRule="auto"/>
              <w:ind w:right="0" w:firstLine="0"/>
              <w:rPr>
                <w:rFonts w:ascii="Times New Roman" w:hAnsi="Times New Roman" w:cs="Times New Roman"/>
                <w:sz w:val="22"/>
                <w:lang w:val="ru-RU"/>
              </w:rPr>
            </w:pPr>
            <w:r w:rsidRPr="009A22AE">
              <w:rPr>
                <w:rFonts w:ascii="Times New Roman" w:hAnsi="Times New Roman" w:cs="Times New Roman"/>
                <w:sz w:val="22"/>
                <w:lang w:val="ru-RU"/>
              </w:rPr>
              <w:t>разрабатывать планы мероприятий по снижению техногенной нагрузки производ</w:t>
            </w:r>
            <w:r w:rsidRPr="009A22AE">
              <w:rPr>
                <w:rFonts w:ascii="Times New Roman" w:hAnsi="Times New Roman" w:cs="Times New Roman"/>
                <w:sz w:val="22"/>
                <w:lang w:val="ru-RU"/>
              </w:rPr>
              <w:lastRenderedPageBreak/>
              <w:t>ства на</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окружающую среду при эксплуатационной разведке, добыче и переработке твердых полезных ископаемых, а также при строительстве и эксплуатации подземных объектов;</w:t>
            </w:r>
          </w:p>
          <w:p w:rsidR="000C668C" w:rsidRPr="009A22AE" w:rsidRDefault="000C668C" w:rsidP="000A09CE">
            <w:pPr>
              <w:numPr>
                <w:ilvl w:val="0"/>
                <w:numId w:val="25"/>
              </w:numPr>
              <w:tabs>
                <w:tab w:val="left" w:pos="305"/>
              </w:tabs>
              <w:spacing w:after="0" w:line="240" w:lineRule="auto"/>
              <w:ind w:right="0" w:firstLine="0"/>
              <w:rPr>
                <w:rFonts w:ascii="Times New Roman" w:hAnsi="Times New Roman" w:cs="Times New Roman"/>
                <w:sz w:val="22"/>
                <w:lang w:val="ru-RU"/>
              </w:rPr>
            </w:pPr>
            <w:r w:rsidRPr="009A22AE">
              <w:rPr>
                <w:rFonts w:ascii="Times New Roman" w:hAnsi="Times New Roman" w:cs="Times New Roman"/>
                <w:sz w:val="22"/>
                <w:lang w:val="ru-RU"/>
              </w:rPr>
              <w:t>применять средства индивидуальной защиты, предусмотренные для подземных рабочих и рабочих</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поверхности; осуществлять перечень основных работ, выполняемых подземными горнорабочими.</w:t>
            </w:r>
          </w:p>
          <w:p w:rsidR="000C668C" w:rsidRPr="009A22AE" w:rsidRDefault="000C668C" w:rsidP="000A09CE">
            <w:pPr>
              <w:tabs>
                <w:tab w:val="left" w:pos="305"/>
              </w:tabs>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Владеть:</w:t>
            </w:r>
          </w:p>
          <w:p w:rsidR="000C668C" w:rsidRPr="009A22AE" w:rsidRDefault="000C668C" w:rsidP="000A09CE">
            <w:pPr>
              <w:numPr>
                <w:ilvl w:val="0"/>
                <w:numId w:val="25"/>
              </w:numPr>
              <w:tabs>
                <w:tab w:val="left" w:pos="305"/>
              </w:tabs>
              <w:spacing w:after="0" w:line="240" w:lineRule="auto"/>
              <w:ind w:right="0" w:firstLine="0"/>
              <w:rPr>
                <w:rFonts w:ascii="Times New Roman" w:hAnsi="Times New Roman" w:cs="Times New Roman"/>
                <w:sz w:val="22"/>
                <w:lang w:val="ru-RU"/>
              </w:rPr>
            </w:pPr>
            <w:r w:rsidRPr="009A22AE">
              <w:rPr>
                <w:rFonts w:ascii="Times New Roman" w:hAnsi="Times New Roman" w:cs="Times New Roman"/>
                <w:sz w:val="22"/>
                <w:lang w:val="ru-RU"/>
              </w:rPr>
              <w:t>навыками реализации мероприятий по снижению техногенной нагрузки производства на</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окружающую среду при разработке проектов эксплуатационной разведки, добычи и переработке твердых полезных ископаемых, а также при строительстве и эксплуатации подземных объектов;</w:t>
            </w:r>
          </w:p>
          <w:p w:rsidR="000C668C" w:rsidRPr="009A22AE" w:rsidRDefault="000C668C" w:rsidP="000A09CE">
            <w:pPr>
              <w:tabs>
                <w:tab w:val="left" w:pos="305"/>
              </w:tabs>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способами и технологиями защиты в чрезвычайных ситуациях, навыками разработки систем пообеспечению экологической и промышленной безопасности при производстве горных работ</w:t>
            </w:r>
          </w:p>
        </w:tc>
        <w:tc>
          <w:tcPr>
            <w:tcW w:w="968" w:type="dxa"/>
            <w:tcBorders>
              <w:top w:val="single" w:sz="3" w:space="0" w:color="000000"/>
              <w:left w:val="single" w:sz="3" w:space="0" w:color="000000"/>
              <w:bottom w:val="single" w:sz="3" w:space="0" w:color="000000"/>
              <w:right w:val="single" w:sz="3" w:space="0" w:color="000000"/>
            </w:tcBorders>
            <w:shd w:val="clear" w:color="auto" w:fill="auto"/>
          </w:tcPr>
          <w:p w:rsidR="000C668C" w:rsidRPr="009A22AE" w:rsidRDefault="000C668C"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lastRenderedPageBreak/>
              <w:t xml:space="preserve">Высокий </w:t>
            </w:r>
            <w:r w:rsidR="00B359EB" w:rsidRPr="009A22AE">
              <w:rPr>
                <w:rFonts w:ascii="Times New Roman" w:hAnsi="Times New Roman" w:cs="Times New Roman"/>
                <w:sz w:val="22"/>
                <w:lang w:val="ru-RU"/>
              </w:rPr>
              <w:t xml:space="preserve">или </w:t>
            </w:r>
            <w:r w:rsidRPr="009A22AE">
              <w:rPr>
                <w:rFonts w:ascii="Times New Roman" w:hAnsi="Times New Roman" w:cs="Times New Roman"/>
                <w:sz w:val="22"/>
                <w:lang w:val="ru-RU"/>
              </w:rPr>
              <w:t>средний</w:t>
            </w:r>
          </w:p>
        </w:tc>
      </w:tr>
      <w:tr w:rsidR="000C668C" w:rsidRPr="001E30AA" w:rsidTr="005F0599">
        <w:trPr>
          <w:trHeight w:val="852"/>
        </w:trPr>
        <w:tc>
          <w:tcPr>
            <w:tcW w:w="10045" w:type="dxa"/>
            <w:gridSpan w:val="5"/>
            <w:tcBorders>
              <w:top w:val="single" w:sz="3" w:space="0" w:color="000000"/>
              <w:left w:val="single" w:sz="3" w:space="0" w:color="000000"/>
              <w:bottom w:val="single" w:sz="3" w:space="0" w:color="000000"/>
              <w:right w:val="single" w:sz="3" w:space="0" w:color="000000"/>
            </w:tcBorders>
            <w:shd w:val="clear" w:color="auto" w:fill="auto"/>
          </w:tcPr>
          <w:p w:rsidR="000C668C" w:rsidRPr="009A22AE" w:rsidRDefault="000C668C"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 xml:space="preserve">Высокий уровень достижения компетенции - </w:t>
            </w:r>
            <w:r w:rsidRPr="009A22AE">
              <w:rPr>
                <w:rFonts w:ascii="Times New Roman" w:hAnsi="Times New Roman" w:cs="Times New Roman"/>
                <w:sz w:val="22"/>
                <w:lang w:val="ru-RU"/>
              </w:rPr>
              <w:t>компетенция сформирована, рекомендованные оценки: отлично, хорошо, зачтено.</w:t>
            </w:r>
          </w:p>
          <w:p w:rsidR="000C668C" w:rsidRPr="009A22AE" w:rsidRDefault="000C668C"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 xml:space="preserve">Средний уровень достижения компетенции - </w:t>
            </w:r>
            <w:r w:rsidRPr="009A22AE">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0C668C" w:rsidRPr="009A22AE" w:rsidRDefault="000C668C"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b/>
                <w:sz w:val="22"/>
                <w:lang w:val="ru-RU"/>
              </w:rPr>
              <w:t xml:space="preserve">Низкий уровень достижения компетенции - </w:t>
            </w:r>
            <w:r w:rsidRPr="009A22AE">
              <w:rPr>
                <w:rFonts w:ascii="Times New Roman" w:hAnsi="Times New Roman" w:cs="Times New Roman"/>
                <w:sz w:val="22"/>
                <w:lang w:val="ru-RU"/>
              </w:rPr>
              <w:t>компетенция не сформирована, оценивается неудовлетворительно или не зачтено.</w:t>
            </w:r>
          </w:p>
        </w:tc>
      </w:tr>
    </w:tbl>
    <w:p w:rsidR="006964A6" w:rsidRPr="009A22AE" w:rsidRDefault="006964A6" w:rsidP="000A09CE">
      <w:pPr>
        <w:spacing w:after="0" w:line="240" w:lineRule="auto"/>
        <w:ind w:left="-1701" w:right="8" w:firstLine="0"/>
        <w:jc w:val="left"/>
        <w:rPr>
          <w:rFonts w:ascii="Times New Roman" w:hAnsi="Times New Roman" w:cs="Times New Roman"/>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5.2. Типовые контрольные задания или иные материалы</w:t>
      </w:r>
    </w:p>
    <w:p w:rsidR="00B359EB" w:rsidRPr="009A22AE" w:rsidRDefault="00B359EB" w:rsidP="000A09CE">
      <w:pPr>
        <w:spacing w:after="0" w:line="240" w:lineRule="auto"/>
        <w:ind w:left="0" w:right="0" w:firstLine="426"/>
        <w:rPr>
          <w:rFonts w:ascii="Times New Roman" w:hAnsi="Times New Roman" w:cs="Times New Roman"/>
          <w:b/>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5.2.1.Оценочные средства при текущем контроле:</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B359EB"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Текущий контроль проводится на контрольных неделях на лабораторных занятиях в виде: </w:t>
      </w:r>
    </w:p>
    <w:p w:rsidR="00B359EB"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 устных или письменных ответов на вопросы при защите отчётов по лабораторным работам; </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тестирования.</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Тестирование может быть организовано  с использованием ресурсов ЭИОС </w:t>
      </w:r>
      <w:r w:rsidR="00B359EB" w:rsidRPr="009A22AE">
        <w:rPr>
          <w:rFonts w:ascii="Times New Roman" w:hAnsi="Times New Roman" w:cs="Times New Roman"/>
          <w:sz w:val="22"/>
          <w:lang w:val="ru-RU"/>
        </w:rPr>
        <w:t xml:space="preserve">филиала </w:t>
      </w:r>
      <w:r w:rsidRPr="009A22AE">
        <w:rPr>
          <w:rFonts w:ascii="Times New Roman" w:hAnsi="Times New Roman" w:cs="Times New Roman"/>
          <w:sz w:val="22"/>
          <w:lang w:val="ru-RU"/>
        </w:rPr>
        <w:t>КузГТУ. Тестирование включает в себя 10-15 тестовых заданий.</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При проведении устного или письменного опроса, студенту будет задано два вопроса, на которые он должен дать ответы.</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Примеры вопросов:</w:t>
      </w:r>
    </w:p>
    <w:p w:rsidR="006964A6" w:rsidRPr="009A22AE" w:rsidRDefault="00020283" w:rsidP="000A09CE">
      <w:pPr>
        <w:numPr>
          <w:ilvl w:val="0"/>
          <w:numId w:val="3"/>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Назовите факторы антропогенного воздействия при разработке месторождений полезных</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ископаемых подземным способом.</w:t>
      </w:r>
    </w:p>
    <w:p w:rsidR="006964A6" w:rsidRPr="009A22AE" w:rsidRDefault="00020283" w:rsidP="000A09CE">
      <w:pPr>
        <w:numPr>
          <w:ilvl w:val="0"/>
          <w:numId w:val="3"/>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 чем проявляется негативное влияние подземных горных работ на земную поверхность?</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Критерии оценивания:</w:t>
      </w:r>
    </w:p>
    <w:p w:rsidR="006964A6" w:rsidRPr="009A22AE" w:rsidRDefault="00020283" w:rsidP="000A09CE">
      <w:pPr>
        <w:numPr>
          <w:ilvl w:val="0"/>
          <w:numId w:val="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85–100 баллов – при правильном и полном ответе на два вопроса;</w:t>
      </w:r>
    </w:p>
    <w:p w:rsidR="006964A6" w:rsidRPr="009A22AE" w:rsidRDefault="00020283" w:rsidP="000A09CE">
      <w:pPr>
        <w:numPr>
          <w:ilvl w:val="0"/>
          <w:numId w:val="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ответе на другой из вопросов;</w:t>
      </w:r>
    </w:p>
    <w:p w:rsidR="00B359EB" w:rsidRPr="009A22AE" w:rsidRDefault="00020283" w:rsidP="000A09CE">
      <w:pPr>
        <w:numPr>
          <w:ilvl w:val="0"/>
          <w:numId w:val="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25–64 баллов – при правильном и неполном ответе только на один из вопросов;</w:t>
      </w:r>
    </w:p>
    <w:p w:rsidR="00B359EB" w:rsidRPr="009A22AE" w:rsidRDefault="00020283" w:rsidP="000A09CE">
      <w:pPr>
        <w:numPr>
          <w:ilvl w:val="0"/>
          <w:numId w:val="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 0–24 баллов – при отсутствии правильных ответов на вопросы. </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6964A6" w:rsidRPr="009A22AE" w:rsidRDefault="00020283" w:rsidP="000A09CE">
      <w:pPr>
        <w:spacing w:after="0" w:line="240" w:lineRule="auto"/>
        <w:ind w:left="0" w:right="0" w:firstLine="426"/>
        <w:rPr>
          <w:rFonts w:ascii="Times New Roman" w:hAnsi="Times New Roman" w:cs="Times New Roman"/>
          <w:b/>
          <w:sz w:val="22"/>
          <w:lang w:val="ru-RU"/>
        </w:rPr>
      </w:pPr>
      <w:r w:rsidRPr="009A22AE">
        <w:rPr>
          <w:rFonts w:ascii="Times New Roman" w:hAnsi="Times New Roman" w:cs="Times New Roman"/>
          <w:b/>
          <w:sz w:val="22"/>
          <w:lang w:val="ru-RU"/>
        </w:rPr>
        <w:t>Шкала оценивания:</w:t>
      </w:r>
    </w:p>
    <w:p w:rsidR="00B359EB" w:rsidRPr="009A22AE" w:rsidRDefault="00B359EB" w:rsidP="000A09CE">
      <w:pPr>
        <w:spacing w:after="0" w:line="240" w:lineRule="auto"/>
        <w:ind w:left="0" w:right="0" w:firstLine="426"/>
        <w:rPr>
          <w:rFonts w:ascii="Times New Roman" w:hAnsi="Times New Roman" w:cs="Times New Roman"/>
          <w:sz w:val="22"/>
          <w:lang w:val="ru-RU"/>
        </w:rPr>
      </w:pPr>
    </w:p>
    <w:tbl>
      <w:tblPr>
        <w:tblW w:w="6875" w:type="dxa"/>
        <w:tblInd w:w="8" w:type="dxa"/>
        <w:tblCellMar>
          <w:top w:w="30" w:type="dxa"/>
          <w:left w:w="12" w:type="dxa"/>
          <w:right w:w="12" w:type="dxa"/>
        </w:tblCellMar>
        <w:tblLook w:val="04A0" w:firstRow="1" w:lastRow="0" w:firstColumn="1" w:lastColumn="0" w:noHBand="0" w:noVBand="1"/>
      </w:tblPr>
      <w:tblGrid>
        <w:gridCol w:w="1260"/>
        <w:gridCol w:w="2094"/>
        <w:gridCol w:w="1883"/>
        <w:gridCol w:w="793"/>
        <w:gridCol w:w="845"/>
      </w:tblGrid>
      <w:tr w:rsidR="006964A6" w:rsidRPr="009A22AE" w:rsidTr="00EB111C">
        <w:trPr>
          <w:trHeight w:val="267"/>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Количество баллов</w:t>
            </w: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0-24</w:t>
            </w:r>
          </w:p>
        </w:tc>
        <w:tc>
          <w:tcPr>
            <w:tcW w:w="172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25-64</w:t>
            </w:r>
          </w:p>
        </w:tc>
        <w:tc>
          <w:tcPr>
            <w:tcW w:w="713"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65-84</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85-100</w:t>
            </w:r>
          </w:p>
        </w:tc>
      </w:tr>
      <w:tr w:rsidR="006964A6" w:rsidRPr="009A22AE" w:rsidTr="00EB111C">
        <w:trPr>
          <w:trHeight w:val="267"/>
        </w:trPr>
        <w:tc>
          <w:tcPr>
            <w:tcW w:w="1696"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Оценка</w:t>
            </w: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Неудовлетворительно</w:t>
            </w:r>
          </w:p>
        </w:tc>
        <w:tc>
          <w:tcPr>
            <w:tcW w:w="172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Удовлетворительно</w:t>
            </w:r>
          </w:p>
        </w:tc>
        <w:tc>
          <w:tcPr>
            <w:tcW w:w="713"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Хорошо</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Отлично</w:t>
            </w:r>
          </w:p>
        </w:tc>
      </w:tr>
    </w:tbl>
    <w:p w:rsidR="00B359EB" w:rsidRPr="009A22AE" w:rsidRDefault="00B359EB" w:rsidP="000A09CE">
      <w:pPr>
        <w:spacing w:after="0" w:line="240" w:lineRule="auto"/>
        <w:ind w:left="562" w:right="0"/>
        <w:rPr>
          <w:rFonts w:ascii="Times New Roman" w:hAnsi="Times New Roman" w:cs="Times New Roman"/>
          <w:b/>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Примеры контрольных вопросов при защите лабораторных работ:</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Назовите факторы антропогенного воздействия при открытых горных работах.</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Укажите основные источники загрязнения атмосферы при открытых горных работах.</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открытых горных работ на земную поверхность.</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Назовите факторы антропогенного воздействия при разработке месторождений полезных</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ископаемых подземным способом.</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 чем проявляется негативное влияние подземных горных работ на земную поверхность?</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Назовите факторы антропогенного воздействия при геотехнологических способах разработки</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месторождений.</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 чем проявляется негативное влияние подземного растворения солей на земную поверхность?</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 чем проявляется негативное влияние подземной газификации угля на земную поверхность?</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Где в Кузбассе реализуется открыто-подземная геотехнология?</w:t>
      </w:r>
    </w:p>
    <w:p w:rsidR="006964A6" w:rsidRPr="009A22AE" w:rsidRDefault="00020283" w:rsidP="000A09CE">
      <w:pPr>
        <w:numPr>
          <w:ilvl w:val="0"/>
          <w:numId w:val="5"/>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Назовите преимущества применения открыто-подземной технологии при освоении</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месторождений полезных ископаемых подземным способом.</w:t>
      </w:r>
    </w:p>
    <w:p w:rsidR="006964A6" w:rsidRPr="009A22AE" w:rsidRDefault="00020283" w:rsidP="000A09CE">
      <w:pPr>
        <w:spacing w:after="0" w:line="240" w:lineRule="auto"/>
        <w:ind w:left="0" w:right="0" w:firstLine="426"/>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Примеры вопросов тестирования:</w:t>
      </w:r>
    </w:p>
    <w:p w:rsidR="006964A6" w:rsidRPr="009A22AE" w:rsidRDefault="00020283" w:rsidP="000A09CE">
      <w:pPr>
        <w:numPr>
          <w:ilvl w:val="0"/>
          <w:numId w:val="6"/>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Анализ проб почв, вод и воздуха осуществляют… методом?</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а. – дистанционным</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б. – биологическим</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 + физико-химическим</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г. биоиндикационным</w:t>
      </w:r>
    </w:p>
    <w:p w:rsidR="00B359EB" w:rsidRPr="009A22AE" w:rsidRDefault="00020283" w:rsidP="000A09CE">
      <w:pPr>
        <w:numPr>
          <w:ilvl w:val="0"/>
          <w:numId w:val="6"/>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Где в Кузбассе был применен геотехнологический способ подземной газификации углей?</w:t>
      </w:r>
    </w:p>
    <w:p w:rsidR="006964A6" w:rsidRPr="009A22AE" w:rsidRDefault="00020283" w:rsidP="000A09CE">
      <w:pPr>
        <w:spacing w:after="0" w:line="240" w:lineRule="auto"/>
        <w:ind w:left="426" w:right="0" w:firstLine="0"/>
        <w:rPr>
          <w:rFonts w:ascii="Times New Roman" w:hAnsi="Times New Roman" w:cs="Times New Roman"/>
          <w:sz w:val="22"/>
          <w:lang w:val="ru-RU"/>
        </w:rPr>
      </w:pPr>
      <w:r w:rsidRPr="009A22AE">
        <w:rPr>
          <w:rFonts w:ascii="Times New Roman" w:hAnsi="Times New Roman" w:cs="Times New Roman"/>
          <w:sz w:val="22"/>
          <w:lang w:val="ru-RU"/>
        </w:rPr>
        <w:t>а. - Анжеро-Судженск</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б. – Березовский</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в. – Белово</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г. + Киселевск</w:t>
      </w:r>
    </w:p>
    <w:p w:rsidR="00B359EB"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д. – Междуреченск </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Шкала оценивания:</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Тест считается зачтенным, если получено не менее 65 % правильных ответов.</w:t>
      </w:r>
    </w:p>
    <w:p w:rsidR="006964A6" w:rsidRPr="009A22AE" w:rsidRDefault="00020283" w:rsidP="000A09CE">
      <w:pPr>
        <w:spacing w:after="0" w:line="240" w:lineRule="auto"/>
        <w:ind w:left="567"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tbl>
      <w:tblPr>
        <w:tblW w:w="9218" w:type="dxa"/>
        <w:tblInd w:w="8" w:type="dxa"/>
        <w:tblCellMar>
          <w:top w:w="30" w:type="dxa"/>
          <w:left w:w="12" w:type="dxa"/>
          <w:right w:w="12" w:type="dxa"/>
        </w:tblCellMar>
        <w:tblLook w:val="04A0" w:firstRow="1" w:lastRow="0" w:firstColumn="1" w:lastColumn="0" w:noHBand="0" w:noVBand="1"/>
      </w:tblPr>
      <w:tblGrid>
        <w:gridCol w:w="1567"/>
        <w:gridCol w:w="2548"/>
        <w:gridCol w:w="2126"/>
        <w:gridCol w:w="1418"/>
        <w:gridCol w:w="1559"/>
      </w:tblGrid>
      <w:tr w:rsidR="006964A6" w:rsidRPr="009A22AE" w:rsidTr="006A5B4E">
        <w:trPr>
          <w:trHeight w:val="267"/>
        </w:trPr>
        <w:tc>
          <w:tcPr>
            <w:tcW w:w="156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6A5B4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Количество процентов</w:t>
            </w:r>
          </w:p>
        </w:tc>
        <w:tc>
          <w:tcPr>
            <w:tcW w:w="254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0-64</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65-74</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74-84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85-100</w:t>
            </w:r>
          </w:p>
        </w:tc>
      </w:tr>
      <w:tr w:rsidR="006964A6" w:rsidRPr="009A22AE" w:rsidTr="006A5B4E">
        <w:trPr>
          <w:trHeight w:val="267"/>
        </w:trPr>
        <w:tc>
          <w:tcPr>
            <w:tcW w:w="1567"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6A5B4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Оценка</w:t>
            </w:r>
          </w:p>
        </w:tc>
        <w:tc>
          <w:tcPr>
            <w:tcW w:w="254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Удовлетворительно</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Хорошо</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Отлично</w:t>
            </w:r>
          </w:p>
        </w:tc>
      </w:tr>
    </w:tbl>
    <w:p w:rsidR="006964A6" w:rsidRPr="009A22AE" w:rsidRDefault="00020283" w:rsidP="000A09CE">
      <w:pPr>
        <w:spacing w:after="0" w:line="240" w:lineRule="auto"/>
        <w:ind w:left="567"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B359EB" w:rsidRPr="009A22AE" w:rsidRDefault="00020283" w:rsidP="000A09CE">
      <w:pPr>
        <w:spacing w:after="0" w:line="240" w:lineRule="auto"/>
        <w:ind w:left="0" w:right="1765" w:firstLine="426"/>
        <w:rPr>
          <w:rFonts w:ascii="Times New Roman" w:hAnsi="Times New Roman" w:cs="Times New Roman"/>
          <w:b/>
          <w:sz w:val="22"/>
          <w:lang w:val="ru-RU"/>
        </w:rPr>
      </w:pPr>
      <w:r w:rsidRPr="009A22AE">
        <w:rPr>
          <w:rFonts w:ascii="Times New Roman" w:hAnsi="Times New Roman" w:cs="Times New Roman"/>
          <w:b/>
          <w:sz w:val="22"/>
          <w:lang w:val="ru-RU"/>
        </w:rPr>
        <w:t>5.2.2</w:t>
      </w:r>
      <w:r w:rsidR="008F056A"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Оценочные средства при промежуточной аттестации </w:t>
      </w:r>
    </w:p>
    <w:p w:rsidR="001A74F0" w:rsidRPr="009A22AE" w:rsidRDefault="001A74F0" w:rsidP="000A09CE">
      <w:pPr>
        <w:spacing w:after="0" w:line="240" w:lineRule="auto"/>
        <w:ind w:left="0" w:right="1765" w:firstLine="426"/>
        <w:rPr>
          <w:rFonts w:ascii="Times New Roman" w:hAnsi="Times New Roman" w:cs="Times New Roman"/>
          <w:sz w:val="22"/>
          <w:lang w:val="ru-RU"/>
        </w:rPr>
      </w:pPr>
    </w:p>
    <w:p w:rsidR="006964A6" w:rsidRPr="009A22AE" w:rsidRDefault="00020283" w:rsidP="000A09CE">
      <w:pPr>
        <w:spacing w:after="0" w:line="240" w:lineRule="auto"/>
        <w:ind w:left="0" w:right="1765" w:firstLine="426"/>
        <w:rPr>
          <w:rFonts w:ascii="Times New Roman" w:hAnsi="Times New Roman" w:cs="Times New Roman"/>
          <w:sz w:val="22"/>
          <w:lang w:val="ru-RU"/>
        </w:rPr>
      </w:pPr>
      <w:r w:rsidRPr="009A22AE">
        <w:rPr>
          <w:rFonts w:ascii="Times New Roman" w:hAnsi="Times New Roman" w:cs="Times New Roman"/>
          <w:sz w:val="22"/>
          <w:lang w:val="ru-RU"/>
        </w:rPr>
        <w:t>Промежуточная аттестация проводится в форме экзамена.</w:t>
      </w:r>
    </w:p>
    <w:p w:rsidR="006964A6" w:rsidRPr="009A22AE" w:rsidRDefault="00020283" w:rsidP="000A09CE">
      <w:p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Инструментом измерения сформированности компетенций являются:</w:t>
      </w:r>
    </w:p>
    <w:p w:rsidR="006964A6" w:rsidRPr="009A22AE" w:rsidRDefault="00020283" w:rsidP="000A09CE">
      <w:p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 ответы обучающихся на вопросы во время опроса.</w:t>
      </w:r>
    </w:p>
    <w:p w:rsidR="006964A6" w:rsidRPr="009A22AE" w:rsidRDefault="00020283" w:rsidP="000A09CE">
      <w:p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При проведении промежуточного контроля обучающийся отвечает на 2 вопроса, выбранных случайным образом.</w:t>
      </w:r>
    </w:p>
    <w:p w:rsidR="006964A6" w:rsidRPr="009A22AE" w:rsidRDefault="00020283" w:rsidP="000A09CE">
      <w:p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Опрос может проводиться в письменной и (или) устной, и (или) электронной форме.</w:t>
      </w:r>
    </w:p>
    <w:p w:rsidR="006964A6" w:rsidRPr="009A22AE" w:rsidRDefault="00020283" w:rsidP="000A09CE">
      <w:p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Например:</w:t>
      </w:r>
    </w:p>
    <w:p w:rsidR="006964A6" w:rsidRPr="009A22AE" w:rsidRDefault="00020283" w:rsidP="000A09CE">
      <w:pPr>
        <w:numPr>
          <w:ilvl w:val="0"/>
          <w:numId w:val="7"/>
        </w:numPr>
        <w:spacing w:after="0" w:line="240" w:lineRule="auto"/>
        <w:ind w:left="0" w:right="158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геологоразведочных работ на земную поверхность.</w:t>
      </w:r>
    </w:p>
    <w:p w:rsidR="00AA4649" w:rsidRPr="009A22AE" w:rsidRDefault="00020283" w:rsidP="000A09CE">
      <w:pPr>
        <w:numPr>
          <w:ilvl w:val="0"/>
          <w:numId w:val="7"/>
        </w:numPr>
        <w:spacing w:after="0" w:line="240" w:lineRule="auto"/>
        <w:ind w:left="0" w:right="1580" w:firstLine="426"/>
        <w:rPr>
          <w:rFonts w:ascii="Times New Roman" w:hAnsi="Times New Roman" w:cs="Times New Roman"/>
          <w:sz w:val="22"/>
          <w:lang w:val="ru-RU"/>
        </w:rPr>
      </w:pPr>
      <w:r w:rsidRPr="009A22AE">
        <w:rPr>
          <w:rFonts w:ascii="Times New Roman" w:hAnsi="Times New Roman" w:cs="Times New Roman"/>
          <w:sz w:val="22"/>
          <w:lang w:val="ru-RU"/>
        </w:rPr>
        <w:t>Рекреационное использование нарушенных земель.</w:t>
      </w:r>
    </w:p>
    <w:p w:rsidR="006964A6" w:rsidRPr="009A22AE" w:rsidRDefault="00020283" w:rsidP="000A09CE">
      <w:pPr>
        <w:spacing w:after="0" w:line="240" w:lineRule="auto"/>
        <w:ind w:left="0" w:right="1580" w:firstLine="426"/>
        <w:rPr>
          <w:rFonts w:ascii="Times New Roman" w:hAnsi="Times New Roman" w:cs="Times New Roman"/>
          <w:sz w:val="22"/>
          <w:lang w:val="ru-RU"/>
        </w:rPr>
      </w:pPr>
      <w:r w:rsidRPr="009A22AE">
        <w:rPr>
          <w:rFonts w:ascii="Times New Roman" w:hAnsi="Times New Roman" w:cs="Times New Roman"/>
          <w:b/>
          <w:sz w:val="22"/>
          <w:lang w:val="ru-RU"/>
        </w:rPr>
        <w:t>Критерии оценивания при ответе на вопросы:</w:t>
      </w:r>
    </w:p>
    <w:p w:rsidR="006964A6" w:rsidRPr="009A22AE" w:rsidRDefault="00020283" w:rsidP="000A09CE">
      <w:pPr>
        <w:numPr>
          <w:ilvl w:val="0"/>
          <w:numId w:val="8"/>
        </w:num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85–100 баллов – при правильном и полном ответе на два вопроса;</w:t>
      </w:r>
    </w:p>
    <w:p w:rsidR="006964A6" w:rsidRPr="009A22AE" w:rsidRDefault="00020283" w:rsidP="000A09CE">
      <w:pPr>
        <w:numPr>
          <w:ilvl w:val="0"/>
          <w:numId w:val="8"/>
        </w:num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ответе на другой из вопросов;</w:t>
      </w:r>
    </w:p>
    <w:p w:rsidR="00B359EB" w:rsidRPr="009A22AE" w:rsidRDefault="00020283" w:rsidP="000A09CE">
      <w:pPr>
        <w:numPr>
          <w:ilvl w:val="0"/>
          <w:numId w:val="8"/>
        </w:num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50–64 баллов – при правильном и неполном ответе только на один из вопросов;</w:t>
      </w:r>
    </w:p>
    <w:p w:rsidR="006964A6" w:rsidRPr="009A22AE" w:rsidRDefault="00020283" w:rsidP="000A09CE">
      <w:pPr>
        <w:numPr>
          <w:ilvl w:val="0"/>
          <w:numId w:val="8"/>
        </w:numPr>
        <w:spacing w:after="0" w:line="240" w:lineRule="auto"/>
        <w:ind w:left="0" w:right="4" w:firstLine="426"/>
        <w:rPr>
          <w:rFonts w:ascii="Times New Roman" w:hAnsi="Times New Roman" w:cs="Times New Roman"/>
          <w:sz w:val="22"/>
          <w:lang w:val="ru-RU"/>
        </w:rPr>
      </w:pPr>
      <w:r w:rsidRPr="009A22AE">
        <w:rPr>
          <w:rFonts w:ascii="Times New Roman" w:hAnsi="Times New Roman" w:cs="Times New Roman"/>
          <w:sz w:val="22"/>
          <w:lang w:val="ru-RU"/>
        </w:rPr>
        <w:t xml:space="preserve"> 0–49 баллов – при отсутствии правильных ответов на вопросы.</w:t>
      </w:r>
    </w:p>
    <w:p w:rsidR="00B359EB" w:rsidRPr="009A22AE" w:rsidRDefault="00B359EB" w:rsidP="000A09CE">
      <w:pPr>
        <w:spacing w:after="0" w:line="240" w:lineRule="auto"/>
        <w:ind w:left="0" w:right="0" w:firstLine="426"/>
        <w:rPr>
          <w:rFonts w:ascii="Times New Roman" w:hAnsi="Times New Roman" w:cs="Times New Roman"/>
          <w:b/>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Шкала оценивания:</w:t>
      </w:r>
    </w:p>
    <w:p w:rsidR="006964A6" w:rsidRPr="009A22AE" w:rsidRDefault="00020283" w:rsidP="000A09CE">
      <w:pPr>
        <w:spacing w:after="0" w:line="240" w:lineRule="auto"/>
        <w:ind w:left="567"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tbl>
      <w:tblPr>
        <w:tblW w:w="9927" w:type="dxa"/>
        <w:tblInd w:w="8" w:type="dxa"/>
        <w:tblCellMar>
          <w:top w:w="30" w:type="dxa"/>
          <w:left w:w="12" w:type="dxa"/>
          <w:right w:w="12" w:type="dxa"/>
        </w:tblCellMar>
        <w:tblLook w:val="04A0" w:firstRow="1" w:lastRow="0" w:firstColumn="1" w:lastColumn="0" w:noHBand="0" w:noVBand="1"/>
      </w:tblPr>
      <w:tblGrid>
        <w:gridCol w:w="2131"/>
        <w:gridCol w:w="2693"/>
        <w:gridCol w:w="2551"/>
        <w:gridCol w:w="1418"/>
        <w:gridCol w:w="1134"/>
      </w:tblGrid>
      <w:tr w:rsidR="006964A6" w:rsidRPr="009A22AE" w:rsidTr="00030F7F">
        <w:trPr>
          <w:trHeight w:val="267"/>
        </w:trPr>
        <w:tc>
          <w:tcPr>
            <w:tcW w:w="213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rPr>
                <w:rFonts w:ascii="Times New Roman" w:hAnsi="Times New Roman" w:cs="Times New Roman"/>
                <w:sz w:val="22"/>
                <w:lang w:val="ru-RU"/>
              </w:rPr>
            </w:pPr>
            <w:r w:rsidRPr="009A22AE">
              <w:rPr>
                <w:rFonts w:ascii="Times New Roman" w:hAnsi="Times New Roman" w:cs="Times New Roman"/>
                <w:sz w:val="22"/>
                <w:lang w:val="ru-RU"/>
              </w:rPr>
              <w:t>Количество баллов</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0-49</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50-64</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65-84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85-100</w:t>
            </w:r>
          </w:p>
        </w:tc>
      </w:tr>
      <w:tr w:rsidR="006964A6" w:rsidRPr="009A22AE" w:rsidTr="00030F7F">
        <w:trPr>
          <w:trHeight w:val="267"/>
        </w:trPr>
        <w:tc>
          <w:tcPr>
            <w:tcW w:w="213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Оценка</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Неудовлетворительно</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Удовлетворительно</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Хорошо</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6964A6" w:rsidRPr="009A22AE" w:rsidRDefault="00020283" w:rsidP="000A09CE">
            <w:pPr>
              <w:spacing w:after="0" w:line="240" w:lineRule="auto"/>
              <w:ind w:left="0" w:right="0" w:firstLine="0"/>
              <w:jc w:val="center"/>
              <w:rPr>
                <w:rFonts w:ascii="Times New Roman" w:hAnsi="Times New Roman" w:cs="Times New Roman"/>
                <w:sz w:val="22"/>
                <w:lang w:val="ru-RU"/>
              </w:rPr>
            </w:pPr>
            <w:r w:rsidRPr="009A22AE">
              <w:rPr>
                <w:rFonts w:ascii="Times New Roman" w:hAnsi="Times New Roman" w:cs="Times New Roman"/>
                <w:sz w:val="22"/>
                <w:lang w:val="ru-RU"/>
              </w:rPr>
              <w:t>Отлично</w:t>
            </w:r>
          </w:p>
        </w:tc>
      </w:tr>
    </w:tbl>
    <w:p w:rsidR="00B359EB" w:rsidRPr="009A22AE" w:rsidRDefault="00B359EB" w:rsidP="000A09CE">
      <w:pPr>
        <w:spacing w:after="0" w:line="240" w:lineRule="auto"/>
        <w:ind w:left="562" w:right="0"/>
        <w:rPr>
          <w:rFonts w:ascii="Times New Roman" w:hAnsi="Times New Roman" w:cs="Times New Roman"/>
          <w:b/>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Экзаменационные вопросы:</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Проблемы, изучаемые дисциплиной горнопромышленная экология.</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Загрязняющие вещества и группы нарушений почв в горном деле.</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при геологоразведочных работах.</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геологоразведочных работ на атмосферу.</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геологоразведочных работ на гидрогеологический баланс.</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геологоразведочных работ на земную поверхность.</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при открытых горных работах.</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открытых горных работ на атмосферу.</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Проблемы сейсмической безопасности при ведении взрывных работ.</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открытых горных работ на гидрогеологический баланс.</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открытых горных работ на земную поверхность.</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Зависимость устойчивости бортов карьеров от горно-геологических и горнотехнических условий.</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Рекультивация нарушенных земель при ведении открытых горных работ.</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Рекреационное использование нарушенных земель.</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Источники энергетического загрязнения при ведении открытых горных работ.</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при дражной разработки россыпных месторождений.</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при разработке месторождений полезных ископаемых</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подземным способом.</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Классификация геодинамических явлений при ведении подземных горных работ.</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Техногенная сейсмичность при ведении взрывных работ под землей.</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подземных горных работ на гидрогеологический баланс.</w:t>
      </w:r>
    </w:p>
    <w:p w:rsidR="00B359EB"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Геомеханическое влияние подземных горных работ на сдвижение земной поверхности.</w:t>
      </w:r>
    </w:p>
    <w:p w:rsidR="00B359EB"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влияние подземных горных работ на атмосферу</w:t>
      </w:r>
      <w:r w:rsidR="00B359EB" w:rsidRPr="009A22AE">
        <w:rPr>
          <w:rFonts w:ascii="Times New Roman" w:hAnsi="Times New Roman" w:cs="Times New Roman"/>
          <w:sz w:val="22"/>
          <w:lang w:val="ru-RU"/>
        </w:rPr>
        <w:t>.</w:t>
      </w:r>
      <w:r w:rsidRPr="009A22AE">
        <w:rPr>
          <w:rFonts w:ascii="Times New Roman" w:hAnsi="Times New Roman" w:cs="Times New Roman"/>
          <w:sz w:val="22"/>
          <w:lang w:val="ru-RU"/>
        </w:rPr>
        <w:t xml:space="preserve"> </w:t>
      </w:r>
    </w:p>
    <w:p w:rsidR="006964A6" w:rsidRPr="009A22AE" w:rsidRDefault="00020283" w:rsidP="000A09CE">
      <w:pPr>
        <w:numPr>
          <w:ilvl w:val="0"/>
          <w:numId w:val="9"/>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Эмиссия парниковых газов как фактор загрязнения атмосферы.</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Источники энергетического загрязнения при ведении подземных горных работ.</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при геотехнологических способах разработки</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месторождений.</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Особенности негативного воздействия на окружающую среду подземного выщелачивания.</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Особенности негативного воздействия на окружающую среду подземного растворения солей.</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Особенности негативного воздействия на окружающую среду подземной газификации угля.</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при процессах обогащения полезных ископаемых.</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процессов обогащения на гидрогеологический баланс.</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Негативное воздействие процессов обогащения на атмосферу.</w:t>
      </w:r>
    </w:p>
    <w:p w:rsidR="006964A6" w:rsidRPr="009A22AE" w:rsidRDefault="00020283" w:rsidP="000A09CE">
      <w:pPr>
        <w:numPr>
          <w:ilvl w:val="0"/>
          <w:numId w:val="10"/>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Факторы антропогенного воздействия коксохимического производства.</w:t>
      </w:r>
    </w:p>
    <w:p w:rsidR="006964A6" w:rsidRPr="009A22AE" w:rsidRDefault="00020283" w:rsidP="000A09CE">
      <w:pPr>
        <w:spacing w:after="0" w:line="240" w:lineRule="auto"/>
        <w:ind w:left="0" w:right="0" w:firstLine="426"/>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B359EB" w:rsidRPr="009A22AE" w:rsidRDefault="00B359EB" w:rsidP="000A09CE">
      <w:pPr>
        <w:spacing w:after="0" w:line="240" w:lineRule="auto"/>
        <w:ind w:left="0" w:right="0" w:firstLine="426"/>
        <w:rPr>
          <w:rFonts w:ascii="Times New Roman" w:hAnsi="Times New Roman" w:cs="Times New Roman"/>
          <w:sz w:val="22"/>
          <w:lang w:val="ru-RU"/>
        </w:rPr>
      </w:pP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При проведении текущего контроля в виде теста обучающиеся убирают все личные вещи с учебной мебели, достают ручку. Преподаватель раздаёт тестовые задания в бумажном виде. На листке бумаги записываются Фамилия, Имя, Отчество, номер группы и дата проведения теста. В течение 20 минут обучающиеся должны выполнить тест,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тестирования доводятся до сведения обучающихся не позднее трех учебных дней после даты проведения опроса. Допускается проведения тестирования в электронном виде.</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не принимаются и ему выставляется 0 баллов.</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При проведении текущего контроля по лабораторным занятиям обучающиеся представляют отчет по лабораторным работам научно-педагогическому работнику на бумажном и (или) электронном носителе. Научно-педагогический работник, после проведения оценочных процедур, имеет право вернуть обучающемуся отчет для последующей корректировки с указанием перечня несоответствий. Обучающийся обязан устранить все указанные несоответствия и направить отчет научно-педагогическому работнику в срок, не превышающий трех учебных дней, следующих за днем проведения текущего контроля успеваемости. Защита отчетов по лабораторным работам может проводиться как в письменной, так и в устной форме. При проведении текущего контроля по защите отчета в конце следующего занятия </w:t>
      </w:r>
      <w:r w:rsidRPr="009A22AE">
        <w:rPr>
          <w:rFonts w:ascii="Times New Roman" w:hAnsi="Times New Roman" w:cs="Times New Roman"/>
          <w:sz w:val="22"/>
          <w:lang w:val="ru-RU"/>
        </w:rPr>
        <w:lastRenderedPageBreak/>
        <w:t>по лабораторной работе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 Для успешного прохождения процедуры промежуточной аттестации по дисциплине обучающиеся должны:</w:t>
      </w:r>
    </w:p>
    <w:p w:rsidR="006964A6" w:rsidRPr="009A22AE" w:rsidRDefault="00020283" w:rsidP="000A09CE">
      <w:pPr>
        <w:numPr>
          <w:ilvl w:val="0"/>
          <w:numId w:val="11"/>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получить положительные результаты по всем предусмотренным рабочей программой формам</w:t>
      </w:r>
      <w:r w:rsidR="00B359EB" w:rsidRPr="009A22AE">
        <w:rPr>
          <w:rFonts w:ascii="Times New Roman" w:hAnsi="Times New Roman" w:cs="Times New Roman"/>
          <w:sz w:val="22"/>
          <w:lang w:val="ru-RU"/>
        </w:rPr>
        <w:t xml:space="preserve"> </w:t>
      </w:r>
      <w:r w:rsidRPr="009A22AE">
        <w:rPr>
          <w:rFonts w:ascii="Times New Roman" w:hAnsi="Times New Roman" w:cs="Times New Roman"/>
          <w:sz w:val="22"/>
          <w:lang w:val="ru-RU"/>
        </w:rPr>
        <w:t>текущего контроля успеваемости;</w:t>
      </w:r>
    </w:p>
    <w:p w:rsidR="006964A6" w:rsidRPr="009A22AE" w:rsidRDefault="00020283" w:rsidP="000A09CE">
      <w:pPr>
        <w:numPr>
          <w:ilvl w:val="0"/>
          <w:numId w:val="11"/>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получить положительные результаты аттестационного испытания.</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Для успешного прохождения аттестационного испытания обучающийся в течение времени, установленного научно-педагогическим работником, осуществляет подготовку ответов на два вопроса, выбранных в случайном порядке. Для подготовки ответов используется чистый лист бумаги и ручка. На листе бумаги обучающиеся указывают свои фамилию, имя, отчество (при наличии), номер учебной группы и дату проведения аттестационного испытания.</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При подготовке ответов на вопросы обучающимся запрещается использование любых электронных и печатных источников информации. По истечении указанного времени, листы с подготовленными ответам на вопросы обучающиеся передают научно-педагогическому работнику для последующего оценивания результатов промежуточной аттестации.</w:t>
      </w:r>
    </w:p>
    <w:p w:rsidR="006964A6" w:rsidRPr="009A22AE" w:rsidRDefault="00020283" w:rsidP="000A09CE">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В случае обнаружения научно-педагогическим работником факта использования обучающимся при подготовке ответов на вопросы указанные источники информации – оценка результатов промежуточной аттестации соответствует 0 баллов и назначается дата повторного прохождения аттестационного испытания. Результаты промежуточной аттестации обучающихся размещаются в ЭИОС </w:t>
      </w:r>
      <w:r w:rsidR="001A74F0" w:rsidRPr="009A22AE">
        <w:rPr>
          <w:rFonts w:ascii="Times New Roman" w:hAnsi="Times New Roman" w:cs="Times New Roman"/>
          <w:sz w:val="22"/>
          <w:lang w:val="ru-RU"/>
        </w:rPr>
        <w:t xml:space="preserve">филиала </w:t>
      </w:r>
      <w:r w:rsidRPr="009A22AE">
        <w:rPr>
          <w:rFonts w:ascii="Times New Roman" w:hAnsi="Times New Roman" w:cs="Times New Roman"/>
          <w:sz w:val="22"/>
          <w:lang w:val="ru-RU"/>
        </w:rPr>
        <w:t xml:space="preserve">КузГТУ. Текущий контроль успеваемости и промежуточная аттестация обучающихся могут быть организованы с использованием ЭИОС </w:t>
      </w:r>
      <w:r w:rsidR="001A74F0" w:rsidRPr="009A22AE">
        <w:rPr>
          <w:rFonts w:ascii="Times New Roman" w:hAnsi="Times New Roman" w:cs="Times New Roman"/>
          <w:sz w:val="22"/>
          <w:lang w:val="ru-RU"/>
        </w:rPr>
        <w:t xml:space="preserve">филиала </w:t>
      </w:r>
      <w:r w:rsidRPr="009A22AE">
        <w:rPr>
          <w:rFonts w:ascii="Times New Roman" w:hAnsi="Times New Roman" w:cs="Times New Roman"/>
          <w:sz w:val="22"/>
          <w:lang w:val="ru-RU"/>
        </w:rPr>
        <w:t>КузГТУ, порядок и формы проведения текущего контроля успеваемости и промежуточной аттестации обучающихся при этом не меняется.</w:t>
      </w:r>
    </w:p>
    <w:p w:rsidR="006964A6" w:rsidRPr="009A22AE" w:rsidRDefault="00020283" w:rsidP="000A09CE">
      <w:pPr>
        <w:spacing w:after="0" w:line="240" w:lineRule="auto"/>
        <w:ind w:left="0" w:right="0" w:firstLine="0"/>
        <w:jc w:val="left"/>
        <w:rPr>
          <w:rFonts w:ascii="Times New Roman" w:hAnsi="Times New Roman" w:cs="Times New Roman"/>
          <w:sz w:val="22"/>
          <w:lang w:val="ru-RU"/>
        </w:rPr>
      </w:pPr>
      <w:r w:rsidRPr="009A22AE">
        <w:rPr>
          <w:rFonts w:ascii="Times New Roman" w:hAnsi="Times New Roman" w:cs="Times New Roman"/>
          <w:sz w:val="22"/>
          <w:lang w:val="ru-RU"/>
        </w:rPr>
        <w:t xml:space="preserve"> </w:t>
      </w:r>
    </w:p>
    <w:p w:rsidR="00A132F3" w:rsidRPr="009A22AE" w:rsidRDefault="008F056A" w:rsidP="003F06C5">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 xml:space="preserve">6. </w:t>
      </w:r>
      <w:r w:rsidR="00A132F3" w:rsidRPr="009A22AE">
        <w:rPr>
          <w:rFonts w:ascii="Times New Roman" w:hAnsi="Times New Roman" w:cs="Times New Roman"/>
          <w:b/>
          <w:sz w:val="22"/>
          <w:lang w:val="ru-RU"/>
        </w:rPr>
        <w:t>Перечень основной и дополнительной учебной литературы, необходимой для освоения дисциплины "</w:t>
      </w:r>
      <w:r w:rsidR="00833845" w:rsidRPr="009A22AE">
        <w:rPr>
          <w:rFonts w:ascii="Times New Roman" w:hAnsi="Times New Roman" w:cs="Times New Roman"/>
          <w:b/>
          <w:sz w:val="22"/>
          <w:lang w:val="ru-RU"/>
        </w:rPr>
        <w:t xml:space="preserve">Горнопромышленная </w:t>
      </w:r>
      <w:r w:rsidR="001A74F0" w:rsidRPr="009A22AE">
        <w:rPr>
          <w:rFonts w:ascii="Times New Roman" w:hAnsi="Times New Roman" w:cs="Times New Roman"/>
          <w:b/>
          <w:sz w:val="22"/>
          <w:lang w:val="ru-RU"/>
        </w:rPr>
        <w:t>э</w:t>
      </w:r>
      <w:r w:rsidR="00A132F3" w:rsidRPr="009A22AE">
        <w:rPr>
          <w:rFonts w:ascii="Times New Roman" w:hAnsi="Times New Roman" w:cs="Times New Roman"/>
          <w:b/>
          <w:sz w:val="22"/>
          <w:lang w:val="ru-RU"/>
        </w:rPr>
        <w:t>кология"</w:t>
      </w:r>
    </w:p>
    <w:p w:rsidR="00A132F3" w:rsidRPr="009A22AE" w:rsidRDefault="00A132F3" w:rsidP="003F06C5">
      <w:pPr>
        <w:spacing w:after="0" w:line="240" w:lineRule="auto"/>
        <w:ind w:left="0" w:right="0" w:firstLine="426"/>
        <w:rPr>
          <w:rFonts w:ascii="Times New Roman" w:hAnsi="Times New Roman" w:cs="Times New Roman"/>
          <w:b/>
          <w:sz w:val="22"/>
          <w:lang w:val="ru-RU"/>
        </w:rPr>
      </w:pPr>
    </w:p>
    <w:p w:rsidR="00A132F3" w:rsidRPr="009A22AE" w:rsidRDefault="00A132F3" w:rsidP="00D064AB">
      <w:pPr>
        <w:spacing w:after="0" w:line="240" w:lineRule="auto"/>
        <w:ind w:left="0" w:right="0" w:firstLine="426"/>
        <w:rPr>
          <w:rFonts w:ascii="Times New Roman" w:hAnsi="Times New Roman" w:cs="Times New Roman"/>
          <w:b/>
          <w:sz w:val="22"/>
          <w:lang w:val="ru-RU"/>
        </w:rPr>
      </w:pPr>
      <w:r w:rsidRPr="009A22AE">
        <w:rPr>
          <w:rFonts w:ascii="Times New Roman" w:hAnsi="Times New Roman" w:cs="Times New Roman"/>
          <w:b/>
          <w:sz w:val="22"/>
          <w:lang w:val="ru-RU"/>
        </w:rPr>
        <w:t>6.1</w:t>
      </w:r>
      <w:r w:rsidR="008F056A"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Основная литература</w:t>
      </w:r>
    </w:p>
    <w:p w:rsidR="00A132F3" w:rsidRPr="009A22AE" w:rsidRDefault="00A132F3" w:rsidP="00D064AB">
      <w:pPr>
        <w:spacing w:after="0" w:line="240" w:lineRule="auto"/>
        <w:ind w:left="0" w:right="0" w:firstLine="426"/>
        <w:rPr>
          <w:rFonts w:ascii="Times New Roman" w:hAnsi="Times New Roman" w:cs="Times New Roman"/>
          <w:sz w:val="22"/>
          <w:lang w:val="ru-RU"/>
        </w:rPr>
      </w:pPr>
    </w:p>
    <w:p w:rsidR="008A2A46" w:rsidRPr="008A2A46" w:rsidRDefault="008A2A46" w:rsidP="008A2A46">
      <w:pPr>
        <w:numPr>
          <w:ilvl w:val="0"/>
          <w:numId w:val="39"/>
        </w:numPr>
        <w:spacing w:after="0" w:line="240" w:lineRule="auto"/>
        <w:ind w:left="0" w:right="0" w:firstLine="426"/>
        <w:rPr>
          <w:rFonts w:ascii="Times New Roman" w:hAnsi="Times New Roman" w:cs="Times New Roman"/>
          <w:sz w:val="22"/>
          <w:lang w:val="ru-RU"/>
        </w:rPr>
      </w:pPr>
      <w:r w:rsidRPr="008A2A46">
        <w:rPr>
          <w:rFonts w:ascii="Times New Roman" w:hAnsi="Times New Roman" w:cs="Times New Roman"/>
          <w:sz w:val="22"/>
          <w:lang w:val="ru-RU"/>
        </w:rPr>
        <w:t xml:space="preserve">Катанов, И. Б. Охрана окружающей среды на открытых горных работах Кузбасса : учебное пособие для студентов, обучающихся по специальности "Открытые горные работы" направления подготовки "Горное дело" / И. Б. Катанов ; ФГБОУ ВПО Кузбас. гос. техн. ун-т им. Т. Ф. Горбачева. – Кемерово : Издательство КузГТУ, 2012. – 145 с. – </w:t>
      </w:r>
      <w:r w:rsidRPr="003D4D8A">
        <w:rPr>
          <w:rFonts w:ascii="Times New Roman" w:hAnsi="Times New Roman" w:cs="Times New Roman"/>
          <w:sz w:val="22"/>
        </w:rPr>
        <w:t>ISBN</w:t>
      </w:r>
      <w:r w:rsidRPr="008A2A46">
        <w:rPr>
          <w:rFonts w:ascii="Times New Roman" w:hAnsi="Times New Roman" w:cs="Times New Roman"/>
          <w:sz w:val="22"/>
          <w:lang w:val="ru-RU"/>
        </w:rPr>
        <w:t xml:space="preserve"> 9785890708267. – </w:t>
      </w:r>
      <w:r w:rsidRPr="003D4D8A">
        <w:rPr>
          <w:rFonts w:ascii="Times New Roman" w:hAnsi="Times New Roman" w:cs="Times New Roman"/>
          <w:sz w:val="22"/>
        </w:rPr>
        <w:t>URL</w:t>
      </w:r>
      <w:r w:rsidRPr="008A2A46">
        <w:rPr>
          <w:rFonts w:ascii="Times New Roman" w:hAnsi="Times New Roman" w:cs="Times New Roman"/>
          <w:sz w:val="22"/>
          <w:lang w:val="ru-RU"/>
        </w:rPr>
        <w:t xml:space="preserve">: </w:t>
      </w:r>
      <w:r w:rsidRPr="003D4D8A">
        <w:rPr>
          <w:rFonts w:ascii="Times New Roman" w:hAnsi="Times New Roman" w:cs="Times New Roman"/>
          <w:sz w:val="22"/>
        </w:rPr>
        <w:t>http</w:t>
      </w:r>
      <w:r w:rsidRPr="008A2A46">
        <w:rPr>
          <w:rFonts w:ascii="Times New Roman" w:hAnsi="Times New Roman" w:cs="Times New Roman"/>
          <w:sz w:val="22"/>
          <w:lang w:val="ru-RU"/>
        </w:rPr>
        <w:t>://</w:t>
      </w:r>
      <w:r w:rsidRPr="003D4D8A">
        <w:rPr>
          <w:rFonts w:ascii="Times New Roman" w:hAnsi="Times New Roman" w:cs="Times New Roman"/>
          <w:sz w:val="22"/>
        </w:rPr>
        <w:t>library</w:t>
      </w:r>
      <w:r w:rsidRPr="008A2A46">
        <w:rPr>
          <w:rFonts w:ascii="Times New Roman" w:hAnsi="Times New Roman" w:cs="Times New Roman"/>
          <w:sz w:val="22"/>
          <w:lang w:val="ru-RU"/>
        </w:rPr>
        <w:t>.</w:t>
      </w:r>
      <w:r w:rsidRPr="003D4D8A">
        <w:rPr>
          <w:rFonts w:ascii="Times New Roman" w:hAnsi="Times New Roman" w:cs="Times New Roman"/>
          <w:sz w:val="22"/>
        </w:rPr>
        <w:t>kuzstu</w:t>
      </w:r>
      <w:r w:rsidRPr="008A2A46">
        <w:rPr>
          <w:rFonts w:ascii="Times New Roman" w:hAnsi="Times New Roman" w:cs="Times New Roman"/>
          <w:sz w:val="22"/>
          <w:lang w:val="ru-RU"/>
        </w:rPr>
        <w:t>.</w:t>
      </w:r>
      <w:r w:rsidRPr="003D4D8A">
        <w:rPr>
          <w:rFonts w:ascii="Times New Roman" w:hAnsi="Times New Roman" w:cs="Times New Roman"/>
          <w:sz w:val="22"/>
        </w:rPr>
        <w:t>ru</w:t>
      </w:r>
      <w:r w:rsidRPr="008A2A46">
        <w:rPr>
          <w:rFonts w:ascii="Times New Roman" w:hAnsi="Times New Roman" w:cs="Times New Roman"/>
          <w:sz w:val="22"/>
          <w:lang w:val="ru-RU"/>
        </w:rPr>
        <w:t>/</w:t>
      </w:r>
      <w:r w:rsidRPr="003D4D8A">
        <w:rPr>
          <w:rFonts w:ascii="Times New Roman" w:hAnsi="Times New Roman" w:cs="Times New Roman"/>
          <w:sz w:val="22"/>
        </w:rPr>
        <w:t>meto</w:t>
      </w:r>
      <w:r w:rsidRPr="008A2A46">
        <w:rPr>
          <w:rFonts w:ascii="Times New Roman" w:hAnsi="Times New Roman" w:cs="Times New Roman"/>
          <w:sz w:val="22"/>
          <w:lang w:val="ru-RU"/>
        </w:rPr>
        <w:t>.</w:t>
      </w:r>
      <w:r w:rsidRPr="003D4D8A">
        <w:rPr>
          <w:rFonts w:ascii="Times New Roman" w:hAnsi="Times New Roman" w:cs="Times New Roman"/>
          <w:sz w:val="22"/>
        </w:rPr>
        <w:t>php</w:t>
      </w:r>
      <w:r w:rsidRPr="008A2A46">
        <w:rPr>
          <w:rFonts w:ascii="Times New Roman" w:hAnsi="Times New Roman" w:cs="Times New Roman"/>
          <w:sz w:val="22"/>
          <w:lang w:val="ru-RU"/>
        </w:rPr>
        <w:t>?</w:t>
      </w:r>
      <w:r w:rsidRPr="003D4D8A">
        <w:rPr>
          <w:rFonts w:ascii="Times New Roman" w:hAnsi="Times New Roman" w:cs="Times New Roman"/>
          <w:sz w:val="22"/>
        </w:rPr>
        <w:t>n</w:t>
      </w:r>
      <w:r w:rsidRPr="008A2A46">
        <w:rPr>
          <w:rFonts w:ascii="Times New Roman" w:hAnsi="Times New Roman" w:cs="Times New Roman"/>
          <w:sz w:val="22"/>
          <w:lang w:val="ru-RU"/>
        </w:rPr>
        <w:t>=90852&amp;</w:t>
      </w:r>
      <w:r w:rsidRPr="003D4D8A">
        <w:rPr>
          <w:rFonts w:ascii="Times New Roman" w:hAnsi="Times New Roman" w:cs="Times New Roman"/>
          <w:sz w:val="22"/>
        </w:rPr>
        <w:t>type</w:t>
      </w:r>
      <w:r w:rsidRPr="008A2A46">
        <w:rPr>
          <w:rFonts w:ascii="Times New Roman" w:hAnsi="Times New Roman" w:cs="Times New Roman"/>
          <w:sz w:val="22"/>
          <w:lang w:val="ru-RU"/>
        </w:rPr>
        <w:t>=</w:t>
      </w:r>
      <w:r w:rsidRPr="003D4D8A">
        <w:rPr>
          <w:rFonts w:ascii="Times New Roman" w:hAnsi="Times New Roman" w:cs="Times New Roman"/>
          <w:sz w:val="22"/>
        </w:rPr>
        <w:t>utchposob</w:t>
      </w:r>
      <w:r w:rsidRPr="008A2A46">
        <w:rPr>
          <w:rFonts w:ascii="Times New Roman" w:hAnsi="Times New Roman" w:cs="Times New Roman"/>
          <w:sz w:val="22"/>
          <w:lang w:val="ru-RU"/>
        </w:rPr>
        <w:t>:</w:t>
      </w:r>
      <w:r w:rsidRPr="003D4D8A">
        <w:rPr>
          <w:rFonts w:ascii="Times New Roman" w:hAnsi="Times New Roman" w:cs="Times New Roman"/>
          <w:sz w:val="22"/>
        </w:rPr>
        <w:t>common</w:t>
      </w:r>
      <w:r w:rsidRPr="008A2A46">
        <w:rPr>
          <w:rFonts w:ascii="Times New Roman" w:hAnsi="Times New Roman" w:cs="Times New Roman"/>
          <w:sz w:val="22"/>
          <w:lang w:val="ru-RU"/>
        </w:rPr>
        <w:t>. – Текст : непосредственный + электронный.</w:t>
      </w:r>
    </w:p>
    <w:p w:rsidR="00D064AB" w:rsidRPr="008A2A46" w:rsidRDefault="008A2A46" w:rsidP="008A2A46">
      <w:pPr>
        <w:numPr>
          <w:ilvl w:val="0"/>
          <w:numId w:val="39"/>
        </w:numPr>
        <w:spacing w:after="0" w:line="240" w:lineRule="auto"/>
        <w:ind w:left="0" w:right="0" w:firstLine="426"/>
        <w:rPr>
          <w:rFonts w:ascii="Times New Roman" w:hAnsi="Times New Roman" w:cs="Times New Roman"/>
          <w:sz w:val="22"/>
          <w:lang w:val="ru-RU"/>
        </w:rPr>
      </w:pPr>
      <w:r w:rsidRPr="008A2A46">
        <w:rPr>
          <w:rFonts w:ascii="Times New Roman" w:hAnsi="Times New Roman" w:cs="Times New Roman"/>
          <w:sz w:val="22"/>
          <w:lang w:val="ru-RU"/>
        </w:rPr>
        <w:t xml:space="preserve">Игнатова, А.Ю. </w:t>
      </w:r>
      <w:hyperlink r:id="rId8" w:history="1">
        <w:r w:rsidRPr="008A2A46">
          <w:rPr>
            <w:rFonts w:ascii="Times New Roman" w:hAnsi="Times New Roman" w:cs="Times New Roman"/>
            <w:sz w:val="22"/>
            <w:lang w:val="ru-RU"/>
          </w:rPr>
          <w:t>Горнопромышленная экология [Электронный ресурс] : курс лекций для студентов направления подготовки 21.05.04 "Горное дело" / А. Ю. Игнатова; ФГБОУ ВПО Кузбас. гос. техн. ун-т им. Т. Ф. Горбачева, Каф. хим. технологии твердого топлива</w:t>
        </w:r>
      </w:hyperlink>
      <w:r w:rsidRPr="008A2A46">
        <w:rPr>
          <w:rFonts w:ascii="Times New Roman" w:hAnsi="Times New Roman" w:cs="Times New Roman"/>
          <w:sz w:val="22"/>
          <w:lang w:val="ru-RU"/>
        </w:rPr>
        <w:t xml:space="preserve">. – Кемерово: КузГТУ, 2015. – 131 с. </w:t>
      </w:r>
      <w:hyperlink r:id="rId9" w:history="1">
        <w:r w:rsidRPr="003D4D8A">
          <w:rPr>
            <w:rFonts w:ascii="Times New Roman" w:hAnsi="Times New Roman" w:cs="Times New Roman"/>
            <w:sz w:val="22"/>
          </w:rPr>
          <w:t>http</w:t>
        </w:r>
        <w:r w:rsidRPr="008A2A46">
          <w:rPr>
            <w:rFonts w:ascii="Times New Roman" w:hAnsi="Times New Roman" w:cs="Times New Roman"/>
            <w:sz w:val="22"/>
            <w:lang w:val="ru-RU"/>
          </w:rPr>
          <w:t>://</w:t>
        </w:r>
        <w:r w:rsidRPr="003D4D8A">
          <w:rPr>
            <w:rFonts w:ascii="Times New Roman" w:hAnsi="Times New Roman" w:cs="Times New Roman"/>
            <w:sz w:val="22"/>
          </w:rPr>
          <w:t>library</w:t>
        </w:r>
        <w:r w:rsidRPr="008A2A46">
          <w:rPr>
            <w:rFonts w:ascii="Times New Roman" w:hAnsi="Times New Roman" w:cs="Times New Roman"/>
            <w:sz w:val="22"/>
            <w:lang w:val="ru-RU"/>
          </w:rPr>
          <w:t>.</w:t>
        </w:r>
        <w:r w:rsidRPr="003D4D8A">
          <w:rPr>
            <w:rFonts w:ascii="Times New Roman" w:hAnsi="Times New Roman" w:cs="Times New Roman"/>
            <w:sz w:val="22"/>
          </w:rPr>
          <w:t>kuzstu</w:t>
        </w:r>
        <w:r w:rsidRPr="008A2A46">
          <w:rPr>
            <w:rFonts w:ascii="Times New Roman" w:hAnsi="Times New Roman" w:cs="Times New Roman"/>
            <w:sz w:val="22"/>
            <w:lang w:val="ru-RU"/>
          </w:rPr>
          <w:t>.</w:t>
        </w:r>
        <w:r w:rsidRPr="003D4D8A">
          <w:rPr>
            <w:rFonts w:ascii="Times New Roman" w:hAnsi="Times New Roman" w:cs="Times New Roman"/>
            <w:sz w:val="22"/>
          </w:rPr>
          <w:t>ru</w:t>
        </w:r>
        <w:r w:rsidRPr="008A2A46">
          <w:rPr>
            <w:rFonts w:ascii="Times New Roman" w:hAnsi="Times New Roman" w:cs="Times New Roman"/>
            <w:sz w:val="22"/>
            <w:lang w:val="ru-RU"/>
          </w:rPr>
          <w:t>/</w:t>
        </w:r>
        <w:r w:rsidRPr="003D4D8A">
          <w:rPr>
            <w:rFonts w:ascii="Times New Roman" w:hAnsi="Times New Roman" w:cs="Times New Roman"/>
            <w:sz w:val="22"/>
          </w:rPr>
          <w:t>meto</w:t>
        </w:r>
        <w:r w:rsidRPr="008A2A46">
          <w:rPr>
            <w:rFonts w:ascii="Times New Roman" w:hAnsi="Times New Roman" w:cs="Times New Roman"/>
            <w:sz w:val="22"/>
            <w:lang w:val="ru-RU"/>
          </w:rPr>
          <w:t>.</w:t>
        </w:r>
        <w:r w:rsidRPr="003D4D8A">
          <w:rPr>
            <w:rFonts w:ascii="Times New Roman" w:hAnsi="Times New Roman" w:cs="Times New Roman"/>
            <w:sz w:val="22"/>
          </w:rPr>
          <w:t>php</w:t>
        </w:r>
        <w:r w:rsidRPr="008A2A46">
          <w:rPr>
            <w:rFonts w:ascii="Times New Roman" w:hAnsi="Times New Roman" w:cs="Times New Roman"/>
            <w:sz w:val="22"/>
            <w:lang w:val="ru-RU"/>
          </w:rPr>
          <w:t>?</w:t>
        </w:r>
        <w:r w:rsidRPr="003D4D8A">
          <w:rPr>
            <w:rFonts w:ascii="Times New Roman" w:hAnsi="Times New Roman" w:cs="Times New Roman"/>
            <w:sz w:val="22"/>
          </w:rPr>
          <w:t>n</w:t>
        </w:r>
        <w:r w:rsidRPr="008A2A46">
          <w:rPr>
            <w:rFonts w:ascii="Times New Roman" w:hAnsi="Times New Roman" w:cs="Times New Roman"/>
            <w:sz w:val="22"/>
            <w:lang w:val="ru-RU"/>
          </w:rPr>
          <w:t>=91345&amp;</w:t>
        </w:r>
        <w:r w:rsidRPr="003D4D8A">
          <w:rPr>
            <w:rFonts w:ascii="Times New Roman" w:hAnsi="Times New Roman" w:cs="Times New Roman"/>
            <w:sz w:val="22"/>
          </w:rPr>
          <w:t>type</w:t>
        </w:r>
        <w:r w:rsidRPr="008A2A46">
          <w:rPr>
            <w:rFonts w:ascii="Times New Roman" w:hAnsi="Times New Roman" w:cs="Times New Roman"/>
            <w:sz w:val="22"/>
            <w:lang w:val="ru-RU"/>
          </w:rPr>
          <w:t>=</w:t>
        </w:r>
        <w:r w:rsidRPr="003D4D8A">
          <w:rPr>
            <w:rFonts w:ascii="Times New Roman" w:hAnsi="Times New Roman" w:cs="Times New Roman"/>
            <w:sz w:val="22"/>
          </w:rPr>
          <w:t>utchposob</w:t>
        </w:r>
        <w:r w:rsidRPr="008A2A46">
          <w:rPr>
            <w:rFonts w:ascii="Times New Roman" w:hAnsi="Times New Roman" w:cs="Times New Roman"/>
            <w:sz w:val="22"/>
            <w:lang w:val="ru-RU"/>
          </w:rPr>
          <w:t>:</w:t>
        </w:r>
        <w:r w:rsidRPr="003D4D8A">
          <w:rPr>
            <w:rFonts w:ascii="Times New Roman" w:hAnsi="Times New Roman" w:cs="Times New Roman"/>
            <w:sz w:val="22"/>
          </w:rPr>
          <w:t>common</w:t>
        </w:r>
      </w:hyperlink>
      <w:r w:rsidRPr="008A2A46">
        <w:rPr>
          <w:rFonts w:ascii="Times New Roman" w:hAnsi="Times New Roman" w:cs="Times New Roman"/>
          <w:sz w:val="22"/>
          <w:lang w:val="ru-RU"/>
        </w:rPr>
        <w:t>. – Текст: электронный.</w:t>
      </w:r>
    </w:p>
    <w:p w:rsidR="00D064AB" w:rsidRPr="009A22AE" w:rsidRDefault="00D064AB" w:rsidP="00D064AB">
      <w:pPr>
        <w:pStyle w:val="a9"/>
        <w:ind w:firstLine="426"/>
        <w:jc w:val="both"/>
        <w:rPr>
          <w:rFonts w:ascii="Times New Roman" w:hAnsi="Times New Roman"/>
          <w:b/>
        </w:rPr>
      </w:pPr>
    </w:p>
    <w:p w:rsidR="00D064AB" w:rsidRPr="009A22AE" w:rsidRDefault="00D064AB" w:rsidP="00D064AB">
      <w:pPr>
        <w:pStyle w:val="a9"/>
        <w:ind w:firstLine="426"/>
        <w:jc w:val="both"/>
        <w:rPr>
          <w:rFonts w:ascii="Times New Roman" w:hAnsi="Times New Roman"/>
          <w:b/>
        </w:rPr>
      </w:pPr>
      <w:r w:rsidRPr="009A22AE">
        <w:rPr>
          <w:rFonts w:ascii="Times New Roman" w:hAnsi="Times New Roman"/>
          <w:b/>
        </w:rPr>
        <w:t>6.2. Дополнительная литература</w:t>
      </w:r>
    </w:p>
    <w:p w:rsidR="00D064AB" w:rsidRPr="009A22AE" w:rsidRDefault="00D064AB" w:rsidP="00D064AB">
      <w:pPr>
        <w:pStyle w:val="a9"/>
        <w:ind w:firstLine="426"/>
        <w:jc w:val="both"/>
        <w:rPr>
          <w:rFonts w:ascii="Times New Roman" w:hAnsi="Times New Roman"/>
          <w:b/>
        </w:rPr>
      </w:pPr>
    </w:p>
    <w:p w:rsidR="00D064AB" w:rsidRPr="009A22AE" w:rsidRDefault="00D064AB" w:rsidP="00D064AB">
      <w:pPr>
        <w:pStyle w:val="a9"/>
        <w:numPr>
          <w:ilvl w:val="0"/>
          <w:numId w:val="40"/>
        </w:numPr>
        <w:ind w:left="0" w:firstLine="426"/>
        <w:jc w:val="both"/>
        <w:rPr>
          <w:rFonts w:ascii="Times New Roman" w:hAnsi="Times New Roman"/>
        </w:rPr>
      </w:pPr>
      <w:r w:rsidRPr="009A22AE">
        <w:rPr>
          <w:rFonts w:ascii="Times New Roman" w:hAnsi="Times New Roman"/>
        </w:rPr>
        <w:t>Челпанова, Е. В. Горнопромышленная экология : учебное пособие / Е. В. Челпанова, Н. А. Литвиновская. — Пермь : ПНИПУ, 2019. — 112 с. — ISBN 978-5-398-02135-6. — Текст : электронный // Лань : электронно-библиотечная система. — URL: https://e.lanbook.com/book/161027. — Режим доступа: для авториз. пользователей.</w:t>
      </w:r>
    </w:p>
    <w:p w:rsidR="00D064AB" w:rsidRPr="009A22AE" w:rsidRDefault="00D064AB" w:rsidP="00D064AB">
      <w:pPr>
        <w:pStyle w:val="a9"/>
        <w:numPr>
          <w:ilvl w:val="0"/>
          <w:numId w:val="40"/>
        </w:numPr>
        <w:ind w:left="0" w:firstLine="426"/>
        <w:jc w:val="both"/>
        <w:rPr>
          <w:rFonts w:ascii="Times New Roman" w:hAnsi="Times New Roman"/>
        </w:rPr>
      </w:pPr>
      <w:r w:rsidRPr="009A22AE">
        <w:rPr>
          <w:rFonts w:ascii="Times New Roman" w:hAnsi="Times New Roman"/>
        </w:rPr>
        <w:t>Чмыхалова, С. В. Горнопромышленная экология : учебное пособие / С. В. Чмыхалова. — Москва : МИСИС, 2016. — 111 с. — ISBN 978-5-87623-955-6. — Текст : электронный // Лань : электронно-библиотечная система. — URL: https://e.lanbook.com/book/93635. — Режим доступа: для авториз. пользователей.</w:t>
      </w:r>
    </w:p>
    <w:p w:rsidR="00D064AB" w:rsidRPr="009A22AE" w:rsidRDefault="00D064AB" w:rsidP="00D064AB">
      <w:pPr>
        <w:pStyle w:val="a9"/>
        <w:numPr>
          <w:ilvl w:val="0"/>
          <w:numId w:val="40"/>
        </w:numPr>
        <w:ind w:left="0" w:firstLine="426"/>
        <w:jc w:val="both"/>
        <w:rPr>
          <w:rFonts w:ascii="Times New Roman" w:hAnsi="Times New Roman"/>
        </w:rPr>
      </w:pPr>
      <w:r w:rsidRPr="009A22AE">
        <w:rPr>
          <w:rFonts w:ascii="Times New Roman" w:hAnsi="Times New Roman"/>
        </w:rPr>
        <w:lastRenderedPageBreak/>
        <w:t>Латышенко, К. П.  Экологический мониторинг : учебник и практикум для вузов / К. П. Латышенко. — 2-е изд., перераб. и доп. — Москва : Издательство Юрайт, 2023. — 424 с. — (Высшее образование). — ISBN 978-5-534-13721-7. — Текст : электронный // Образовательная платформа Юрайт [сайт]. — URL: https://urait.ru/bcode/511478.</w:t>
      </w:r>
    </w:p>
    <w:p w:rsidR="00D064AB" w:rsidRPr="009A22AE" w:rsidRDefault="00D064AB" w:rsidP="00D064AB">
      <w:pPr>
        <w:pStyle w:val="a9"/>
        <w:numPr>
          <w:ilvl w:val="0"/>
          <w:numId w:val="40"/>
        </w:numPr>
        <w:ind w:left="0" w:firstLine="426"/>
        <w:jc w:val="both"/>
        <w:rPr>
          <w:rFonts w:ascii="Times New Roman" w:hAnsi="Times New Roman"/>
        </w:rPr>
      </w:pPr>
      <w:r w:rsidRPr="009A22AE">
        <w:rPr>
          <w:rFonts w:ascii="Times New Roman" w:hAnsi="Times New Roman"/>
        </w:rPr>
        <w:t>Катанов, И. Б. Горное дело и окружающая среда : учебное пособие для студентов специальности 130403 «Открытые горные работы» / И. Б. Катанов ; ФГБОУ ВПО «Кузбас. гос. техн. ун-т им. Т. Ф. Горбачева», Каф. открытых горн. работ. – Кемерово : КузГТУ, 2011. – 81 с. – URL: http://library.kuzstu.ru/meto.php?n=90552&amp;type=utchposob:common. – Текст : электронный.</w:t>
      </w:r>
    </w:p>
    <w:p w:rsidR="00A132F3" w:rsidRPr="009A22AE" w:rsidRDefault="00D064AB" w:rsidP="00D064AB">
      <w:pPr>
        <w:pStyle w:val="a9"/>
        <w:numPr>
          <w:ilvl w:val="0"/>
          <w:numId w:val="40"/>
        </w:numPr>
        <w:ind w:left="0" w:firstLine="426"/>
        <w:jc w:val="both"/>
        <w:rPr>
          <w:rFonts w:ascii="Times New Roman" w:hAnsi="Times New Roman"/>
        </w:rPr>
      </w:pPr>
      <w:r w:rsidRPr="009A22AE">
        <w:rPr>
          <w:rFonts w:ascii="Times New Roman" w:eastAsia="Times New Roman" w:hAnsi="Times New Roman"/>
          <w:lang w:eastAsia="ru-RU"/>
        </w:rPr>
        <w:t xml:space="preserve">Горно-промышленная экология [Текст]: лабораторный практикум для студентов специальности 21.05.04 (130400.65) «Горное дело», специализация «Открытые горные работы» всех форм обучения / И. Б. Катанов; ФГБОУ ВПО «Кузбас. гос. техн. ун-т им. Т. Ф. Горбачева», Каф. открытых горн. работ. Кемерово, 2015. – 42с. - </w:t>
      </w:r>
      <w:r w:rsidRPr="009A22AE">
        <w:rPr>
          <w:rFonts w:ascii="Times New Roman" w:hAnsi="Times New Roman"/>
        </w:rPr>
        <w:t xml:space="preserve">Доступна электронная версия: </w:t>
      </w:r>
      <w:hyperlink r:id="rId10" w:history="1">
        <w:r w:rsidRPr="009A22AE">
          <w:rPr>
            <w:rStyle w:val="a7"/>
            <w:rFonts w:ascii="Times New Roman" w:hAnsi="Times New Roman"/>
            <w:color w:val="auto"/>
          </w:rPr>
          <w:t>http://library.kuzstu.ru/meto.php?n=8541</w:t>
        </w:r>
      </w:hyperlink>
      <w:r w:rsidRPr="009A22AE">
        <w:rPr>
          <w:rFonts w:ascii="Times New Roman" w:hAnsi="Times New Roman"/>
        </w:rPr>
        <w:t>. – Текст: электронный.</w:t>
      </w:r>
    </w:p>
    <w:p w:rsidR="003F06C5" w:rsidRPr="009A22AE" w:rsidRDefault="003F06C5" w:rsidP="003F06C5">
      <w:pPr>
        <w:spacing w:after="0" w:line="240" w:lineRule="auto"/>
        <w:ind w:left="0" w:right="0" w:firstLine="426"/>
        <w:rPr>
          <w:rFonts w:ascii="Times New Roman" w:hAnsi="Times New Roman" w:cs="Times New Roman"/>
          <w:sz w:val="22"/>
          <w:lang w:val="ru-RU"/>
        </w:rPr>
      </w:pPr>
    </w:p>
    <w:p w:rsidR="00A132F3" w:rsidRPr="009A22AE" w:rsidRDefault="00A132F3" w:rsidP="00527401">
      <w:pPr>
        <w:spacing w:after="0" w:line="240" w:lineRule="auto"/>
        <w:ind w:left="0" w:right="0" w:firstLine="426"/>
        <w:rPr>
          <w:rFonts w:ascii="Times New Roman" w:hAnsi="Times New Roman" w:cs="Times New Roman"/>
          <w:b/>
          <w:sz w:val="22"/>
          <w:lang w:val="ru-RU"/>
        </w:rPr>
      </w:pPr>
      <w:r w:rsidRPr="009A22AE">
        <w:rPr>
          <w:rFonts w:ascii="Times New Roman" w:hAnsi="Times New Roman" w:cs="Times New Roman"/>
          <w:b/>
          <w:sz w:val="22"/>
          <w:lang w:val="ru-RU"/>
        </w:rPr>
        <w:t>6.</w:t>
      </w:r>
      <w:r w:rsidR="00030F7F" w:rsidRPr="009A22AE">
        <w:rPr>
          <w:rFonts w:ascii="Times New Roman" w:hAnsi="Times New Roman" w:cs="Times New Roman"/>
          <w:b/>
          <w:sz w:val="22"/>
          <w:lang w:val="ru-RU"/>
        </w:rPr>
        <w:t>3</w:t>
      </w:r>
      <w:r w:rsidR="008F056A"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Профессиональные базы данных и информационные справочные системы</w:t>
      </w:r>
    </w:p>
    <w:p w:rsidR="00A132F3" w:rsidRPr="009A22AE" w:rsidRDefault="00A132F3" w:rsidP="00527401">
      <w:pPr>
        <w:spacing w:after="0" w:line="240" w:lineRule="auto"/>
        <w:ind w:left="0" w:right="0" w:firstLine="426"/>
        <w:rPr>
          <w:rFonts w:ascii="Times New Roman" w:hAnsi="Times New Roman" w:cs="Times New Roman"/>
          <w:b/>
          <w:sz w:val="22"/>
          <w:lang w:val="ru-RU"/>
        </w:rPr>
      </w:pPr>
    </w:p>
    <w:p w:rsidR="00A132F3" w:rsidRPr="009A22AE" w:rsidRDefault="00A132F3" w:rsidP="00527401">
      <w:pPr>
        <w:numPr>
          <w:ilvl w:val="0"/>
          <w:numId w:val="30"/>
        </w:numPr>
        <w:spacing w:after="0" w:line="240" w:lineRule="auto"/>
        <w:ind w:left="0" w:right="0" w:firstLine="426"/>
        <w:contextualSpacing/>
        <w:rPr>
          <w:rFonts w:ascii="Times New Roman" w:hAnsi="Times New Roman" w:cs="Times New Roman"/>
          <w:color w:val="0000FF"/>
          <w:sz w:val="22"/>
          <w:u w:val="single"/>
          <w:lang w:val="ru-RU"/>
        </w:rPr>
      </w:pPr>
      <w:r w:rsidRPr="009A22AE">
        <w:rPr>
          <w:rFonts w:ascii="Times New Roman" w:hAnsi="Times New Roman" w:cs="Times New Roman"/>
          <w:color w:val="auto"/>
          <w:sz w:val="22"/>
          <w:lang w:val="ru-RU"/>
        </w:rPr>
        <w:t xml:space="preserve">Электронная библиотека КузГТУ </w:t>
      </w:r>
      <w:hyperlink r:id="rId11" w:history="1">
        <w:r w:rsidRPr="009A22AE">
          <w:rPr>
            <w:rFonts w:ascii="Times New Roman" w:hAnsi="Times New Roman" w:cs="Times New Roman"/>
            <w:color w:val="0000FF"/>
            <w:sz w:val="22"/>
            <w:u w:val="single"/>
            <w:lang w:val="ru-RU"/>
          </w:rPr>
          <w:t>https://elib.kuzstu.ru/</w:t>
        </w:r>
      </w:hyperlink>
    </w:p>
    <w:p w:rsidR="00A132F3" w:rsidRPr="009A22AE" w:rsidRDefault="00A132F3" w:rsidP="00527401">
      <w:pPr>
        <w:numPr>
          <w:ilvl w:val="0"/>
          <w:numId w:val="30"/>
        </w:numPr>
        <w:spacing w:after="0" w:line="240" w:lineRule="auto"/>
        <w:ind w:left="0" w:right="0" w:firstLine="426"/>
        <w:contextualSpacing/>
        <w:rPr>
          <w:rFonts w:ascii="Times New Roman" w:hAnsi="Times New Roman" w:cs="Times New Roman"/>
          <w:color w:val="auto"/>
          <w:sz w:val="22"/>
          <w:lang w:val="ru-RU"/>
        </w:rPr>
      </w:pPr>
      <w:r w:rsidRPr="009A22AE">
        <w:rPr>
          <w:rFonts w:ascii="Times New Roman" w:hAnsi="Times New Roman" w:cs="Times New Roman"/>
          <w:color w:val="auto"/>
          <w:sz w:val="22"/>
          <w:lang w:val="ru-RU"/>
        </w:rPr>
        <w:t xml:space="preserve">Электронная библиотечная система «Лань» </w:t>
      </w:r>
      <w:hyperlink r:id="rId12" w:history="1">
        <w:r w:rsidRPr="009A22AE">
          <w:rPr>
            <w:rFonts w:ascii="Times New Roman" w:hAnsi="Times New Roman" w:cs="Times New Roman"/>
            <w:color w:val="0000FF"/>
            <w:sz w:val="22"/>
            <w:u w:val="single"/>
            <w:lang w:val="ru-RU"/>
          </w:rPr>
          <w:t>http://e.lanbook.com</w:t>
        </w:r>
      </w:hyperlink>
    </w:p>
    <w:p w:rsidR="00A132F3" w:rsidRPr="009A22AE" w:rsidRDefault="00A132F3" w:rsidP="00527401">
      <w:pPr>
        <w:numPr>
          <w:ilvl w:val="0"/>
          <w:numId w:val="30"/>
        </w:numPr>
        <w:spacing w:after="0" w:line="240" w:lineRule="auto"/>
        <w:ind w:left="0" w:right="0" w:firstLine="426"/>
        <w:contextualSpacing/>
        <w:rPr>
          <w:rFonts w:ascii="Times New Roman" w:hAnsi="Times New Roman" w:cs="Times New Roman"/>
          <w:color w:val="auto"/>
          <w:sz w:val="22"/>
          <w:lang w:val="ru-RU"/>
        </w:rPr>
      </w:pPr>
      <w:r w:rsidRPr="009A22AE">
        <w:rPr>
          <w:rFonts w:ascii="Times New Roman" w:hAnsi="Times New Roman" w:cs="Times New Roman"/>
          <w:color w:val="auto"/>
          <w:sz w:val="22"/>
          <w:lang w:val="ru-RU"/>
        </w:rPr>
        <w:t xml:space="preserve">Электронная библиотечная система «Юрайт» </w:t>
      </w:r>
      <w:hyperlink r:id="rId13" w:history="1">
        <w:r w:rsidRPr="009A22AE">
          <w:rPr>
            <w:rFonts w:ascii="Times New Roman" w:hAnsi="Times New Roman" w:cs="Times New Roman"/>
            <w:color w:val="0000FF"/>
            <w:sz w:val="22"/>
            <w:u w:val="single"/>
            <w:lang w:val="ru-RU"/>
          </w:rPr>
          <w:t>https://urait.ru/</w:t>
        </w:r>
      </w:hyperlink>
    </w:p>
    <w:p w:rsidR="00A132F3" w:rsidRPr="009A22AE" w:rsidRDefault="00A132F3" w:rsidP="00527401">
      <w:pPr>
        <w:numPr>
          <w:ilvl w:val="0"/>
          <w:numId w:val="30"/>
        </w:numPr>
        <w:spacing w:after="0" w:line="240" w:lineRule="auto"/>
        <w:ind w:left="0" w:right="0" w:firstLine="426"/>
        <w:contextualSpacing/>
        <w:rPr>
          <w:rFonts w:ascii="Times New Roman" w:hAnsi="Times New Roman" w:cs="Times New Roman"/>
          <w:color w:val="0000FF"/>
          <w:sz w:val="22"/>
          <w:u w:val="single"/>
          <w:lang w:val="ru-RU"/>
        </w:rPr>
      </w:pPr>
      <w:r w:rsidRPr="009A22AE">
        <w:rPr>
          <w:rFonts w:ascii="Times New Roman" w:hAnsi="Times New Roman" w:cs="Times New Roman"/>
          <w:color w:val="auto"/>
          <w:sz w:val="22"/>
          <w:lang w:val="ru-RU"/>
        </w:rPr>
        <w:t xml:space="preserve">Информационно-справочная система «Технорматив»: </w:t>
      </w:r>
      <w:hyperlink r:id="rId14" w:history="1">
        <w:r w:rsidRPr="009A22AE">
          <w:rPr>
            <w:rFonts w:ascii="Times New Roman" w:hAnsi="Times New Roman" w:cs="Times New Roman"/>
            <w:color w:val="0000FF"/>
            <w:sz w:val="22"/>
            <w:u w:val="single"/>
            <w:lang w:val="ru-RU"/>
          </w:rPr>
          <w:t>https://www.technormativ.ru/</w:t>
        </w:r>
      </w:hyperlink>
    </w:p>
    <w:p w:rsidR="00A132F3" w:rsidRPr="009A22AE" w:rsidRDefault="00A132F3" w:rsidP="00527401">
      <w:pPr>
        <w:spacing w:after="0" w:line="240" w:lineRule="auto"/>
        <w:ind w:left="0" w:right="0" w:firstLine="426"/>
        <w:rPr>
          <w:rFonts w:ascii="Times New Roman" w:hAnsi="Times New Roman" w:cs="Times New Roman"/>
          <w:b/>
          <w:sz w:val="22"/>
          <w:lang w:val="ru-RU"/>
        </w:rPr>
      </w:pPr>
    </w:p>
    <w:p w:rsidR="00A132F3" w:rsidRPr="009A22AE" w:rsidRDefault="00A132F3" w:rsidP="00527401">
      <w:pPr>
        <w:spacing w:after="0" w:line="240" w:lineRule="auto"/>
        <w:ind w:left="0" w:right="0" w:firstLine="426"/>
        <w:rPr>
          <w:rFonts w:ascii="Times New Roman" w:hAnsi="Times New Roman" w:cs="Times New Roman"/>
          <w:b/>
          <w:sz w:val="22"/>
          <w:lang w:val="ru-RU"/>
        </w:rPr>
      </w:pPr>
      <w:r w:rsidRPr="009A22AE">
        <w:rPr>
          <w:rFonts w:ascii="Times New Roman" w:hAnsi="Times New Roman" w:cs="Times New Roman"/>
          <w:b/>
          <w:sz w:val="22"/>
          <w:lang w:val="ru-RU"/>
        </w:rPr>
        <w:t>6.</w:t>
      </w:r>
      <w:r w:rsidR="00030F7F" w:rsidRPr="009A22AE">
        <w:rPr>
          <w:rFonts w:ascii="Times New Roman" w:hAnsi="Times New Roman" w:cs="Times New Roman"/>
          <w:b/>
          <w:sz w:val="22"/>
          <w:lang w:val="ru-RU"/>
        </w:rPr>
        <w:t>4</w:t>
      </w:r>
      <w:r w:rsidR="00527401"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Периодические издания</w:t>
      </w:r>
    </w:p>
    <w:p w:rsidR="00A132F3" w:rsidRPr="009A22AE" w:rsidRDefault="00A132F3" w:rsidP="004E5673">
      <w:pPr>
        <w:spacing w:after="0" w:line="240" w:lineRule="auto"/>
        <w:ind w:left="0" w:right="0" w:firstLine="426"/>
        <w:rPr>
          <w:rFonts w:ascii="Times New Roman" w:hAnsi="Times New Roman" w:cs="Times New Roman"/>
          <w:b/>
          <w:sz w:val="22"/>
          <w:lang w:val="ru-RU"/>
        </w:rPr>
      </w:pPr>
    </w:p>
    <w:p w:rsidR="00A132F3" w:rsidRPr="009A22AE" w:rsidRDefault="00A132F3" w:rsidP="004E5673">
      <w:pPr>
        <w:numPr>
          <w:ilvl w:val="0"/>
          <w:numId w:val="31"/>
        </w:numPr>
        <w:spacing w:after="0" w:line="240" w:lineRule="auto"/>
        <w:ind w:left="0" w:right="0" w:firstLine="426"/>
        <w:contextualSpacing/>
        <w:rPr>
          <w:rFonts w:ascii="Times New Roman" w:hAnsi="Times New Roman" w:cs="Times New Roman"/>
          <w:color w:val="0000FF"/>
          <w:sz w:val="22"/>
          <w:u w:val="single"/>
          <w:lang w:val="ru-RU"/>
        </w:rPr>
      </w:pPr>
      <w:r w:rsidRPr="009A22AE">
        <w:rPr>
          <w:rFonts w:ascii="Times New Roman" w:hAnsi="Times New Roman" w:cs="Times New Roman"/>
          <w:color w:val="auto"/>
          <w:sz w:val="22"/>
          <w:lang w:val="ru-RU"/>
        </w:rPr>
        <w:t xml:space="preserve">Вестник Кузбасского государственного технического университета: научно-технический журнал (электронный) </w:t>
      </w:r>
      <w:hyperlink r:id="rId15" w:history="1">
        <w:r w:rsidRPr="009A22AE">
          <w:rPr>
            <w:rFonts w:ascii="Times New Roman" w:hAnsi="Times New Roman" w:cs="Times New Roman"/>
            <w:color w:val="0000FF"/>
            <w:sz w:val="22"/>
            <w:u w:val="single"/>
            <w:lang w:val="ru-RU"/>
          </w:rPr>
          <w:t>https://vestnik.kuzstu.ru/</w:t>
        </w:r>
      </w:hyperlink>
    </w:p>
    <w:p w:rsidR="004E5673" w:rsidRPr="004E5673" w:rsidRDefault="004E5673" w:rsidP="004E5673">
      <w:pPr>
        <w:pStyle w:val="a8"/>
        <w:numPr>
          <w:ilvl w:val="0"/>
          <w:numId w:val="31"/>
        </w:numPr>
        <w:spacing w:after="0" w:line="240" w:lineRule="auto"/>
        <w:ind w:left="0" w:right="0" w:firstLine="426"/>
        <w:rPr>
          <w:rFonts w:ascii="Times New Roman" w:hAnsi="Times New Roman"/>
          <w:sz w:val="22"/>
          <w:lang w:val="ru-RU"/>
        </w:rPr>
      </w:pPr>
      <w:r w:rsidRPr="004E5673">
        <w:rPr>
          <w:rFonts w:ascii="Times New Roman" w:hAnsi="Times New Roman"/>
          <w:sz w:val="22"/>
          <w:lang w:val="ru-RU"/>
        </w:rPr>
        <w:t>Горная промышленность: научно-технический и производственный журнал (печатный/электронный)</w:t>
      </w:r>
      <w:r w:rsidRPr="004E5673">
        <w:rPr>
          <w:sz w:val="22"/>
          <w:lang w:val="ru-RU"/>
        </w:rPr>
        <w:t xml:space="preserve"> </w:t>
      </w:r>
      <w:hyperlink r:id="rId16" w:history="1">
        <w:r w:rsidRPr="004E5673">
          <w:rPr>
            <w:rStyle w:val="a7"/>
            <w:rFonts w:ascii="Times New Roman" w:hAnsi="Times New Roman"/>
            <w:sz w:val="22"/>
            <w:lang w:val="ru-RU"/>
          </w:rPr>
          <w:t>https://mining-media.ru/ru/https://mining-media.ru/ru/</w:t>
        </w:r>
      </w:hyperlink>
    </w:p>
    <w:p w:rsidR="004E5673" w:rsidRPr="004E5673" w:rsidRDefault="004E5673" w:rsidP="004E5673">
      <w:pPr>
        <w:pStyle w:val="a8"/>
        <w:numPr>
          <w:ilvl w:val="0"/>
          <w:numId w:val="31"/>
        </w:numPr>
        <w:spacing w:after="0" w:line="240" w:lineRule="auto"/>
        <w:ind w:left="0" w:right="0" w:firstLine="426"/>
        <w:rPr>
          <w:rFonts w:ascii="Times New Roman" w:hAnsi="Times New Roman"/>
          <w:sz w:val="22"/>
          <w:lang w:val="ru-RU"/>
        </w:rPr>
      </w:pPr>
      <w:r w:rsidRPr="004E5673">
        <w:rPr>
          <w:rFonts w:ascii="Times New Roman" w:hAnsi="Times New Roman"/>
          <w:sz w:val="22"/>
          <w:lang w:val="ru-RU"/>
        </w:rPr>
        <w:t xml:space="preserve">Горный журнал: научно-технический и производственный журнал (печатный/электронный) </w:t>
      </w:r>
      <w:hyperlink r:id="rId17" w:history="1">
        <w:r w:rsidRPr="004E5673">
          <w:rPr>
            <w:rStyle w:val="a7"/>
            <w:rFonts w:ascii="Times New Roman" w:hAnsi="Times New Roman"/>
            <w:sz w:val="22"/>
            <w:lang w:val="ru-RU"/>
          </w:rPr>
          <w:t>https://www.rudmet.ru/catalog/journals/1/</w:t>
        </w:r>
      </w:hyperlink>
    </w:p>
    <w:p w:rsidR="004E5673" w:rsidRPr="004E5673" w:rsidRDefault="004E5673" w:rsidP="004E5673">
      <w:pPr>
        <w:pStyle w:val="a8"/>
        <w:numPr>
          <w:ilvl w:val="0"/>
          <w:numId w:val="31"/>
        </w:numPr>
        <w:tabs>
          <w:tab w:val="left" w:pos="0"/>
        </w:tabs>
        <w:spacing w:after="0" w:line="240" w:lineRule="auto"/>
        <w:ind w:left="0" w:right="-1" w:firstLine="426"/>
        <w:contextualSpacing w:val="0"/>
        <w:jc w:val="left"/>
        <w:rPr>
          <w:rFonts w:ascii="Times New Roman" w:hAnsi="Times New Roman"/>
          <w:sz w:val="22"/>
          <w:lang w:val="ru-RU"/>
        </w:rPr>
      </w:pPr>
      <w:r w:rsidRPr="004E5673">
        <w:rPr>
          <w:rFonts w:ascii="Times New Roman" w:hAnsi="Times New Roman"/>
          <w:sz w:val="22"/>
          <w:lang w:val="ru-RU"/>
        </w:rPr>
        <w:t xml:space="preserve">Горный информационно-аналитический бюллетень: научно-технический журнал  (электронный) </w:t>
      </w:r>
      <w:hyperlink r:id="rId18" w:history="1">
        <w:r w:rsidRPr="004E5673">
          <w:rPr>
            <w:rStyle w:val="a7"/>
            <w:rFonts w:ascii="Times New Roman" w:hAnsi="Times New Roman"/>
            <w:sz w:val="22"/>
            <w:lang w:val="ru-RU"/>
          </w:rPr>
          <w:t>https://elibrary.ru/contents.asp?titleid=8628</w:t>
        </w:r>
      </w:hyperlink>
    </w:p>
    <w:p w:rsidR="00A132F3" w:rsidRPr="004E5673" w:rsidRDefault="004E5673" w:rsidP="004E5673">
      <w:pPr>
        <w:numPr>
          <w:ilvl w:val="0"/>
          <w:numId w:val="31"/>
        </w:numPr>
        <w:spacing w:after="0" w:line="240" w:lineRule="auto"/>
        <w:ind w:left="0" w:right="0" w:firstLine="426"/>
        <w:contextualSpacing/>
        <w:rPr>
          <w:rFonts w:ascii="Times New Roman" w:hAnsi="Times New Roman" w:cs="Times New Roman"/>
          <w:color w:val="auto"/>
          <w:sz w:val="22"/>
          <w:lang w:val="ru-RU"/>
        </w:rPr>
      </w:pPr>
      <w:r w:rsidRPr="004E5673">
        <w:rPr>
          <w:rFonts w:ascii="Times New Roman" w:hAnsi="Times New Roman"/>
          <w:sz w:val="22"/>
          <w:lang w:val="ru-RU"/>
        </w:rPr>
        <w:t xml:space="preserve">Уголь: научно-технический и производственно-экономический журнал (печатный/электронный) </w:t>
      </w:r>
      <w:hyperlink r:id="rId19" w:history="1">
        <w:r w:rsidRPr="004E5673">
          <w:rPr>
            <w:rStyle w:val="a7"/>
            <w:rFonts w:ascii="Times New Roman" w:hAnsi="Times New Roman"/>
            <w:sz w:val="22"/>
            <w:lang w:val="ru-RU"/>
          </w:rPr>
          <w:t>http://www.ugolinfo.ru/onLine.html</w:t>
        </w:r>
      </w:hyperlink>
      <w:r w:rsidR="00A132F3" w:rsidRPr="004E5673">
        <w:rPr>
          <w:rFonts w:ascii="Times New Roman" w:hAnsi="Times New Roman" w:cs="Times New Roman"/>
          <w:color w:val="auto"/>
          <w:sz w:val="22"/>
          <w:lang w:val="ru-RU"/>
        </w:rPr>
        <w:t xml:space="preserve"> </w:t>
      </w:r>
    </w:p>
    <w:p w:rsidR="00A132F3" w:rsidRPr="009A22AE" w:rsidRDefault="00A132F3" w:rsidP="004E5673">
      <w:pPr>
        <w:spacing w:after="0" w:line="240" w:lineRule="auto"/>
        <w:ind w:left="0" w:right="0" w:firstLine="426"/>
        <w:rPr>
          <w:rFonts w:ascii="Times New Roman" w:hAnsi="Times New Roman" w:cs="Times New Roman"/>
          <w:b/>
          <w:sz w:val="22"/>
          <w:lang w:val="ru-RU"/>
        </w:rPr>
      </w:pPr>
    </w:p>
    <w:p w:rsidR="00A132F3" w:rsidRPr="009A22AE" w:rsidRDefault="00A132F3" w:rsidP="00527401">
      <w:pPr>
        <w:spacing w:after="0" w:line="240" w:lineRule="auto"/>
        <w:ind w:left="0" w:right="0" w:firstLine="426"/>
        <w:rPr>
          <w:rFonts w:ascii="Times New Roman" w:hAnsi="Times New Roman" w:cs="Times New Roman"/>
          <w:b/>
          <w:sz w:val="22"/>
          <w:lang w:val="ru-RU"/>
        </w:rPr>
      </w:pPr>
      <w:r w:rsidRPr="009A22AE">
        <w:rPr>
          <w:rFonts w:ascii="Times New Roman" w:hAnsi="Times New Roman" w:cs="Times New Roman"/>
          <w:b/>
          <w:sz w:val="22"/>
          <w:lang w:val="ru-RU"/>
        </w:rPr>
        <w:t>7</w:t>
      </w:r>
      <w:r w:rsidR="003F06C5"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Перечень ресурсов информационно-телекоммуникационной сети «Интернет»</w:t>
      </w:r>
    </w:p>
    <w:p w:rsidR="00A132F3" w:rsidRPr="009A22AE" w:rsidRDefault="00A132F3" w:rsidP="00527401">
      <w:pPr>
        <w:spacing w:after="0" w:line="240" w:lineRule="auto"/>
        <w:ind w:left="0" w:right="0" w:firstLine="426"/>
        <w:rPr>
          <w:rFonts w:ascii="Times New Roman" w:hAnsi="Times New Roman" w:cs="Times New Roman"/>
          <w:b/>
          <w:sz w:val="22"/>
          <w:lang w:val="ru-RU"/>
        </w:rPr>
      </w:pPr>
    </w:p>
    <w:p w:rsidR="00A132F3" w:rsidRPr="009A22AE" w:rsidRDefault="00A132F3" w:rsidP="00527401">
      <w:pPr>
        <w:numPr>
          <w:ilvl w:val="0"/>
          <w:numId w:val="32"/>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0" w:history="1">
        <w:r w:rsidRPr="009A22AE">
          <w:rPr>
            <w:rFonts w:ascii="Times New Roman" w:hAnsi="Times New Roman" w:cs="Times New Roman"/>
            <w:color w:val="0000FF"/>
            <w:sz w:val="22"/>
            <w:u w:val="single"/>
            <w:lang w:val="ru-RU"/>
          </w:rPr>
          <w:t>https://kuzstu.ru/</w:t>
        </w:r>
      </w:hyperlink>
      <w:r w:rsidRPr="009A22AE">
        <w:rPr>
          <w:rFonts w:ascii="Times New Roman" w:hAnsi="Times New Roman" w:cs="Times New Roman"/>
          <w:sz w:val="22"/>
          <w:lang w:val="ru-RU"/>
        </w:rPr>
        <w:t>.</w:t>
      </w:r>
    </w:p>
    <w:p w:rsidR="00A132F3" w:rsidRPr="009A22AE" w:rsidRDefault="00A132F3" w:rsidP="00527401">
      <w:pPr>
        <w:numPr>
          <w:ilvl w:val="0"/>
          <w:numId w:val="32"/>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Официальный сайт филиала КузГТУ в г. Белово. Режим доступа:  </w:t>
      </w:r>
      <w:hyperlink r:id="rId21" w:history="1">
        <w:r w:rsidRPr="009A22AE">
          <w:rPr>
            <w:rFonts w:ascii="Times New Roman" w:hAnsi="Times New Roman" w:cs="Times New Roman"/>
            <w:color w:val="0000FF"/>
            <w:sz w:val="22"/>
            <w:u w:val="single"/>
            <w:lang w:val="ru-RU"/>
          </w:rPr>
          <w:t>http://belovokyzgty.ru/</w:t>
        </w:r>
      </w:hyperlink>
      <w:r w:rsidRPr="009A22AE">
        <w:rPr>
          <w:rFonts w:ascii="Times New Roman" w:hAnsi="Times New Roman" w:cs="Times New Roman"/>
          <w:sz w:val="22"/>
          <w:lang w:val="ru-RU"/>
        </w:rPr>
        <w:t>.</w:t>
      </w:r>
    </w:p>
    <w:p w:rsidR="00E80746" w:rsidRPr="009A22AE" w:rsidRDefault="00E80746" w:rsidP="00527401">
      <w:pPr>
        <w:numPr>
          <w:ilvl w:val="0"/>
          <w:numId w:val="32"/>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2" w:history="1">
        <w:r w:rsidRPr="009A22AE">
          <w:rPr>
            <w:rStyle w:val="a7"/>
            <w:rFonts w:ascii="Times New Roman" w:hAnsi="Times New Roman" w:cs="Times New Roman"/>
            <w:sz w:val="22"/>
            <w:lang w:val="ru-RU"/>
          </w:rPr>
          <w:t>http://eоs.belovokyzgty.ru/</w:t>
        </w:r>
      </w:hyperlink>
    </w:p>
    <w:p w:rsidR="00E80746" w:rsidRPr="009A22AE" w:rsidRDefault="00E80746" w:rsidP="00527401">
      <w:pPr>
        <w:numPr>
          <w:ilvl w:val="0"/>
          <w:numId w:val="32"/>
        </w:numPr>
        <w:spacing w:after="0" w:line="240" w:lineRule="auto"/>
        <w:ind w:left="0" w:right="0" w:firstLine="426"/>
        <w:contextualSpacing/>
        <w:rPr>
          <w:rFonts w:ascii="Times New Roman" w:hAnsi="Times New Roman" w:cs="Times New Roman"/>
          <w:color w:val="auto"/>
          <w:sz w:val="22"/>
          <w:lang w:val="ru-RU"/>
        </w:rPr>
      </w:pPr>
      <w:r w:rsidRPr="009A22AE">
        <w:rPr>
          <w:rFonts w:ascii="Times New Roman" w:hAnsi="Times New Roman" w:cs="Times New Roman"/>
          <w:color w:val="auto"/>
          <w:sz w:val="22"/>
          <w:lang w:val="ru-RU"/>
        </w:rPr>
        <w:t xml:space="preserve">Научная электронная библиотека eLIBRARY.RU </w:t>
      </w:r>
      <w:hyperlink r:id="rId23" w:history="1">
        <w:r w:rsidRPr="009A22AE">
          <w:rPr>
            <w:rFonts w:ascii="Times New Roman" w:hAnsi="Times New Roman" w:cs="Times New Roman"/>
            <w:color w:val="0000FF"/>
            <w:sz w:val="22"/>
            <w:u w:val="single"/>
            <w:lang w:val="ru-RU"/>
          </w:rPr>
          <w:t>https://elibrary.ru/defaultx.asp?</w:t>
        </w:r>
      </w:hyperlink>
      <w:r w:rsidRPr="009A22AE">
        <w:rPr>
          <w:rFonts w:ascii="Times New Roman" w:hAnsi="Times New Roman" w:cs="Times New Roman"/>
          <w:color w:val="auto"/>
          <w:sz w:val="22"/>
          <w:lang w:val="ru-RU"/>
        </w:rPr>
        <w:t xml:space="preserve"> </w:t>
      </w:r>
    </w:p>
    <w:p w:rsidR="00E80746" w:rsidRPr="009A22AE" w:rsidRDefault="00E80746" w:rsidP="00527401">
      <w:pPr>
        <w:numPr>
          <w:ilvl w:val="0"/>
          <w:numId w:val="32"/>
        </w:numPr>
        <w:spacing w:after="0" w:line="240" w:lineRule="auto"/>
        <w:ind w:left="0" w:right="0" w:firstLine="426"/>
        <w:contextualSpacing/>
        <w:rPr>
          <w:rFonts w:ascii="Times New Roman" w:hAnsi="Times New Roman" w:cs="Times New Roman"/>
          <w:color w:val="auto"/>
          <w:sz w:val="22"/>
          <w:lang w:val="ru-RU"/>
        </w:rPr>
      </w:pPr>
      <w:r w:rsidRPr="009A22AE">
        <w:rPr>
          <w:rFonts w:ascii="Times New Roman" w:hAnsi="Times New Roman" w:cs="Times New Roman"/>
          <w:color w:val="auto"/>
          <w:sz w:val="22"/>
          <w:lang w:val="ru-RU"/>
        </w:rPr>
        <w:t xml:space="preserve">Национальная электронная библиотека. Режим доступа: </w:t>
      </w:r>
      <w:hyperlink r:id="rId24" w:history="1">
        <w:r w:rsidRPr="009A22AE">
          <w:rPr>
            <w:rFonts w:ascii="Times New Roman" w:hAnsi="Times New Roman" w:cs="Times New Roman"/>
            <w:color w:val="0000FF"/>
            <w:sz w:val="22"/>
            <w:u w:val="single"/>
            <w:lang w:val="ru-RU"/>
          </w:rPr>
          <w:t>http://нэб.рф/</w:t>
        </w:r>
      </w:hyperlink>
      <w:r w:rsidRPr="009A22AE">
        <w:rPr>
          <w:rFonts w:ascii="Times New Roman" w:hAnsi="Times New Roman" w:cs="Times New Roman"/>
          <w:color w:val="auto"/>
          <w:sz w:val="22"/>
          <w:lang w:val="ru-RU"/>
        </w:rPr>
        <w:t xml:space="preserve"> </w:t>
      </w:r>
    </w:p>
    <w:p w:rsidR="00E80746" w:rsidRPr="009A22AE" w:rsidRDefault="00E80746" w:rsidP="00527401">
      <w:pPr>
        <w:numPr>
          <w:ilvl w:val="0"/>
          <w:numId w:val="32"/>
        </w:numPr>
        <w:spacing w:after="0" w:line="240" w:lineRule="auto"/>
        <w:ind w:left="0" w:right="0" w:firstLine="426"/>
        <w:contextualSpacing/>
        <w:rPr>
          <w:rFonts w:ascii="Times New Roman" w:hAnsi="Times New Roman" w:cs="Times New Roman"/>
          <w:color w:val="auto"/>
          <w:sz w:val="22"/>
          <w:lang w:val="ru-RU"/>
        </w:rPr>
      </w:pPr>
      <w:r w:rsidRPr="009A22AE">
        <w:rPr>
          <w:rFonts w:ascii="Times New Roman" w:hAnsi="Times New Roman" w:cs="Times New Roman"/>
          <w:color w:val="auto"/>
          <w:sz w:val="22"/>
          <w:lang w:val="ru-RU"/>
        </w:rPr>
        <w:t xml:space="preserve">Справочная правовая система «КонсультантПлюс» </w:t>
      </w:r>
      <w:hyperlink r:id="rId25" w:history="1">
        <w:r w:rsidRPr="009A22AE">
          <w:rPr>
            <w:rFonts w:ascii="Times New Roman" w:hAnsi="Times New Roman" w:cs="Times New Roman"/>
            <w:color w:val="0000FF"/>
            <w:sz w:val="22"/>
            <w:u w:val="single"/>
            <w:lang w:val="ru-RU"/>
          </w:rPr>
          <w:t>http://www.consultant.ru/</w:t>
        </w:r>
      </w:hyperlink>
    </w:p>
    <w:p w:rsidR="00A132F3" w:rsidRPr="009A22AE" w:rsidRDefault="00A132F3" w:rsidP="00527401">
      <w:pPr>
        <w:spacing w:after="0" w:line="240" w:lineRule="auto"/>
        <w:ind w:left="0" w:right="0" w:firstLine="426"/>
        <w:rPr>
          <w:rFonts w:ascii="Times New Roman" w:hAnsi="Times New Roman" w:cs="Times New Roman"/>
          <w:sz w:val="22"/>
          <w:lang w:val="ru-RU"/>
        </w:rPr>
      </w:pPr>
    </w:p>
    <w:p w:rsidR="00A132F3" w:rsidRPr="009A22AE" w:rsidRDefault="008F056A"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 xml:space="preserve">8. </w:t>
      </w:r>
      <w:r w:rsidR="00A132F3" w:rsidRPr="009A22AE">
        <w:rPr>
          <w:rFonts w:ascii="Times New Roman" w:hAnsi="Times New Roman" w:cs="Times New Roman"/>
          <w:b/>
          <w:sz w:val="22"/>
          <w:lang w:val="ru-RU"/>
        </w:rPr>
        <w:t>Методические указания для обучающихся по освоению дисциплины "</w:t>
      </w:r>
      <w:r w:rsidR="00833845" w:rsidRPr="009A22AE">
        <w:rPr>
          <w:rFonts w:ascii="Times New Roman" w:hAnsi="Times New Roman" w:cs="Times New Roman"/>
          <w:b/>
          <w:sz w:val="22"/>
          <w:lang w:val="ru-RU"/>
        </w:rPr>
        <w:t>Горнопромышленная кологи</w:t>
      </w:r>
      <w:r w:rsidR="00A132F3" w:rsidRPr="009A22AE">
        <w:rPr>
          <w:rFonts w:ascii="Times New Roman" w:hAnsi="Times New Roman" w:cs="Times New Roman"/>
          <w:b/>
          <w:sz w:val="22"/>
          <w:lang w:val="ru-RU"/>
        </w:rPr>
        <w:t>"</w:t>
      </w:r>
    </w:p>
    <w:p w:rsidR="00A132F3" w:rsidRPr="009A22AE" w:rsidRDefault="00A132F3" w:rsidP="00527401">
      <w:pPr>
        <w:spacing w:after="0" w:line="240" w:lineRule="auto"/>
        <w:ind w:left="0" w:right="0" w:firstLine="426"/>
        <w:rPr>
          <w:rFonts w:ascii="Times New Roman" w:hAnsi="Times New Roman" w:cs="Times New Roman"/>
          <w:sz w:val="22"/>
          <w:lang w:val="ru-RU"/>
        </w:rPr>
      </w:pP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Основной учебной работой обучающегося является самостоятельная работа в течение всего срока обучения. Начинать изучение дисциплины необходимо с ознакомления с знаниями, умениями, навыками и (или) опыта деятельности, приобретаемыми в процессе изучения дисциплины (модуля). Далее необходимо проработать конспекты лекций и, в случае необходимости, рассмотреть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Перед промежуточной аттестацией обучающийся должен сопоставить приобретенные знания, умения, навыки и (или) опыт деятельности с заявленными и, в случае необходимости, еще раз изучить литературные источники и (или) обратиться к преподавателю за консультациями.</w:t>
      </w:r>
    </w:p>
    <w:p w:rsidR="00A132F3" w:rsidRPr="009A22AE" w:rsidRDefault="00A132F3" w:rsidP="00527401">
      <w:pPr>
        <w:spacing w:after="0" w:line="240" w:lineRule="auto"/>
        <w:ind w:left="0" w:right="0" w:firstLine="426"/>
        <w:rPr>
          <w:rFonts w:ascii="Times New Roman" w:hAnsi="Times New Roman" w:cs="Times New Roman"/>
          <w:sz w:val="22"/>
          <w:lang w:val="ru-RU"/>
        </w:rPr>
      </w:pPr>
    </w:p>
    <w:p w:rsidR="00A132F3" w:rsidRPr="009A22AE" w:rsidRDefault="00A132F3" w:rsidP="00527401">
      <w:pPr>
        <w:pStyle w:val="a8"/>
        <w:numPr>
          <w:ilvl w:val="0"/>
          <w:numId w:val="38"/>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lastRenderedPageBreak/>
        <w:t>Перечень информационных технологий, используемых при осуществлении образовательного процесса по дисциплине "</w:t>
      </w:r>
      <w:r w:rsidR="00833845" w:rsidRPr="009A22AE">
        <w:rPr>
          <w:rFonts w:ascii="Times New Roman" w:hAnsi="Times New Roman" w:cs="Times New Roman"/>
          <w:b/>
          <w:sz w:val="22"/>
          <w:lang w:val="ru-RU"/>
        </w:rPr>
        <w:t xml:space="preserve">Горнопромышленная </w:t>
      </w:r>
      <w:r w:rsidR="00E80746" w:rsidRPr="009A22AE">
        <w:rPr>
          <w:rFonts w:ascii="Times New Roman" w:hAnsi="Times New Roman" w:cs="Times New Roman"/>
          <w:b/>
          <w:sz w:val="22"/>
          <w:lang w:val="ru-RU"/>
        </w:rPr>
        <w:t>э</w:t>
      </w:r>
      <w:r w:rsidR="00833845" w:rsidRPr="009A22AE">
        <w:rPr>
          <w:rFonts w:ascii="Times New Roman" w:hAnsi="Times New Roman" w:cs="Times New Roman"/>
          <w:b/>
          <w:sz w:val="22"/>
          <w:lang w:val="ru-RU"/>
        </w:rPr>
        <w:t>кологи</w:t>
      </w:r>
      <w:r w:rsidR="00E80746" w:rsidRPr="009A22AE">
        <w:rPr>
          <w:rFonts w:ascii="Times New Roman" w:hAnsi="Times New Roman" w:cs="Times New Roman"/>
          <w:b/>
          <w:sz w:val="22"/>
          <w:lang w:val="ru-RU"/>
        </w:rPr>
        <w:t>я</w:t>
      </w:r>
      <w:r w:rsidRPr="009A22AE">
        <w:rPr>
          <w:rFonts w:ascii="Times New Roman" w:hAnsi="Times New Roman" w:cs="Times New Roman"/>
          <w:b/>
          <w:sz w:val="22"/>
          <w:lang w:val="ru-RU"/>
        </w:rPr>
        <w:t>", включая перечень программного обеспечения и информационных справочных систем</w:t>
      </w:r>
    </w:p>
    <w:p w:rsidR="00A132F3" w:rsidRPr="009A22AE" w:rsidRDefault="00A132F3" w:rsidP="00527401">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Для изучения дисциплины может использоваться следующее программное обеспечение:</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Libre Office</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Mozilla Firefox</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Google Chrome</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Opera</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7-zip</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Microsoft Windows</w:t>
      </w:r>
    </w:p>
    <w:p w:rsidR="00A132F3" w:rsidRPr="009A22AE" w:rsidRDefault="004E5673" w:rsidP="00527401">
      <w:pPr>
        <w:numPr>
          <w:ilvl w:val="0"/>
          <w:numId w:val="34"/>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A132F3" w:rsidRPr="009A22AE" w:rsidRDefault="00A132F3" w:rsidP="00527401">
      <w:pPr>
        <w:numPr>
          <w:ilvl w:val="0"/>
          <w:numId w:val="34"/>
        </w:num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Спутник</w:t>
      </w:r>
    </w:p>
    <w:p w:rsidR="00A132F3" w:rsidRPr="009A22AE" w:rsidRDefault="00A132F3" w:rsidP="00527401">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10</w:t>
      </w:r>
      <w:r w:rsidR="008F056A" w:rsidRPr="009A22AE">
        <w:rPr>
          <w:rFonts w:ascii="Times New Roman" w:hAnsi="Times New Roman" w:cs="Times New Roman"/>
          <w:b/>
          <w:sz w:val="22"/>
          <w:lang w:val="ru-RU"/>
        </w:rPr>
        <w:t xml:space="preserve">. </w:t>
      </w:r>
      <w:r w:rsidRPr="009A22AE">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w:t>
      </w:r>
      <w:r w:rsidR="00833845" w:rsidRPr="009A22AE">
        <w:rPr>
          <w:rFonts w:ascii="Times New Roman" w:hAnsi="Times New Roman" w:cs="Times New Roman"/>
          <w:b/>
          <w:sz w:val="22"/>
          <w:lang w:val="ru-RU"/>
        </w:rPr>
        <w:t xml:space="preserve">Горнопромышленная </w:t>
      </w:r>
      <w:r w:rsidR="00E80746" w:rsidRPr="009A22AE">
        <w:rPr>
          <w:rFonts w:ascii="Times New Roman" w:hAnsi="Times New Roman" w:cs="Times New Roman"/>
          <w:b/>
          <w:sz w:val="22"/>
          <w:lang w:val="ru-RU"/>
        </w:rPr>
        <w:t>э</w:t>
      </w:r>
      <w:r w:rsidR="00833845" w:rsidRPr="009A22AE">
        <w:rPr>
          <w:rFonts w:ascii="Times New Roman" w:hAnsi="Times New Roman" w:cs="Times New Roman"/>
          <w:b/>
          <w:sz w:val="22"/>
          <w:lang w:val="ru-RU"/>
        </w:rPr>
        <w:t>кологи</w:t>
      </w:r>
      <w:r w:rsidR="00E80746" w:rsidRPr="009A22AE">
        <w:rPr>
          <w:rFonts w:ascii="Times New Roman" w:hAnsi="Times New Roman" w:cs="Times New Roman"/>
          <w:b/>
          <w:sz w:val="22"/>
          <w:lang w:val="ru-RU"/>
        </w:rPr>
        <w:t>я</w:t>
      </w:r>
      <w:r w:rsidRPr="009A22AE">
        <w:rPr>
          <w:rFonts w:ascii="Times New Roman" w:hAnsi="Times New Roman" w:cs="Times New Roman"/>
          <w:b/>
          <w:sz w:val="22"/>
          <w:lang w:val="ru-RU"/>
        </w:rPr>
        <w:t>"</w:t>
      </w:r>
    </w:p>
    <w:p w:rsidR="00E80746" w:rsidRPr="009A22AE" w:rsidRDefault="00E80746" w:rsidP="00527401">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A132F3" w:rsidRPr="009A22AE" w:rsidRDefault="00A132F3" w:rsidP="00527401">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CF767A" w:rsidRPr="00CF767A" w:rsidRDefault="00A132F3" w:rsidP="00527401">
      <w:pPr>
        <w:spacing w:after="0" w:line="240" w:lineRule="auto"/>
        <w:ind w:left="0" w:right="0" w:firstLine="426"/>
        <w:rPr>
          <w:rFonts w:ascii="Times New Roman" w:eastAsia="Times New Roman" w:hAnsi="Times New Roman" w:cs="Times New Roman"/>
          <w:color w:val="auto"/>
          <w:sz w:val="22"/>
          <w:lang w:val="ru-RU"/>
        </w:rPr>
      </w:pPr>
      <w:r w:rsidRPr="00CF767A">
        <w:rPr>
          <w:rFonts w:ascii="Times New Roman" w:eastAsia="Times New Roman" w:hAnsi="Times New Roman" w:cs="Times New Roman"/>
          <w:color w:val="auto"/>
          <w:sz w:val="22"/>
          <w:lang w:val="ru-RU"/>
        </w:rPr>
        <w:t xml:space="preserve">1. 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CF767A" w:rsidRPr="00CF767A" w:rsidRDefault="00CF767A" w:rsidP="00527401">
      <w:pPr>
        <w:spacing w:after="0" w:line="240" w:lineRule="auto"/>
        <w:ind w:left="0" w:right="0" w:firstLine="426"/>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посадочные места – 24;</w:t>
      </w:r>
    </w:p>
    <w:p w:rsidR="00CF767A" w:rsidRPr="00CF767A" w:rsidRDefault="00CF767A" w:rsidP="00527401">
      <w:pPr>
        <w:spacing w:after="0" w:line="240" w:lineRule="auto"/>
        <w:ind w:left="0" w:right="0" w:firstLine="426"/>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рабочее место преподавателя;</w:t>
      </w:r>
    </w:p>
    <w:p w:rsidR="00CF767A" w:rsidRPr="00CF767A" w:rsidRDefault="00CF767A" w:rsidP="00527401">
      <w:pPr>
        <w:spacing w:after="0" w:line="240" w:lineRule="auto"/>
        <w:ind w:left="0" w:right="0" w:firstLine="426"/>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магнитно-маркерная доска;</w:t>
      </w:r>
    </w:p>
    <w:p w:rsidR="00CF767A" w:rsidRPr="00CF767A" w:rsidRDefault="00CF767A" w:rsidP="00527401">
      <w:pPr>
        <w:spacing w:after="0" w:line="240" w:lineRule="auto"/>
        <w:ind w:left="0" w:right="0" w:firstLine="426"/>
        <w:rPr>
          <w:rFonts w:ascii="Times New Roman" w:eastAsia="Times New Roman" w:hAnsi="Times New Roman" w:cs="Times New Roman"/>
          <w:color w:val="auto"/>
          <w:sz w:val="22"/>
          <w:lang w:val="ru-RU"/>
        </w:rPr>
      </w:pPr>
      <w:r w:rsidRPr="00CF767A">
        <w:rPr>
          <w:rFonts w:ascii="Times New Roman" w:eastAsia="Times New Roman" w:hAnsi="Times New Roman" w:cs="Times New Roman"/>
          <w:sz w:val="22"/>
          <w:lang w:val="ru-RU" w:eastAsia="ru-RU"/>
        </w:rPr>
        <w:t xml:space="preserve">- переносной ноутбук </w:t>
      </w:r>
      <w:r w:rsidRPr="00CF767A">
        <w:rPr>
          <w:rFonts w:ascii="Times New Roman" w:eastAsia="Times New Roman" w:hAnsi="Times New Roman" w:cs="Times New Roman"/>
          <w:sz w:val="22"/>
          <w:lang w:eastAsia="ru-RU"/>
        </w:rPr>
        <w:t>Lenovo</w:t>
      </w:r>
      <w:r w:rsidRPr="00CF767A">
        <w:rPr>
          <w:rFonts w:ascii="Times New Roman" w:eastAsia="Times New Roman" w:hAnsi="Times New Roman" w:cs="Times New Roman"/>
          <w:sz w:val="22"/>
          <w:lang w:val="ru-RU" w:eastAsia="ru-RU"/>
        </w:rPr>
        <w:t xml:space="preserve"> </w:t>
      </w:r>
      <w:r w:rsidRPr="00CF767A">
        <w:rPr>
          <w:rFonts w:ascii="Times New Roman" w:eastAsia="Times New Roman" w:hAnsi="Times New Roman" w:cs="Times New Roman"/>
          <w:sz w:val="22"/>
          <w:lang w:eastAsia="ru-RU"/>
        </w:rPr>
        <w:t>B</w:t>
      </w:r>
      <w:r w:rsidRPr="00CF767A">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CF767A" w:rsidRPr="00CF767A" w:rsidRDefault="00CF767A" w:rsidP="00527401">
      <w:pPr>
        <w:spacing w:after="0" w:line="240" w:lineRule="auto"/>
        <w:ind w:left="0" w:right="0" w:firstLine="426"/>
        <w:rPr>
          <w:rFonts w:ascii="Times New Roman" w:eastAsia="Times New Roman" w:hAnsi="Times New Roman" w:cs="Times New Roman"/>
          <w:color w:val="auto"/>
          <w:sz w:val="22"/>
          <w:lang w:val="ru-RU"/>
        </w:rPr>
      </w:pPr>
      <w:r w:rsidRPr="00CF767A">
        <w:rPr>
          <w:rFonts w:ascii="Times New Roman" w:eastAsia="Times New Roman" w:hAnsi="Times New Roman" w:cs="Times New Roman"/>
          <w:color w:val="auto"/>
          <w:sz w:val="22"/>
          <w:lang w:val="ru-RU"/>
        </w:rPr>
        <w:t xml:space="preserve">- </w:t>
      </w:r>
      <w:r w:rsidR="00A132F3" w:rsidRPr="00CF767A">
        <w:rPr>
          <w:rFonts w:ascii="Times New Roman" w:eastAsia="Times New Roman" w:hAnsi="Times New Roman" w:cs="Times New Roman"/>
          <w:color w:val="auto"/>
          <w:sz w:val="22"/>
          <w:lang w:val="ru-RU"/>
        </w:rPr>
        <w:t>учебно-информационны</w:t>
      </w:r>
      <w:r w:rsidRPr="00CF767A">
        <w:rPr>
          <w:rFonts w:ascii="Times New Roman" w:eastAsia="Times New Roman" w:hAnsi="Times New Roman" w:cs="Times New Roman"/>
          <w:color w:val="auto"/>
          <w:sz w:val="22"/>
          <w:lang w:val="ru-RU"/>
        </w:rPr>
        <w:t>е</w:t>
      </w:r>
      <w:r w:rsidR="00A132F3" w:rsidRPr="00CF767A">
        <w:rPr>
          <w:rFonts w:ascii="Times New Roman" w:eastAsia="Times New Roman" w:hAnsi="Times New Roman" w:cs="Times New Roman"/>
          <w:color w:val="auto"/>
          <w:sz w:val="22"/>
          <w:lang w:val="ru-RU"/>
        </w:rPr>
        <w:t xml:space="preserve"> стенд</w:t>
      </w:r>
      <w:r w:rsidRPr="00CF767A">
        <w:rPr>
          <w:rFonts w:ascii="Times New Roman" w:eastAsia="Times New Roman" w:hAnsi="Times New Roman" w:cs="Times New Roman"/>
          <w:color w:val="auto"/>
          <w:sz w:val="22"/>
          <w:lang w:val="ru-RU"/>
        </w:rPr>
        <w:t>ы</w:t>
      </w:r>
      <w:r w:rsidR="00A132F3" w:rsidRPr="00CF767A">
        <w:rPr>
          <w:rFonts w:ascii="Times New Roman" w:eastAsia="Times New Roman" w:hAnsi="Times New Roman" w:cs="Times New Roman"/>
          <w:color w:val="auto"/>
          <w:sz w:val="22"/>
          <w:lang w:val="ru-RU"/>
        </w:rPr>
        <w:t xml:space="preserve">; </w:t>
      </w:r>
    </w:p>
    <w:p w:rsidR="00CF767A" w:rsidRPr="00CF767A" w:rsidRDefault="00CF767A" w:rsidP="00527401">
      <w:pPr>
        <w:spacing w:after="0" w:line="240" w:lineRule="auto"/>
        <w:ind w:left="0" w:right="0" w:firstLine="426"/>
        <w:rPr>
          <w:rFonts w:ascii="Times New Roman" w:eastAsia="Times New Roman" w:hAnsi="Times New Roman" w:cs="Times New Roman"/>
          <w:color w:val="auto"/>
          <w:sz w:val="22"/>
          <w:lang w:val="ru-RU"/>
        </w:rPr>
      </w:pPr>
      <w:r w:rsidRPr="00CF767A">
        <w:rPr>
          <w:rFonts w:ascii="Times New Roman" w:eastAsia="Times New Roman" w:hAnsi="Times New Roman" w:cs="Times New Roman"/>
          <w:color w:val="auto"/>
          <w:sz w:val="22"/>
          <w:lang w:val="ru-RU"/>
        </w:rPr>
        <w:t xml:space="preserve">- </w:t>
      </w:r>
      <w:r w:rsidR="00A132F3" w:rsidRPr="00CF767A">
        <w:rPr>
          <w:rFonts w:ascii="Times New Roman" w:eastAsia="Times New Roman" w:hAnsi="Times New Roman" w:cs="Times New Roman"/>
          <w:iCs/>
          <w:color w:val="auto"/>
          <w:sz w:val="22"/>
          <w:lang w:val="ru-RU"/>
        </w:rPr>
        <w:t>комплект контрольного оборудования «Безопасность жизнедеятельности и экология» БЖЭ-4; комплект учебных видеофильмов;</w:t>
      </w:r>
      <w:r w:rsidR="00A132F3" w:rsidRPr="00CF767A">
        <w:rPr>
          <w:rFonts w:ascii="Times New Roman" w:eastAsia="Times New Roman" w:hAnsi="Times New Roman" w:cs="Times New Roman"/>
          <w:color w:val="auto"/>
          <w:sz w:val="22"/>
          <w:lang w:val="ru-RU"/>
        </w:rPr>
        <w:t xml:space="preserve"> </w:t>
      </w:r>
    </w:p>
    <w:p w:rsidR="00CF767A" w:rsidRPr="00CF767A" w:rsidRDefault="00CF767A" w:rsidP="00CF767A">
      <w:pPr>
        <w:spacing w:after="0" w:line="240" w:lineRule="auto"/>
        <w:ind w:left="0" w:right="0" w:firstLine="426"/>
        <w:rPr>
          <w:rFonts w:ascii="Times New Roman" w:eastAsia="Times New Roman" w:hAnsi="Times New Roman" w:cs="Times New Roman"/>
          <w:sz w:val="22"/>
          <w:lang w:val="ru-RU" w:eastAsia="ru-RU"/>
        </w:rPr>
      </w:pPr>
      <w:r w:rsidRPr="00CF767A">
        <w:rPr>
          <w:rFonts w:ascii="Times New Roman" w:eastAsia="Times New Roman" w:hAnsi="Times New Roman" w:cs="Times New Roman"/>
          <w:color w:val="auto"/>
          <w:sz w:val="22"/>
          <w:lang w:val="ru-RU"/>
        </w:rPr>
        <w:t xml:space="preserve">- </w:t>
      </w:r>
      <w:r w:rsidR="00A132F3" w:rsidRPr="00CF767A">
        <w:rPr>
          <w:rFonts w:ascii="Times New Roman" w:eastAsia="Times New Roman" w:hAnsi="Times New Roman" w:cs="Times New Roman"/>
          <w:color w:val="auto"/>
          <w:sz w:val="22"/>
          <w:lang w:val="ru-RU"/>
        </w:rPr>
        <w:t>программное обеспечение: о</w:t>
      </w:r>
      <w:r w:rsidR="00A132F3" w:rsidRPr="00CF767A">
        <w:rPr>
          <w:rFonts w:ascii="Times New Roman" w:eastAsia="Times New Roman" w:hAnsi="Times New Roman" w:cs="Times New Roman"/>
          <w:color w:val="auto"/>
          <w:sz w:val="22"/>
          <w:shd w:val="clear" w:color="auto" w:fill="FFFFFF"/>
          <w:lang w:val="ru-RU"/>
        </w:rPr>
        <w:t>перационная система Microsoft</w:t>
      </w:r>
      <w:r w:rsidR="00A132F3" w:rsidRPr="00CF767A">
        <w:rPr>
          <w:rFonts w:ascii="Times New Roman" w:eastAsia="Times New Roman" w:hAnsi="Times New Roman" w:cs="Times New Roman"/>
          <w:color w:val="auto"/>
          <w:sz w:val="22"/>
          <w:lang w:val="ru-RU"/>
        </w:rPr>
        <w:t xml:space="preserve"> Windows7, пакеты программных продуктов Office 2007 и 2010;</w:t>
      </w:r>
      <w:r w:rsidRPr="00CF767A">
        <w:rPr>
          <w:rFonts w:ascii="Times New Roman" w:eastAsia="Times New Roman" w:hAnsi="Times New Roman" w:cs="Times New Roman"/>
          <w:sz w:val="22"/>
          <w:lang w:val="ru-RU" w:eastAsia="ru-RU"/>
        </w:rPr>
        <w:t xml:space="preserve"> </w:t>
      </w:r>
    </w:p>
    <w:p w:rsidR="00A132F3" w:rsidRPr="00CF767A" w:rsidRDefault="00CF767A" w:rsidP="00CF767A">
      <w:pPr>
        <w:spacing w:after="0" w:line="240" w:lineRule="auto"/>
        <w:ind w:left="0" w:right="0" w:firstLine="426"/>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общая локальная компьютерная сеть Интернет</w:t>
      </w:r>
      <w:r>
        <w:rPr>
          <w:rFonts w:ascii="Times New Roman" w:eastAsia="Times New Roman" w:hAnsi="Times New Roman" w:cs="Times New Roman"/>
          <w:sz w:val="22"/>
          <w:lang w:val="ru-RU" w:eastAsia="ru-RU"/>
        </w:rPr>
        <w:t>.</w:t>
      </w: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A132F3" w:rsidRPr="009A22AE" w:rsidRDefault="00A132F3" w:rsidP="00527401">
      <w:pPr>
        <w:spacing w:after="0" w:line="240" w:lineRule="auto"/>
        <w:ind w:left="0" w:right="0" w:firstLine="426"/>
        <w:rPr>
          <w:rFonts w:ascii="Times New Roman" w:hAnsi="Times New Roman" w:cs="Times New Roman"/>
          <w:sz w:val="22"/>
          <w:lang w:val="ru-RU"/>
        </w:rPr>
      </w:pP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b/>
          <w:sz w:val="22"/>
          <w:lang w:val="ru-RU"/>
        </w:rPr>
        <w:t>11</w:t>
      </w:r>
      <w:r w:rsidR="008F056A" w:rsidRPr="009A22AE">
        <w:rPr>
          <w:rFonts w:ascii="Times New Roman" w:hAnsi="Times New Roman" w:cs="Times New Roman"/>
          <w:b/>
          <w:sz w:val="22"/>
          <w:lang w:val="ru-RU"/>
        </w:rPr>
        <w:t>.</w:t>
      </w:r>
      <w:r w:rsidRPr="009A22AE">
        <w:rPr>
          <w:rFonts w:ascii="Times New Roman" w:hAnsi="Times New Roman" w:cs="Times New Roman"/>
          <w:b/>
          <w:sz w:val="22"/>
          <w:lang w:val="ru-RU"/>
        </w:rPr>
        <w:t xml:space="preserve"> Иные сведения и (или) материалы</w:t>
      </w:r>
    </w:p>
    <w:p w:rsidR="00A132F3" w:rsidRPr="009A22AE" w:rsidRDefault="00A132F3" w:rsidP="00527401">
      <w:pPr>
        <w:spacing w:after="0" w:line="240" w:lineRule="auto"/>
        <w:ind w:left="0" w:right="0" w:firstLine="426"/>
        <w:rPr>
          <w:rFonts w:ascii="Times New Roman" w:hAnsi="Times New Roman" w:cs="Times New Roman"/>
          <w:sz w:val="22"/>
          <w:lang w:val="ru-RU"/>
        </w:rPr>
      </w:pP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Образовательный процесс осуществляется с использованием как традиционных, так и современных интерактивных технологий. При контактной работе педагогического работника с обучающимися  применяются следующие элементы интерактивных технологий:</w:t>
      </w:r>
    </w:p>
    <w:p w:rsidR="00A132F3" w:rsidRPr="009A22A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совместный разбор проблемных ситуаций;</w:t>
      </w:r>
    </w:p>
    <w:p w:rsidR="006964A6" w:rsidRPr="000A09CE" w:rsidRDefault="00A132F3" w:rsidP="00527401">
      <w:pPr>
        <w:spacing w:after="0" w:line="240" w:lineRule="auto"/>
        <w:ind w:left="0" w:right="0" w:firstLine="426"/>
        <w:rPr>
          <w:rFonts w:ascii="Times New Roman" w:hAnsi="Times New Roman" w:cs="Times New Roman"/>
          <w:sz w:val="22"/>
          <w:lang w:val="ru-RU"/>
        </w:rPr>
      </w:pPr>
      <w:r w:rsidRPr="009A22AE">
        <w:rPr>
          <w:rFonts w:ascii="Times New Roman" w:hAnsi="Times New Roman" w:cs="Times New Roman"/>
          <w:sz w:val="22"/>
          <w:lang w:val="ru-RU"/>
        </w:rPr>
        <w:t>- совместное выявление причинно-следственных связей вещей и событий, происходящих в повседневной жизни, и их сопоставление с учебным материалом.</w:t>
      </w:r>
    </w:p>
    <w:sectPr w:rsidR="006964A6" w:rsidRPr="000A09CE" w:rsidSect="00393811">
      <w:footerReference w:type="even" r:id="rId26"/>
      <w:footerReference w:type="default" r:id="rId27"/>
      <w:footerReference w:type="first" r:id="rId28"/>
      <w:pgSz w:w="11906" w:h="16838"/>
      <w:pgMar w:top="1021" w:right="567" w:bottom="851" w:left="1418" w:header="720" w:footer="5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B4C" w:rsidRDefault="00916B4C">
      <w:pPr>
        <w:spacing w:after="0" w:line="240" w:lineRule="auto"/>
      </w:pPr>
      <w:r>
        <w:separator/>
      </w:r>
    </w:p>
  </w:endnote>
  <w:endnote w:type="continuationSeparator" w:id="0">
    <w:p w:rsidR="00916B4C" w:rsidRDefault="00916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9CE" w:rsidRDefault="000A09CE">
    <w:pPr>
      <w:spacing w:after="2" w:line="259" w:lineRule="auto"/>
      <w:ind w:left="0" w:right="1" w:firstLine="0"/>
      <w:jc w:val="center"/>
    </w:pPr>
    <w:r>
      <w:rPr>
        <w:noProof/>
        <w:lang w:val="ru-RU" w:eastAsia="ru-RU"/>
      </w:rPr>
      <mc:AlternateContent>
        <mc:Choice Requires="wpg">
          <w:drawing>
            <wp:anchor distT="0" distB="0" distL="114300" distR="114300" simplePos="0" relativeHeight="251656704" behindDoc="0" locked="0" layoutInCell="1" allowOverlap="1" wp14:anchorId="3D301948" wp14:editId="7946C488">
              <wp:simplePos x="0" y="0"/>
              <wp:positionH relativeFrom="page">
                <wp:posOffset>3357245</wp:posOffset>
              </wp:positionH>
              <wp:positionV relativeFrom="page">
                <wp:posOffset>9667875</wp:posOffset>
              </wp:positionV>
              <wp:extent cx="1385570" cy="360045"/>
              <wp:effectExtent l="0" t="0" r="0" b="0"/>
              <wp:wrapSquare wrapText="bothSides"/>
              <wp:docPr id="23192" name="Group 23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4553" name="Shape 2455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54" name="Shape 2455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55" name="Shape 2455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556" name="Shape 2455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4557" name="Shape 2455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58" name="Shape 2455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559" name="Shape 2455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60" name="Shape 24560"/>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561" name="Shape 2456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62" name="Shape 24562"/>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563" name="Shape 24563"/>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64" name="Shape 24564"/>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65" name="Shape 2456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66" name="Shape 24566"/>
                      <wps:cNvSpPr/>
                      <wps:spPr>
                        <a:xfrm>
                          <a:off x="6446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67" name="Shape 24567"/>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68" name="Shape 24568"/>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69" name="Shape 24569"/>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70" name="Shape 24570"/>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71" name="Shape 24571"/>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572" name="Shape 24572"/>
                      <wps:cNvSpPr/>
                      <wps:spPr>
                        <a:xfrm>
                          <a:off x="97383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73" name="Shape 24573"/>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74" name="Shape 24574"/>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75" name="Shape 24575"/>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76" name="Shape 24576"/>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77" name="Shape 2457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578" name="Shape 2457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579" name="Shape 2457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580" name="Shape 2458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3221" name="Shape 2322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3222" name="Shape 2322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DE1AEE6" id="Group 23192"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B3LbITqgUAAA5aAAAOAAAAAAAAAAAAAAAAAC4CAABkcnMvZTJvRG9jLnhtbFBL&#10;AQItABQABgAIAAAAIQBkI9xu4wAAAA0BAAAPAAAAAAAAAAAAAAAAAAQIAABkcnMvZG93bnJldi54&#10;bWxQSwUGAAAAAAQABADzAAAAFAkAAAAA&#10;">
              <v:shape id="Shape 2455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kUMMA&#10;AADeAAAADwAAAGRycy9kb3ducmV2LnhtbESP3YrCMBSE7wXfIRzBO5tu1z+6RpEF0dtVH+DQnG3L&#10;NielibH16Y0g7OUwM98wm11vGhGoc7VlBR9JCoK4sLrmUsH1cpitQTiPrLGxTAoGcrDbjkcbzLW9&#10;8w+Fsy9FhLDLUUHlfZtL6YqKDLrEtsTR+7WdQR9lV0rd4T3CTSOzNF1KgzXHhQpb+q6o+DvfjAJ5&#10;latjFlo+pI8Qjr6sH6thUGo66fdfIDz1/j/8bp+0gmy+WHzC6068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KkUMMAAADeAAAADwAAAAAAAAAAAAAAAACYAgAAZHJzL2Rv&#10;d25yZXYueG1sUEsFBgAAAAAEAAQA9QAAAIgDAAAAAA==&#10;" path="m,l27432,r,359994l,359994,,e" fillcolor="black" stroked="f" strokeweight="0">
                <v:stroke miterlimit="83231f" joinstyle="miter"/>
                <v:path arrowok="t" textboxrect="0,0,27432,359994"/>
              </v:shape>
              <v:shape id="Shape 2455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NcccA&#10;AADeAAAADwAAAGRycy9kb3ducmV2LnhtbESP3WrCQBSE7wt9h+UUeqebpiqauooEQgtS8Be8PM2e&#10;JsHs2bC71fTt3YLQy2FmvmHmy9604kLON5YVvAwTEMSl1Q1XCg77YjAF4QOyxtYyKfglD8vF48Mc&#10;M22vvKXLLlQiQthnqKAOocuk9GVNBv3QdsTR+7bOYIjSVVI7vEa4aWWaJBNpsOG4UGNHeU3lefdj&#10;FOSvx9R9rmez9Ovkio1/L3K2R6Wen/rVG4hAffgP39sfWkE6Go9H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TXHHAAAA3gAAAA8AAAAAAAAAAAAAAAAAmAIAAGRy&#10;cy9kb3ducmV2LnhtbFBLBQYAAAAABAAEAPUAAACMAwAAAAA=&#10;" path="m,l13716,r,359994l,359994,,e" fillcolor="black" stroked="f" strokeweight="0">
                <v:stroke miterlimit="83231f" joinstyle="miter"/>
                <v:path arrowok="t" textboxrect="0,0,13716,359994"/>
              </v:shape>
              <v:shape id="Shape 2455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Pq8MA&#10;AADeAAAADwAAAGRycy9kb3ducmV2LnhtbESP0YrCMBRE34X9h3AXfNNUsbJ0jaIrouCT3f2AS3Nt&#10;i81NaLK1+vVGEHwcZuYMs1j1phEdtb62rGAyTkAQF1bXXCr4+92NvkD4gKyxsUwKbuRhtfwYLDDT&#10;9son6vJQighhn6GCKgSXSemLigz6sXXE0Tvb1mCIsi2lbvEa4aaR0ySZS4M1x4UKHf1UVFzyf6PA&#10;diUe79vzRVK/Kfbuljve5EoNP/v1N4hAfXiHX+2DVjCdpWkK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jPq8MAAADeAAAADwAAAAAAAAAAAAAAAACYAgAAZHJzL2Rv&#10;d25yZXYueG1sUEsFBgAAAAAEAAQA9QAAAIgDAAAAAA==&#10;" path="m,l41148,r,359994l,359994,,e" fillcolor="black" stroked="f" strokeweight="0">
                <v:stroke miterlimit="83231f" joinstyle="miter"/>
                <v:path arrowok="t" textboxrect="0,0,41148,359994"/>
              </v:shape>
              <v:shape id="Shape 2455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m+sYA&#10;AADeAAAADwAAAGRycy9kb3ducmV2LnhtbESPQYvCMBSE78L+h/AWvGmq2LJWo+yuCIJerHvx9mie&#10;bdnmpTRRq7/eCILHYWa+YebLztTiQq2rLCsYDSMQxLnVFRcK/g7rwRcI55E11pZJwY0cLBcfvTmm&#10;2l55T5fMFyJA2KWooPS+SaV0eUkG3dA2xME72dagD7ItpG7xGuCmluMoSqTBisNCiQ39lpT/Z2ej&#10;oPtZFzsvp9FqG9+PfE7uo507KNX/7L5nIDx1/h1+tTdawXgSxwk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Dm+sYAAADeAAAADwAAAAAAAAAAAAAAAACYAgAAZHJz&#10;L2Rvd25yZXYueG1sUEsFBgAAAAAEAAQA9QAAAIsDAAAAAA==&#10;" path="m,l54864,r,359994l,359994,,e" fillcolor="black" stroked="f" strokeweight="0">
                <v:stroke miterlimit="83231f" joinstyle="miter"/>
                <v:path arrowok="t" textboxrect="0,0,54864,359994"/>
              </v:shape>
              <v:shape id="Shape 2455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zTBsgA&#10;AADeAAAADwAAAGRycy9kb3ducmV2LnhtbESPQWvCQBSE7wX/w/KE3urGVNuauooEQgURWluhx9fs&#10;Mwlm34bdrcZ/7wqFHoeZ+YaZL3vTihM531hWMB4lIIhLqxuuFHx9Fg8vIHxA1thaJgUX8rBcDO7m&#10;mGl75g867UIlIoR9hgrqELpMSl/WZNCPbEccvYN1BkOUrpLa4TnCTSvTJHmSBhuOCzV2lNdUHne/&#10;RkH+uE/ddjObpT/frnj3b0XOdq/U/bBfvYII1If/8F97rRWkk+n0GW534hW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LNMGyAAAAN4AAAAPAAAAAAAAAAAAAAAAAJgCAABk&#10;cnMvZG93bnJldi54bWxQSwUGAAAAAAQABAD1AAAAjQMAAAAA&#10;" path="m,l13716,r,359994l,359994,,e" fillcolor="black" stroked="f" strokeweight="0">
                <v:stroke miterlimit="83231f" joinstyle="miter"/>
                <v:path arrowok="t" textboxrect="0,0,13716,359994"/>
              </v:shape>
              <v:shape id="Shape 2455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gNcAA&#10;AADeAAAADwAAAGRycy9kb3ducmV2LnhtbERPy4rCMBTdD/gP4QruxlTRQapRfCAKrqx+wKW5tsXm&#10;JjSxVr/eLIRZHs57sepMLVpqfGVZwWiYgCDOra64UHC97H9nIHxA1lhbJgUv8rBa9n4WmGr75DO1&#10;WShEDGGfooIyBJdK6fOSDPqhdcSRu9nGYIiwKaRu8BnDTS3HSfInDVYcG0p0tC0pv2cPo8C2BZ7e&#10;u9tdUrfJD+6VOd5kSg363XoOIlAX/sVf91ErGE+m07g33olX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lgNcAAAADeAAAADwAAAAAAAAAAAAAAAACYAgAAZHJzL2Rvd25y&#10;ZXYueG1sUEsFBgAAAAAEAAQA9QAAAIUDAAAAAA==&#10;" path="m,l41148,r,359994l,359994,,e" fillcolor="black" stroked="f" strokeweight="0">
                <v:stroke miterlimit="83231f" joinstyle="miter"/>
                <v:path arrowok="t" textboxrect="0,0,41148,359994"/>
              </v:shape>
              <v:shape id="Shape 2455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i78cA&#10;AADeAAAADwAAAGRycy9kb3ducmV2LnhtbESPQWvCQBSE74X+h+UJvdWNUYtJXUUCoYVSUKvg8Zl9&#10;TUKzb8PuVuO/7xYKPQ4z8w2zXA+mExdyvrWsYDJOQBBXVrdcKzh8lI8LED4ga+wsk4IbeViv7u+W&#10;mGt75R1d9qEWEcI+RwVNCH0upa8aMujHtieO3qd1BkOUrpba4TXCTSfTJHmSBluOCw32VDRUfe2/&#10;jYJiekzd+1uWpeeTK7f+pSzYHpV6GA2bZxCBhvAf/mu/agXpbD7P4P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4u/HAAAA3gAAAA8AAAAAAAAAAAAAAAAAmAIAAGRy&#10;cy9kb3ducmV2LnhtbFBLBQYAAAAABAAEAPUAAACMAwAAAAA=&#10;" path="m,l13716,r,359994l,359994,,e" fillcolor="black" stroked="f" strokeweight="0">
                <v:stroke miterlimit="83231f" joinstyle="miter"/>
                <v:path arrowok="t" textboxrect="0,0,13716,359994"/>
              </v:shape>
              <v:shape id="Shape 24560"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mjsEA&#10;AADeAAAADwAAAGRycy9kb3ducmV2LnhtbESPy4rCMBSG9wO+QziCuzFVVKQaxQui4MrqAxyaY1ts&#10;TkITa/XpzWJglj//jW+57kwtWmp8ZVnBaJiAIM6trrhQcLsefucgfEDWWFsmBW/ysF71fpaYavvi&#10;C7VZKEQcYZ+igjIEl0rp85IM+qF1xNG728ZgiLIppG7wFcdNLcdJMpMGK44PJTralZQ/sqdRYNsC&#10;z5/9/SGp2+ZH984cbzOlBv1uswARqAv/4b/2SSsYT6azCBBxIgrI1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jpo7BAAAA3gAAAA8AAAAAAAAAAAAAAAAAmAIAAGRycy9kb3du&#10;cmV2LnhtbFBLBQYAAAAABAAEAPUAAACGAwAAAAA=&#10;" path="m,l41148,r,359994l,359994,,e" fillcolor="black" stroked="f" strokeweight="0">
                <v:stroke miterlimit="83231f" joinstyle="miter"/>
                <v:path arrowok="t" textboxrect="0,0,41148,359994"/>
              </v:shape>
              <v:shape id="Shape 2456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VAcQA&#10;AADeAAAADwAAAGRycy9kb3ducmV2LnhtbESPzWrDMBCE74W+g9hAb41s0/zgRDGlENxrnDzAYm1s&#10;E2tlLFWx8/RVoZDjMDPfMPtiMr0INLrOsoJ0mYAgrq3uuFFwOR/ftyCcR9bYWyYFMzkoDq8ve8y1&#10;vfOJQuUbESHsclTQej/kUrq6JYNuaQfi6F3taNBHOTZSj3iPcNPLLEnW0mDHcaHFgb5aqm/Vj1Eg&#10;L3JTZmHgY/IIofRN99jMs1Jvi+lzB8LT5J/h//a3VpB9rNYp/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wVQHEAAAA3gAAAA8AAAAAAAAAAAAAAAAAmAIAAGRycy9k&#10;b3ducmV2LnhtbFBLBQYAAAAABAAEAPUAAACJAwAAAAA=&#10;" path="m,l27432,r,359994l,359994,,e" fillcolor="black" stroked="f" strokeweight="0">
                <v:stroke miterlimit="83231f" joinstyle="miter"/>
                <v:path arrowok="t" textboxrect="0,0,27432,359994"/>
              </v:shape>
              <v:shape id="Shape 24562"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2dYsMA&#10;AADeAAAADwAAAGRycy9kb3ducmV2LnhtbESP0YrCMBRE34X9h3AXfNPUoiJdo+iKrOCTdT/g0lzb&#10;YnMTmmyt+/VGEHwcZuYMs1z3phEdtb62rGAyTkAQF1bXXCr4Pe9HCxA+IGtsLJOCO3lYrz4GS8y0&#10;vfGJujyUIkLYZ6igCsFlUvqiIoN+bB1x9C62NRiibEupW7xFuGlkmiRzabDmuFCho++Kimv+ZxTY&#10;rsTj/+5yldRvix93zx1vc6WGn/3mC0SgPrzDr/ZBK0ins3kKzzvxCs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2dYsMAAADeAAAADwAAAAAAAAAAAAAAAACYAgAAZHJzL2Rv&#10;d25yZXYueG1sUEsFBgAAAAAEAAQA9QAAAIgDAAAAAA==&#10;" path="m,l41148,r,359994l,359994,,e" fillcolor="black" stroked="f" strokeweight="0">
                <v:stroke miterlimit="83231f" joinstyle="miter"/>
                <v:path arrowok="t" textboxrect="0,0,41148,359994"/>
              </v:shape>
              <v:shape id="Shape 24563"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sfuMcA&#10;AADeAAAADwAAAGRycy9kb3ducmV2LnhtbESPS2vDMBCE74X+B7GF3hq5zoPEjRKCwbRQCnlCjltr&#10;a5tYKyOpifPvq0Igx2FmvmHmy9604kzON5YVvA4SEMSl1Q1XCva74mUKwgdkja1lUnAlD8vF48Mc&#10;M20vvKHzNlQiQthnqKAOocuk9GVNBv3AdsTR+7HOYIjSVVI7vES4aWWaJBNpsOG4UGNHeU3laftr&#10;FOTDQ+q+Pmez9PvoirV/L3K2B6Wen/rVG4hAfbiHb+0PrSAdjSdD+L8Tr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7H7jHAAAA3gAAAA8AAAAAAAAAAAAAAAAAmAIAAGRy&#10;cy9kb3ducmV2LnhtbFBLBQYAAAAABAAEAPUAAACMAwAAAAA=&#10;" path="m,l13716,r,359994l,359994,,e" fillcolor="black" stroked="f" strokeweight="0">
                <v:stroke miterlimit="83231f" joinstyle="miter"/>
                <v:path arrowok="t" textboxrect="0,0,13716,359994"/>
              </v:shape>
              <v:shape id="Shape 24564"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2mcQA&#10;AADeAAAADwAAAGRycy9kb3ducmV2LnhtbESPwWrDMBBE74X8g9hAb40c4ybBjWJKwbjXuvmAxdra&#10;JtbKWKpi++urQqHHYWbeMOdiNoMINLnesoL9LgFB3Fjdc6vg+lk+nUA4j6xxsEwKFnJQXDYPZ8y1&#10;vfMHhdq3IkLY5aig837MpXRNRwbdzo7E0fuyk0Ef5dRKPeE9ws0g0yQ5SIM9x4UOR3rrqLnV30aB&#10;vMpjlYaRy2QNofJtvx6XRanH7fz6AsLT7P/Df+13rSDNng8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H9pnEAAAA3gAAAA8AAAAAAAAAAAAAAAAAmAIAAGRycy9k&#10;b3ducmV2LnhtbFBLBQYAAAAABAAEAPUAAACJAwAAAAA=&#10;" path="m,l27432,r,359994l,359994,,e" fillcolor="black" stroked="f" strokeweight="0">
                <v:stroke miterlimit="83231f" joinstyle="miter"/>
                <v:path arrowok="t" textboxrect="0,0,27432,359994"/>
              </v:shape>
              <v:shape id="Shape 2456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4iV8cA&#10;AADeAAAADwAAAGRycy9kb3ducmV2LnhtbESP3WrCQBSE7wt9h+UUelc3TVU0dRUJhApS8Be8PM2e&#10;JsHs2bC71fj23ULBy2FmvmFmi9604kLON5YVvA4SEMSl1Q1XCg774mUCwgdkja1lUnAjD4v548MM&#10;M22vvKXLLlQiQthnqKAOocuk9GVNBv3AdsTR+7bOYIjSVVI7vEa4aWWaJGNpsOG4UGNHeU3lefdj&#10;FORvx9R9rqfT9Ovkio3/KHK2R6Wen/rlO4hAfbiH/9srrSAdjsYj+LsTr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eIlfHAAAA3gAAAA8AAAAAAAAAAAAAAAAAmAIAAGRy&#10;cy9kb3ducmV2LnhtbFBLBQYAAAAABAAEAPUAAACMAwAAAAA=&#10;" path="m,l13716,r,359994l,359994,,e" fillcolor="black" stroked="f" strokeweight="0">
                <v:stroke miterlimit="83231f" joinstyle="miter"/>
                <v:path arrowok="t" textboxrect="0,0,13716,359994"/>
              </v:shape>
              <v:shape id="Shape 24566" o:spid="_x0000_s1040" style="position:absolute;left:644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8IMcA&#10;AADeAAAADwAAAGRycy9kb3ducmV2LnhtbESPQWvCQBSE70L/w/KE3nRjtEFTV5FAaKEUWqvg8Zl9&#10;TUKzb8PuVuO/7xYKPQ4z8w2z3g6mExdyvrWsYDZNQBBXVrdcKzh8lJMlCB+QNXaWScGNPGw3d6M1&#10;5tpe+Z0u+1CLCGGfo4ImhD6X0lcNGfRT2xNH79M6gyFKV0vt8BrhppNpkmTSYMtxocGeioaqr/23&#10;UVDMj6l7fVmt0vPJlW/+qSzYHpW6Hw+7RxCBhvAf/ms/awXp4iHL4PdOv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MvCDHAAAA3gAAAA8AAAAAAAAAAAAAAAAAmAIAAGRy&#10;cy9kb3ducmV2LnhtbFBLBQYAAAAABAAEAPUAAACMAwAAAAA=&#10;" path="m,l13716,r,359994l,359994,,e" fillcolor="black" stroked="f" strokeweight="0">
                <v:stroke miterlimit="83231f" joinstyle="miter"/>
                <v:path arrowok="t" textboxrect="0,0,13716,359994"/>
              </v:shape>
              <v:shape id="Shape 24567"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o7sMA&#10;AADeAAAADwAAAGRycy9kb3ducmV2LnhtbESP0YrCMBRE3xf2H8IVfFtTi2ulGmURRF/X7Qdcmmtb&#10;bG5KE2Pr1xtB2MdhZs4wm91gWhGod41lBfNZAoK4tLrhSkHxd/hagXAeWWNrmRSM5GC3/fzYYK7t&#10;nX8pnH0lIoRdjgpq77tcSlfWZNDNbEccvYvtDfoo+0rqHu8RblqZJslSGmw4LtTY0b6m8nq+GQWy&#10;kNkxDR0fkkcIR181j2wclZpOhp81CE+D/w+/2yetIF18LzN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Vo7sMAAADeAAAADwAAAAAAAAAAAAAAAACYAgAAZHJzL2Rv&#10;d25yZXYueG1sUEsFBgAAAAAEAAQA9QAAAIgDAAAAAA==&#10;" path="m,l27432,r,359994l,359994,,e" fillcolor="black" stroked="f" strokeweight="0">
                <v:stroke miterlimit="83231f" joinstyle="miter"/>
                <v:path arrowok="t" textboxrect="0,0,27432,359994"/>
              </v:shape>
              <v:shape id="Shape 24568"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8nMAA&#10;AADeAAAADwAAAGRycy9kb3ducmV2LnhtbERPy4rCMBTdD/gP4QruxtQyPqiNIgPibHX6AZfm2hab&#10;m9LEtPXrzWJglofzzo+jaUWg3jWWFayWCQji0uqGKwXF7/lzB8J5ZI2tZVIwkYPjYfaRY6btwFcK&#10;N1+JGMIuQwW1910mpStrMuiWtiOO3N32Bn2EfSV1j0MMN61Mk2QjDTYcG2rs6Lum8nF7GgWykNtL&#10;Gjo+J68QLr5qXttpUmoxH097EJ5G/y/+c/9oBenXehP3xjvxCsjD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8nMAAAADeAAAADwAAAAAAAAAAAAAAAACYAgAAZHJzL2Rvd25y&#10;ZXYueG1sUEsFBgAAAAAEAAQA9QAAAIUDAAAAAA==&#10;" path="m,l27432,r,359994l,359994,,e" fillcolor="black" stroked="f" strokeweight="0">
                <v:stroke miterlimit="83231f" joinstyle="miter"/>
                <v:path arrowok="t" textboxrect="0,0,27432,359994"/>
              </v:shape>
              <v:shape id="Shape 24569"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oUscA&#10;AADeAAAADwAAAGRycy9kb3ducmV2LnhtbESPQWvCQBSE74X+h+UJvdWN0YpJXUUCoYVSsFbB4zP7&#10;moRm34bdrcZ/3y0UPA4z8w2zXA+mE2dyvrWsYDJOQBBXVrdcK9h/lo8LED4ga+wsk4IreViv7u+W&#10;mGt74Q8670ItIoR9jgqaEPpcSl81ZNCPbU8cvS/rDIYoXS21w0uEm06mSTKXBluOCw32VDRUfe9+&#10;jIJiekjd+1uWpaejK7f+pSzYHpR6GA2bZxCBhnAL/7dftYJ09jTP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KFLHAAAA3gAAAA8AAAAAAAAAAAAAAAAAmAIAAGRy&#10;cy9kb3ducmV2LnhtbFBLBQYAAAAABAAEAPUAAACMAwAAAAA=&#10;" path="m,l13716,r,359994l,359994,,e" fillcolor="black" stroked="f" strokeweight="0">
                <v:stroke miterlimit="83231f" joinstyle="miter"/>
                <v:path arrowok="t" textboxrect="0,0,13716,359994"/>
              </v:shape>
              <v:shape id="Shape 24570" o:spid="_x0000_s1044"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XEsYA&#10;AADeAAAADwAAAGRycy9kb3ducmV2LnhtbESPXWvCMBSG7wf+h3AE72a6Ot2sRhmFsoEIzg/Y5bE5&#10;a8uak5JkWv+9uRjs8uX94lmue9OKCznfWFbwNE5AEJdWN1wpOB6Kx1cQPiBrbC2Tght5WK8GD0vM&#10;tL3yJ132oRJxhH2GCuoQukxKX9Zk0I9tRxy9b+sMhihdJbXDaxw3rUyTZCYNNhwfauwor6n82f8a&#10;BfnklLrtZj5Pz1+u2Pn3Imd7Umo07N8WIAL14T/81/7QCtLn6UsEiDgRB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AXEsYAAADeAAAADwAAAAAAAAAAAAAAAACYAgAAZHJz&#10;L2Rvd25yZXYueG1sUEsFBgAAAAAEAAQA9QAAAIsDAAAAAA==&#10;" path="m,l13716,r,359994l,359994,,e" fillcolor="black" stroked="f" strokeweight="0">
                <v:stroke miterlimit="83231f" joinstyle="miter"/>
                <v:path arrowok="t" textboxrect="0,0,13716,359994"/>
              </v:shape>
              <v:shape id="Shape 24571"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VyMUA&#10;AADeAAAADwAAAGRycy9kb3ducmV2LnhtbESPwWrDMBBE74H+g9hAb4mc0LTFiWzqlJJCT3H7AYu1&#10;sU2slbAU28nXR4VCj8PMvGF2+WQ6MVDvW8sKVssEBHFldcu1gp/vj8UrCB+QNXaWScGVPOTZw2yH&#10;qbYjH2koQy0ihH2KCpoQXCqlrxoy6JfWEUfvZHuDIcq+lrrHMcJNJ9dJ8iwNthwXGnS0b6g6lxej&#10;wA41ft3eT2dJU1Ed3LV0XJRKPc6nty2IQFP4D/+1P7WC9dPmZQW/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pXIxQAAAN4AAAAPAAAAAAAAAAAAAAAAAJgCAABkcnMv&#10;ZG93bnJldi54bWxQSwUGAAAAAAQABAD1AAAAigMAAAAA&#10;" path="m,l41148,r,359994l,359994,,e" fillcolor="black" stroked="f" strokeweight="0">
                <v:stroke miterlimit="83231f" joinstyle="miter"/>
                <v:path arrowok="t" textboxrect="0,0,41148,359994"/>
              </v:shape>
              <v:shape id="Shape 24572" o:spid="_x0000_s1046" style="position:absolute;left:973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dq8QA&#10;AADeAAAADwAAAGRycy9kb3ducmV2LnhtbESPwWrDMBBE74X+g9hCbo1c08TBjWxKwSTXpPmAxdra&#10;ptbKWKps5+ujQKDHYWbeMPtyNr0INLrOsoK3dQKCuLa640bB5bt63YFwHlljb5kULOSgLJ6f9phr&#10;O/GJwtk3IkLY5aig9X7IpXR1Swbd2g7E0fuxo0Ef5dhIPeIU4aaXaZJspcGO40KLA321VP+e/4wC&#10;eZHZIQ0DV8k1hINvumu2LEqtXubPDxCeZv8ffrSPWkH6vslSuN+JV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7XavEAAAA3gAAAA8AAAAAAAAAAAAAAAAAmAIAAGRycy9k&#10;b3ducmV2LnhtbFBLBQYAAAAABAAEAPUAAACJAwAAAAA=&#10;" path="m,l27432,r,359994l,359994,,e" fillcolor="black" stroked="f" strokeweight="0">
                <v:stroke miterlimit="83231f" joinstyle="miter"/>
                <v:path arrowok="t" textboxrect="0,0,27432,359994"/>
              </v:shape>
              <v:shape id="Shape 24573"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JZcgA&#10;AADeAAAADwAAAGRycy9kb3ducmV2LnhtbESP3WrCQBSE7wu+w3IE7+qm0daauooEgoUi1D/o5Wn2&#10;NAlmz4bdVdO37xYKvRxm5htmsepNK67kfGNZwcM4AUFcWt1wpeB4KO6fQfiArLG1TAq+ycNqObhb&#10;YKbtjXd03YdKRAj7DBXUIXSZlL6syaAf2444el/WGQxRukpqh7cIN61Mk+RJGmw4LtTYUV5Ted5f&#10;jIJ8ckrd9m0+Tz8/XPHuN0XO9qTUaNivX0AE6sN/+K/9qhWk08fZBH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oollyAAAAN4AAAAPAAAAAAAAAAAAAAAAAJgCAABk&#10;cnMvZG93bnJldi54bWxQSwUGAAAAAAQABAD1AAAAjQMAAAAA&#10;" path="m,l13716,r,359994l,359994,,e" fillcolor="black" stroked="f" strokeweight="0">
                <v:stroke miterlimit="83231f" joinstyle="miter"/>
                <v:path arrowok="t" textboxrect="0,0,13716,359994"/>
              </v:shape>
              <v:shape id="Shape 24574"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gRMMA&#10;AADeAAAADwAAAGRycy9kb3ducmV2LnhtbESP0YrCMBRE34X9h3CFfdPUolupRlkE0VfdfsClubbF&#10;5qY0MbZ+/UZY2MdhZs4w2/1gWhGod41lBYt5AoK4tLrhSkHxc5ytQTiPrLG1TApGcrDffUy2mGv7&#10;5AuFq69EhLDLUUHtfZdL6cqaDLq57Yijd7O9QR9lX0nd4zPCTSvTJPmSBhuOCzV2dKipvF8fRoEs&#10;ZHZKQ8fH5BXCyVfNKxtHpT6nw/cGhKfB/4f/2metIF2usiW878Qr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gRMMAAADeAAAADwAAAAAAAAAAAAAAAACYAgAAZHJzL2Rv&#10;d25yZXYueG1sUEsFBgAAAAAEAAQA9QAAAIgDAAAAAA==&#10;" path="m,l27432,r,359994l,359994,,e" fillcolor="black" stroked="f" strokeweight="0">
                <v:stroke miterlimit="83231f" joinstyle="miter"/>
                <v:path arrowok="t" textboxrect="0,0,27432,359994"/>
              </v:shape>
              <v:shape id="Shape 24575"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F38MA&#10;AADeAAAADwAAAGRycy9kb3ducmV2LnhtbESP0YrCMBRE34X9h3AF3zS16FaqUZYF0dd1+wGX5toW&#10;m5vSZGPr1xtB2MdhZs4wu8NgWhGod41lBctFAoK4tLrhSkHxe5xvQDiPrLG1TApGcnDYf0x2mGt7&#10;5x8KF1+JCGGXo4La+y6X0pU1GXQL2xFH72p7gz7KvpK6x3uEm1amSfIpDTYcF2rs6Lum8nb5Mwpk&#10;IbNTGjo+Jo8QTr5qHtk4KjWbDl9bEJ4G/x9+t89aQbpaZ2t43YlXQO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LF38MAAADeAAAADwAAAAAAAAAAAAAAAACYAgAAZHJzL2Rv&#10;d25yZXYueG1sUEsFBgAAAAAEAAQA9QAAAIgDAAAAAA==&#10;" path="m,l27432,r,359994l,359994,,e" fillcolor="black" stroked="f" strokeweight="0">
                <v:stroke miterlimit="83231f" joinstyle="miter"/>
                <v:path arrowok="t" textboxrect="0,0,27432,359994"/>
              </v:shape>
              <v:shape id="Shape 24576"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bqMMA&#10;AADeAAAADwAAAGRycy9kb3ducmV2LnhtbESP0YrCMBRE3xf2H8IVfFtTi2ulGmURRF/X7Qdcmmtb&#10;bG5KE2Pr1xtB2MdhZs4wm91gWhGod41lBfNZAoK4tLrhSkHxd/hagXAeWWNrmRSM5GC3/fzYYK7t&#10;nX8pnH0lIoRdjgpq77tcSlfWZNDNbEccvYvtDfoo+0rqHu8RblqZJslSGmw4LtTY0b6m8nq+GQWy&#10;kNkxDR0fkkcIR181j2wclZpOhp81CE+D/w+/2yetIF18Z0t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BbqMMAAADeAAAADwAAAAAAAAAAAAAAAACYAgAAZHJzL2Rv&#10;d25yZXYueG1sUEsFBgAAAAAEAAQA9QAAAIgDAAAAAA==&#10;" path="m,l27432,r,359994l,359994,,e" fillcolor="black" stroked="f" strokeweight="0">
                <v:stroke miterlimit="83231f" joinstyle="miter"/>
                <v:path arrowok="t" textboxrect="0,0,27432,359994"/>
              </v:shape>
              <v:shape id="Shape 2457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M8QA&#10;AADeAAAADwAAAGRycy9kb3ducmV2LnhtbESPwWrDMBBE74X+g9hCbo1c08TBjWxKwSTXpPmAxdra&#10;ptbKWKps5+ujQKDHYWbeMPtyNr0INLrOsoK3dQKCuLa640bB5bt63YFwHlljb5kULOSgLJ6f9phr&#10;O/GJwtk3IkLY5aig9X7IpXR1Swbd2g7E0fuxo0Ef5dhIPeIU4aaXaZJspcGO40KLA321VP+e/4wC&#10;eZHZIQ0DV8k1hINvumu2LEqtXubPDxCeZv8ffrSPWkH6vskyuN+JV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M/jPEAAAA3gAAAA8AAAAAAAAAAAAAAAAAmAIAAGRycy9k&#10;b3ducmV2LnhtbFBLBQYAAAAABAAEAPUAAACJAwAAAAA=&#10;" path="m,l27432,r,359994l,359994,,e" fillcolor="black" stroked="f" strokeweight="0">
                <v:stroke miterlimit="83231f" joinstyle="miter"/>
                <v:path arrowok="t" textboxrect="0,0,27432,359994"/>
              </v:shape>
              <v:shape id="Shape 2457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w8VcIA&#10;AADeAAAADwAAAGRycy9kb3ducmV2LnhtbERPS2rDMBDdF3oHMYXuarmhSYtrJcQtoYGs4vYAgzX+&#10;EGskLMV2cvpqEcjy8f75Zja9GGnwnWUFr0kKgriyuuNGwd/v7uUDhA/IGnvLpOBCHjbrx4ccM20n&#10;PtJYhkbEEPYZKmhDcJmUvmrJoE+sI45cbQeDIcKhkXrAKYabXi7SdCUNdhwbWnT01VJ1Ks9GgR0b&#10;PFy/65Okuah+3KV0XJRKPT/N208QgeZwF9/ce61g8bZ8j3vjnXg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DxVwgAAAN4AAAAPAAAAAAAAAAAAAAAAAJgCAABkcnMvZG93&#10;bnJldi54bWxQSwUGAAAAAAQABAD1AAAAhwMAAAAA&#10;" path="m,l41148,r,359994l,359994,,e" fillcolor="black" stroked="f" strokeweight="0">
                <v:stroke miterlimit="83231f" joinstyle="miter"/>
                <v:path arrowok="t" textboxrect="0,0,41148,359994"/>
              </v:shape>
              <v:shape id="Shape 2457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q+j8gA&#10;AADeAAAADwAAAGRycy9kb3ducmV2LnhtbESPQUvDQBSE74L/YXlCb3ZjWquJ3ZYSCC0UwVYLHp/Z&#10;ZxLMvg272zb9911B8DjMzDfMfDmYTpzI+daygodxAoK4srrlWsHHe3n/DMIHZI2dZVJwIQ/Lxe3N&#10;HHNtz7yj0z7UIkLY56igCaHPpfRVQwb92PbE0fu2zmCI0tVSOzxHuOlkmiQzabDluNBgT0VD1c/+&#10;aBQUk0PqXrdZln59uvLNr8uC7UGp0d2wegERaAj/4b/2RitIp49PGfzei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Sr6PyAAAAN4AAAAPAAAAAAAAAAAAAAAAAJgCAABk&#10;cnMvZG93bnJldi54bWxQSwUGAAAAAAQABAD1AAAAjQMAAAAA&#10;" path="m,l13716,r,359994l,359994,,e" fillcolor="black" stroked="f" strokeweight="0">
                <v:stroke miterlimit="83231f" joinstyle="miter"/>
                <v:path arrowok="t" textboxrect="0,0,13716,359994"/>
              </v:shape>
              <v:shape id="Shape 2458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WYMEA&#10;AADeAAAADwAAAGRycy9kb3ducmV2LnhtbESPzYrCMBSF94LvEK7gbkwtOko1LTIgutXxAS7NtS02&#10;N6XJxNanN4sBl4fzx7cvBtOKQL1rLCtYLhIQxKXVDVcKbr/Hry0I55E1tpZJwUgOinw62WOm7ZMv&#10;FK6+EnGEXYYKau+7TEpX1mTQLWxHHL277Q36KPtK6h6fcdy0Mk2Sb2mw4fhQY0c/NZWP659RIG9y&#10;c0pDx8fkFcLJV81rM45KzWfDYQfC0+A/4f/2WStIV+ttBIg4EQV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wFmDBAAAA3gAAAA8AAAAAAAAAAAAAAAAAmAIAAGRycy9kb3du&#10;cmV2LnhtbFBLBQYAAAAABAAEAPUAAACGAwAAAAA=&#10;" path="m,l27432,r,359994l,359994,,e" fillcolor="black" stroked="f" strokeweight="0">
                <v:stroke miterlimit="83231f" joinstyle="miter"/>
                <v:path arrowok="t" textboxrect="0,0,27432,359994"/>
              </v:shape>
              <v:shape id="Shape 23221"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WN8QA&#10;AADeAAAADwAAAGRycy9kb3ducmV2LnhtbESPQYvCMBSE74L/ITxhL6KpXZBSjaJCZS8e7O4PeDbP&#10;tti8lCRq999vFgSPw8x8w6y3g+nEg5xvLStYzBMQxJXVLdcKfr6LWQbCB2SNnWVS8EsetpvxaI25&#10;tk8+06MMtYgQ9jkqaELocyl91ZBBP7c9cfSu1hkMUbpaaofPCDedTJNkKQ22HBca7OnQUHUr70ZB&#10;cZzudZWV09PlnFwL57Tj40mpj8mwW4EINIR3+NX+0grSzzRdwP+de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TFjfEAAAA3gAAAA8AAAAAAAAAAAAAAAAAmAIAAGRycy9k&#10;b3ducmV2LnhtbFBLBQYAAAAABAAEAPUAAACJAwAAAAA=&#10;" path="m,359994l,,,359994xe" fillcolor="black" stroked="f" strokeweight="0">
                <v:stroke miterlimit="83231f" joinstyle="miter"/>
                <v:path arrowok="t" textboxrect="0,0,0,359994"/>
              </v:shape>
              <v:shape id="Shape 23222"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IQMUA&#10;AADeAAAADwAAAGRycy9kb3ducmV2LnhtbESPQYvCMBSE7wv+h/AEL7Kmm4VFukZZhYoXD1Z/wLN5&#10;tmWbl5Jktf57syB4HGbmG2axGmwnruRD61jDxywDQVw503Kt4XQs3ucgQkQ22DkmDXcKsFqO3haY&#10;G3fjA13LWIsE4ZCjhibGPpcyVA1ZDDPXEyfv4rzFmKSvpfF4S3DbSZVlX9Jiy2mhwZ42DVW/5Z/V&#10;UGyna1PNy+n+fMguhffG83av9WQ8/HyDiDTEV/jZ3hkN6lMpBf930hW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YhA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1626667629</w:t>
    </w:r>
  </w:p>
  <w:p w:rsidR="000A09CE" w:rsidRDefault="000A09C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9CE" w:rsidRDefault="000A09CE">
    <w:pPr>
      <w:spacing w:after="0" w:line="259" w:lineRule="auto"/>
      <w:ind w:left="0" w:right="1" w:firstLine="0"/>
      <w:jc w:val="center"/>
    </w:pPr>
    <w:r>
      <w:fldChar w:fldCharType="begin"/>
    </w:r>
    <w:r>
      <w:instrText xml:space="preserve"> PAGE   \* MERGEFORMAT </w:instrText>
    </w:r>
    <w:r>
      <w:fldChar w:fldCharType="separate"/>
    </w:r>
    <w:r w:rsidR="001E30A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9CE" w:rsidRDefault="000A09CE">
    <w:pPr>
      <w:spacing w:after="2" w:line="259" w:lineRule="auto"/>
      <w:ind w:left="0" w:right="1" w:firstLine="0"/>
      <w:jc w:val="center"/>
    </w:pPr>
    <w:r>
      <w:rPr>
        <w:noProof/>
        <w:lang w:val="ru-RU" w:eastAsia="ru-RU"/>
      </w:rPr>
      <mc:AlternateContent>
        <mc:Choice Requires="wpg">
          <w:drawing>
            <wp:anchor distT="0" distB="0" distL="114300" distR="114300" simplePos="0" relativeHeight="251658752" behindDoc="0" locked="0" layoutInCell="1" allowOverlap="1" wp14:anchorId="2AEE8C65" wp14:editId="1C8CC341">
              <wp:simplePos x="0" y="0"/>
              <wp:positionH relativeFrom="page">
                <wp:posOffset>3357245</wp:posOffset>
              </wp:positionH>
              <wp:positionV relativeFrom="page">
                <wp:posOffset>9667875</wp:posOffset>
              </wp:positionV>
              <wp:extent cx="1385570" cy="360045"/>
              <wp:effectExtent l="0" t="0" r="0" b="0"/>
              <wp:wrapSquare wrapText="bothSides"/>
              <wp:docPr id="23112" name="Group 23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4441" name="Shape 2444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42" name="Shape 2444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43" name="Shape 2444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444" name="Shape 2444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4445" name="Shape 2444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46" name="Shape 2444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447" name="Shape 2444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48" name="Shape 24448"/>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449" name="Shape 2444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50" name="Shape 24450"/>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451" name="Shape 24451"/>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52" name="Shape 24452"/>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53" name="Shape 24453"/>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54" name="Shape 24454"/>
                      <wps:cNvSpPr/>
                      <wps:spPr>
                        <a:xfrm>
                          <a:off x="6446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55" name="Shape 24455"/>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56" name="Shape 24456"/>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57" name="Shape 24457"/>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58" name="Shape 24458"/>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59" name="Shape 24459"/>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460" name="Shape 24460"/>
                      <wps:cNvSpPr/>
                      <wps:spPr>
                        <a:xfrm>
                          <a:off x="97383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61" name="Shape 24461"/>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62" name="Shape 24462"/>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63" name="Shape 24463"/>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64" name="Shape 24464"/>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65" name="Shape 2446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466" name="Shape 2446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4467" name="Shape 2446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4468" name="Shape 2446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3141" name="Shape 2314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3142" name="Shape 2314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2247D81" id="Group 23112" o:spid="_x0000_s1026" style="position:absolute;margin-left:264.35pt;margin-top:761.25pt;width:109.1pt;height:28.35pt;z-index:25165875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">
              <v:shape id="Shape 2444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G/MMA&#10;AADeAAAADwAAAGRycy9kb3ducmV2LnhtbESP0YrCMBRE3xf8h3AF39bUUtalmhYRRF/X9QMuzd22&#10;2NyUJsbWrzcLgo/DzJxhtuVoOhFocK1lBatlAoK4srrlWsHl9/D5DcJ5ZI2dZVIwkYOymH1sMdf2&#10;zj8Uzr4WEcIuRwWN930upasaMuiWtieO3p8dDPooh1rqAe8RbjqZJsmXNNhyXGiwp31D1fV8Mwrk&#10;Ra6Paej5kDxCOPq6faynSanFfNxtQHga/Tv8ap+0gjTLshX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QG/MMAAADeAAAADwAAAAAAAAAAAAAAAACYAgAAZHJzL2Rv&#10;d25yZXYueG1sUEsFBgAAAAAEAAQA9QAAAIgDAAAAAA==&#10;" path="m,l27432,r,359994l,359994,,e" fillcolor="black" stroked="f" strokeweight="0">
                <v:stroke miterlimit="83231f" joinstyle="miter"/>
                <v:path arrowok="t" textboxrect="0,0,27432,359994"/>
              </v:shape>
              <v:shape id="Shape 2444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Pp3scA&#10;AADeAAAADwAAAGRycy9kb3ducmV2LnhtbESPUUvDMBSF3wX/Q7jC3lxqVmSry4YUygQR3ObAx2tz&#10;bYvNTUmyrfv3iyD4eDjnfIezXI+2FyfyoXOs4WGagSCunem40fCxr+7nIEJENtg7Jg0XCrBe3d4s&#10;sTDuzFs67WIjEoRDgRraGIdCylC3ZDFM3UCcvG/nLcYkfSONx3OC216qLHuUFjtOCy0OVLZU/+yO&#10;VkM5Oyj/9rpYqK9PX72HTVWyO2g9uRufn0BEGuN/+K/9YjSoPM8V/N5JV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j6d7HAAAA3gAAAA8AAAAAAAAAAAAAAAAAmAIAAGRy&#10;cy9kb3ducmV2LnhtbFBLBQYAAAAABAAEAPUAAACMAwAAAAA=&#10;" path="m,l13716,r,359994l,359994,,e" fillcolor="black" stroked="f" strokeweight="0">
                <v:stroke miterlimit="83231f" joinstyle="miter"/>
                <v:path arrowok="t" textboxrect="0,0,13716,359994"/>
              </v:shape>
              <v:shape id="Shape 2444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rBMMA&#10;AADeAAAADwAAAGRycy9kb3ducmV2LnhtbESP0YrCMBRE34X9h3AXfNNULbJ0jaIrouCT3f2AS3Nt&#10;i81NaLK1+vVGEHwcZuYMs1j1phEdtb62rGAyTkAQF1bXXCr4+92NvkD4gKyxsUwKbuRhtfwYLDDT&#10;9son6vJQighhn6GCKgSXSemLigz6sXXE0Tvb1mCIsi2lbvEa4aaR0ySZS4M1x4UKHf1UVFzyf6PA&#10;diUe79vzRVK/Kfbuljve5EoNP/v1N4hAfXiHX+2DVjBN03QG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VrBMMAAADeAAAADwAAAAAAAAAAAAAAAACYAgAAZHJzL2Rv&#10;d25yZXYueG1sUEsFBgAAAAAEAAQA9QAAAIgDAAAAAA==&#10;" path="m,l41148,r,359994l,359994,,e" fillcolor="black" stroked="f" strokeweight="0">
                <v:stroke miterlimit="83231f" joinstyle="miter"/>
                <v:path arrowok="t" textboxrect="0,0,41148,359994"/>
              </v:shape>
              <v:shape id="Shape 2444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EVsUA&#10;AADeAAAADwAAAGRycy9kb3ducmV2LnhtbERPy2rCQBTdF/oPwy10ZyZKlTZmlD4ICHXTpBt3l8w1&#10;CWbuhMxoYr7eKQg9u8N5cdLtaFpxod41lhXMoxgEcWl1w5WC3yKbvYJwHllja5kUXMnBdvP4kGKi&#10;7cA/dMl9JUIJuwQV1N53iZSurMmgi2xHHLSj7Q36QPtK6h6HUG5auYjjlTTYcFiosaPPmspTfjYK&#10;xo+s2nv5Fn99L6cDn1fTfO8KpZ6fxvc1CE+j/zff0zutYPESAH93whW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kRWxQAAAN4AAAAPAAAAAAAAAAAAAAAAAJgCAABkcnMv&#10;ZG93bnJldi54bWxQSwUGAAAAAAQABAD1AAAAigMAAAAA&#10;" path="m,l54864,r,359994l,359994,,e" fillcolor="black" stroked="f" strokeweight="0">
                <v:stroke miterlimit="83231f" joinstyle="miter"/>
                <v:path arrowok="t" textboxrect="0,0,54864,359994"/>
              </v:shape>
              <v:shape id="Shape 2444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xqscA&#10;AADeAAAADwAAAGRycy9kb3ducmV2LnhtbESPQWvCQBSE74X+h+UJvenGmBZNXUUCoQUptFbB4zP7&#10;moRm34bdrcZ/3y0IPQ4z8w2zXA+mE2dyvrWsYDpJQBBXVrdcK9h/luM5CB+QNXaWScGVPKxX93dL&#10;zLW98Aedd6EWEcI+RwVNCH0upa8aMugntieO3pd1BkOUrpba4SXCTSfTJHmSBluOCw32VDRUfe9+&#10;jIJidkjd23axSE9HV777l7Jge1DqYTRsnkEEGsJ/+NZ+1QrSLMse4e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KcarHAAAA3gAAAA8AAAAAAAAAAAAAAAAAmAIAAGRy&#10;cy9kb3ducmV2LnhtbFBLBQYAAAAABAAEAPUAAACMAwAAAAA=&#10;" path="m,l13716,r,359994l,359994,,e" fillcolor="black" stroked="f" strokeweight="0">
                <v:stroke miterlimit="83231f" joinstyle="miter"/>
                <v:path arrowok="t" textboxrect="0,0,13716,359994"/>
              </v:shape>
              <v:shape id="Shape 2444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InMMA&#10;AADeAAAADwAAAGRycy9kb3ducmV2LnhtbESP0YrCMBRE34X9h3CFfbOpUkS6RllXlhV8svoBl+ba&#10;Fpub0MRa9+uNIPg4zMwZZrkeTCt66nxjWcE0SUEQl1Y3XCk4HX8nCxA+IGtsLZOCO3lYrz5GS8y1&#10;vfGB+iJUIkLY56igDsHlUvqyJoM+sY44emfbGQxRdpXUHd4i3LRylqZzabDhuFCjo5+ayktxNQps&#10;X+H+f3u+SBo25Z+7F443hVKf4+H7C0SgIbzDr/ZOK5hlWTaH5514B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InMMAAADeAAAADwAAAAAAAAAAAAAAAACYAgAAZHJzL2Rv&#10;d25yZXYueG1sUEsFBgAAAAAEAAQA9QAAAIgDAAAAAA==&#10;" path="m,l41148,r,359994l,359994,,e" fillcolor="black" stroked="f" strokeweight="0">
                <v:stroke miterlimit="83231f" joinstyle="miter"/>
                <v:path arrowok="t" textboxrect="0,0,41148,359994"/>
              </v:shape>
              <v:shape id="Shape 2444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RKRscA&#10;AADeAAAADwAAAGRycy9kb3ducmV2LnhtbESPQWvCQBSE74X+h+UJvenGGFpNXUUCoQUptFbB4zP7&#10;moRm34bdrcZ/3y0IPQ4z8w2zXA+mE2dyvrWsYDpJQBBXVrdcK9h/luM5CB+QNXaWScGVPKxX93dL&#10;zLW98Aedd6EWEcI+RwVNCH0upa8aMugntieO3pd1BkOUrpba4SXCTSfTJHmUBluOCw32VDRUfe9+&#10;jIJidkjd23axSE9HV777l7Jge1DqYTRsnkEEGsJ/+NZ+1QrSLMue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USkbHAAAA3gAAAA8AAAAAAAAAAAAAAAAAmAIAAGRy&#10;cy9kb3ducmV2LnhtbFBLBQYAAAAABAAEAPUAAACMAwAAAAA=&#10;" path="m,l13716,r,359994l,359994,,e" fillcolor="black" stroked="f" strokeweight="0">
                <v:stroke miterlimit="83231f" joinstyle="miter"/>
                <v:path arrowok="t" textboxrect="0,0,13716,359994"/>
              </v:shape>
              <v:shape id="Shape 24448"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H5dcEA&#10;AADeAAAADwAAAGRycy9kb3ducmV2LnhtbERP3WrCMBS+H/gO4QjezdRSxqimYpUxYVfr9gCH5vQH&#10;m5PQxFp9enMx2OXH97/bz2YQE42+t6xgs05AENdW99wq+P35eH0H4QOyxsEyKbiTh32xeNlhru2N&#10;v2mqQitiCPscFXQhuFxKX3dk0K+tI45cY0eDIcKxlXrEWww3g0yT5E0a7Dk2dOjo2FF9qa5GgZ1a&#10;/Hqcmoukuaw/3b1yXFZKrZbzYQsi0Bz+xX/us1aQZlkW98Y78QrI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B+XXBAAAA3gAAAA8AAAAAAAAAAAAAAAAAmAIAAGRycy9kb3du&#10;cmV2LnhtbFBLBQYAAAAABAAEAPUAAACGAwAAAAA=&#10;" path="m,l41148,r,359994l,359994,,e" fillcolor="black" stroked="f" strokeweight="0">
                <v:stroke miterlimit="83231f" joinstyle="miter"/>
                <v:path arrowok="t" textboxrect="0,0,41148,359994"/>
              </v:shape>
              <v:shape id="Shape 2444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IK+sMA&#10;AADeAAAADwAAAGRycy9kb3ducmV2LnhtbESP3YrCMBSE7xd8h3AE79bUUvypRhFB3FvdPsChObbF&#10;5qQ0MbY+/WZhYS+HmfmG2R0G04pAvWssK1jMExDEpdUNVwqK7/PnGoTzyBpby6RgJAeH/eRjh7m2&#10;L75SuPlKRAi7HBXU3ne5lK6syaCb2444enfbG/RR9pXUPb4i3LQyTZKlNNhwXKixo1NN5eP2NApk&#10;IVeXNHR8Tt4hXHzVvFfjqNRsOhy3IDwN/j/81/7SCtIsyzbweyd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IK+sMAAADeAAAADwAAAAAAAAAAAAAAAACYAgAAZHJzL2Rv&#10;d25yZXYueG1sUEsFBgAAAAAEAAQA9QAAAIgDAAAAAA==&#10;" path="m,l27432,r,359994l,359994,,e" fillcolor="black" stroked="f" strokeweight="0">
                <v:stroke miterlimit="83231f" joinstyle="miter"/>
                <v:path arrowok="t" textboxrect="0,0,27432,359994"/>
              </v:shape>
              <v:shape id="Shape 24450"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5jrsEA&#10;AADeAAAADwAAAGRycy9kb3ducmV2LnhtbESPy4rCMBSG9wO+QziCO00VFalG8YI44MrqAxyaY1ts&#10;TkITa/XpJwthlj//jW+16UwtWmp8ZVnBeJSAIM6trrhQcLsehwsQPiBrrC2Tgjd52Kx7PytMtX3x&#10;hdosFCKOsE9RQRmCS6X0eUkG/cg64ujdbWMwRNkUUjf4iuOmlpMkmUuDFceHEh3tS8of2dMosG2B&#10;58/h/pDU7fKTe2eOd5lSg363XYII1IX/8Lf9qxVMptNZBIg4EQX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uY67BAAAA3gAAAA8AAAAAAAAAAAAAAAAAmAIAAGRycy9kb3du&#10;cmV2LnhtbFBLBQYAAAAABAAEAPUAAACGAwAAAAA=&#10;" path="m,l41148,r,359994l,359994,,e" fillcolor="black" stroked="f" strokeweight="0">
                <v:stroke miterlimit="83231f" joinstyle="miter"/>
                <v:path arrowok="t" textboxrect="0,0,41148,359994"/>
              </v:shape>
              <v:shape id="Shape 24451"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hdMgA&#10;AADeAAAADwAAAGRycy9kb3ducmV2LnhtbESP3WrCQBSE7wt9h+UIvdON0RZNXUUCoYUiWH/Ay9Ps&#10;MQnNng27W03f3i0IvRxm5htmsepNKy7kfGNZwXiUgCAurW64UnDYF8MZCB+QNbaWScEveVgtHx8W&#10;mGl75U+67EIlIoR9hgrqELpMSl/WZNCPbEccvbN1BkOUrpLa4TXCTSvTJHmRBhuOCzV2lNdUfu9+&#10;jIJ8ckzd5mM+T79Ortj6tyJne1TqadCvX0EE6sN/+N5+1wrS6fR5DH934hW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aOF0yAAAAN4AAAAPAAAAAAAAAAAAAAAAAJgCAABk&#10;cnMvZG93bnJldi54bWxQSwUGAAAAAAQABAD1AAAAjQMAAAAA&#10;" path="m,l13716,r,359994l,359994,,e" fillcolor="black" stroked="f" strokeweight="0">
                <v:stroke miterlimit="83231f" joinstyle="miter"/>
                <v:path arrowok="t" textboxrect="0,0,13716,359994"/>
              </v:shape>
              <v:shape id="Shape 24452"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8OVsQA&#10;AADeAAAADwAAAGRycy9kb3ducmV2LnhtbESPzWrDMBCE74W8g9hAbo0ck9bFiRJCISTXpn6Axdra&#10;JtbKWKr88/RRoNDjMDPfMPvjaFoRqHeNZQWbdQKCuLS64UpB8X1+/QDhPLLG1jIpmMjB8bB42WOu&#10;7cBfFG6+EhHCLkcFtfddLqUrazLo1rYjjt6P7Q36KPtK6h6HCDetTJPkXRpsOC7U2NFnTeX99msU&#10;yEJmlzR0fE7mEC6+auZsmpRaLcfTDoSn0f+H/9pXrSDdbt9SeN6JV0Ae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vDlbEAAAA3gAAAA8AAAAAAAAAAAAAAAAAmAIAAGRycy9k&#10;b3ducmV2LnhtbFBLBQYAAAAABAAEAPUAAACJAwAAAAA=&#10;" path="m,l27432,r,359994l,359994,,e" fillcolor="black" stroked="f" strokeweight="0">
                <v:stroke miterlimit="83231f" joinstyle="miter"/>
                <v:path arrowok="t" textboxrect="0,0,27432,359994"/>
              </v:shape>
              <v:shape id="Shape 24453"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McA&#10;AADeAAAADwAAAGRycy9kb3ducmV2LnhtbESP3WrCQBSE7wt9h+UUeqcboxVNXUUCoYVS8Be8PM0e&#10;k2D2bNjdavr23YLQy2FmvmEWq9604krON5YVjIYJCOLS6oYrBYd9MZiB8AFZY2uZFPyQh9Xy8WGB&#10;mbY33tJ1FyoRIewzVFCH0GVS+rImg35oO+Lona0zGKJ0ldQObxFuWpkmyVQabDgu1NhRXlN52X0b&#10;Bfn4mLrPj/k8/Tq5YuPfipztUannp379CiJQH/7D9/a7VpBOJi9j+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22pjHAAAA3gAAAA8AAAAAAAAAAAAAAAAAmAIAAGRy&#10;cy9kb3ducmV2LnhtbFBLBQYAAAAABAAEAPUAAACMAwAAAAA=&#10;" path="m,l13716,r,359994l,359994,,e" fillcolor="black" stroked="f" strokeweight="0">
                <v:stroke miterlimit="83231f" joinstyle="miter"/>
                <v:path arrowok="t" textboxrect="0,0,13716,359994"/>
              </v:shape>
              <v:shape id="Shape 24454" o:spid="_x0000_s1040" style="position:absolute;left:644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C7McA&#10;AADeAAAADwAAAGRycy9kb3ducmV2LnhtbESPQWvCQBSE74X+h+UJvenGmBZNXUUCoQUptFbB4zP7&#10;moRm34bdrcZ/3y0IPQ4z8w2zXA+mE2dyvrWsYDpJQBBXVrdcK9h/luM5CB+QNXaWScGVPKxX93dL&#10;zLW98Aedd6EWEcI+RwVNCH0upa8aMugntieO3pd1BkOUrpba4SXCTSfTJHmSBluOCw32VDRUfe9+&#10;jIJidkjd23axSE9HV777l7Jge1DqYTRsnkEEGsJ/+NZ+1QrSLHvM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fQuzHAAAA3gAAAA8AAAAAAAAAAAAAAAAAmAIAAGRy&#10;cy9kb3ducmV2LnhtbFBLBQYAAAAABAAEAPUAAACMAwAAAAA=&#10;" path="m,l13716,r,359994l,359994,,e" fillcolor="black" stroked="f" strokeweight="0">
                <v:stroke miterlimit="83231f" joinstyle="miter"/>
                <v:path arrowok="t" textboxrect="0,0,13716,359994"/>
              </v:shape>
              <v:shape id="Shape 24455"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aWIsQA&#10;AADeAAAADwAAAGRycy9kb3ducmV2LnhtbESPwWrDMBBE74X8g9hAb40cY9fBjWJKIaTXpv6Axdra&#10;JtbKWKpi++urQqHHYWbeMMdqNoMINLnesoL9LgFB3Fjdc6ug/jw/HUA4j6xxsEwKFnJQnTYPRyy1&#10;vfMHhatvRYSwK1FB5/1YSumajgy6nR2Jo/dlJ4M+yqmVesJ7hJtBpknyLA32HBc6HOmto+Z2/TYK&#10;ZC2LSxpGPidrCBff9muxLEo9bufXFxCeZv8f/mu/awVpluU5/N6JV0C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liLEAAAA3gAAAA8AAAAAAAAAAAAAAAAAmAIAAGRycy9k&#10;b3ducmV2LnhtbFBLBQYAAAAABAAEAPUAAACJAwAAAAA=&#10;" path="m,l27432,r,359994l,359994,,e" fillcolor="black" stroked="f" strokeweight="0">
                <v:stroke miterlimit="83231f" joinstyle="miter"/>
                <v:path arrowok="t" textboxrect="0,0,27432,359994"/>
              </v:shape>
              <v:shape id="Shape 24456"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IVcQA&#10;AADeAAAADwAAAGRycy9kb3ducmV2LnhtbESPwWrDMBBE74X8g9hAb40c4ybBjWJKwbjXuvmAxdra&#10;JtbKWKpi++urQqHHYWbeMOdiNoMINLnesoL9LgFB3Fjdc6vg+lk+nUA4j6xxsEwKFnJQXDYPZ8y1&#10;vfMHhdq3IkLY5aig837MpXRNRwbdzo7E0fuyk0Ef5dRKPeE9ws0g0yQ5SIM9x4UOR3rrqLnV30aB&#10;vMpjlYaRy2QNofJtvx6XRanH7fz6AsLT7P/Df+13rSDNsucD/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UCFXEAAAA3gAAAA8AAAAAAAAAAAAAAAAAmAIAAGRycy9k&#10;b3ducmV2LnhtbFBLBQYAAAAABAAEAPUAAACJAwAAAAA=&#10;" path="m,l27432,r,359994l,359994,,e" fillcolor="black" stroked="f" strokeweight="0">
                <v:stroke miterlimit="83231f" joinstyle="miter"/>
                <v:path arrowok="t" textboxrect="0,0,27432,359994"/>
              </v:shape>
              <v:shape id="Shape 24457"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3cm8gA&#10;AADeAAAADwAAAGRycy9kb3ducmV2LnhtbESP3WrCQBSE7wXfYTmCd3XTaH9MXUUCwYIIra3Qy9Ps&#10;aRLMng27q6Zv7xYKXg4z8w2zWPWmFWdyvrGs4H6SgCAurW64UvD5Udw9g/ABWWNrmRT8kofVcjhY&#10;YKbthd/pvA+ViBD2GSqoQ+gyKX1Zk0E/sR1x9H6sMxiidJXUDi8RblqZJsmjNNhwXKixo7ym8rg/&#10;GQX59JC63XY+T7+/XPHmN0XO9qDUeNSvX0AE6sMt/N9+1QrS2ezhCf7uxC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zdybyAAAAN4AAAAPAAAAAAAAAAAAAAAAAJgCAABk&#10;cnMvZG93bnJldi54bWxQSwUGAAAAAAQABAD1AAAAjQMAAAAA&#10;" path="m,l13716,r,359994l,359994,,e" fillcolor="black" stroked="f" strokeweight="0">
                <v:stroke miterlimit="83231f" joinstyle="miter"/>
                <v:path arrowok="t" textboxrect="0,0,13716,359994"/>
              </v:shape>
              <v:shape id="Shape 24458" o:spid="_x0000_s1044"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JI6cQA&#10;AADeAAAADwAAAGRycy9kb3ducmV2LnhtbERPW2vCMBR+H+w/hDPwbaarbmg1yigUBRk4L+DjsTlr&#10;y5qTkkSt/948DPb48d3ny9604krON5YVvA0TEMSl1Q1XCg774nUCwgdkja1lUnAnD8vF89McM21v&#10;/E3XXahEDGGfoYI6hC6T0pc1GfRD2xFH7sc6gyFCV0nt8BbDTSvTJPmQBhuODTV2lNdU/u4uRkE+&#10;OqbuazOdpueTK7Z+VeRsj0oNXvrPGYhAffgX/7nXWkE6Hr/HvfFOv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SOnEAAAA3gAAAA8AAAAAAAAAAAAAAAAAmAIAAGRycy9k&#10;b3ducmV2LnhtbFBLBQYAAAAABAAEAPUAAACJAwAAAAA=&#10;" path="m,l13716,r,359994l,359994,,e" fillcolor="black" stroked="f" strokeweight="0">
                <v:stroke miterlimit="83231f" joinstyle="miter"/>
                <v:path arrowok="t" textboxrect="0,0,13716,359994"/>
              </v:shape>
              <v:shape id="Shape 24459"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TKM8UA&#10;AADeAAAADwAAAGRycy9kb3ducmV2LnhtbESPwWrDMBBE74X8g9hAb42c4JbEiWyaltJCT3HyAYu1&#10;sU2slbBU28nXR4VCj8PMvGF2xWQ6MVDvW8sKlosEBHFldcu1gtPx42kNwgdkjZ1lUnAlD0U+e9hh&#10;pu3IBxrKUIsIYZ+hgiYEl0npq4YM+oV1xNE7295giLKvpe5xjHDTyVWSvEiDLceFBh29NVRdyh+j&#10;wA41ft/ezxdJ0776dNfS8b5U6nE+vW5BBJrCf/iv/aUVrNL0eQO/d+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MozxQAAAN4AAAAPAAAAAAAAAAAAAAAAAJgCAABkcnMv&#10;ZG93bnJldi54bWxQSwUGAAAAAAQABAD1AAAAigMAAAAA&#10;" path="m,l41148,r,359994l,359994,,e" fillcolor="black" stroked="f" strokeweight="0">
                <v:stroke miterlimit="83231f" joinstyle="miter"/>
                <v:path arrowok="t" textboxrect="0,0,41148,359994"/>
              </v:shape>
              <v:shape id="Shape 24460" o:spid="_x0000_s1046" style="position:absolute;left:973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3/B78A&#10;AADeAAAADwAAAGRycy9kb3ducmV2LnhtbESPywrCMBBF94L/EEZwp6lFVKpRRBDd+viAoRnbYjMp&#10;TYytX28WgsvLfXE2u87UIlDrKssKZtMEBHFudcWFgvvtOFmBcB5ZY22ZFPTkYLcdDjaYafvmC4Wr&#10;L0QcYZehgtL7JpPS5SUZdFPbEEfvYVuDPsq2kLrFdxw3tUyTZCENVhwfSmzoUFL+vL6MAnmXy1Ma&#10;Gj4mnxBOvqg+y75Xajzq9msQnjr/D//aZ60gnc8X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3f8HvwAAAN4AAAAPAAAAAAAAAAAAAAAAAJgCAABkcnMvZG93bnJl&#10;di54bWxQSwUGAAAAAAQABAD1AAAAhAMAAAAA&#10;" path="m,l27432,r,359994l,359994,,e" fillcolor="black" stroked="f" strokeweight="0">
                <v:stroke miterlimit="83231f" joinstyle="miter"/>
                <v:path arrowok="t" textboxrect="0,0,27432,359994"/>
              </v:shape>
              <v:shape id="Shape 24461"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ryccA&#10;AADeAAAADwAAAGRycy9kb3ducmV2LnhtbESP3WrCQBSE74W+w3IKvasbUxGNriKBYKEU/AUvj9nT&#10;JDR7NuxuNX37rlDwcpiZb5jFqjetuJLzjWUFo2ECgri0uuFKwfFQvE5B+ICssbVMCn7Jw2r5NFhg&#10;pu2Nd3Tdh0pECPsMFdQhdJmUvqzJoB/ajjh6X9YZDFG6SmqHtwg3rUyTZCINNhwXauwor6n83v8Y&#10;BfnbKXWfH7NZejm7Yus3Rc72pNTLc7+egwjUh0f4v/2uFaTj8WQE9zvx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EK8nHAAAA3gAAAA8AAAAAAAAAAAAAAAAAmAIAAGRy&#10;cy9kb3ducmV2LnhtbFBLBQYAAAAABAAEAPUAAACMAwAAAAA=&#10;" path="m,l13716,r,359994l,359994,,e" fillcolor="black" stroked="f" strokeweight="0">
                <v:stroke miterlimit="83231f" joinstyle="miter"/>
                <v:path arrowok="t" textboxrect="0,0,13716,359994"/>
              </v:shape>
              <v:shape id="Shape 24462"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PE68EA&#10;AADeAAAADwAAAGRycy9kb3ducmV2LnhtbESP3arCMBCE7w/4DmEF746pRVSqUUQQvfXnAZZmbYvN&#10;pjQxtj69EQQvh5n5hlltOlOLQK2rLCuYjBMQxLnVFRcKrpf9/wKE88gaa8ukoCcHm/Xgb4WZtk8+&#10;UTj7QkQIuwwVlN43mZQuL8mgG9uGOHo32xr0UbaF1C0+I9zUMk2SmTRYcVwosaFdSfn9/DAK5FXO&#10;D2loeJ+8Qjj4onrN+16p0bDbLkF46vwv/G0ftYJ0Op2l8LkTr4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DxOvBAAAA3gAAAA8AAAAAAAAAAAAAAAAAmAIAAGRycy9kb3du&#10;cmV2LnhtbFBLBQYAAAAABAAEAPUAAACGAwAAAAA=&#10;" path="m,l27432,r,359994l,359994,,e" fillcolor="black" stroked="f" strokeweight="0">
                <v:stroke miterlimit="83231f" joinstyle="miter"/>
                <v:path arrowok="t" textboxrect="0,0,27432,359994"/>
              </v:shape>
              <v:shape id="Shape 24463"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9hcMQA&#10;AADeAAAADwAAAGRycy9kb3ducmV2LnhtbESPUWvCMBSF3wf+h3CFvc3UKlY6owxB9HWuP+DS3KXF&#10;5qY0WWz99Ysw2OPhnPMdzu4w2k5EGnzrWMFykYEgrp1u2Siovk5vWxA+IGvsHJOCiTwc9rOXHZba&#10;3fmT4jUYkSDsS1TQhNCXUvq6IYt+4Xri5H27wWJIcjBSD3hPcNvJPMs20mLLaaHBno4N1bfrj1Ug&#10;K1mc89jzKXvEeA6mfRTTpNTrfPx4BxFoDP/hv/ZFK8jX680KnnfSF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PYXDEAAAA3gAAAA8AAAAAAAAAAAAAAAAAmAIAAGRycy9k&#10;b3ducmV2LnhtbFBLBQYAAAAABAAEAPUAAACJAwAAAAA=&#10;" path="m,l27432,r,359994l,359994,,e" fillcolor="black" stroked="f" strokeweight="0">
                <v:stroke miterlimit="83231f" joinstyle="miter"/>
                <v:path arrowok="t" textboxrect="0,0,27432,359994"/>
              </v:shape>
              <v:shape id="Shape 24464"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5BMMA&#10;AADeAAAADwAAAGRycy9kb3ducmV2LnhtbESPwWrDMBBE74X8g9hAbrVcY5LiWgklEJxr03zAYm1t&#10;U2tlLEWx/fVRoNDjMDNvmPIwmV4EGl1nWcFbkoIgrq3uuFFw/T69voNwHlljb5kUzOTgsF+9lFho&#10;e+cvChffiAhhV6CC1vuhkNLVLRl0iR2Io/djR4M+yrGResR7hJteZmm6lQY7jgstDnRsqf693IwC&#10;eZW7KgsDn9IlhMo33bKbZ6U26+nzA4Snyf+H/9pnrSDL820OzzvxCs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b5BMMAAADeAAAADwAAAAAAAAAAAAAAAACYAgAAZHJzL2Rv&#10;d25yZXYueG1sUEsFBgAAAAAEAAQA9QAAAIgDAAAAAA==&#10;" path="m,l27432,r,359994l,359994,,e" fillcolor="black" stroked="f" strokeweight="0">
                <v:stroke miterlimit="83231f" joinstyle="miter"/>
                <v:path arrowok="t" textboxrect="0,0,27432,359994"/>
              </v:shape>
              <v:shape id="Shape 2446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pcn8QA&#10;AADeAAAADwAAAGRycy9kb3ducmV2LnhtbESPwWrDMBBE74X8g9hAb40c4ybBjWJKwbjXuvmAxdra&#10;JtbKWKpi++urQqHHYWbeMOdiNoMINLnesoL9LgFB3Fjdc6vg+lk+nUA4j6xxsEwKFnJQXDYPZ8y1&#10;vfMHhdq3IkLY5aig837MpXRNRwbdzo7E0fuyk0Ef5dRKPeE9ws0g0yQ5SIM9x4UOR3rrqLnV30aB&#10;vMpjlYaRy2QNofJtvx6XRanH7fz6AsLT7P/Df+13rSDNssM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qXJ/EAAAA3gAAAA8AAAAAAAAAAAAAAAAAmAIAAGRycy9k&#10;b3ducmV2LnhtbFBLBQYAAAAABAAEAPUAAACJAwAAAAA=&#10;" path="m,l27432,r,359994l,359994,,e" fillcolor="black" stroked="f" strokeweight="0">
                <v:stroke miterlimit="83231f" joinstyle="miter"/>
                <v:path arrowok="t" textboxrect="0,0,27432,359994"/>
              </v:shape>
              <v:shape id="Shape 2446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eU/MUA&#10;AADeAAAADwAAAGRycy9kb3ducmV2LnhtbESPzWrDMBCE74W8g9hAbo2cYExxrIQkpTTQU90+wGKt&#10;f4i1Epbq2Hn6qFDocZiZb5jiMJlejDT4zrKCzToBQVxZ3XGj4Pvr7fkFhA/IGnvLpGAmD4f94qnA&#10;XNsbf9JYhkZECPscFbQhuFxKX7Vk0K+tI45ebQeDIcqhkXrAW4SbXm6TJJMGO44LLTo6t1Rdyx+j&#10;wI4Nftxf66uk6VS9u7l0fCqVWi2n4w5EoCn8h//aF61gm6ZZBr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5T8xQAAAN4AAAAPAAAAAAAAAAAAAAAAAJgCAABkcnMv&#10;ZG93bnJldi54bWxQSwUGAAAAAAQABAD1AAAAigMAAAAA&#10;" path="m,l41148,r,359994l,359994,,e" fillcolor="black" stroked="f" strokeweight="0">
                <v:stroke miterlimit="83231f" joinstyle="miter"/>
                <v:path arrowok="t" textboxrect="0,0,41148,359994"/>
              </v:shape>
              <v:shape id="Shape 2446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EWJscA&#10;AADeAAAADwAAAGRycy9kb3ducmV2LnhtbESPS2vDMBCE74X+B7GF3hK5bsjDjRKCwbQQCnlCjltr&#10;a5tYKyOpifvvo0Kgx2FmvmHmy9604kLON5YVvAwTEMSl1Q1XCg77YjAF4QOyxtYyKfglD8vF48Mc&#10;M22vvKXLLlQiQthnqKAOocuk9GVNBv3QdsTR+7bOYIjSVVI7vEa4aWWaJGNpsOG4UGNHeU3lefdj&#10;FOSvx9R9rmez9Ovkio1/L3K2R6Wen/rVG4hAffgP39sfWkE6Go0n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hFibHAAAA3gAAAA8AAAAAAAAAAAAAAAAAmAIAAGRy&#10;cy9kb3ducmV2LnhtbFBLBQYAAAAABAAEAPUAAACMAwAAAAA=&#10;" path="m,l13716,r,359994l,359994,,e" fillcolor="black" stroked="f" strokeweight="0">
                <v:stroke miterlimit="83231f" joinstyle="miter"/>
                <v:path arrowok="t" textboxrect="0,0,13716,359994"/>
              </v:shape>
              <v:shape id="Shape 2446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vzAb0A&#10;AADeAAAADwAAAGRycy9kb3ducmV2LnhtbERPSwrCMBDdC94hjOBOU4uoVKOIILr1c4ChGdtiMylN&#10;jK2nNwvB5eP9N7vO1CJQ6yrLCmbTBARxbnXFhYL77ThZgXAeWWNtmRT05GC3HQ42mGn75guFqy9E&#10;DGGXoYLS+yaT0uUlGXRT2xBH7mFbgz7CtpC6xXcMN7VMk2QhDVYcG0ps6FBS/ry+jAJ5l8tTGho+&#10;Jp8QTr6oPsu+V2o86vZrEJ46/xf/3GetIJ3PF3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6vzAb0AAADeAAAADwAAAAAAAAAAAAAAAACYAgAAZHJzL2Rvd25yZXYu&#10;eG1sUEsFBgAAAAAEAAQA9QAAAIIDAAAAAA==&#10;" path="m,l27432,r,359994l,359994,,e" fillcolor="black" stroked="f" strokeweight="0">
                <v:stroke miterlimit="83231f" joinstyle="miter"/>
                <v:path arrowok="t" textboxrect="0,0,27432,359994"/>
              </v:shape>
              <v:shape id="Shape 23141"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S68UA&#10;AADeAAAADwAAAGRycy9kb3ducmV2LnhtbESPQYvCMBSE7wv7H8Jb8CJrWncRqUZRoeLFg9Uf8LZ5&#10;tsXmpSRR6783C4LHYWa+YebL3rTiRs43lhWkowQEcWl1w5WC0zH/noLwAVlja5kUPMjDcvH5McdM&#10;2zsf6FaESkQI+wwV1CF0mZS+rMmgH9mOOHpn6wyGKF0ltcN7hJtWjpNkIg02HBdq7GhTU3kprkZB&#10;vh2udTkthvu/Q3LOndOOt3ulBl/9agYiUB/e4Vd7pxWMf9LfFP7vx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ZLrxQAAAN4AAAAPAAAAAAAAAAAAAAAAAJgCAABkcnMv&#10;ZG93bnJldi54bWxQSwUGAAAAAAQABAD1AAAAigMAAAAA&#10;" path="m,359994l,,,359994xe" fillcolor="black" stroked="f" strokeweight="0">
                <v:stroke miterlimit="83231f" joinstyle="miter"/>
                <v:path arrowok="t" textboxrect="0,0,0,359994"/>
              </v:shape>
              <v:shape id="Shape 23142"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sMnMUA&#10;AADeAAAADwAAAGRycy9kb3ducmV2LnhtbESPQYvCMBSE74L/ITxhL7KmVlmkGkWFihcP1v0Bb5tn&#10;W2xeShK1+++NsLDHYWa+YVab3rTiQc43lhVMJwkI4tLqhisF35f8cwHCB2SNrWVS8EseNuvhYIWZ&#10;tk8+06MIlYgQ9hkqqEPoMil9WZNBP7EdcfSu1hkMUbpKaofPCDetTJPkSxpsOC7U2NG+pvJW3I2C&#10;/DDe6XJRjE8/5+SaO6cdH05KfYz67RJEoD78h//aR60gnU3nKbzvxCs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yc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1626667629</w:t>
    </w:r>
  </w:p>
  <w:p w:rsidR="000A09CE" w:rsidRDefault="000A09C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B4C" w:rsidRDefault="00916B4C">
      <w:pPr>
        <w:spacing w:after="0" w:line="240" w:lineRule="auto"/>
      </w:pPr>
      <w:r>
        <w:separator/>
      </w:r>
    </w:p>
  </w:footnote>
  <w:footnote w:type="continuationSeparator" w:id="0">
    <w:p w:rsidR="00916B4C" w:rsidRDefault="00916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4A51"/>
    <w:multiLevelType w:val="hybridMultilevel"/>
    <w:tmpl w:val="6F5A4C50"/>
    <w:lvl w:ilvl="0" w:tplc="F72CDFB2">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984841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21E46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278652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81C2E4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0B455E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50084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004D6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32C7C7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791568"/>
    <w:multiLevelType w:val="hybridMultilevel"/>
    <w:tmpl w:val="2250AE84"/>
    <w:lvl w:ilvl="0" w:tplc="9C7239EA">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15A471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66F39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45CF1C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1F2E9F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9388D9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2E4CC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8229B4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68EC2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5165177"/>
    <w:multiLevelType w:val="multilevel"/>
    <w:tmpl w:val="ED2EBF8E"/>
    <w:lvl w:ilvl="0">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5C61C8E"/>
    <w:multiLevelType w:val="hybridMultilevel"/>
    <w:tmpl w:val="45F65AC6"/>
    <w:lvl w:ilvl="0" w:tplc="D108A094">
      <w:start w:val="1"/>
      <w:numFmt w:val="decimal"/>
      <w:lvlText w:val="%1."/>
      <w:lvlJc w:val="left"/>
      <w:pPr>
        <w:ind w:left="720" w:hanging="360"/>
      </w:pPr>
      <w:rPr>
        <w:rFonts w:ascii="Times New Roman" w:hAnsi="Times New Roman" w:cs="Times New Roman" w:hint="default"/>
        <w:b w:val="0"/>
        <w:color w:val="auto"/>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E5A3BCC"/>
    <w:multiLevelType w:val="hybridMultilevel"/>
    <w:tmpl w:val="8C14807C"/>
    <w:lvl w:ilvl="0" w:tplc="955C6C3E">
      <w:start w:val="1"/>
      <w:numFmt w:val="decimal"/>
      <w:lvlText w:val="%1."/>
      <w:lvlJc w:val="left"/>
      <w:pPr>
        <w:ind w:left="7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0C8E28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D163B4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E259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C07D6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466C9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61CF4B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D4C47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802174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EE804A4"/>
    <w:multiLevelType w:val="hybridMultilevel"/>
    <w:tmpl w:val="70BAFC14"/>
    <w:lvl w:ilvl="0" w:tplc="4D7274D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FA88B1C">
      <w:start w:val="2"/>
      <w:numFmt w:val="decimal"/>
      <w:lvlRestart w:val="0"/>
      <w:lvlText w:val="%2."/>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41C26DE">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866AAA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E8E5BDA">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F787C4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FA66934">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942BC0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720002">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06F1408"/>
    <w:multiLevelType w:val="hybridMultilevel"/>
    <w:tmpl w:val="74E05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180677"/>
    <w:multiLevelType w:val="hybridMultilevel"/>
    <w:tmpl w:val="1E82C192"/>
    <w:lvl w:ilvl="0" w:tplc="A6742646">
      <w:start w:val="1"/>
      <w:numFmt w:val="decimal"/>
      <w:lvlText w:val="%1."/>
      <w:lvlJc w:val="left"/>
      <w:pPr>
        <w:ind w:left="284" w:firstLine="0"/>
      </w:pPr>
      <w:rPr>
        <w:rFonts w:ascii="Times New Roman" w:eastAsia="Calibri"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3030F1D6">
      <w:start w:val="1"/>
      <w:numFmt w:val="bullet"/>
      <w:lvlText w:val="-"/>
      <w:lvlJc w:val="left"/>
      <w:pPr>
        <w:ind w:left="4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617C3800">
      <w:start w:val="1"/>
      <w:numFmt w:val="bullet"/>
      <w:lvlText w:val="▪"/>
      <w:lvlJc w:val="left"/>
      <w:pPr>
        <w:ind w:left="144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E7C63676">
      <w:start w:val="1"/>
      <w:numFmt w:val="bullet"/>
      <w:lvlText w:val="•"/>
      <w:lvlJc w:val="left"/>
      <w:pPr>
        <w:ind w:left="216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A1082986">
      <w:start w:val="1"/>
      <w:numFmt w:val="bullet"/>
      <w:lvlText w:val="o"/>
      <w:lvlJc w:val="left"/>
      <w:pPr>
        <w:ind w:left="288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40346C7A">
      <w:start w:val="1"/>
      <w:numFmt w:val="bullet"/>
      <w:lvlText w:val="▪"/>
      <w:lvlJc w:val="left"/>
      <w:pPr>
        <w:ind w:left="360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0E3A4706">
      <w:start w:val="1"/>
      <w:numFmt w:val="bullet"/>
      <w:lvlText w:val="•"/>
      <w:lvlJc w:val="left"/>
      <w:pPr>
        <w:ind w:left="432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09C8B71C">
      <w:start w:val="1"/>
      <w:numFmt w:val="bullet"/>
      <w:lvlText w:val="o"/>
      <w:lvlJc w:val="left"/>
      <w:pPr>
        <w:ind w:left="504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37D8B834">
      <w:start w:val="1"/>
      <w:numFmt w:val="bullet"/>
      <w:lvlText w:val="▪"/>
      <w:lvlJc w:val="left"/>
      <w:pPr>
        <w:ind w:left="576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8" w15:restartNumberingAfterBreak="0">
    <w:nsid w:val="123C328F"/>
    <w:multiLevelType w:val="hybridMultilevel"/>
    <w:tmpl w:val="9B8E0FE4"/>
    <w:lvl w:ilvl="0" w:tplc="0C7663D4">
      <w:start w:val="1"/>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9DCCBC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9012D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D167D5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A14A12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F02A2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8EC79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3ABF1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984F65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4E95BF8"/>
    <w:multiLevelType w:val="hybridMultilevel"/>
    <w:tmpl w:val="E9E20A3A"/>
    <w:lvl w:ilvl="0" w:tplc="B5EEFC5A">
      <w:start w:val="6"/>
      <w:numFmt w:val="decimal"/>
      <w:lvlText w:val="%1"/>
      <w:lvlJc w:val="left"/>
      <w:pPr>
        <w:ind w:left="7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A5D8DC1C">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A44310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BE06604C">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ADC866EE">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4208BC0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2B06CE7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1529CBC">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81F8847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5A4613A"/>
    <w:multiLevelType w:val="hybridMultilevel"/>
    <w:tmpl w:val="51BAA540"/>
    <w:lvl w:ilvl="0" w:tplc="29865BA2">
      <w:start w:val="1"/>
      <w:numFmt w:val="bullet"/>
      <w:lvlText w:val="-"/>
      <w:lvlJc w:val="left"/>
      <w:pPr>
        <w:ind w:left="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E5E87474">
      <w:start w:val="1"/>
      <w:numFmt w:val="bullet"/>
      <w:lvlText w:val="o"/>
      <w:lvlJc w:val="left"/>
      <w:pPr>
        <w:ind w:left="110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248084CA">
      <w:start w:val="1"/>
      <w:numFmt w:val="bullet"/>
      <w:lvlText w:val="▪"/>
      <w:lvlJc w:val="left"/>
      <w:pPr>
        <w:ind w:left="182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B6EAB7D4">
      <w:start w:val="1"/>
      <w:numFmt w:val="bullet"/>
      <w:lvlText w:val="•"/>
      <w:lvlJc w:val="left"/>
      <w:pPr>
        <w:ind w:left="254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ADE0E524">
      <w:start w:val="1"/>
      <w:numFmt w:val="bullet"/>
      <w:lvlText w:val="o"/>
      <w:lvlJc w:val="left"/>
      <w:pPr>
        <w:ind w:left="326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39A4DA2">
      <w:start w:val="1"/>
      <w:numFmt w:val="bullet"/>
      <w:lvlText w:val="▪"/>
      <w:lvlJc w:val="left"/>
      <w:pPr>
        <w:ind w:left="398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D60C21D0">
      <w:start w:val="1"/>
      <w:numFmt w:val="bullet"/>
      <w:lvlText w:val="•"/>
      <w:lvlJc w:val="left"/>
      <w:pPr>
        <w:ind w:left="470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AFA042E4">
      <w:start w:val="1"/>
      <w:numFmt w:val="bullet"/>
      <w:lvlText w:val="o"/>
      <w:lvlJc w:val="left"/>
      <w:pPr>
        <w:ind w:left="542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BAEEEC70">
      <w:start w:val="1"/>
      <w:numFmt w:val="bullet"/>
      <w:lvlText w:val="▪"/>
      <w:lvlJc w:val="left"/>
      <w:pPr>
        <w:ind w:left="6145"/>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6881CA7"/>
    <w:multiLevelType w:val="hybridMultilevel"/>
    <w:tmpl w:val="D4847C18"/>
    <w:lvl w:ilvl="0" w:tplc="00DAFCDE">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E1CC7C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5A7B6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D0082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BA20EC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78CC39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064647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6FC5D6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0BE60C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793118C"/>
    <w:multiLevelType w:val="hybridMultilevel"/>
    <w:tmpl w:val="16A2A90A"/>
    <w:lvl w:ilvl="0" w:tplc="7090C046">
      <w:start w:val="6"/>
      <w:numFmt w:val="decimal"/>
      <w:lvlText w:val="%1"/>
      <w:lvlJc w:val="left"/>
      <w:pPr>
        <w:ind w:left="284" w:firstLine="0"/>
      </w:pPr>
      <w:rPr>
        <w:rFonts w:ascii="Arial" w:eastAsia="Calibri" w:hAnsi="Arial" w:cs="Arial" w:hint="default"/>
        <w:b/>
        <w:bCs/>
        <w:i w:val="0"/>
        <w:strike w:val="0"/>
        <w:dstrike w:val="0"/>
        <w:color w:val="000000"/>
        <w:sz w:val="18"/>
        <w:szCs w:val="18"/>
        <w:u w:val="none" w:color="000000"/>
        <w:effect w:val="none"/>
        <w:bdr w:val="none" w:sz="0" w:space="0" w:color="auto" w:frame="1"/>
        <w:vertAlign w:val="baseline"/>
      </w:rPr>
    </w:lvl>
    <w:lvl w:ilvl="1" w:tplc="04220BDE">
      <w:start w:val="1"/>
      <w:numFmt w:val="lowerLetter"/>
      <w:lvlText w:val="%2"/>
      <w:lvlJc w:val="left"/>
      <w:pPr>
        <w:ind w:left="193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2" w:tplc="A544BDE6">
      <w:start w:val="1"/>
      <w:numFmt w:val="lowerRoman"/>
      <w:lvlText w:val="%3"/>
      <w:lvlJc w:val="left"/>
      <w:pPr>
        <w:ind w:left="265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3" w:tplc="D252366A">
      <w:start w:val="1"/>
      <w:numFmt w:val="decimal"/>
      <w:lvlText w:val="%4"/>
      <w:lvlJc w:val="left"/>
      <w:pPr>
        <w:ind w:left="337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4" w:tplc="F16C3E32">
      <w:start w:val="1"/>
      <w:numFmt w:val="lowerLetter"/>
      <w:lvlText w:val="%5"/>
      <w:lvlJc w:val="left"/>
      <w:pPr>
        <w:ind w:left="409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5" w:tplc="72EC57E8">
      <w:start w:val="1"/>
      <w:numFmt w:val="lowerRoman"/>
      <w:lvlText w:val="%6"/>
      <w:lvlJc w:val="left"/>
      <w:pPr>
        <w:ind w:left="481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6" w:tplc="B57E39F4">
      <w:start w:val="1"/>
      <w:numFmt w:val="decimal"/>
      <w:lvlText w:val="%7"/>
      <w:lvlJc w:val="left"/>
      <w:pPr>
        <w:ind w:left="553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7" w:tplc="CF384B6C">
      <w:start w:val="1"/>
      <w:numFmt w:val="lowerLetter"/>
      <w:lvlText w:val="%8"/>
      <w:lvlJc w:val="left"/>
      <w:pPr>
        <w:ind w:left="625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8" w:tplc="DF52F4EA">
      <w:start w:val="1"/>
      <w:numFmt w:val="lowerRoman"/>
      <w:lvlText w:val="%9"/>
      <w:lvlJc w:val="left"/>
      <w:pPr>
        <w:ind w:left="6971"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1ACC4D83"/>
    <w:multiLevelType w:val="hybridMultilevel"/>
    <w:tmpl w:val="D6809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407DC6"/>
    <w:multiLevelType w:val="hybridMultilevel"/>
    <w:tmpl w:val="3D7C1AA0"/>
    <w:lvl w:ilvl="0" w:tplc="B1ACC9E0">
      <w:start w:val="9"/>
      <w:numFmt w:val="decimal"/>
      <w:lvlText w:val="%1."/>
      <w:lvlJc w:val="left"/>
      <w:pPr>
        <w:ind w:left="636" w:hanging="360"/>
      </w:pPr>
      <w:rPr>
        <w:rFonts w:hint="default"/>
        <w:b/>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5" w15:restartNumberingAfterBreak="0">
    <w:nsid w:val="23E95206"/>
    <w:multiLevelType w:val="hybridMultilevel"/>
    <w:tmpl w:val="E8FA472C"/>
    <w:lvl w:ilvl="0" w:tplc="CCDEF078">
      <w:start w:val="1"/>
      <w:numFmt w:val="lowerLetter"/>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D90DA4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AB4627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D682FD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B3271F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AE99E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605D2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7A84D7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C9A91B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4685F49"/>
    <w:multiLevelType w:val="hybridMultilevel"/>
    <w:tmpl w:val="6EF62CC4"/>
    <w:lvl w:ilvl="0" w:tplc="BC6CF23C">
      <w:start w:val="8"/>
      <w:numFmt w:val="decimal"/>
      <w:lvlText w:val="%1"/>
      <w:lvlJc w:val="left"/>
      <w:pPr>
        <w:ind w:left="276" w:firstLine="0"/>
      </w:pPr>
      <w:rPr>
        <w:rFonts w:ascii="Arial" w:eastAsia="Calibri" w:hAnsi="Arial" w:cs="Arial" w:hint="default"/>
        <w:b/>
        <w:bCs/>
        <w:i w:val="0"/>
        <w:strike w:val="0"/>
        <w:dstrike w:val="0"/>
        <w:color w:val="000000"/>
        <w:sz w:val="18"/>
        <w:szCs w:val="18"/>
        <w:u w:val="none" w:color="000000"/>
        <w:effect w:val="none"/>
        <w:bdr w:val="none" w:sz="0" w:space="0" w:color="auto" w:frame="1"/>
        <w:vertAlign w:val="baseline"/>
      </w:rPr>
    </w:lvl>
    <w:lvl w:ilvl="1" w:tplc="8DDC9804">
      <w:start w:val="1"/>
      <w:numFmt w:val="lowerLetter"/>
      <w:lvlText w:val="%2"/>
      <w:lvlJc w:val="left"/>
      <w:pPr>
        <w:ind w:left="164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2" w:tplc="60D658C4">
      <w:start w:val="1"/>
      <w:numFmt w:val="lowerRoman"/>
      <w:lvlText w:val="%3"/>
      <w:lvlJc w:val="left"/>
      <w:pPr>
        <w:ind w:left="236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3" w:tplc="EA56A84A">
      <w:start w:val="1"/>
      <w:numFmt w:val="decimal"/>
      <w:lvlText w:val="%4"/>
      <w:lvlJc w:val="left"/>
      <w:pPr>
        <w:ind w:left="308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4" w:tplc="C186ED42">
      <w:start w:val="1"/>
      <w:numFmt w:val="lowerLetter"/>
      <w:lvlText w:val="%5"/>
      <w:lvlJc w:val="left"/>
      <w:pPr>
        <w:ind w:left="380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5" w:tplc="8804A690">
      <w:start w:val="1"/>
      <w:numFmt w:val="lowerRoman"/>
      <w:lvlText w:val="%6"/>
      <w:lvlJc w:val="left"/>
      <w:pPr>
        <w:ind w:left="452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6" w:tplc="92C2AE1C">
      <w:start w:val="1"/>
      <w:numFmt w:val="decimal"/>
      <w:lvlText w:val="%7"/>
      <w:lvlJc w:val="left"/>
      <w:pPr>
        <w:ind w:left="524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7" w:tplc="F20C7030">
      <w:start w:val="1"/>
      <w:numFmt w:val="lowerLetter"/>
      <w:lvlText w:val="%8"/>
      <w:lvlJc w:val="left"/>
      <w:pPr>
        <w:ind w:left="596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8" w:tplc="71D0C128">
      <w:start w:val="1"/>
      <w:numFmt w:val="lowerRoman"/>
      <w:lvlText w:val="%9"/>
      <w:lvlJc w:val="left"/>
      <w:pPr>
        <w:ind w:left="668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2F8D650F"/>
    <w:multiLevelType w:val="multilevel"/>
    <w:tmpl w:val="C388C046"/>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2441C4C"/>
    <w:multiLevelType w:val="hybridMultilevel"/>
    <w:tmpl w:val="8BB63A12"/>
    <w:lvl w:ilvl="0" w:tplc="4F18AE5E">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B4AEF6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14A6A6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C3E3AA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36871F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AAED85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7CC60E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B3E667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076D51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51C31AA"/>
    <w:multiLevelType w:val="hybridMultilevel"/>
    <w:tmpl w:val="E4DC6490"/>
    <w:lvl w:ilvl="0" w:tplc="5AB899DA">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FEA209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544EB9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57CCE4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092077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77672B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B44A8B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5C29ED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53A4DB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B5D21E5"/>
    <w:multiLevelType w:val="hybridMultilevel"/>
    <w:tmpl w:val="985A29D6"/>
    <w:lvl w:ilvl="0" w:tplc="4B4275A6">
      <w:start w:val="24"/>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4B05CD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987A9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8FE81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7408EA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82D0B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18DAD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0F2EC5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418FF9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F682B1A"/>
    <w:multiLevelType w:val="hybridMultilevel"/>
    <w:tmpl w:val="C77A1C22"/>
    <w:lvl w:ilvl="0" w:tplc="97FE7E44">
      <w:start w:val="1"/>
      <w:numFmt w:val="decimal"/>
      <w:lvlText w:val="%1."/>
      <w:lvlJc w:val="left"/>
      <w:pPr>
        <w:ind w:left="720" w:hanging="360"/>
      </w:pPr>
      <w:rPr>
        <w:rFonts w:ascii="Times New Roman" w:hAnsi="Times New Roman" w:cs="Times New Roman" w:hint="default"/>
        <w:color w:val="auto"/>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0D453DC"/>
    <w:multiLevelType w:val="hybridMultilevel"/>
    <w:tmpl w:val="D012CA9C"/>
    <w:lvl w:ilvl="0" w:tplc="4232003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33A0C5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7C202F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3823DE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DBA08F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40C47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17816B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32C55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CDC38A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3A67CB5"/>
    <w:multiLevelType w:val="hybridMultilevel"/>
    <w:tmpl w:val="F4782232"/>
    <w:lvl w:ilvl="0" w:tplc="3D26663C">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C02BEE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62AC9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0BAB85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AC289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E48A9D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F2C106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E7C03E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DDE702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4CE4CD7"/>
    <w:multiLevelType w:val="hybridMultilevel"/>
    <w:tmpl w:val="4B7A086C"/>
    <w:lvl w:ilvl="0" w:tplc="4FDAD782">
      <w:start w:val="1"/>
      <w:numFmt w:val="decimal"/>
      <w:lvlText w:val="%1."/>
      <w:lvlJc w:val="left"/>
      <w:pPr>
        <w:ind w:left="773" w:firstLine="0"/>
      </w:pPr>
      <w:rPr>
        <w:rFonts w:ascii="Times New Roman" w:eastAsia="Calibri"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F7EE20CC">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81A87CD6">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80CBD4C">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AE02F9B4">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312A9408">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7B921FD8">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F342DCB8">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03E49D28">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47B122FC"/>
    <w:multiLevelType w:val="hybridMultilevel"/>
    <w:tmpl w:val="CA8CEF92"/>
    <w:lvl w:ilvl="0" w:tplc="F3BC25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1664C4"/>
    <w:multiLevelType w:val="multilevel"/>
    <w:tmpl w:val="DB9690D6"/>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47559B0"/>
    <w:multiLevelType w:val="hybridMultilevel"/>
    <w:tmpl w:val="F3EE852A"/>
    <w:lvl w:ilvl="0" w:tplc="0419000F">
      <w:start w:val="1"/>
      <w:numFmt w:val="decimal"/>
      <w:lvlText w:val="%1."/>
      <w:lvlJc w:val="left"/>
      <w:pPr>
        <w:ind w:left="678" w:hanging="360"/>
      </w:pPr>
    </w:lvl>
    <w:lvl w:ilvl="1" w:tplc="04190019">
      <w:start w:val="1"/>
      <w:numFmt w:val="lowerLetter"/>
      <w:lvlText w:val="%2."/>
      <w:lvlJc w:val="left"/>
      <w:pPr>
        <w:ind w:left="1398" w:hanging="360"/>
      </w:pPr>
    </w:lvl>
    <w:lvl w:ilvl="2" w:tplc="0419001B">
      <w:start w:val="1"/>
      <w:numFmt w:val="lowerRoman"/>
      <w:lvlText w:val="%3."/>
      <w:lvlJc w:val="right"/>
      <w:pPr>
        <w:ind w:left="2118" w:hanging="180"/>
      </w:pPr>
    </w:lvl>
    <w:lvl w:ilvl="3" w:tplc="0419000F">
      <w:start w:val="1"/>
      <w:numFmt w:val="decimal"/>
      <w:lvlText w:val="%4."/>
      <w:lvlJc w:val="left"/>
      <w:pPr>
        <w:ind w:left="2838" w:hanging="360"/>
      </w:pPr>
    </w:lvl>
    <w:lvl w:ilvl="4" w:tplc="04190019">
      <w:start w:val="1"/>
      <w:numFmt w:val="lowerLetter"/>
      <w:lvlText w:val="%5."/>
      <w:lvlJc w:val="left"/>
      <w:pPr>
        <w:ind w:left="3558" w:hanging="360"/>
      </w:pPr>
    </w:lvl>
    <w:lvl w:ilvl="5" w:tplc="0419001B">
      <w:start w:val="1"/>
      <w:numFmt w:val="lowerRoman"/>
      <w:lvlText w:val="%6."/>
      <w:lvlJc w:val="right"/>
      <w:pPr>
        <w:ind w:left="4278" w:hanging="180"/>
      </w:pPr>
    </w:lvl>
    <w:lvl w:ilvl="6" w:tplc="0419000F">
      <w:start w:val="1"/>
      <w:numFmt w:val="decimal"/>
      <w:lvlText w:val="%7."/>
      <w:lvlJc w:val="left"/>
      <w:pPr>
        <w:ind w:left="4998" w:hanging="360"/>
      </w:pPr>
    </w:lvl>
    <w:lvl w:ilvl="7" w:tplc="04190019">
      <w:start w:val="1"/>
      <w:numFmt w:val="lowerLetter"/>
      <w:lvlText w:val="%8."/>
      <w:lvlJc w:val="left"/>
      <w:pPr>
        <w:ind w:left="5718" w:hanging="360"/>
      </w:pPr>
    </w:lvl>
    <w:lvl w:ilvl="8" w:tplc="0419001B">
      <w:start w:val="1"/>
      <w:numFmt w:val="lowerRoman"/>
      <w:lvlText w:val="%9."/>
      <w:lvlJc w:val="right"/>
      <w:pPr>
        <w:ind w:left="6438" w:hanging="180"/>
      </w:pPr>
    </w:lvl>
  </w:abstractNum>
  <w:abstractNum w:abstractNumId="28" w15:restartNumberingAfterBreak="0">
    <w:nsid w:val="55236D31"/>
    <w:multiLevelType w:val="hybridMultilevel"/>
    <w:tmpl w:val="A14EC8EE"/>
    <w:lvl w:ilvl="0" w:tplc="D542C670">
      <w:start w:val="7"/>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568223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34F7F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458301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F54C8D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A8353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00C7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236F53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3055C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5FD2411"/>
    <w:multiLevelType w:val="hybridMultilevel"/>
    <w:tmpl w:val="D59C6114"/>
    <w:lvl w:ilvl="0" w:tplc="AB986034">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794A04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53A199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AE45C3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52C761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20405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8069C2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3EC4BE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9D0063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BD53EF4"/>
    <w:multiLevelType w:val="hybridMultilevel"/>
    <w:tmpl w:val="CC3A4A10"/>
    <w:lvl w:ilvl="0" w:tplc="BA34F8A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D601848">
      <w:start w:val="1"/>
      <w:numFmt w:val="decimal"/>
      <w:lvlRestart w:val="0"/>
      <w:lvlText w:val="%2."/>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DADFC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F1C794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D3CD58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D04A32E">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062969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0440B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446BF00">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F993B0A"/>
    <w:multiLevelType w:val="hybridMultilevel"/>
    <w:tmpl w:val="5DECA2B4"/>
    <w:lvl w:ilvl="0" w:tplc="46128A58">
      <w:start w:val="1"/>
      <w:numFmt w:val="decimal"/>
      <w:lvlText w:val="%1."/>
      <w:lvlJc w:val="left"/>
      <w:pPr>
        <w:ind w:left="720" w:hanging="360"/>
      </w:pPr>
      <w:rPr>
        <w:rFonts w:ascii="Times New Roman" w:hAnsi="Times New Roman" w:cs="Times New Roman" w:hint="default"/>
        <w:color w:val="auto"/>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A1D1573"/>
    <w:multiLevelType w:val="hybridMultilevel"/>
    <w:tmpl w:val="012EB65E"/>
    <w:lvl w:ilvl="0" w:tplc="B2EEC892">
      <w:start w:val="1"/>
      <w:numFmt w:val="decimal"/>
      <w:lvlText w:val="%1."/>
      <w:lvlJc w:val="left"/>
      <w:pPr>
        <w:ind w:left="678" w:hanging="360"/>
      </w:pPr>
      <w:rPr>
        <w:color w:val="auto"/>
      </w:rPr>
    </w:lvl>
    <w:lvl w:ilvl="1" w:tplc="04190019">
      <w:start w:val="1"/>
      <w:numFmt w:val="lowerLetter"/>
      <w:lvlText w:val="%2."/>
      <w:lvlJc w:val="left"/>
      <w:pPr>
        <w:ind w:left="1398" w:hanging="360"/>
      </w:pPr>
    </w:lvl>
    <w:lvl w:ilvl="2" w:tplc="0419001B">
      <w:start w:val="1"/>
      <w:numFmt w:val="lowerRoman"/>
      <w:lvlText w:val="%3."/>
      <w:lvlJc w:val="right"/>
      <w:pPr>
        <w:ind w:left="2118" w:hanging="180"/>
      </w:pPr>
    </w:lvl>
    <w:lvl w:ilvl="3" w:tplc="0419000F">
      <w:start w:val="1"/>
      <w:numFmt w:val="decimal"/>
      <w:lvlText w:val="%4."/>
      <w:lvlJc w:val="left"/>
      <w:pPr>
        <w:ind w:left="2838" w:hanging="360"/>
      </w:pPr>
    </w:lvl>
    <w:lvl w:ilvl="4" w:tplc="04190019">
      <w:start w:val="1"/>
      <w:numFmt w:val="lowerLetter"/>
      <w:lvlText w:val="%5."/>
      <w:lvlJc w:val="left"/>
      <w:pPr>
        <w:ind w:left="3558" w:hanging="360"/>
      </w:pPr>
    </w:lvl>
    <w:lvl w:ilvl="5" w:tplc="0419001B">
      <w:start w:val="1"/>
      <w:numFmt w:val="lowerRoman"/>
      <w:lvlText w:val="%6."/>
      <w:lvlJc w:val="right"/>
      <w:pPr>
        <w:ind w:left="4278" w:hanging="180"/>
      </w:pPr>
    </w:lvl>
    <w:lvl w:ilvl="6" w:tplc="0419000F">
      <w:start w:val="1"/>
      <w:numFmt w:val="decimal"/>
      <w:lvlText w:val="%7."/>
      <w:lvlJc w:val="left"/>
      <w:pPr>
        <w:ind w:left="4998" w:hanging="360"/>
      </w:pPr>
    </w:lvl>
    <w:lvl w:ilvl="7" w:tplc="04190019">
      <w:start w:val="1"/>
      <w:numFmt w:val="lowerLetter"/>
      <w:lvlText w:val="%8."/>
      <w:lvlJc w:val="left"/>
      <w:pPr>
        <w:ind w:left="5718" w:hanging="360"/>
      </w:pPr>
    </w:lvl>
    <w:lvl w:ilvl="8" w:tplc="0419001B">
      <w:start w:val="1"/>
      <w:numFmt w:val="lowerRoman"/>
      <w:lvlText w:val="%9."/>
      <w:lvlJc w:val="right"/>
      <w:pPr>
        <w:ind w:left="6438" w:hanging="180"/>
      </w:pPr>
    </w:lvl>
  </w:abstractNum>
  <w:abstractNum w:abstractNumId="33" w15:restartNumberingAfterBreak="0">
    <w:nsid w:val="6BD06BFA"/>
    <w:multiLevelType w:val="hybridMultilevel"/>
    <w:tmpl w:val="33B882FC"/>
    <w:lvl w:ilvl="0" w:tplc="9AEA6816">
      <w:start w:val="7"/>
      <w:numFmt w:val="decimal"/>
      <w:lvlText w:val="%1."/>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810F77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54958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46027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E00A7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384BFA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F2486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8CEC9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EC885D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0E00307"/>
    <w:multiLevelType w:val="hybridMultilevel"/>
    <w:tmpl w:val="7F960552"/>
    <w:lvl w:ilvl="0" w:tplc="599C1F46">
      <w:start w:val="4"/>
      <w:numFmt w:val="decimal"/>
      <w:lvlText w:val="%1."/>
      <w:lvlJc w:val="left"/>
      <w:pPr>
        <w:ind w:left="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C5602E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C09ED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760AC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AC2823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A9839B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8E2CC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3D0565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D67CD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7BC86E4C"/>
    <w:multiLevelType w:val="hybridMultilevel"/>
    <w:tmpl w:val="51FE09D0"/>
    <w:lvl w:ilvl="0" w:tplc="CF940C42">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42EEAF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EC033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23C344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5187B0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182FDF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0E3E6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2C24DB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8DCA5C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7C6B6616"/>
    <w:multiLevelType w:val="hybridMultilevel"/>
    <w:tmpl w:val="0002AA10"/>
    <w:lvl w:ilvl="0" w:tplc="A636EB58">
      <w:start w:val="1"/>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0A25D7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206597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B0CA76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740344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723AF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78782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9506A5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0E0BE6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7D630A92"/>
    <w:multiLevelType w:val="hybridMultilevel"/>
    <w:tmpl w:val="4F04A0AA"/>
    <w:lvl w:ilvl="0" w:tplc="0AC214EC">
      <w:start w:val="1"/>
      <w:numFmt w:val="decimal"/>
      <w:lvlText w:val="%1."/>
      <w:lvlJc w:val="left"/>
      <w:pPr>
        <w:ind w:left="758"/>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8E2CB71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08508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42917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0267D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E70C74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106B5F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325B6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2B87FD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2"/>
  </w:num>
  <w:num w:numId="2">
    <w:abstractNumId w:val="17"/>
  </w:num>
  <w:num w:numId="3">
    <w:abstractNumId w:val="1"/>
  </w:num>
  <w:num w:numId="4">
    <w:abstractNumId w:val="29"/>
  </w:num>
  <w:num w:numId="5">
    <w:abstractNumId w:val="36"/>
  </w:num>
  <w:num w:numId="6">
    <w:abstractNumId w:val="23"/>
  </w:num>
  <w:num w:numId="7">
    <w:abstractNumId w:val="37"/>
  </w:num>
  <w:num w:numId="8">
    <w:abstractNumId w:val="19"/>
  </w:num>
  <w:num w:numId="9">
    <w:abstractNumId w:val="8"/>
  </w:num>
  <w:num w:numId="10">
    <w:abstractNumId w:val="20"/>
  </w:num>
  <w:num w:numId="11">
    <w:abstractNumId w:val="18"/>
  </w:num>
  <w:num w:numId="12">
    <w:abstractNumId w:val="9"/>
  </w:num>
  <w:num w:numId="13">
    <w:abstractNumId w:val="35"/>
  </w:num>
  <w:num w:numId="14">
    <w:abstractNumId w:val="30"/>
  </w:num>
  <w:num w:numId="15">
    <w:abstractNumId w:val="5"/>
  </w:num>
  <w:num w:numId="16">
    <w:abstractNumId w:val="28"/>
  </w:num>
  <w:num w:numId="17">
    <w:abstractNumId w:val="4"/>
  </w:num>
  <w:num w:numId="18">
    <w:abstractNumId w:val="34"/>
  </w:num>
  <w:num w:numId="19">
    <w:abstractNumId w:val="33"/>
  </w:num>
  <w:num w:numId="20">
    <w:abstractNumId w:val="15"/>
  </w:num>
  <w:num w:numId="21">
    <w:abstractNumId w:val="2"/>
  </w:num>
  <w:num w:numId="22">
    <w:abstractNumId w:val="11"/>
  </w:num>
  <w:num w:numId="23">
    <w:abstractNumId w:val="0"/>
  </w:num>
  <w:num w:numId="24">
    <w:abstractNumId w:val="10"/>
  </w:num>
  <w:num w:numId="25">
    <w:abstractNumId w:val="22"/>
  </w:num>
  <w:num w:numId="2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lvlOverride w:ilvl="2"/>
    <w:lvlOverride w:ilvl="3"/>
    <w:lvlOverride w:ilvl="4"/>
    <w:lvlOverride w:ilvl="5"/>
    <w:lvlOverride w:ilvl="6"/>
    <w:lvlOverride w:ilvl="7"/>
    <w:lvlOverride w:ilvl="8"/>
  </w:num>
  <w:num w:numId="33">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7"/>
  </w:num>
  <w:num w:numId="37">
    <w:abstractNumId w:val="26"/>
  </w:num>
  <w:num w:numId="38">
    <w:abstractNumId w:val="14"/>
  </w:num>
  <w:num w:numId="39">
    <w:abstractNumId w:val="13"/>
  </w:num>
  <w:num w:numId="40">
    <w:abstractNumId w:val="25"/>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4A6"/>
    <w:rsid w:val="00020283"/>
    <w:rsid w:val="00030F7F"/>
    <w:rsid w:val="00083F17"/>
    <w:rsid w:val="000A09CE"/>
    <w:rsid w:val="000A657E"/>
    <w:rsid w:val="000C6113"/>
    <w:rsid w:val="000C668C"/>
    <w:rsid w:val="001A74F0"/>
    <w:rsid w:val="001E30AA"/>
    <w:rsid w:val="002B5BBA"/>
    <w:rsid w:val="00325D5B"/>
    <w:rsid w:val="0033478B"/>
    <w:rsid w:val="003618DA"/>
    <w:rsid w:val="00372318"/>
    <w:rsid w:val="00393811"/>
    <w:rsid w:val="003C202E"/>
    <w:rsid w:val="003D735D"/>
    <w:rsid w:val="003F06C5"/>
    <w:rsid w:val="0044430D"/>
    <w:rsid w:val="00491D72"/>
    <w:rsid w:val="004C4C17"/>
    <w:rsid w:val="004E5673"/>
    <w:rsid w:val="00527401"/>
    <w:rsid w:val="005623DE"/>
    <w:rsid w:val="00571A18"/>
    <w:rsid w:val="005720C7"/>
    <w:rsid w:val="00575659"/>
    <w:rsid w:val="005A4A47"/>
    <w:rsid w:val="005C5916"/>
    <w:rsid w:val="005D4605"/>
    <w:rsid w:val="005F0599"/>
    <w:rsid w:val="005F7BDF"/>
    <w:rsid w:val="00614CAB"/>
    <w:rsid w:val="00634D40"/>
    <w:rsid w:val="006964A6"/>
    <w:rsid w:val="006A5B4E"/>
    <w:rsid w:val="0071352B"/>
    <w:rsid w:val="00817B68"/>
    <w:rsid w:val="00833845"/>
    <w:rsid w:val="00897375"/>
    <w:rsid w:val="008A2A46"/>
    <w:rsid w:val="008D2F1A"/>
    <w:rsid w:val="008F056A"/>
    <w:rsid w:val="00911D09"/>
    <w:rsid w:val="00916B4C"/>
    <w:rsid w:val="009430CB"/>
    <w:rsid w:val="00945424"/>
    <w:rsid w:val="009539AE"/>
    <w:rsid w:val="009A22AE"/>
    <w:rsid w:val="009C7B98"/>
    <w:rsid w:val="00A132F3"/>
    <w:rsid w:val="00A27AA0"/>
    <w:rsid w:val="00A45836"/>
    <w:rsid w:val="00A50927"/>
    <w:rsid w:val="00A52499"/>
    <w:rsid w:val="00AA4649"/>
    <w:rsid w:val="00AE266E"/>
    <w:rsid w:val="00B05F15"/>
    <w:rsid w:val="00B2278D"/>
    <w:rsid w:val="00B359EB"/>
    <w:rsid w:val="00B40786"/>
    <w:rsid w:val="00B42F1F"/>
    <w:rsid w:val="00B9240D"/>
    <w:rsid w:val="00BE70F1"/>
    <w:rsid w:val="00C06855"/>
    <w:rsid w:val="00C13925"/>
    <w:rsid w:val="00C96D61"/>
    <w:rsid w:val="00CD109D"/>
    <w:rsid w:val="00CD7A2F"/>
    <w:rsid w:val="00CF767A"/>
    <w:rsid w:val="00CF7C2B"/>
    <w:rsid w:val="00D064AB"/>
    <w:rsid w:val="00D20E7B"/>
    <w:rsid w:val="00D2146B"/>
    <w:rsid w:val="00D25889"/>
    <w:rsid w:val="00D626DE"/>
    <w:rsid w:val="00D77888"/>
    <w:rsid w:val="00D84488"/>
    <w:rsid w:val="00DF652D"/>
    <w:rsid w:val="00E17677"/>
    <w:rsid w:val="00E46752"/>
    <w:rsid w:val="00E5047E"/>
    <w:rsid w:val="00E80746"/>
    <w:rsid w:val="00E97327"/>
    <w:rsid w:val="00EB111C"/>
    <w:rsid w:val="00FC2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915E3-6467-4CE0-95FA-8ACA4AC1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4" w:line="259" w:lineRule="auto"/>
      <w:ind w:left="10" w:hanging="10"/>
      <w:outlineLvl w:val="0"/>
    </w:pPr>
    <w:rPr>
      <w:rFonts w:eastAsia="Calibri" w:cs="Calibri"/>
      <w:color w:val="0000FF"/>
      <w:sz w:val="18"/>
      <w:szCs w:val="22"/>
      <w:u w:val="single" w:color="0000FF"/>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0000FF"/>
      <w:sz w:val="18"/>
      <w:u w:val="single" w:color="0000FF"/>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Balloon Text"/>
    <w:basedOn w:val="a"/>
    <w:link w:val="a4"/>
    <w:uiPriority w:val="99"/>
    <w:semiHidden/>
    <w:unhideWhenUsed/>
    <w:rsid w:val="00B227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278D"/>
    <w:rPr>
      <w:rFonts w:ascii="Tahoma" w:eastAsia="Calibri" w:hAnsi="Tahoma" w:cs="Tahoma"/>
      <w:color w:val="000000"/>
      <w:sz w:val="16"/>
      <w:szCs w:val="16"/>
      <w:lang w:val="en-US" w:eastAsia="en-US"/>
    </w:rPr>
  </w:style>
  <w:style w:type="paragraph" w:styleId="a5">
    <w:name w:val="header"/>
    <w:basedOn w:val="a"/>
    <w:link w:val="a6"/>
    <w:uiPriority w:val="99"/>
    <w:unhideWhenUsed/>
    <w:rsid w:val="00B359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359EB"/>
    <w:rPr>
      <w:rFonts w:eastAsia="Calibri" w:cs="Calibri"/>
      <w:color w:val="000000"/>
      <w:sz w:val="18"/>
      <w:szCs w:val="22"/>
      <w:lang w:val="en-US" w:eastAsia="en-US"/>
    </w:rPr>
  </w:style>
  <w:style w:type="character" w:styleId="a7">
    <w:name w:val="Hyperlink"/>
    <w:uiPriority w:val="99"/>
    <w:unhideWhenUsed/>
    <w:rsid w:val="00E80746"/>
    <w:rPr>
      <w:color w:val="0000FF"/>
      <w:u w:val="single"/>
    </w:rPr>
  </w:style>
  <w:style w:type="paragraph" w:styleId="a8">
    <w:name w:val="List Paragraph"/>
    <w:basedOn w:val="a"/>
    <w:uiPriority w:val="34"/>
    <w:qFormat/>
    <w:rsid w:val="008F056A"/>
    <w:pPr>
      <w:ind w:left="720"/>
      <w:contextualSpacing/>
    </w:pPr>
  </w:style>
  <w:style w:type="paragraph" w:styleId="a9">
    <w:name w:val="No Spacing"/>
    <w:uiPriority w:val="1"/>
    <w:qFormat/>
    <w:rsid w:val="003F06C5"/>
    <w:rPr>
      <w:rFonts w:eastAsia="Calibri"/>
      <w:sz w:val="22"/>
      <w:szCs w:val="22"/>
      <w:lang w:eastAsia="en-US"/>
    </w:rPr>
  </w:style>
  <w:style w:type="character" w:customStyle="1" w:styleId="apple-converted-space">
    <w:name w:val="apple-converted-space"/>
    <w:rsid w:val="00D064AB"/>
  </w:style>
  <w:style w:type="character" w:styleId="aa">
    <w:name w:val="Strong"/>
    <w:basedOn w:val="a0"/>
    <w:uiPriority w:val="22"/>
    <w:qFormat/>
    <w:rsid w:val="004E567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3522">
      <w:bodyDiv w:val="1"/>
      <w:marLeft w:val="0"/>
      <w:marRight w:val="0"/>
      <w:marTop w:val="0"/>
      <w:marBottom w:val="0"/>
      <w:divBdr>
        <w:top w:val="none" w:sz="0" w:space="0" w:color="auto"/>
        <w:left w:val="none" w:sz="0" w:space="0" w:color="auto"/>
        <w:bottom w:val="none" w:sz="0" w:space="0" w:color="auto"/>
        <w:right w:val="none" w:sz="0" w:space="0" w:color="auto"/>
      </w:divBdr>
    </w:div>
    <w:div w:id="61562382">
      <w:bodyDiv w:val="1"/>
      <w:marLeft w:val="0"/>
      <w:marRight w:val="0"/>
      <w:marTop w:val="0"/>
      <w:marBottom w:val="0"/>
      <w:divBdr>
        <w:top w:val="none" w:sz="0" w:space="0" w:color="auto"/>
        <w:left w:val="none" w:sz="0" w:space="0" w:color="auto"/>
        <w:bottom w:val="none" w:sz="0" w:space="0" w:color="auto"/>
        <w:right w:val="none" w:sz="0" w:space="0" w:color="auto"/>
      </w:divBdr>
    </w:div>
    <w:div w:id="355811914">
      <w:bodyDiv w:val="1"/>
      <w:marLeft w:val="0"/>
      <w:marRight w:val="0"/>
      <w:marTop w:val="0"/>
      <w:marBottom w:val="0"/>
      <w:divBdr>
        <w:top w:val="none" w:sz="0" w:space="0" w:color="auto"/>
        <w:left w:val="none" w:sz="0" w:space="0" w:color="auto"/>
        <w:bottom w:val="none" w:sz="0" w:space="0" w:color="auto"/>
        <w:right w:val="none" w:sz="0" w:space="0" w:color="auto"/>
      </w:divBdr>
    </w:div>
    <w:div w:id="793911539">
      <w:bodyDiv w:val="1"/>
      <w:marLeft w:val="0"/>
      <w:marRight w:val="0"/>
      <w:marTop w:val="0"/>
      <w:marBottom w:val="0"/>
      <w:divBdr>
        <w:top w:val="none" w:sz="0" w:space="0" w:color="auto"/>
        <w:left w:val="none" w:sz="0" w:space="0" w:color="auto"/>
        <w:bottom w:val="none" w:sz="0" w:space="0" w:color="auto"/>
        <w:right w:val="none" w:sz="0" w:space="0" w:color="auto"/>
      </w:divBdr>
    </w:div>
    <w:div w:id="1027563141">
      <w:bodyDiv w:val="1"/>
      <w:marLeft w:val="0"/>
      <w:marRight w:val="0"/>
      <w:marTop w:val="0"/>
      <w:marBottom w:val="0"/>
      <w:divBdr>
        <w:top w:val="none" w:sz="0" w:space="0" w:color="auto"/>
        <w:left w:val="none" w:sz="0" w:space="0" w:color="auto"/>
        <w:bottom w:val="none" w:sz="0" w:space="0" w:color="auto"/>
        <w:right w:val="none" w:sz="0" w:space="0" w:color="auto"/>
      </w:divBdr>
    </w:div>
    <w:div w:id="1344089658">
      <w:bodyDiv w:val="1"/>
      <w:marLeft w:val="0"/>
      <w:marRight w:val="0"/>
      <w:marTop w:val="0"/>
      <w:marBottom w:val="0"/>
      <w:divBdr>
        <w:top w:val="none" w:sz="0" w:space="0" w:color="auto"/>
        <w:left w:val="none" w:sz="0" w:space="0" w:color="auto"/>
        <w:bottom w:val="none" w:sz="0" w:space="0" w:color="auto"/>
        <w:right w:val="none" w:sz="0" w:space="0" w:color="auto"/>
      </w:divBdr>
    </w:div>
    <w:div w:id="1464275414">
      <w:bodyDiv w:val="1"/>
      <w:marLeft w:val="0"/>
      <w:marRight w:val="0"/>
      <w:marTop w:val="0"/>
      <w:marBottom w:val="0"/>
      <w:divBdr>
        <w:top w:val="none" w:sz="0" w:space="0" w:color="auto"/>
        <w:left w:val="none" w:sz="0" w:space="0" w:color="auto"/>
        <w:bottom w:val="none" w:sz="0" w:space="0" w:color="auto"/>
        <w:right w:val="none" w:sz="0" w:space="0" w:color="auto"/>
      </w:divBdr>
    </w:div>
    <w:div w:id="1641155660">
      <w:bodyDiv w:val="1"/>
      <w:marLeft w:val="0"/>
      <w:marRight w:val="0"/>
      <w:marTop w:val="0"/>
      <w:marBottom w:val="0"/>
      <w:divBdr>
        <w:top w:val="none" w:sz="0" w:space="0" w:color="auto"/>
        <w:left w:val="none" w:sz="0" w:space="0" w:color="auto"/>
        <w:bottom w:val="none" w:sz="0" w:space="0" w:color="auto"/>
        <w:right w:val="none" w:sz="0" w:space="0" w:color="auto"/>
      </w:divBdr>
    </w:div>
    <w:div w:id="1666275791">
      <w:bodyDiv w:val="1"/>
      <w:marLeft w:val="0"/>
      <w:marRight w:val="0"/>
      <w:marTop w:val="0"/>
      <w:marBottom w:val="0"/>
      <w:divBdr>
        <w:top w:val="none" w:sz="0" w:space="0" w:color="auto"/>
        <w:left w:val="none" w:sz="0" w:space="0" w:color="auto"/>
        <w:bottom w:val="none" w:sz="0" w:space="0" w:color="auto"/>
        <w:right w:val="none" w:sz="0" w:space="0" w:color="auto"/>
      </w:divBdr>
    </w:div>
    <w:div w:id="1756895241">
      <w:bodyDiv w:val="1"/>
      <w:marLeft w:val="0"/>
      <w:marRight w:val="0"/>
      <w:marTop w:val="0"/>
      <w:marBottom w:val="0"/>
      <w:divBdr>
        <w:top w:val="none" w:sz="0" w:space="0" w:color="auto"/>
        <w:left w:val="none" w:sz="0" w:space="0" w:color="auto"/>
        <w:bottom w:val="none" w:sz="0" w:space="0" w:color="auto"/>
        <w:right w:val="none" w:sz="0" w:space="0" w:color="auto"/>
      </w:divBdr>
    </w:div>
    <w:div w:id="1974292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rtua.kuzstu.ru:8000/cgi-bin/gw_2013_2/chameleon?sessionid=2017032710310011838&amp;skin=default&amp;lng=ru&amp;inst=consortium&amp;host=localhost%2b1901%2bDEFAULT&amp;patronhost=localhost%201901%20DEFAULT&amp;search=SCAN&amp;function=INITREQ&amp;sourcescreen=NEXTPAGE&amp;pos=1&amp;rootsearch=3&amp;elementcount=1&amp;u1=4&amp;t1=%d0%93%d0%be%d1%80%d0%bd%d0%be%d0%bf%d1%80%d0%be%d0%bc%d1%8b%d1%88%d0%bb%d0%b5%d0%bd%d0%bd%d0%b0%d1%8f%20%d1%8d%d0%ba%d0%be%d0%bb%d0%be%d0%b3%d0%b8%d1%8f%20%5b%d0%ad%d0%bb%d0%b5%d0%ba%d1%82%d1%80%d0%be%d0%bd%d0%bd%d1%8b%d0%b9%20%d1%80%d0%b5%d1%81%d1%83%d1%80%d1%81%5d%20%d0%ba%d1%83%d1%80%d1%81%20%d0%bb%d0%b5%d0%ba%d1%86%d0%b8%d0%b9%20%d0%b4%d0%bb%d1%8f%20%d1%81%d1%82%d1%83%d0%b4%d0%b5%d0%bd%d1%82%d0%be%d0%b2%20%d0%bd%d0%b0%d0%bf%d1%80%d0%b0%d0%b2%d0%bb%d0%b5%d0%bd%d0%b8%d1%8f%20%d0%bf%d0%be%d0%b4%d0%b3%d0%be%d1%82%d0%be%d0%b2%d0%ba%d0%b8%2021.05.04%20%22%d0%93%d0%be%d1%80%d0%bd%d0%be%d0%b5%20%d0%b4%d0%b5%d0%bb%d0%be%22%20%d0%90.%20%d0%ae.%20%d0%98%d0%b3%d0%bd%d0%b0%d1%82%d0%be%d0%b2%d0%b0%3b%20%d0%a4%d0%93%d0%91%d0%9e%d0%a3%20%d0%92%d0%9f%d0%9e%20%d0%9a%d1%83%d0%b7%d0%b1%d0%b0%d1%81.%20%d0%b3%d0%be%d1%81.%20%d1%82%d0%b5%d1%85%d0%bd.%20%d1%83%d0%bd-%d1%82%20%d0%b8%d0%bc.%20%d0%a2.%20%d0%a4.%20%d0%93%d0%be%d1%80%d0%b1%d0%b0%d1%87%d0%b5%d0%b2%d0%b0,%20%d0%9a%d0%b0%d1%84.%20%d1%85%d0%b8%d0%bc.%20%d1%82%d0%b5%d1%85%d0%bd%d0%be%d0%bb%d0%be%d0%b3%d0%b8%d0%b8%20%d1%82%d0%b2%d0%b5%d1%80%d0%b4%d0%be%d0%b3%d0%be%20%d1%82%d0%be%d0%bf%d0%bb%d0%b8%d0%b2%d0%b0&amp;beginsrch=1" TargetMode="External"/><Relationship Id="rId13" Type="http://schemas.openxmlformats.org/officeDocument/2006/relationships/hyperlink" Target="https://urait.ru/" TargetMode="External"/><Relationship Id="rId18" Type="http://schemas.openxmlformats.org/officeDocument/2006/relationships/hyperlink" Target="https://elibrary.ru/contents.asp?titleid=862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belovokyzgty.ru/" TargetMode="External"/><Relationship Id="rId7" Type="http://schemas.openxmlformats.org/officeDocument/2006/relationships/image" Target="media/image1.png"/><Relationship Id="rId12" Type="http://schemas.openxmlformats.org/officeDocument/2006/relationships/hyperlink" Target="http://e.lanbook.com" TargetMode="External"/><Relationship Id="rId17" Type="http://schemas.openxmlformats.org/officeDocument/2006/relationships/hyperlink" Target="https://www.rudmet.ru/catalog/journals/1/" TargetMode="External"/><Relationship Id="rId25"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s://mining-media.ru/ru/https:/mining-media.ru/ru/" TargetMode="External"/><Relationship Id="rId20" Type="http://schemas.openxmlformats.org/officeDocument/2006/relationships/hyperlink" Target="https://kuzst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ib.kuzstu.ru/" TargetMode="External"/><Relationship Id="rId24" Type="http://schemas.openxmlformats.org/officeDocument/2006/relationships/hyperlink" Target="http://&#1085;&#1101;&#1073;.&#1088;&#1092;/" TargetMode="External"/><Relationship Id="rId5" Type="http://schemas.openxmlformats.org/officeDocument/2006/relationships/footnotes" Target="footnotes.xml"/><Relationship Id="rId15" Type="http://schemas.openxmlformats.org/officeDocument/2006/relationships/hyperlink" Target="https://vestnik.kuzstu.ru/" TargetMode="External"/><Relationship Id="rId23" Type="http://schemas.openxmlformats.org/officeDocument/2006/relationships/hyperlink" Target="https://elibrary.ru/defaultx.asp?" TargetMode="External"/><Relationship Id="rId28" Type="http://schemas.openxmlformats.org/officeDocument/2006/relationships/footer" Target="footer3.xml"/><Relationship Id="rId10" Type="http://schemas.openxmlformats.org/officeDocument/2006/relationships/hyperlink" Target="http://library.kuzstu.ru/meto.php?n=8541" TargetMode="External"/><Relationship Id="rId19" Type="http://schemas.openxmlformats.org/officeDocument/2006/relationships/hyperlink" Target="http://www.ugolinfo.ru/onLine.html" TargetMode="External"/><Relationship Id="rId4" Type="http://schemas.openxmlformats.org/officeDocument/2006/relationships/webSettings" Target="webSettings.xml"/><Relationship Id="rId9" Type="http://schemas.openxmlformats.org/officeDocument/2006/relationships/hyperlink" Target="http://library.kuzstu.ru/meto.php?n=91345&amp;type=utchposob:common" TargetMode="External"/><Relationship Id="rId14" Type="http://schemas.openxmlformats.org/officeDocument/2006/relationships/hyperlink" Target="https://www.technormativ.ru/" TargetMode="External"/><Relationship Id="rId22" Type="http://schemas.openxmlformats.org/officeDocument/2006/relationships/hyperlink" Target="http://e&#1086;s.belovokyzgty.ru/"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pIfDWsHIVlkHLZc4DCoi+4NxXHI=</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46cAwnMNPCwRXD3nap1k/GJO0Ss=</DigestValue>
    </Reference>
  </SignedInfo>
  <SignatureValue>nkYknjd+f3E3W8Z8g70HfDNUfoMI/jsvK77l60kZkixKDsB/MTyCoyQ22vJTJfTMKd4Ppml/rH7l
RwpTCEVBx6sz+7Uhb10dixOad/jN+P7A/EpUi1SCKbEVaumhwHw/1Q6LbzmnIKcvtuxZw27nwqSA
9L1bdV6GPwCR3qaoxyVC31jYILVlKv17PCZgfSvHvuzEtoRE+AYI3auNgr8xyvAAN6ftDbUM1lTt
Ct5In+tGTauOz9R8nzhrx34jAK2BafKjiwZjqjQuxF7Xcurv6ZtR/ZzyqOm3me68wtizn3ZKMYWY
WAElzigZAx4jN46bnCgKKxfW5hxTQPaPLgN5bw==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u60QdGXLyhM8+EJHPwav5GJ8VHA=</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ifUtk32XGDMz60YpYc5A3cDAwCQ=</DigestValue>
      </Reference>
      <Reference URI="/word/webSettings.xml?ContentType=application/vnd.openxmlformats-officedocument.wordprocessingml.webSettings+xml">
        <DigestMethod Algorithm="http://www.w3.org/2000/09/xmldsig#sha1"/>
        <DigestValue>B17/7MLI1+XczAZcMIjTf4Zo5Iw=</DigestValue>
      </Reference>
      <Reference URI="/word/styles.xml?ContentType=application/vnd.openxmlformats-officedocument.wordprocessingml.styles+xml">
        <DigestMethod Algorithm="http://www.w3.org/2000/09/xmldsig#sha1"/>
        <DigestValue>prkKALXDpozSWHcEoBAKcSg4Raw=</DigestValue>
      </Reference>
      <Reference URI="/word/fontTable.xml?ContentType=application/vnd.openxmlformats-officedocument.wordprocessingml.fontTable+xml">
        <DigestMethod Algorithm="http://www.w3.org/2000/09/xmldsig#sha1"/>
        <DigestValue>8YncI2geVOsMpITMv7EmOZHVZJs=</DigestValue>
      </Reference>
      <Reference URI="/word/footer2.xml?ContentType=application/vnd.openxmlformats-officedocument.wordprocessingml.footer+xml">
        <DigestMethod Algorithm="http://www.w3.org/2000/09/xmldsig#sha1"/>
        <DigestValue>KzIZJmZ8GhNd4TQqTiZbKWMyfE4=</DigestValue>
      </Reference>
      <Reference URI="/word/endnotes.xml?ContentType=application/vnd.openxmlformats-officedocument.wordprocessingml.endnotes+xml">
        <DigestMethod Algorithm="http://www.w3.org/2000/09/xmldsig#sha1"/>
        <DigestValue>XwW639oY0IWWPseBPxn0XebD1OI=</DigestValue>
      </Reference>
      <Reference URI="/word/document.xml?ContentType=application/vnd.openxmlformats-officedocument.wordprocessingml.document.main+xml">
        <DigestMethod Algorithm="http://www.w3.org/2000/09/xmldsig#sha1"/>
        <DigestValue>qvWtvfzSAFhmBh6PIgIo6eAMl2A=</DigestValue>
      </Reference>
      <Reference URI="/word/footnotes.xml?ContentType=application/vnd.openxmlformats-officedocument.wordprocessingml.footnotes+xml">
        <DigestMethod Algorithm="http://www.w3.org/2000/09/xmldsig#sha1"/>
        <DigestValue>LK6GeSrFlKLQ5mL6cvhhqlw+eU8=</DigestValue>
      </Reference>
      <Reference URI="/word/footer3.xml?ContentType=application/vnd.openxmlformats-officedocument.wordprocessingml.footer+xml">
        <DigestMethod Algorithm="http://www.w3.org/2000/09/xmldsig#sha1"/>
        <DigestValue>IIiSBVV2hPnNp/GYBRyTX9mvQ2M=</DigestValue>
      </Reference>
      <Reference URI="/word/footer1.xml?ContentType=application/vnd.openxmlformats-officedocument.wordprocessingml.footer+xml">
        <DigestMethod Algorithm="http://www.w3.org/2000/09/xmldsig#sha1"/>
        <DigestValue>8BJQicGKFGzz5WACScQdq+j9zjI=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ZjVhYqx8+Bvk0Hl840qeVc5xSb4=</DigestValue>
      </Reference>
    </Manifest>
    <SignatureProperties>
      <SignatureProperty Id="idSignatureTime" Target="#idPackageSignature">
        <mdssi:SignatureTime>
          <mdssi:Format>YYYY-MM-DDThh:mm:ssTZD</mdssi:Format>
          <mdssi:Value>2024-05-21T09:47:05Z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2024-05-21T09:47:05Z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+99jKXQMHEDkt3ufyiXV23jIEVQ=</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GYgexRiSr8sSmnHVxI0iJ9AEKLU=</DigestValue>
    </Reference>
  </SignedInfo>
  <SignatureValue>J4HQAmTHHcVJeNvsGrvLbQJEol8w56SP6mDnDKVsm3izHtbW2vML8YxWK4lqbGLZGx+ntRINGzXl
dsNM43rsbGjiuN/6OMTAGzRdtL0Yl4IhQKvjYKuvg41qV20moHbrONlzyF8oEpuJJX/awKgCjwuI
iMe7hjtLJavAqzchrEU=</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u60QdGXLyhM8+EJHPwav5GJ8VHA=</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ifUtk32XGDMz60YpYc5A3cDAwCQ=</DigestValue>
      </Reference>
      <Reference URI="/word/webSettings.xml?ContentType=application/vnd.openxmlformats-officedocument.wordprocessingml.webSettings+xml">
        <DigestMethod Algorithm="http://www.w3.org/2000/09/xmldsig#sha1"/>
        <DigestValue>B17/7MLI1+XczAZcMIjTf4Zo5Iw=</DigestValue>
      </Reference>
      <Reference URI="/word/styles.xml?ContentType=application/vnd.openxmlformats-officedocument.wordprocessingml.styles+xml">
        <DigestMethod Algorithm="http://www.w3.org/2000/09/xmldsig#sha1"/>
        <DigestValue>prkKALXDpozSWHcEoBAKcSg4Raw=</DigestValue>
      </Reference>
      <Reference URI="/word/fontTable.xml?ContentType=application/vnd.openxmlformats-officedocument.wordprocessingml.fontTable+xml">
        <DigestMethod Algorithm="http://www.w3.org/2000/09/xmldsig#sha1"/>
        <DigestValue>8YncI2geVOsMpITMv7EmOZHVZJs=</DigestValue>
      </Reference>
      <Reference URI="/word/footer2.xml?ContentType=application/vnd.openxmlformats-officedocument.wordprocessingml.footer+xml">
        <DigestMethod Algorithm="http://www.w3.org/2000/09/xmldsig#sha1"/>
        <DigestValue>KzIZJmZ8GhNd4TQqTiZbKWMyfE4=</DigestValue>
      </Reference>
      <Reference URI="/word/endnotes.xml?ContentType=application/vnd.openxmlformats-officedocument.wordprocessingml.endnotes+xml">
        <DigestMethod Algorithm="http://www.w3.org/2000/09/xmldsig#sha1"/>
        <DigestValue>XwW639oY0IWWPseBPxn0XebD1OI=</DigestValue>
      </Reference>
      <Reference URI="/word/document.xml?ContentType=application/vnd.openxmlformats-officedocument.wordprocessingml.document.main+xml">
        <DigestMethod Algorithm="http://www.w3.org/2000/09/xmldsig#sha1"/>
        <DigestValue>qvWtvfzSAFhmBh6PIgIo6eAMl2A=</DigestValue>
      </Reference>
      <Reference URI="/word/footnotes.xml?ContentType=application/vnd.openxmlformats-officedocument.wordprocessingml.footnotes+xml">
        <DigestMethod Algorithm="http://www.w3.org/2000/09/xmldsig#sha1"/>
        <DigestValue>LK6GeSrFlKLQ5mL6cvhhqlw+eU8=</DigestValue>
      </Reference>
      <Reference URI="/word/footer3.xml?ContentType=application/vnd.openxmlformats-officedocument.wordprocessingml.footer+xml">
        <DigestMethod Algorithm="http://www.w3.org/2000/09/xmldsig#sha1"/>
        <DigestValue>IIiSBVV2hPnNp/GYBRyTX9mvQ2M=</DigestValue>
      </Reference>
      <Reference URI="/word/footer1.xml?ContentType=application/vnd.openxmlformats-officedocument.wordprocessingml.footer+xml">
        <DigestMethod Algorithm="http://www.w3.org/2000/09/xmldsig#sha1"/>
        <DigestValue>8BJQicGKFGzz5WACScQdq+j9zjI=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ZjVhYqx8+Bvk0Hl840qeVc5xSb4=</DigestValue>
      </Reference>
    </Manifest>
    <SignatureProperties>
      <SignatureProperty Id="idSignatureTime" Target="#idPackageSignature">
        <mdssi:SignatureTime>
          <mdssi:Format>YYYY-MM-DDThh:mm:ssTZD</mdssi:Format>
          <mdssi:Value>2024-05-23T03:33:15Z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2024-05-23T03:33:15Z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ecYzGvKc/50NxQRvbI1UgWA+C8s=</DigestValue>
    </Reference>
    <Reference URI="#idOfficeObject" Type="http://www.w3.org/2000/09/xmldsig#Object">
      <DigestMethod Algorithm="http://www.w3.org/2000/09/xmldsig#sha1"/>
      <DigestValue>J98+JPGa3W5jrFyzroQ1kzqhQek=</DigestValue>
    </Reference>
  </SignedInfo>
  <SignatureValue>
    c7yKb/3wwfQzIFreP/xIiSTzDvoppb292W9dHbpKiIYxLYDH+uKpDME0fmHqASn2kBt7LieM
    UtLyt4b3DcWKx6B+fZhv/q4hDf5d65D3amzW6Xp9oCUoqxsJvM5z0UHKysy1+jO6pVGQKDXQ
    I5l9tGqU5IzyQ+lzEKlqFGyVhOV9jZ9DekwrGndcKafUW4cv8ZRyaa7Pl/nGqKZPnH3O+BeM
    wMzOF8gromRUt+iYvg/dC/ttSVvhmmmSzLWviQWz/iElc4O2wum5FN/5LPMgEC+ECme64SMw
    8JHsSFgixJW9uoWCCYcMemm7ARlG7lzR80famlHHrR9twJAg6OUftw==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7"/>
            <mdssi:RelationshipReference SourceId="rId2"/>
            <mdssi:RelationshipReference SourceId="rId29"/>
            <mdssi:RelationshipReference SourceId="rId1"/>
            <mdssi:RelationshipReference SourceId="rId6"/>
            <mdssi:RelationshipReference SourceId="rId5"/>
            <mdssi:RelationshipReference SourceId="rId28"/>
            <mdssi:RelationshipReference SourceId="rId4"/>
            <mdssi:RelationshipReference SourceId="rId27"/>
            <mdssi:RelationshipReference SourceId="rId30"/>
          </Transform>
          <Transform Algorithm="http://www.w3.org/TR/2001/REC-xml-c14n-20010315"/>
        </Transforms>
        <DigestMethod Algorithm="http://www.w3.org/2000/09/xmldsig#sha1"/>
        <DigestValue>6dRprkes8kRmacQyJkjtA5aM+tQ=</DigestValue>
      </Reference>
      <Reference URI="/word/document.xml?ContentType=application/vnd.openxmlformats-officedocument.wordprocessingml.document.main+xml">
        <DigestMethod Algorithm="http://www.w3.org/2000/09/xmldsig#sha1"/>
        <DigestValue>qvWtvfzSAFhmBh6PIgIo6eAMl2A=</DigestValue>
      </Reference>
      <Reference URI="/word/endnotes.xml?ContentType=application/vnd.openxmlformats-officedocument.wordprocessingml.endnotes+xml">
        <DigestMethod Algorithm="http://www.w3.org/2000/09/xmldsig#sha1"/>
        <DigestValue>XwW639oY0IWWPseBPxn0XebD1OI=</DigestValue>
      </Reference>
      <Reference URI="/word/fontTable.xml?ContentType=application/vnd.openxmlformats-officedocument.wordprocessingml.fontTable+xml">
        <DigestMethod Algorithm="http://www.w3.org/2000/09/xmldsig#sha1"/>
        <DigestValue>8YncI2geVOsMpITMv7EmOZHVZJs=</DigestValue>
      </Reference>
      <Reference URI="/word/footer1.xml?ContentType=application/vnd.openxmlformats-officedocument.wordprocessingml.footer+xml">
        <DigestMethod Algorithm="http://www.w3.org/2000/09/xmldsig#sha1"/>
        <DigestValue>8BJQicGKFGzz5WACScQdq+j9zjI=</DigestValue>
      </Reference>
      <Reference URI="/word/footer2.xml?ContentType=application/vnd.openxmlformats-officedocument.wordprocessingml.footer+xml">
        <DigestMethod Algorithm="http://www.w3.org/2000/09/xmldsig#sha1"/>
        <DigestValue>KzIZJmZ8GhNd4TQqTiZbKWMyfE4=</DigestValue>
      </Reference>
      <Reference URI="/word/footer3.xml?ContentType=application/vnd.openxmlformats-officedocument.wordprocessingml.footer+xml">
        <DigestMethod Algorithm="http://www.w3.org/2000/09/xmldsig#sha1"/>
        <DigestValue>IIiSBVV2hPnNp/GYBRyTX9mvQ2M=</DigestValue>
      </Reference>
      <Reference URI="/word/footnotes.xml?ContentType=application/vnd.openxmlformats-officedocument.wordprocessingml.footnotes+xml">
        <DigestMethod Algorithm="http://www.w3.org/2000/09/xmldsig#sha1"/>
        <DigestValue>LK6GeSrFlKLQ5mL6cvhhqlw+eU8=</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u60QdGXLyhM8+EJHPwav5GJ8VHA=</DigestValue>
      </Reference>
      <Reference URI="/word/settings.xml?ContentType=application/vnd.openxmlformats-officedocument.wordprocessingml.settings+xml">
        <DigestMethod Algorithm="http://www.w3.org/2000/09/xmldsig#sha1"/>
        <DigestValue>ifUtk32XGDMz60YpYc5A3cDAwCQ=</DigestValue>
      </Reference>
      <Reference URI="/word/styles.xml?ContentType=application/vnd.openxmlformats-officedocument.wordprocessingml.styles+xml">
        <DigestMethod Algorithm="http://www.w3.org/2000/09/xmldsig#sha1"/>
        <DigestValue>prkKALXDpozSWHcEoBAKcSg4Raw=</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B17/7MLI1+XczAZcMIjTf4Zo5Iw=</DigestValue>
      </Reference>
    </Manifest>
    <SignatureProperties>
      <SignatureProperty Id="idSignatureTime" Target="#idPackageSignature">
        <mdssi:SignatureTime>
          <mdssi:Format>YYYY-MM-DDThh:mm:ssTZD</mdssi:Format>
          <mdssi:Value>2024-06-18T04:14:19Z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104</TotalTime>
  <Pages>1</Pages>
  <Words>4556</Words>
  <Characters>25970</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30466</CharactersWithSpaces>
  <SharedDoc>false</SharedDoc>
  <HLinks>
    <vt:vector size="126" baseType="variant">
      <vt:variant>
        <vt:i4>6750244</vt:i4>
      </vt:variant>
      <vt:variant>
        <vt:i4>60</vt:i4>
      </vt:variant>
      <vt:variant>
        <vt:i4>0</vt:i4>
      </vt:variant>
      <vt:variant>
        <vt:i4>5</vt:i4>
      </vt:variant>
      <vt:variant>
        <vt:lpwstr>http://eso.belovokyzgty.ru/</vt:lpwstr>
      </vt:variant>
      <vt:variant>
        <vt:lpwstr/>
      </vt:variant>
      <vt:variant>
        <vt:i4>7143545</vt:i4>
      </vt:variant>
      <vt:variant>
        <vt:i4>57</vt:i4>
      </vt:variant>
      <vt:variant>
        <vt:i4>0</vt:i4>
      </vt:variant>
      <vt:variant>
        <vt:i4>5</vt:i4>
      </vt:variant>
      <vt:variant>
        <vt:lpwstr>http://belovokyzgty.ru/</vt:lpwstr>
      </vt:variant>
      <vt:variant>
        <vt:lpwstr/>
      </vt:variant>
      <vt:variant>
        <vt:i4>4128894</vt:i4>
      </vt:variant>
      <vt:variant>
        <vt:i4>54</vt:i4>
      </vt:variant>
      <vt:variant>
        <vt:i4>0</vt:i4>
      </vt:variant>
      <vt:variant>
        <vt:i4>5</vt:i4>
      </vt:variant>
      <vt:variant>
        <vt:lpwstr>https://kuzstu.ru/</vt:lpwstr>
      </vt:variant>
      <vt:variant>
        <vt:lpwstr/>
      </vt:variant>
      <vt:variant>
        <vt:i4>6881406</vt:i4>
      </vt:variant>
      <vt:variant>
        <vt:i4>51</vt:i4>
      </vt:variant>
      <vt:variant>
        <vt:i4>0</vt:i4>
      </vt:variant>
      <vt:variant>
        <vt:i4>5</vt:i4>
      </vt:variant>
      <vt:variant>
        <vt:lpwstr>https://vestnik.kuzstu.ru/</vt:lpwstr>
      </vt:variant>
      <vt:variant>
        <vt:lpwstr/>
      </vt:variant>
      <vt:variant>
        <vt:i4>1179719</vt:i4>
      </vt:variant>
      <vt:variant>
        <vt:i4>48</vt:i4>
      </vt:variant>
      <vt:variant>
        <vt:i4>0</vt:i4>
      </vt:variant>
      <vt:variant>
        <vt:i4>5</vt:i4>
      </vt:variant>
      <vt:variant>
        <vt:lpwstr>http://www.consultant.ru/</vt:lpwstr>
      </vt:variant>
      <vt:variant>
        <vt:lpwstr/>
      </vt:variant>
      <vt:variant>
        <vt:i4>71827502</vt:i4>
      </vt:variant>
      <vt:variant>
        <vt:i4>45</vt:i4>
      </vt:variant>
      <vt:variant>
        <vt:i4>0</vt:i4>
      </vt:variant>
      <vt:variant>
        <vt:i4>5</vt:i4>
      </vt:variant>
      <vt:variant>
        <vt:lpwstr>http://нэб.рф/</vt:lpwstr>
      </vt:variant>
      <vt:variant>
        <vt:lpwstr/>
      </vt:variant>
      <vt:variant>
        <vt:i4>1572888</vt:i4>
      </vt:variant>
      <vt:variant>
        <vt:i4>42</vt:i4>
      </vt:variant>
      <vt:variant>
        <vt:i4>0</vt:i4>
      </vt:variant>
      <vt:variant>
        <vt:i4>5</vt:i4>
      </vt:variant>
      <vt:variant>
        <vt:lpwstr>https://www.technormativ.ru/</vt:lpwstr>
      </vt:variant>
      <vt:variant>
        <vt:lpwstr/>
      </vt:variant>
      <vt:variant>
        <vt:i4>5963849</vt:i4>
      </vt:variant>
      <vt:variant>
        <vt:i4>39</vt:i4>
      </vt:variant>
      <vt:variant>
        <vt:i4>0</vt:i4>
      </vt:variant>
      <vt:variant>
        <vt:i4>5</vt:i4>
      </vt:variant>
      <vt:variant>
        <vt:lpwstr>https://elibrary.ru/defaultx.asp?</vt:lpwstr>
      </vt:variant>
      <vt:variant>
        <vt:lpwstr/>
      </vt:variant>
      <vt:variant>
        <vt:i4>5308498</vt:i4>
      </vt:variant>
      <vt:variant>
        <vt:i4>36</vt:i4>
      </vt:variant>
      <vt:variant>
        <vt:i4>0</vt:i4>
      </vt:variant>
      <vt:variant>
        <vt:i4>5</vt:i4>
      </vt:variant>
      <vt:variant>
        <vt:lpwstr>https://urait.ru/</vt:lpwstr>
      </vt:variant>
      <vt:variant>
        <vt:lpwstr/>
      </vt:variant>
      <vt:variant>
        <vt:i4>7274576</vt:i4>
      </vt:variant>
      <vt:variant>
        <vt:i4>33</vt:i4>
      </vt:variant>
      <vt:variant>
        <vt:i4>0</vt:i4>
      </vt:variant>
      <vt:variant>
        <vt:i4>5</vt:i4>
      </vt:variant>
      <vt:variant>
        <vt:lpwstr>https://library.kuzstu.ru/method/ngtu_metho.html</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6225930</vt:i4>
      </vt:variant>
      <vt:variant>
        <vt:i4>24</vt:i4>
      </vt:variant>
      <vt:variant>
        <vt:i4>0</vt:i4>
      </vt:variant>
      <vt:variant>
        <vt:i4>5</vt:i4>
      </vt:variant>
      <vt:variant>
        <vt:lpwstr>http://library.kuzstu.ru/meto.php?n=9574</vt:lpwstr>
      </vt:variant>
      <vt:variant>
        <vt:lpwstr/>
      </vt:variant>
      <vt:variant>
        <vt:i4>6160397</vt:i4>
      </vt:variant>
      <vt:variant>
        <vt:i4>21</vt:i4>
      </vt:variant>
      <vt:variant>
        <vt:i4>0</vt:i4>
      </vt:variant>
      <vt:variant>
        <vt:i4>5</vt:i4>
      </vt:variant>
      <vt:variant>
        <vt:lpwstr>http://library.kuzstu.ru/meto.php?n=9404</vt:lpwstr>
      </vt:variant>
      <vt:variant>
        <vt:lpwstr/>
      </vt:variant>
      <vt:variant>
        <vt:i4>7340077</vt:i4>
      </vt:variant>
      <vt:variant>
        <vt:i4>18</vt:i4>
      </vt:variant>
      <vt:variant>
        <vt:i4>0</vt:i4>
      </vt:variant>
      <vt:variant>
        <vt:i4>5</vt:i4>
      </vt:variant>
      <vt:variant>
        <vt:lpwstr>http://library.kuzstu.ru/meto.php?n=91538&amp;type=utchposob:common</vt:lpwstr>
      </vt:variant>
      <vt:variant>
        <vt:lpwstr/>
      </vt:variant>
      <vt:variant>
        <vt:i4>852055</vt:i4>
      </vt:variant>
      <vt:variant>
        <vt:i4>15</vt:i4>
      </vt:variant>
      <vt:variant>
        <vt:i4>0</vt:i4>
      </vt:variant>
      <vt:variant>
        <vt:i4>5</vt:i4>
      </vt:variant>
      <vt:variant>
        <vt:lpwstr>https://urait.ru/bcode/468485</vt:lpwstr>
      </vt:variant>
      <vt:variant>
        <vt:lpwstr/>
      </vt:variant>
      <vt:variant>
        <vt:i4>6357115</vt:i4>
      </vt:variant>
      <vt:variant>
        <vt:i4>12</vt:i4>
      </vt:variant>
      <vt:variant>
        <vt:i4>0</vt:i4>
      </vt:variant>
      <vt:variant>
        <vt:i4>5</vt:i4>
      </vt:variant>
      <vt:variant>
        <vt:lpwstr>http://library.kuzstu.ru/meto.php?n=90463&amp;type=utchposob:common%20</vt:lpwstr>
      </vt:variant>
      <vt:variant>
        <vt:lpwstr/>
      </vt:variant>
      <vt:variant>
        <vt:i4>4915217</vt:i4>
      </vt:variant>
      <vt:variant>
        <vt:i4>9</vt:i4>
      </vt:variant>
      <vt:variant>
        <vt:i4>0</vt:i4>
      </vt:variant>
      <vt:variant>
        <vt:i4>5</vt:i4>
      </vt:variant>
      <vt:variant>
        <vt:lpwstr>https://www.biblio-online.ru/bcode/433104</vt:lpwstr>
      </vt:variant>
      <vt:variant>
        <vt:lpwstr/>
      </vt:variant>
      <vt:variant>
        <vt:i4>7536673</vt:i4>
      </vt:variant>
      <vt:variant>
        <vt:i4>6</vt:i4>
      </vt:variant>
      <vt:variant>
        <vt:i4>0</vt:i4>
      </vt:variant>
      <vt:variant>
        <vt:i4>5</vt:i4>
      </vt:variant>
      <vt:variant>
        <vt:lpwstr>http://library.kuzstu.ru/meto.php?n=90918&amp;type=utchposob:common</vt:lpwstr>
      </vt:variant>
      <vt:variant>
        <vt:lpwstr/>
      </vt:variant>
      <vt:variant>
        <vt:i4>7995437</vt:i4>
      </vt:variant>
      <vt:variant>
        <vt:i4>3</vt:i4>
      </vt:variant>
      <vt:variant>
        <vt:i4>0</vt:i4>
      </vt:variant>
      <vt:variant>
        <vt:i4>5</vt:i4>
      </vt:variant>
      <vt:variant>
        <vt:lpwstr>http://library.kuzstu.ru/meto.php?n=90984&amp;type=utchposob:common</vt:lpwstr>
      </vt:variant>
      <vt:variant>
        <vt:lpwstr/>
      </vt:variant>
      <vt:variant>
        <vt:i4>7733285</vt:i4>
      </vt:variant>
      <vt:variant>
        <vt:i4>0</vt:i4>
      </vt:variant>
      <vt:variant>
        <vt:i4>0</vt:i4>
      </vt:variant>
      <vt:variant>
        <vt:i4>5</vt:i4>
      </vt:variant>
      <vt:variant>
        <vt:lpwstr>http://library.kuzstu.ru/meto.php?n=90540&amp;type=utchposob:common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43</cp:revision>
  <cp:lastPrinted>2023-06-08T03:23:00Z</cp:lastPrinted>
  <dcterms:created xsi:type="dcterms:W3CDTF">2021-11-01T05:35:00Z</dcterms:created>
  <dcterms:modified xsi:type="dcterms:W3CDTF">2024-04-26T05:19:00Z</dcterms:modified>
</cp:coreProperties>
</file>