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03" w:rsidRPr="00F037CA" w:rsidRDefault="002A5303" w:rsidP="002A5303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F037CA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2A5303" w:rsidRPr="00F037CA" w:rsidRDefault="002A5303" w:rsidP="002A5303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F037CA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2A5303" w:rsidRPr="00F037CA" w:rsidRDefault="002A5303" w:rsidP="002A5303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F037CA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ED2F83" w:rsidRPr="00F037CA" w:rsidRDefault="00ED2F83" w:rsidP="00ED2F83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F037CA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ED2F83" w:rsidRPr="00F037CA" w:rsidRDefault="00ED2F83" w:rsidP="00ED2F83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ED2F83" w:rsidRDefault="00ED2F83" w:rsidP="00ED2F83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C30275" w:rsidRPr="00F037CA" w:rsidRDefault="00C30275" w:rsidP="00ED2F83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F037CA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9E98A71" wp14:editId="2F70C979">
            <wp:simplePos x="0" y="0"/>
            <wp:positionH relativeFrom="column">
              <wp:posOffset>-188595</wp:posOffset>
            </wp:positionH>
            <wp:positionV relativeFrom="paragraph">
              <wp:posOffset>163590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275" w:rsidRPr="00803A3B" w:rsidRDefault="00C30275" w:rsidP="00C30275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803A3B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C30275" w:rsidRPr="00803A3B" w:rsidRDefault="00C30275" w:rsidP="00C30275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C30275" w:rsidRPr="00803A3B" w:rsidRDefault="00C30275" w:rsidP="00C30275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C30275" w:rsidRPr="00803A3B" w:rsidRDefault="00C30275" w:rsidP="00C30275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C30275" w:rsidRPr="00803A3B" w:rsidRDefault="00C30275" w:rsidP="00C30275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ED2F83" w:rsidRPr="00F037CA" w:rsidRDefault="00C30275" w:rsidP="00C30275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521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  </w:t>
      </w: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ED2F83" w:rsidRPr="00F037CA" w:rsidRDefault="00ED2F83" w:rsidP="00ED2F83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F037C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D2F83" w:rsidRPr="00F037CA" w:rsidRDefault="00ED2F83" w:rsidP="00ED2F83">
      <w:pPr>
        <w:spacing w:after="565"/>
        <w:ind w:left="3116" w:right="-1"/>
        <w:rPr>
          <w:b/>
          <w:lang w:val="ru-RU"/>
        </w:rPr>
      </w:pPr>
    </w:p>
    <w:p w:rsidR="00ED2F83" w:rsidRPr="00F037CA" w:rsidRDefault="00ED2F83" w:rsidP="00ED2F83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2F83" w:rsidRPr="00F037CA" w:rsidRDefault="00ED2F83" w:rsidP="00ED2F83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2F83" w:rsidRPr="00F037CA" w:rsidRDefault="00ED2F83" w:rsidP="00ED2F83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2F83" w:rsidRPr="00F037CA" w:rsidRDefault="00ED2F83" w:rsidP="00ED2F83">
      <w:pPr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2F83" w:rsidRPr="00F037CA" w:rsidRDefault="00ED2F83" w:rsidP="00ED2F83">
      <w:pPr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B25A2" w:rsidRPr="00F037CA" w:rsidRDefault="00ED2F83" w:rsidP="00ED2F8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37CA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6B25A2" w:rsidRPr="00F037CA" w:rsidRDefault="006B25A2" w:rsidP="006B25A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5A2" w:rsidRPr="00F037CA" w:rsidRDefault="006B25A2" w:rsidP="006B25A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5A2" w:rsidRPr="00F037CA" w:rsidRDefault="006B25A2" w:rsidP="006B25A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37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Основы горного дела (открытая геотехнология) </w:t>
      </w:r>
    </w:p>
    <w:p w:rsidR="006B25A2" w:rsidRPr="00F037CA" w:rsidRDefault="006B25A2" w:rsidP="006B25A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B25A2" w:rsidRPr="00F037CA" w:rsidRDefault="006B25A2" w:rsidP="006B25A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B25A2" w:rsidRPr="00F037CA" w:rsidRDefault="006B25A2" w:rsidP="006B25A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037CA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6B25A2" w:rsidRPr="00F037CA" w:rsidRDefault="006B25A2" w:rsidP="006B25A2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037CA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6B25A2" w:rsidRPr="00F037CA" w:rsidRDefault="006B25A2" w:rsidP="006B25A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B25A2" w:rsidRPr="00F037CA" w:rsidRDefault="006B25A2" w:rsidP="006B25A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B25A2" w:rsidRPr="00F037CA" w:rsidRDefault="006B25A2" w:rsidP="006B25A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037CA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6B25A2" w:rsidRPr="00F037CA" w:rsidRDefault="006B25A2" w:rsidP="006B25A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037CA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6B25A2" w:rsidRPr="00F037CA" w:rsidRDefault="006B25A2" w:rsidP="006B25A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B25A2" w:rsidRPr="00F037CA" w:rsidRDefault="006B25A2" w:rsidP="006B25A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B25A2" w:rsidRPr="00F037CA" w:rsidRDefault="006B25A2" w:rsidP="006B25A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037CA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6B25A2" w:rsidRPr="00F037CA" w:rsidRDefault="00E4399A" w:rsidP="006B25A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6B25A2" w:rsidRPr="00F037CA" w:rsidRDefault="006B25A2" w:rsidP="006B25A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B25A2" w:rsidRPr="00F037CA" w:rsidRDefault="0073215A" w:rsidP="006B25A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037CA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C30275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6B25A2" w:rsidRPr="00F037CA" w:rsidRDefault="006B25A2" w:rsidP="006B25A2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B25A2" w:rsidRPr="00F037CA" w:rsidRDefault="006B25A2" w:rsidP="006B25A2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B25A2" w:rsidRPr="00F037CA" w:rsidRDefault="006B25A2" w:rsidP="006B25A2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B25A2" w:rsidRPr="00F037CA" w:rsidRDefault="006B25A2" w:rsidP="006B25A2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B25A2" w:rsidRPr="00F037CA" w:rsidRDefault="006B25A2" w:rsidP="006B25A2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B25A2" w:rsidRPr="00F037CA" w:rsidRDefault="006B25A2" w:rsidP="006B25A2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B25A2" w:rsidRPr="00F037CA" w:rsidRDefault="006B25A2" w:rsidP="006B25A2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B25A2" w:rsidRPr="00F037CA" w:rsidRDefault="006B25A2" w:rsidP="006B25A2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B25A2" w:rsidRPr="00F037CA" w:rsidRDefault="006B25A2" w:rsidP="002A5303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037CA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C30275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6B25A2" w:rsidRPr="00F037CA" w:rsidRDefault="006B25A2" w:rsidP="000B792E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037CA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2A5303" w:rsidRPr="00F037C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F037CA">
        <w:rPr>
          <w:rFonts w:ascii="Times New Roman" w:hAnsi="Times New Roman" w:cs="Times New Roman"/>
          <w:sz w:val="24"/>
          <w:szCs w:val="24"/>
          <w:lang w:val="ru-RU"/>
        </w:rPr>
        <w:t xml:space="preserve"> ст. преподаватель Аксененко</w:t>
      </w:r>
      <w:r w:rsidR="000B792E" w:rsidRPr="00F037CA">
        <w:rPr>
          <w:rFonts w:ascii="Times New Roman" w:hAnsi="Times New Roman" w:cs="Times New Roman"/>
          <w:sz w:val="24"/>
          <w:szCs w:val="24"/>
          <w:lang w:val="ru-RU"/>
        </w:rPr>
        <w:t xml:space="preserve"> В.В.</w:t>
      </w:r>
    </w:p>
    <w:p w:rsidR="006B25A2" w:rsidRPr="00F037CA" w:rsidRDefault="006B25A2" w:rsidP="000B792E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B25A2" w:rsidRPr="00F037CA" w:rsidRDefault="006B25A2" w:rsidP="000B792E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A35B2" w:rsidRDefault="006A35B2" w:rsidP="006A35B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6A35B2" w:rsidRDefault="006A35B2" w:rsidP="006A35B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6A35B2" w:rsidRDefault="006A35B2" w:rsidP="006A35B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6A35B2" w:rsidRDefault="006A35B2" w:rsidP="006A35B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6A35B2" w:rsidRDefault="006A35B2" w:rsidP="006A35B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6A35B2" w:rsidRDefault="006A35B2" w:rsidP="006A35B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6A35B2" w:rsidRDefault="006A35B2" w:rsidP="006A35B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ED2F83" w:rsidRPr="00F037CA" w:rsidRDefault="006A35B2" w:rsidP="006A35B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6B25A2" w:rsidRPr="00F037CA" w:rsidRDefault="006B25A2" w:rsidP="000B792E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B25A2" w:rsidRPr="00F037CA" w:rsidRDefault="006B25A2" w:rsidP="006B25A2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B25A2" w:rsidRPr="00F037CA" w:rsidRDefault="006B25A2" w:rsidP="006B25A2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738CC" w:rsidRPr="00F037CA" w:rsidRDefault="007738CC" w:rsidP="006B25A2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AF5A0A" w:rsidRPr="00F037CA" w:rsidRDefault="007738CC" w:rsidP="000802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br w:type="page"/>
      </w:r>
      <w:r w:rsidR="00C30FA7" w:rsidRPr="00F037CA">
        <w:rPr>
          <w:rFonts w:ascii="Times New Roman" w:hAnsi="Times New Roman" w:cs="Times New Roman"/>
          <w:b/>
          <w:sz w:val="22"/>
          <w:lang w:val="ru-RU"/>
        </w:rPr>
        <w:lastRenderedPageBreak/>
        <w:t xml:space="preserve"> </w:t>
      </w:r>
      <w:r w:rsidR="00E04AAF" w:rsidRPr="00F037CA">
        <w:rPr>
          <w:rFonts w:ascii="Times New Roman" w:hAnsi="Times New Roman" w:cs="Times New Roman"/>
          <w:b/>
          <w:sz w:val="22"/>
          <w:lang w:val="ru-RU"/>
        </w:rPr>
        <w:t>1</w:t>
      </w:r>
      <w:r w:rsidR="008731CC" w:rsidRPr="00F037CA">
        <w:rPr>
          <w:rFonts w:ascii="Times New Roman" w:hAnsi="Times New Roman" w:cs="Times New Roman"/>
          <w:b/>
          <w:sz w:val="22"/>
          <w:lang w:val="ru-RU"/>
        </w:rPr>
        <w:t>.</w:t>
      </w:r>
      <w:r w:rsidR="00E04AAF" w:rsidRPr="00F037CA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"Основы горного дела (открытая геотехнология)", соотнесенных с планируемыми результатами освоения образовательной программы</w:t>
      </w:r>
    </w:p>
    <w:p w:rsidR="00A4634B" w:rsidRPr="00F037CA" w:rsidRDefault="00A4634B" w:rsidP="000802B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4634B" w:rsidRPr="00F037CA" w:rsidRDefault="00E04AAF" w:rsidP="000802B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9648B5" w:rsidRPr="00F037CA" w:rsidRDefault="009648B5" w:rsidP="000802B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9648B5" w:rsidRPr="00F037CA" w:rsidRDefault="009648B5" w:rsidP="008731C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>ОПК-2 - Способен применять навыки анализа горно-геологических условий при эксплуатационной разведке и добыче твердых полезных ископаемых, а также при строительстве и эксплуатации подземных объектов.</w:t>
      </w:r>
    </w:p>
    <w:p w:rsidR="009648B5" w:rsidRPr="00F037CA" w:rsidRDefault="009648B5" w:rsidP="008731C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>ОПК-6 - Способен применять методы анализа и знания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объектов.</w:t>
      </w:r>
    </w:p>
    <w:p w:rsidR="00931E5B" w:rsidRPr="00F037CA" w:rsidRDefault="00931E5B" w:rsidP="00931E5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>ОПК-10 - Способен применять основные принципы технологий эксплуатационной разведки, добычи, переработки твердых полезных ископаемых, строительства и эксплуатации подземных объектов.</w:t>
      </w:r>
    </w:p>
    <w:p w:rsidR="00A4634B" w:rsidRPr="00F037CA" w:rsidRDefault="00A4634B" w:rsidP="008731C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41BC6" w:rsidRPr="00F037CA" w:rsidRDefault="00541BC6" w:rsidP="008731C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541BC6" w:rsidRPr="00F037CA" w:rsidRDefault="00541BC6" w:rsidP="008731C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541BC6" w:rsidRPr="00F037CA" w:rsidRDefault="00541BC6" w:rsidP="008731C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>Применяет навыки и умения анализа горно-геологических условий для определения наиболее рациональной технологии добычи твердых полезных ископаемых и расчета ее параметров, выбора выемочно-погрузочного, горно-транспортного и отвального оборудования</w:t>
      </w:r>
      <w:r w:rsidR="00491199" w:rsidRPr="00F037CA">
        <w:rPr>
          <w:rFonts w:ascii="Times New Roman" w:hAnsi="Times New Roman" w:cs="Times New Roman"/>
          <w:sz w:val="22"/>
          <w:lang w:val="ru-RU"/>
        </w:rPr>
        <w:t>.</w:t>
      </w:r>
    </w:p>
    <w:p w:rsidR="00541BC6" w:rsidRPr="00F037CA" w:rsidRDefault="00541BC6" w:rsidP="008731C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>Применяет методы анализа и знания основных закономерностей поведения горных пород при расчетах параметров подготовки горных пород к выемке, выемки и погрузки горной массы</w:t>
      </w:r>
      <w:r w:rsidR="00491199" w:rsidRPr="00F037CA">
        <w:rPr>
          <w:rFonts w:ascii="Times New Roman" w:hAnsi="Times New Roman" w:cs="Times New Roman"/>
          <w:sz w:val="22"/>
          <w:lang w:val="ru-RU"/>
        </w:rPr>
        <w:t>.</w:t>
      </w:r>
    </w:p>
    <w:p w:rsidR="00000422" w:rsidRPr="00F037CA" w:rsidRDefault="00541BC6" w:rsidP="008731C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>Применяет основные принципы и методики расчета параметров технологий добычи твердых полезных ископаемых для различных горно-геологических и горнотехнических условий</w:t>
      </w:r>
      <w:r w:rsidR="00000422" w:rsidRPr="00F037CA">
        <w:rPr>
          <w:rFonts w:ascii="Times New Roman" w:hAnsi="Times New Roman" w:cs="Times New Roman"/>
          <w:sz w:val="22"/>
          <w:lang w:val="ru-RU"/>
        </w:rPr>
        <w:t>.</w:t>
      </w:r>
      <w:r w:rsidRPr="00F037C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41BC6" w:rsidRPr="00F037CA" w:rsidRDefault="00541BC6" w:rsidP="008731C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491199" w:rsidRPr="00F037CA" w:rsidRDefault="00491199" w:rsidP="008731C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>Зна</w:t>
      </w:r>
      <w:r w:rsidR="0010665E" w:rsidRPr="00F037CA">
        <w:rPr>
          <w:rFonts w:ascii="Times New Roman" w:hAnsi="Times New Roman" w:cs="Times New Roman"/>
          <w:sz w:val="22"/>
          <w:lang w:val="ru-RU"/>
        </w:rPr>
        <w:t>ть</w:t>
      </w:r>
      <w:r w:rsidRPr="00F037CA">
        <w:rPr>
          <w:rFonts w:ascii="Times New Roman" w:hAnsi="Times New Roman" w:cs="Times New Roman"/>
          <w:sz w:val="22"/>
          <w:lang w:val="ru-RU"/>
        </w:rPr>
        <w:t xml:space="preserve">: </w:t>
      </w:r>
    </w:p>
    <w:p w:rsidR="00C30CD1" w:rsidRPr="00F037CA" w:rsidRDefault="00491199" w:rsidP="008731C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 xml:space="preserve">- </w:t>
      </w:r>
      <w:r w:rsidR="00541BC6" w:rsidRPr="00F037CA">
        <w:rPr>
          <w:rFonts w:ascii="Times New Roman" w:hAnsi="Times New Roman" w:cs="Times New Roman"/>
          <w:sz w:val="22"/>
          <w:lang w:val="ru-RU"/>
        </w:rPr>
        <w:t>методы анализа горно-геологических условий залегания месторождений твердых полезных</w:t>
      </w:r>
      <w:r w:rsidRPr="00F037CA">
        <w:rPr>
          <w:rFonts w:ascii="Times New Roman" w:hAnsi="Times New Roman" w:cs="Times New Roman"/>
          <w:sz w:val="22"/>
          <w:lang w:val="ru-RU"/>
        </w:rPr>
        <w:t xml:space="preserve"> </w:t>
      </w:r>
      <w:r w:rsidR="00541BC6" w:rsidRPr="00F037CA">
        <w:rPr>
          <w:rFonts w:ascii="Times New Roman" w:hAnsi="Times New Roman" w:cs="Times New Roman"/>
          <w:sz w:val="22"/>
          <w:lang w:val="ru-RU"/>
        </w:rPr>
        <w:t>ископаемых</w:t>
      </w:r>
      <w:r w:rsidR="00C30CD1" w:rsidRPr="00F037CA">
        <w:rPr>
          <w:rFonts w:ascii="Times New Roman" w:hAnsi="Times New Roman" w:cs="Times New Roman"/>
          <w:sz w:val="22"/>
          <w:lang w:val="ru-RU"/>
        </w:rPr>
        <w:t>;</w:t>
      </w:r>
      <w:r w:rsidR="00541BC6" w:rsidRPr="00F037C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30CD1" w:rsidRPr="00F037CA" w:rsidRDefault="00C30CD1" w:rsidP="008731C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 xml:space="preserve">- </w:t>
      </w:r>
      <w:r w:rsidR="00541BC6" w:rsidRPr="00F037CA">
        <w:rPr>
          <w:rFonts w:ascii="Times New Roman" w:hAnsi="Times New Roman" w:cs="Times New Roman"/>
          <w:sz w:val="22"/>
          <w:lang w:val="ru-RU"/>
        </w:rPr>
        <w:t>основные физико-механические и физико-технические свойства горных</w:t>
      </w:r>
      <w:r w:rsidRPr="00F037CA">
        <w:rPr>
          <w:rFonts w:ascii="Times New Roman" w:hAnsi="Times New Roman" w:cs="Times New Roman"/>
          <w:sz w:val="22"/>
          <w:lang w:val="ru-RU"/>
        </w:rPr>
        <w:t xml:space="preserve"> пород и их классификации, </w:t>
      </w:r>
      <w:r w:rsidR="00541BC6" w:rsidRPr="00F037CA">
        <w:rPr>
          <w:rFonts w:ascii="Times New Roman" w:hAnsi="Times New Roman" w:cs="Times New Roman"/>
          <w:sz w:val="22"/>
          <w:lang w:val="ru-RU"/>
        </w:rPr>
        <w:t>важнейшие факторы, влияющие на поведение горных пород в массиве и разрушенном состоянии</w:t>
      </w:r>
    </w:p>
    <w:p w:rsidR="00541BC6" w:rsidRPr="00F037CA" w:rsidRDefault="00C30CD1" w:rsidP="008731C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>-</w:t>
      </w:r>
      <w:r w:rsidR="00541BC6" w:rsidRPr="00F037CA">
        <w:rPr>
          <w:rFonts w:ascii="Times New Roman" w:hAnsi="Times New Roman" w:cs="Times New Roman"/>
          <w:sz w:val="22"/>
          <w:lang w:val="ru-RU"/>
        </w:rPr>
        <w:t xml:space="preserve"> основы технологии открытой добычи твердых полезных ископаемых и методы расчета ее основных</w:t>
      </w:r>
      <w:r w:rsidR="00491199" w:rsidRPr="00F037CA">
        <w:rPr>
          <w:rFonts w:ascii="Times New Roman" w:hAnsi="Times New Roman" w:cs="Times New Roman"/>
          <w:sz w:val="22"/>
          <w:lang w:val="ru-RU"/>
        </w:rPr>
        <w:t xml:space="preserve"> </w:t>
      </w:r>
      <w:r w:rsidR="00541BC6" w:rsidRPr="00F037CA">
        <w:rPr>
          <w:rFonts w:ascii="Times New Roman" w:hAnsi="Times New Roman" w:cs="Times New Roman"/>
          <w:sz w:val="22"/>
          <w:lang w:val="ru-RU"/>
        </w:rPr>
        <w:t>параметров</w:t>
      </w:r>
      <w:r w:rsidRPr="00F037CA">
        <w:rPr>
          <w:rFonts w:ascii="Times New Roman" w:hAnsi="Times New Roman" w:cs="Times New Roman"/>
          <w:sz w:val="22"/>
          <w:lang w:val="ru-RU"/>
        </w:rPr>
        <w:t>.</w:t>
      </w:r>
    </w:p>
    <w:p w:rsidR="00491199" w:rsidRPr="00F037CA" w:rsidRDefault="00491199" w:rsidP="008731C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>Уме</w:t>
      </w:r>
      <w:r w:rsidR="0010665E" w:rsidRPr="00F037CA">
        <w:rPr>
          <w:rFonts w:ascii="Times New Roman" w:hAnsi="Times New Roman" w:cs="Times New Roman"/>
          <w:sz w:val="22"/>
          <w:lang w:val="ru-RU"/>
        </w:rPr>
        <w:t>ть</w:t>
      </w:r>
      <w:r w:rsidRPr="00F037CA">
        <w:rPr>
          <w:rFonts w:ascii="Times New Roman" w:hAnsi="Times New Roman" w:cs="Times New Roman"/>
          <w:sz w:val="22"/>
          <w:lang w:val="ru-RU"/>
        </w:rPr>
        <w:t>:</w:t>
      </w:r>
    </w:p>
    <w:p w:rsidR="00491199" w:rsidRPr="00F037CA" w:rsidRDefault="00491199" w:rsidP="008731C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 xml:space="preserve">- </w:t>
      </w:r>
      <w:r w:rsidR="00541BC6" w:rsidRPr="00F037CA">
        <w:rPr>
          <w:rFonts w:ascii="Times New Roman" w:hAnsi="Times New Roman" w:cs="Times New Roman"/>
          <w:sz w:val="22"/>
          <w:lang w:val="ru-RU"/>
        </w:rPr>
        <w:t>рассчитывать параметры технологических процессов разработки месторождений полезных</w:t>
      </w:r>
      <w:r w:rsidRPr="00F037CA">
        <w:rPr>
          <w:rFonts w:ascii="Times New Roman" w:hAnsi="Times New Roman" w:cs="Times New Roman"/>
          <w:sz w:val="22"/>
          <w:lang w:val="ru-RU"/>
        </w:rPr>
        <w:t xml:space="preserve"> </w:t>
      </w:r>
      <w:r w:rsidR="00541BC6" w:rsidRPr="00F037CA">
        <w:rPr>
          <w:rFonts w:ascii="Times New Roman" w:hAnsi="Times New Roman" w:cs="Times New Roman"/>
          <w:sz w:val="22"/>
          <w:lang w:val="ru-RU"/>
        </w:rPr>
        <w:t>ископаемых открытым способом применительно к различным горно-геологическим условиям</w:t>
      </w:r>
      <w:r w:rsidRPr="00F037CA">
        <w:rPr>
          <w:rFonts w:ascii="Times New Roman" w:hAnsi="Times New Roman" w:cs="Times New Roman"/>
          <w:sz w:val="22"/>
          <w:lang w:val="ru-RU"/>
        </w:rPr>
        <w:t>;</w:t>
      </w:r>
      <w:r w:rsidR="00541BC6" w:rsidRPr="00F037C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41BC6" w:rsidRPr="00F037CA" w:rsidRDefault="00491199" w:rsidP="008731C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 xml:space="preserve">- </w:t>
      </w:r>
      <w:r w:rsidR="00541BC6" w:rsidRPr="00F037CA">
        <w:rPr>
          <w:rFonts w:ascii="Times New Roman" w:hAnsi="Times New Roman" w:cs="Times New Roman"/>
          <w:sz w:val="22"/>
          <w:lang w:val="ru-RU"/>
        </w:rPr>
        <w:t>выб</w:t>
      </w:r>
      <w:r w:rsidRPr="00F037CA">
        <w:rPr>
          <w:rFonts w:ascii="Times New Roman" w:hAnsi="Times New Roman" w:cs="Times New Roman"/>
          <w:sz w:val="22"/>
          <w:lang w:val="ru-RU"/>
        </w:rPr>
        <w:t>и</w:t>
      </w:r>
      <w:r w:rsidR="00541BC6" w:rsidRPr="00F037CA">
        <w:rPr>
          <w:rFonts w:ascii="Times New Roman" w:hAnsi="Times New Roman" w:cs="Times New Roman"/>
          <w:sz w:val="22"/>
          <w:lang w:val="ru-RU"/>
        </w:rPr>
        <w:t>рать рациональное оборудование и рассчитать основные параметры производственных</w:t>
      </w:r>
      <w:r w:rsidRPr="00F037CA">
        <w:rPr>
          <w:rFonts w:ascii="Times New Roman" w:hAnsi="Times New Roman" w:cs="Times New Roman"/>
          <w:sz w:val="22"/>
          <w:lang w:val="ru-RU"/>
        </w:rPr>
        <w:t xml:space="preserve"> </w:t>
      </w:r>
      <w:r w:rsidR="00541BC6" w:rsidRPr="00F037CA">
        <w:rPr>
          <w:rFonts w:ascii="Times New Roman" w:hAnsi="Times New Roman" w:cs="Times New Roman"/>
          <w:sz w:val="22"/>
          <w:lang w:val="ru-RU"/>
        </w:rPr>
        <w:t>процессов горных работ с учетом особенностей поведения породного массива</w:t>
      </w:r>
      <w:r w:rsidRPr="00F037CA">
        <w:rPr>
          <w:rFonts w:ascii="Times New Roman" w:hAnsi="Times New Roman" w:cs="Times New Roman"/>
          <w:sz w:val="22"/>
          <w:lang w:val="ru-RU"/>
        </w:rPr>
        <w:t>;</w:t>
      </w:r>
    </w:p>
    <w:p w:rsidR="00491199" w:rsidRPr="00F037CA" w:rsidRDefault="00491199" w:rsidP="008731C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 xml:space="preserve">- </w:t>
      </w:r>
      <w:r w:rsidR="00541BC6" w:rsidRPr="00F037CA">
        <w:rPr>
          <w:rFonts w:ascii="Times New Roman" w:hAnsi="Times New Roman" w:cs="Times New Roman"/>
          <w:sz w:val="22"/>
          <w:lang w:val="ru-RU"/>
        </w:rPr>
        <w:t>обосновывать основные параметры технологии открытой добычи твердых полезных ископаемых, выбирать оборудование для подготовки горных пород к выемке, выемочно-погрузочных, транспортных и отвал</w:t>
      </w:r>
      <w:r w:rsidR="000730CE" w:rsidRPr="00F037CA">
        <w:rPr>
          <w:rFonts w:ascii="Times New Roman" w:hAnsi="Times New Roman" w:cs="Times New Roman"/>
          <w:sz w:val="22"/>
          <w:lang w:val="ru-RU"/>
        </w:rPr>
        <w:t>ьных работ;</w:t>
      </w:r>
    </w:p>
    <w:p w:rsidR="00491199" w:rsidRPr="00F037CA" w:rsidRDefault="00491199" w:rsidP="008731C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>Владе</w:t>
      </w:r>
      <w:r w:rsidR="0010665E" w:rsidRPr="00F037CA">
        <w:rPr>
          <w:rFonts w:ascii="Times New Roman" w:hAnsi="Times New Roman" w:cs="Times New Roman"/>
          <w:sz w:val="22"/>
          <w:lang w:val="ru-RU"/>
        </w:rPr>
        <w:t>ть</w:t>
      </w:r>
      <w:r w:rsidRPr="00F037CA">
        <w:rPr>
          <w:rFonts w:ascii="Times New Roman" w:hAnsi="Times New Roman" w:cs="Times New Roman"/>
          <w:sz w:val="22"/>
          <w:lang w:val="ru-RU"/>
        </w:rPr>
        <w:t>:</w:t>
      </w:r>
      <w:r w:rsidR="00541BC6" w:rsidRPr="00F037C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730CE" w:rsidRPr="00F037CA" w:rsidRDefault="00491199" w:rsidP="008731C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 xml:space="preserve">- </w:t>
      </w:r>
      <w:r w:rsidR="000730CE" w:rsidRPr="00F037CA">
        <w:rPr>
          <w:rFonts w:ascii="Times New Roman" w:hAnsi="Times New Roman" w:cs="Times New Roman"/>
          <w:sz w:val="22"/>
          <w:lang w:val="ru-RU"/>
        </w:rPr>
        <w:t>методиками определения основных параметров технологии добычи твердых полезных ископаемых на основе анализа горно-геологических условий;</w:t>
      </w:r>
    </w:p>
    <w:p w:rsidR="00491199" w:rsidRPr="00F037CA" w:rsidRDefault="000730CE" w:rsidP="008731C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 xml:space="preserve">- </w:t>
      </w:r>
      <w:r w:rsidR="00541BC6" w:rsidRPr="00F037CA">
        <w:rPr>
          <w:rFonts w:ascii="Times New Roman" w:hAnsi="Times New Roman" w:cs="Times New Roman"/>
          <w:sz w:val="22"/>
          <w:lang w:val="ru-RU"/>
        </w:rPr>
        <w:t>знанием основных закономерностей поведения горных пород при добыче и переработке твердых полезных ископаемых, методами расчета основных параметров технологии горных работ, учитывающими состояние массива горных пород</w:t>
      </w:r>
      <w:r w:rsidR="00491199" w:rsidRPr="00F037CA">
        <w:rPr>
          <w:rFonts w:ascii="Times New Roman" w:hAnsi="Times New Roman" w:cs="Times New Roman"/>
          <w:sz w:val="22"/>
          <w:lang w:val="ru-RU"/>
        </w:rPr>
        <w:t>;</w:t>
      </w:r>
      <w:r w:rsidR="00541BC6" w:rsidRPr="00F037C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41BC6" w:rsidRPr="00F037CA" w:rsidRDefault="00491199" w:rsidP="008731C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 xml:space="preserve">- </w:t>
      </w:r>
      <w:r w:rsidR="00541BC6" w:rsidRPr="00F037CA">
        <w:rPr>
          <w:rFonts w:ascii="Times New Roman" w:hAnsi="Times New Roman" w:cs="Times New Roman"/>
          <w:sz w:val="22"/>
          <w:lang w:val="ru-RU"/>
        </w:rPr>
        <w:t>основными принципами и инженерными методами расчета параметров технологических схем</w:t>
      </w:r>
      <w:r w:rsidRPr="00F037CA">
        <w:rPr>
          <w:rFonts w:ascii="Times New Roman" w:hAnsi="Times New Roman" w:cs="Times New Roman"/>
          <w:sz w:val="22"/>
          <w:lang w:val="ru-RU"/>
        </w:rPr>
        <w:t xml:space="preserve"> </w:t>
      </w:r>
      <w:r w:rsidR="00541BC6" w:rsidRPr="00F037CA">
        <w:rPr>
          <w:rFonts w:ascii="Times New Roman" w:hAnsi="Times New Roman" w:cs="Times New Roman"/>
          <w:sz w:val="22"/>
          <w:lang w:val="ru-RU"/>
        </w:rPr>
        <w:t>горных работ, выбора бурового, выемочного, транспортного и отвального оборудования</w:t>
      </w:r>
      <w:r w:rsidRPr="00F037CA">
        <w:rPr>
          <w:rFonts w:ascii="Times New Roman" w:hAnsi="Times New Roman" w:cs="Times New Roman"/>
          <w:sz w:val="22"/>
          <w:lang w:val="ru-RU"/>
        </w:rPr>
        <w:t>.</w:t>
      </w:r>
    </w:p>
    <w:p w:rsidR="00541BC6" w:rsidRPr="00F037CA" w:rsidRDefault="00541BC6" w:rsidP="008731C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F5A0A" w:rsidRPr="00F037CA" w:rsidRDefault="00E04AAF" w:rsidP="008731C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b/>
          <w:sz w:val="22"/>
          <w:lang w:val="ru-RU"/>
        </w:rPr>
        <w:t>2</w:t>
      </w:r>
      <w:r w:rsidR="008731CC" w:rsidRPr="00F037CA">
        <w:rPr>
          <w:rFonts w:ascii="Times New Roman" w:hAnsi="Times New Roman" w:cs="Times New Roman"/>
          <w:b/>
          <w:sz w:val="22"/>
          <w:lang w:val="ru-RU"/>
        </w:rPr>
        <w:t>.</w:t>
      </w:r>
      <w:r w:rsidRPr="00F037CA">
        <w:rPr>
          <w:rFonts w:ascii="Times New Roman" w:hAnsi="Times New Roman" w:cs="Times New Roman"/>
          <w:b/>
          <w:sz w:val="22"/>
          <w:lang w:val="ru-RU"/>
        </w:rPr>
        <w:t xml:space="preserve"> Место дисциплины "Основы горного дела (открытая геотехнология)" в структуре ОПОП специалитета</w:t>
      </w:r>
    </w:p>
    <w:p w:rsidR="00A4634B" w:rsidRPr="00F037CA" w:rsidRDefault="00A4634B" w:rsidP="008731C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37C22" w:rsidRPr="00F037CA" w:rsidRDefault="00E37C22" w:rsidP="00E37C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lastRenderedPageBreak/>
        <w:t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«Геология», «Инженерная графика», «Компьютерная графика», «Математика».</w:t>
      </w:r>
    </w:p>
    <w:p w:rsidR="00A4634B" w:rsidRPr="00F037CA" w:rsidRDefault="00E37C22" w:rsidP="00E37C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–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E37C22" w:rsidRPr="00F037CA" w:rsidRDefault="00E37C22" w:rsidP="00E37C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F5A0A" w:rsidRPr="00F037CA" w:rsidRDefault="00E04AAF" w:rsidP="008731CC">
      <w:pPr>
        <w:pStyle w:val="a4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037CA">
        <w:rPr>
          <w:rFonts w:ascii="Times New Roman" w:hAnsi="Times New Roman"/>
          <w:b/>
        </w:rPr>
        <w:t>Объем дисциплины "Основы горного дела (открытая геотехнология)" в зачетных</w:t>
      </w:r>
      <w:r w:rsidR="00A4634B" w:rsidRPr="00F037CA">
        <w:rPr>
          <w:rFonts w:ascii="Times New Roman" w:hAnsi="Times New Roman"/>
          <w:b/>
        </w:rPr>
        <w:t xml:space="preserve"> </w:t>
      </w:r>
      <w:r w:rsidRPr="00F037CA">
        <w:rPr>
          <w:rFonts w:ascii="Times New Roman" w:hAnsi="Times New Roman"/>
          <w:b/>
        </w:rPr>
        <w:t>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A4634B" w:rsidRPr="00F037CA" w:rsidRDefault="00A4634B" w:rsidP="008731CC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AF5A0A" w:rsidRPr="00F037CA" w:rsidRDefault="00E04AAF" w:rsidP="008731C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"Основы горного дела (открытая геотехнология)" составляет </w:t>
      </w:r>
      <w:r w:rsidR="00C179FA" w:rsidRPr="00F037CA">
        <w:rPr>
          <w:rFonts w:ascii="Times New Roman" w:hAnsi="Times New Roman" w:cs="Times New Roman"/>
          <w:sz w:val="22"/>
          <w:lang w:val="ru-RU"/>
        </w:rPr>
        <w:t xml:space="preserve">3 </w:t>
      </w:r>
      <w:r w:rsidRPr="00F037CA">
        <w:rPr>
          <w:rFonts w:ascii="Times New Roman" w:hAnsi="Times New Roman" w:cs="Times New Roman"/>
          <w:sz w:val="22"/>
          <w:lang w:val="ru-RU"/>
        </w:rPr>
        <w:t>зачетных единиц</w:t>
      </w:r>
      <w:r w:rsidR="00C179FA" w:rsidRPr="00F037CA">
        <w:rPr>
          <w:rFonts w:ascii="Times New Roman" w:hAnsi="Times New Roman" w:cs="Times New Roman"/>
          <w:sz w:val="22"/>
          <w:lang w:val="ru-RU"/>
        </w:rPr>
        <w:t>ы</w:t>
      </w:r>
      <w:r w:rsidRPr="00F037CA">
        <w:rPr>
          <w:rFonts w:ascii="Times New Roman" w:hAnsi="Times New Roman" w:cs="Times New Roman"/>
          <w:sz w:val="22"/>
          <w:lang w:val="ru-RU"/>
        </w:rPr>
        <w:t xml:space="preserve">, </w:t>
      </w:r>
      <w:r w:rsidR="00C179FA" w:rsidRPr="00F037CA">
        <w:rPr>
          <w:rFonts w:ascii="Times New Roman" w:hAnsi="Times New Roman" w:cs="Times New Roman"/>
          <w:sz w:val="22"/>
          <w:lang w:val="ru-RU"/>
        </w:rPr>
        <w:t>108</w:t>
      </w:r>
      <w:r w:rsidRPr="00F037CA">
        <w:rPr>
          <w:rFonts w:ascii="Times New Roman" w:hAnsi="Times New Roman" w:cs="Times New Roman"/>
          <w:sz w:val="22"/>
          <w:lang w:val="ru-RU"/>
        </w:rPr>
        <w:t xml:space="preserve"> час</w:t>
      </w:r>
      <w:r w:rsidR="00C179FA" w:rsidRPr="00F037CA">
        <w:rPr>
          <w:rFonts w:ascii="Times New Roman" w:hAnsi="Times New Roman" w:cs="Times New Roman"/>
          <w:sz w:val="22"/>
          <w:lang w:val="ru-RU"/>
        </w:rPr>
        <w:t>ов</w:t>
      </w:r>
      <w:r w:rsidRPr="00F037CA">
        <w:rPr>
          <w:rFonts w:ascii="Times New Roman" w:hAnsi="Times New Roman" w:cs="Times New Roman"/>
          <w:sz w:val="22"/>
          <w:lang w:val="ru-RU"/>
        </w:rPr>
        <w:t>.</w:t>
      </w:r>
    </w:p>
    <w:p w:rsidR="00C24BF1" w:rsidRPr="00F037CA" w:rsidRDefault="00C24BF1" w:rsidP="008731C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640"/>
        <w:gridCol w:w="1041"/>
        <w:gridCol w:w="957"/>
        <w:gridCol w:w="701"/>
      </w:tblGrid>
      <w:tr w:rsidR="00AF5A0A" w:rsidRPr="00F037CA" w:rsidTr="00C179FA">
        <w:trPr>
          <w:trHeight w:val="267"/>
        </w:trPr>
        <w:tc>
          <w:tcPr>
            <w:tcW w:w="66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5A0A" w:rsidRPr="00F037CA" w:rsidRDefault="00E04AAF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6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5A0A" w:rsidRPr="00F037CA" w:rsidRDefault="00E04AAF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AF5A0A" w:rsidRPr="00F037CA" w:rsidTr="00C179FA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5A0A" w:rsidRPr="00F037CA" w:rsidRDefault="00AF5A0A" w:rsidP="008731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5A0A" w:rsidRPr="00F037CA" w:rsidRDefault="00E04AAF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5A0A" w:rsidRPr="00F037CA" w:rsidRDefault="00E04AAF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5A0A" w:rsidRPr="00F037CA" w:rsidRDefault="00E04AAF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E51B53" w:rsidRPr="00F037CA" w:rsidTr="00C179FA">
        <w:trPr>
          <w:trHeight w:val="267"/>
        </w:trPr>
        <w:tc>
          <w:tcPr>
            <w:tcW w:w="6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b/>
                <w:sz w:val="22"/>
                <w:lang w:val="ru-RU"/>
              </w:rPr>
              <w:t>Курс 2/Семестр 4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51B53" w:rsidRPr="00F037CA" w:rsidTr="00C179FA">
        <w:trPr>
          <w:trHeight w:val="267"/>
        </w:trPr>
        <w:tc>
          <w:tcPr>
            <w:tcW w:w="6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063821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E51B53" w:rsidRPr="006A35B2" w:rsidTr="00C179FA">
        <w:trPr>
          <w:trHeight w:val="483"/>
        </w:trPr>
        <w:tc>
          <w:tcPr>
            <w:tcW w:w="6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51B53" w:rsidRPr="00F037CA" w:rsidTr="00C179FA">
        <w:trPr>
          <w:trHeight w:val="267"/>
        </w:trPr>
        <w:tc>
          <w:tcPr>
            <w:tcW w:w="6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51B53" w:rsidRPr="00F037CA" w:rsidTr="00C179FA">
        <w:trPr>
          <w:trHeight w:val="267"/>
        </w:trPr>
        <w:tc>
          <w:tcPr>
            <w:tcW w:w="6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091E9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E51B53" w:rsidRPr="00F037CA" w:rsidTr="00C179FA">
        <w:trPr>
          <w:trHeight w:val="267"/>
        </w:trPr>
        <w:tc>
          <w:tcPr>
            <w:tcW w:w="6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091E9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E51B53" w:rsidRPr="00F037CA" w:rsidTr="00C179FA">
        <w:trPr>
          <w:trHeight w:val="267"/>
        </w:trPr>
        <w:tc>
          <w:tcPr>
            <w:tcW w:w="6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51B53" w:rsidRPr="00F037CA" w:rsidTr="00C179FA">
        <w:trPr>
          <w:trHeight w:val="267"/>
        </w:trPr>
        <w:tc>
          <w:tcPr>
            <w:tcW w:w="6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51B53" w:rsidRPr="00F037CA" w:rsidTr="00C179FA">
        <w:trPr>
          <w:trHeight w:val="267"/>
        </w:trPr>
        <w:tc>
          <w:tcPr>
            <w:tcW w:w="6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51B53" w:rsidRPr="006A35B2" w:rsidTr="00C179FA">
        <w:trPr>
          <w:trHeight w:val="267"/>
        </w:trPr>
        <w:tc>
          <w:tcPr>
            <w:tcW w:w="6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51B53" w:rsidRPr="00F037CA" w:rsidTr="00C179FA">
        <w:trPr>
          <w:trHeight w:val="267"/>
        </w:trPr>
        <w:tc>
          <w:tcPr>
            <w:tcW w:w="6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063821" w:rsidP="00091E9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091E98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E51B53" w:rsidRPr="00F037CA" w:rsidTr="00C179FA">
        <w:trPr>
          <w:trHeight w:val="267"/>
        </w:trPr>
        <w:tc>
          <w:tcPr>
            <w:tcW w:w="6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E51B53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1B53" w:rsidRPr="00F037CA" w:rsidRDefault="00FD33A7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  <w:r w:rsidR="00E51B53" w:rsidRPr="00F037CA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</w:tr>
    </w:tbl>
    <w:p w:rsidR="00A4634B" w:rsidRPr="00F037CA" w:rsidRDefault="00A4634B" w:rsidP="008731C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F5A0A" w:rsidRPr="00F037CA" w:rsidRDefault="00E04AAF" w:rsidP="008731CC">
      <w:pPr>
        <w:pStyle w:val="a4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037CA">
        <w:rPr>
          <w:rFonts w:ascii="Times New Roman" w:hAnsi="Times New Roman"/>
          <w:b/>
        </w:rPr>
        <w:t>Содержание дисциплины "Основы горного дела (открытая геотехнология)",</w:t>
      </w:r>
      <w:r w:rsidR="00A4634B" w:rsidRPr="00F037CA">
        <w:rPr>
          <w:rFonts w:ascii="Times New Roman" w:hAnsi="Times New Roman"/>
          <w:b/>
        </w:rPr>
        <w:t xml:space="preserve"> </w:t>
      </w:r>
      <w:r w:rsidRPr="00F037CA">
        <w:rPr>
          <w:rFonts w:ascii="Times New Roman" w:hAnsi="Times New Roman"/>
          <w:b/>
        </w:rPr>
        <w:t>структурированное по разделам (темам)</w:t>
      </w:r>
    </w:p>
    <w:p w:rsidR="00A4634B" w:rsidRPr="00F037CA" w:rsidRDefault="00A4634B" w:rsidP="008731CC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63821" w:rsidRPr="00F037CA" w:rsidRDefault="00E04AAF" w:rsidP="008731CC">
      <w:pPr>
        <w:pStyle w:val="a4"/>
        <w:numPr>
          <w:ilvl w:val="1"/>
          <w:numId w:val="3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FF0000"/>
        </w:rPr>
      </w:pPr>
      <w:r w:rsidRPr="00F037CA">
        <w:rPr>
          <w:rFonts w:ascii="Times New Roman" w:hAnsi="Times New Roman"/>
          <w:b/>
        </w:rPr>
        <w:t>Лекционные занятия</w:t>
      </w:r>
      <w:r w:rsidR="00063821" w:rsidRPr="00F037CA">
        <w:rPr>
          <w:rFonts w:ascii="Times New Roman" w:hAnsi="Times New Roman"/>
          <w:b/>
        </w:rPr>
        <w:t xml:space="preserve"> </w:t>
      </w:r>
    </w:p>
    <w:p w:rsidR="00A4634B" w:rsidRPr="00F037CA" w:rsidRDefault="00A4634B" w:rsidP="008731C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AF5A0A" w:rsidRPr="00F037CA" w:rsidTr="00A4634B">
        <w:trPr>
          <w:trHeight w:val="261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5A0A" w:rsidRPr="00F037CA" w:rsidRDefault="00E04AAF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5A0A" w:rsidRPr="00F037CA" w:rsidRDefault="00E04AAF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AF5A0A" w:rsidRPr="00F037CA" w:rsidTr="008026A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5A0A" w:rsidRPr="00F037CA" w:rsidRDefault="00AF5A0A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5A0A" w:rsidRPr="00F037CA" w:rsidRDefault="00E04AAF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5A0A" w:rsidRPr="00F037CA" w:rsidRDefault="00E04AAF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5A0A" w:rsidRPr="00F037CA" w:rsidRDefault="00E04AAF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AF5A0A" w:rsidRPr="00F037CA" w:rsidTr="008731CC">
        <w:trPr>
          <w:trHeight w:val="24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5A0A" w:rsidRPr="00F037CA" w:rsidRDefault="00E04AAF" w:rsidP="008731C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1. Введение. </w:t>
            </w: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Предмет и задачи курса. Понятие о горной промышленности, ее специфике, отличительных особенностях и роли в экономике страны. Природные ресурсы и потребности в полезных ископаемых. Общая характеристика отраслей по добыче полезных ископаемых,  в т. ч. угольной, горнорудной, нефтяной и газовой  промышленности. Структура запасов и добычи минерального сырья в мире, России и Кузбассе в т. ч. Горное производство и горные предприятия. Горная наука, ее роль в становлении и развитии горного дела</w:t>
            </w:r>
            <w:r w:rsidR="00A4634B" w:rsidRPr="00F037C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5A0A" w:rsidRPr="00F037CA" w:rsidRDefault="00AF5A0A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5A0A" w:rsidRPr="00F037CA" w:rsidRDefault="00AF5A0A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AF5A0A" w:rsidRPr="00F037CA" w:rsidRDefault="00D46CB5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8F1528" w:rsidRPr="00F037CA" w:rsidTr="004C2374">
        <w:trPr>
          <w:trHeight w:val="35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i/>
                <w:sz w:val="22"/>
                <w:lang w:val="ru-RU"/>
              </w:rPr>
              <w:t>2. Виды добываемых твердых полезных ископаемых</w:t>
            </w: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. Металлические полезные ископаемые. Неметаллические полезные ископаемые. Горючие полезные ископаемые. Строительные горные породы. Качество полезных ископаемых. Технологические свойства пород вскрыши.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D46CB5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8F1528" w:rsidRPr="00F037CA" w:rsidRDefault="008F1528" w:rsidP="008731CC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</w:tr>
      <w:tr w:rsidR="008F1528" w:rsidRPr="006A35B2" w:rsidTr="004C2374">
        <w:trPr>
          <w:trHeight w:val="19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3. Способы добычи твердых полезных ископаемых: открытый, подземный, комбинированный, физико-химический, подводный. </w:t>
            </w: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Сущность способов, преимущества и недостатки, области применения.  Сырьевая база открытого способа добычи.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F1528" w:rsidRPr="00F037CA" w:rsidTr="004C2374">
        <w:trPr>
          <w:trHeight w:val="22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i/>
                <w:sz w:val="22"/>
                <w:lang w:val="ru-RU"/>
              </w:rPr>
              <w:t>4. Типы, климатические и гидрогеологические условия разрабатываемых месторождений и залежей.</w:t>
            </w: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 xml:space="preserve"> Классификация  залежей по форме,  по положению относительно земной поверхности, по мощности, по строению тел, по углу падения, по  строению залежи, по нарушенности. Общая характеристика горно-геологических условий горных работ в Кузбассе.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F1528" w:rsidRPr="006A35B2" w:rsidTr="004C2374">
        <w:trPr>
          <w:trHeight w:val="22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i/>
                <w:sz w:val="22"/>
                <w:lang w:val="ru-RU"/>
              </w:rPr>
              <w:t>5.Карьер, разрез, прииск как горное предприятие</w:t>
            </w: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.  Понятие о карьерном поле, его элементах, горном и земельном отводах</w:t>
            </w:r>
            <w:r w:rsidR="00303C61" w:rsidRPr="00F037C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F1528" w:rsidRPr="00F037CA" w:rsidTr="004C2374">
        <w:trPr>
          <w:trHeight w:val="21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i/>
                <w:sz w:val="22"/>
                <w:lang w:val="ru-RU"/>
              </w:rPr>
              <w:t>6. Главные параметры карьера и отвала, их элементы</w:t>
            </w: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. Понятие об уступе, рабочей площадке, берме, съезде, траншее. Конструкция рабочих и нерабочих бортов карьеров, откосов отвалов. Устойчивость откосов горных выработок. Запасы и потери полезных ископаемых при разработке</w:t>
            </w:r>
            <w:r w:rsidR="00303C61" w:rsidRPr="00F037C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8F1528" w:rsidRPr="00F037CA" w:rsidRDefault="00D46CB5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8F1528" w:rsidRPr="00F037CA" w:rsidRDefault="008F1528" w:rsidP="008731CC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F1528" w:rsidRPr="006A35B2" w:rsidTr="004C2374">
        <w:trPr>
          <w:trHeight w:val="22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7.</w:t>
            </w:r>
            <w:r w:rsidRPr="00F037CA">
              <w:rPr>
                <w:rFonts w:ascii="Times New Roman" w:hAnsi="Times New Roman" w:cs="Times New Roman"/>
                <w:i/>
                <w:sz w:val="22"/>
                <w:lang w:val="ru-RU"/>
              </w:rPr>
              <w:t>Периоды и этапы открытых горных работ</w:t>
            </w: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. Подготовка поверхности месторождений, осушение месторождений. Горно-капитальные работы в период строительства карьеров. Проведение подготовительных выработок, вскрышные и добычные работы, рекультивация земель</w:t>
            </w:r>
            <w:r w:rsidR="00303C61" w:rsidRPr="00F037C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F1528" w:rsidRPr="00F037CA" w:rsidTr="004C2374">
        <w:trPr>
          <w:trHeight w:val="22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i/>
                <w:sz w:val="22"/>
                <w:lang w:val="ru-RU"/>
              </w:rPr>
              <w:t>8. Понятие о коэффициентах вскрыши</w:t>
            </w: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.  Средний, контурный, слоевой, граничный, текущий коэффициент вскрыши. Режим и календарный график горных работ</w:t>
            </w:r>
            <w:r w:rsidR="00303C61" w:rsidRPr="00F037C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F1528" w:rsidRPr="006A35B2" w:rsidTr="004C2374">
        <w:trPr>
          <w:trHeight w:val="22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i/>
                <w:sz w:val="22"/>
                <w:lang w:val="ru-RU"/>
              </w:rPr>
              <w:t>9. Комплексная механизация и системы разработки карьеров</w:t>
            </w: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. Классификация структур комплексной механизации. Системы открытой разработки. Комплексная механизация при сплошных системах разработки. Комплексная механизация при углубочных системах разработки</w:t>
            </w:r>
            <w:r w:rsidR="00303C61" w:rsidRPr="00F037C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F1528" w:rsidRPr="006A35B2" w:rsidTr="004C2374">
        <w:trPr>
          <w:trHeight w:val="477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i/>
                <w:sz w:val="22"/>
                <w:lang w:val="ru-RU"/>
              </w:rPr>
              <w:t>10. Вскрытие карьерных полей.</w:t>
            </w: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 xml:space="preserve"> Способы, схемы и системы вскрытия.</w:t>
            </w:r>
          </w:p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Вскрывающие выработки и технология их проведения</w:t>
            </w:r>
            <w:r w:rsidR="00303C61" w:rsidRPr="00F037C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F1528" w:rsidRPr="00F037CA" w:rsidTr="004C2374">
        <w:trPr>
          <w:trHeight w:val="22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i/>
                <w:sz w:val="22"/>
                <w:lang w:val="ru-RU"/>
              </w:rPr>
              <w:t>11. Основные технологические процессы в карьере</w:t>
            </w: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. Подготовка горных пород к выемке, выемочно-погрузочные, транспортные, отвальные, рекультивационные  работы. Взаимосвязь процессов.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091E9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8F1528" w:rsidRPr="00F037CA" w:rsidRDefault="008F1528" w:rsidP="008731CC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F1528" w:rsidRPr="00F037CA" w:rsidTr="004C2374">
        <w:trPr>
          <w:trHeight w:val="7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i/>
                <w:sz w:val="22"/>
                <w:lang w:val="ru-RU"/>
              </w:rPr>
              <w:t>12. Способы разрушения горных пород при подготовке к выемке</w:t>
            </w: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. Механический, гидравлический, термический, взрывной способы разрушения и области их применения. Оттаивание и борьба с промерзанием пород, управляемое обрушение пород.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F1528" w:rsidRPr="006A35B2" w:rsidTr="008731CC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i/>
                <w:sz w:val="22"/>
                <w:lang w:val="ru-RU"/>
              </w:rPr>
              <w:t>13. Буровзрывные работы</w:t>
            </w: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. Основные требования к взрывному дроблению пород. Основные методы БВР. Первичное и вторичное дробление пород. Основные параметры взрываемых блоков пород, сетки скважин, развала пород. Конструкции скважинных зарядов ВВ, схемы взрывания скважинных зарядов. Механизация работ по зарядке скважин. Буримость и взрываемость пород. Способы бурения горных пород и типы буровых станков. Характеристика взрывчатых веществ и способы их инициирования. Взрывание  сотрясательное, на дробление, на сброс и области их применения. Организация БВР в карьере. Основные показатели БВР. Вопросы техники безопасности при БВР.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F1528" w:rsidRPr="00F037CA" w:rsidTr="004C2374">
        <w:trPr>
          <w:trHeight w:val="582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i/>
                <w:sz w:val="22"/>
                <w:lang w:val="ru-RU"/>
              </w:rPr>
              <w:t>14. Выемочно-погрузочные работы</w:t>
            </w: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. Забои, основные типы, селективная и валовая выемка пород. Типы заходок, фронт работ на уступе. Основные виды и типы выемочно-погрузочного оборудования и область его применения. Производительность экскаваторов. Основные параметры экскаваторов мехлопат, вскрышных, драглайнов, непрерывного действия, роторно-фрезерных экскаваторов. Вопросы техники безопасности при выемке и погрузке.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091E9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8F1528" w:rsidRPr="00F037CA" w:rsidRDefault="008F1528" w:rsidP="008731CC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</w:tr>
      <w:tr w:rsidR="008F1528" w:rsidRPr="006A35B2" w:rsidTr="004C2374">
        <w:trPr>
          <w:trHeight w:val="802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i/>
                <w:sz w:val="22"/>
                <w:lang w:val="ru-RU"/>
              </w:rPr>
              <w:lastRenderedPageBreak/>
              <w:t>15. Транспортные работы</w:t>
            </w: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.  Общая характеристика и показатели работы карьерного транспорта. Основные виды и типы транспорта, и область его применения. Постоянные и передвижные транспортные коммуникации. Путь и подвижной состав карьерного железнодорожного транспорта. Дороги и подвижной состав карьерного автомобильного транспорта. Конвейерный транспорт на карьерах. Комбинированный транспорт карьеров, способы и техника для перегрузки пород. Вспомогательные работы и техника для их выполнения на карьерах. Вопросы техники безопасности при транспортировании.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F1528" w:rsidRPr="00F037CA" w:rsidTr="004C2374">
        <w:trPr>
          <w:trHeight w:val="22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i/>
                <w:sz w:val="22"/>
                <w:lang w:val="ru-RU"/>
              </w:rPr>
              <w:t>16. Отвальные работы</w:t>
            </w: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.  Сущность процесса отвалообразования. Выбор места расположения отвала. Отвалообразование при железнодорожном транспорте. Отвалообразование при автомобильном транспорте. Отвалообразование при конвейерном транспорте. Виды и типы оборудования для отвалообразования. Вопросы техники безопасности при отвалооб</w:t>
            </w:r>
            <w:r w:rsidR="00303C61" w:rsidRPr="00F037CA">
              <w:rPr>
                <w:rFonts w:ascii="Times New Roman" w:hAnsi="Times New Roman" w:cs="Times New Roman"/>
                <w:sz w:val="22"/>
                <w:lang w:val="ru-RU"/>
              </w:rPr>
              <w:t>разовании</w:t>
            </w: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F1528" w:rsidRPr="006A35B2" w:rsidTr="004C2374">
        <w:trPr>
          <w:trHeight w:val="477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17. Рекультивация земель.  </w:t>
            </w: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Горно-технические и биологические этапы рекультивации.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1528" w:rsidRPr="00F037CA" w:rsidRDefault="008F1528" w:rsidP="008731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F5A0A" w:rsidRPr="00F037CA" w:rsidTr="00A4634B">
        <w:trPr>
          <w:trHeight w:val="261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5A0A" w:rsidRPr="00F037CA" w:rsidRDefault="00E04AAF" w:rsidP="008731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5A0A" w:rsidRPr="00C861CB" w:rsidRDefault="00AF5A0A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5A0A" w:rsidRPr="00C861CB" w:rsidRDefault="00AF5A0A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5A0A" w:rsidRPr="00F037CA" w:rsidRDefault="00091E9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A4634B" w:rsidRPr="00F037CA" w:rsidRDefault="00A4634B" w:rsidP="008731C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AF5A0A" w:rsidRPr="00F037CA" w:rsidRDefault="00E04AAF" w:rsidP="00E37C22">
      <w:pPr>
        <w:pStyle w:val="a4"/>
        <w:numPr>
          <w:ilvl w:val="1"/>
          <w:numId w:val="36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/>
        </w:rPr>
      </w:pPr>
      <w:r w:rsidRPr="00F037CA">
        <w:rPr>
          <w:rFonts w:ascii="Times New Roman" w:hAnsi="Times New Roman"/>
          <w:b/>
        </w:rPr>
        <w:t>Лабораторные занятия</w:t>
      </w:r>
    </w:p>
    <w:p w:rsidR="00A4634B" w:rsidRPr="00F037CA" w:rsidRDefault="00A4634B" w:rsidP="008731C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AF5A0A" w:rsidRPr="00F037CA" w:rsidTr="00B0785D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5A0A" w:rsidRPr="00F037CA" w:rsidRDefault="00E04AAF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Наименование работы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5A0A" w:rsidRPr="00F037CA" w:rsidRDefault="00E04AAF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AF5A0A" w:rsidRPr="00F037CA" w:rsidTr="00A4634B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5A0A" w:rsidRPr="00F037CA" w:rsidRDefault="00AF5A0A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5A0A" w:rsidRPr="00F037CA" w:rsidRDefault="00E04AAF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5A0A" w:rsidRPr="00F037CA" w:rsidRDefault="00E04AAF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5A0A" w:rsidRPr="00F037CA" w:rsidRDefault="00E04AAF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B0785D" w:rsidRPr="00F037CA" w:rsidTr="004C2374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785D" w:rsidRPr="00F037CA" w:rsidRDefault="00B0785D" w:rsidP="00E37C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1. Терминология, основные понятия  открытых горных работ.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785D" w:rsidRPr="00F037CA" w:rsidRDefault="00B0785D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0952" w:rsidRPr="00F037CA" w:rsidRDefault="00F50952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50952" w:rsidRPr="00F037CA" w:rsidRDefault="00091E9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  <w:p w:rsidR="00B0785D" w:rsidRPr="00F037CA" w:rsidRDefault="00B0785D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0785D" w:rsidRPr="006A35B2" w:rsidTr="004C2374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785D" w:rsidRPr="00F037CA" w:rsidRDefault="00B0785D" w:rsidP="00E37C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2. Изучение методики определения главных параметров карьера.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785D" w:rsidRPr="00F037CA" w:rsidRDefault="00B0785D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0785D" w:rsidRPr="00F037CA" w:rsidRDefault="00B0785D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0785D" w:rsidRPr="00F037CA" w:rsidRDefault="00B0785D" w:rsidP="008731CC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0785D" w:rsidRPr="006A35B2" w:rsidTr="00B0785D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785D" w:rsidRPr="00F037CA" w:rsidRDefault="00B0785D" w:rsidP="00E37C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3. Изучение методики расчета главных параметров  карьера при разработке горизонтальных и пологих залежей.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785D" w:rsidRPr="00F037CA" w:rsidRDefault="00B0785D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0785D" w:rsidRPr="00F037CA" w:rsidRDefault="00B0785D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0785D" w:rsidRPr="00F037CA" w:rsidRDefault="00B0785D" w:rsidP="008731CC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0785D" w:rsidRPr="006A35B2" w:rsidTr="00B0785D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785D" w:rsidRPr="00F037CA" w:rsidRDefault="00B0785D" w:rsidP="00E37C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4. Изучение методики расчета главных параметров карьера при разработке наклонных и крутых пластов.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785D" w:rsidRPr="00F037CA" w:rsidRDefault="00B0785D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785D" w:rsidRPr="00F037CA" w:rsidRDefault="00B0785D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785D" w:rsidRPr="00F037CA" w:rsidRDefault="00B0785D" w:rsidP="008731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0785D" w:rsidRPr="00F037CA" w:rsidTr="004C2374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785D" w:rsidRPr="00F037CA" w:rsidRDefault="00B0785D" w:rsidP="00E37C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5. Изучение методик расчета главных параметров карьерного поля.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785D" w:rsidRPr="00F037CA" w:rsidRDefault="00B0785D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0952" w:rsidRPr="00F037CA" w:rsidRDefault="00F50952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0785D" w:rsidRPr="00F037CA" w:rsidRDefault="00091E9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0785D" w:rsidRPr="006A35B2" w:rsidTr="004C2374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785D" w:rsidRPr="00F037CA" w:rsidRDefault="00B0785D" w:rsidP="00E37C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6. Изучение методов производства взрывных работ.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785D" w:rsidRPr="00F037CA" w:rsidRDefault="00B0785D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0785D" w:rsidRPr="00F037CA" w:rsidRDefault="00B0785D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0785D" w:rsidRPr="00F037CA" w:rsidRDefault="00B0785D" w:rsidP="008731CC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0785D" w:rsidRPr="006A35B2" w:rsidTr="004C2374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785D" w:rsidRPr="00F037CA" w:rsidRDefault="00B0785D" w:rsidP="00E37C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7. Изучение методики  производства буровзрывных работ.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785D" w:rsidRPr="00F037CA" w:rsidRDefault="00B0785D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0785D" w:rsidRPr="00F037CA" w:rsidRDefault="00B0785D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0785D" w:rsidRPr="00F037CA" w:rsidRDefault="00B0785D" w:rsidP="008731CC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0785D" w:rsidRPr="006A35B2" w:rsidTr="004C2374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785D" w:rsidRPr="00F037CA" w:rsidRDefault="00B0785D" w:rsidP="00E37C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8. Интерактивное собеседование с приглашенным специалистом  и мультимедийная презентация по вопросам развития о</w:t>
            </w:r>
            <w:r w:rsidR="00303C61" w:rsidRPr="00F037CA">
              <w:rPr>
                <w:rFonts w:ascii="Times New Roman" w:hAnsi="Times New Roman" w:cs="Times New Roman"/>
                <w:sz w:val="22"/>
                <w:lang w:val="ru-RU"/>
              </w:rPr>
              <w:t>ткрытых горных работ в Кузбассе</w:t>
            </w: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785D" w:rsidRPr="00F037CA" w:rsidRDefault="00B0785D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785D" w:rsidRPr="00F037CA" w:rsidRDefault="00B0785D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785D" w:rsidRPr="00F037CA" w:rsidRDefault="00B0785D" w:rsidP="008731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0785D" w:rsidRPr="00F037CA" w:rsidTr="004C2374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785D" w:rsidRPr="00F037CA" w:rsidRDefault="00B0785D" w:rsidP="00E37C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9.Изучение методики расчета параметров буровзрывной подготовки вскрышных пород на уступе к выемке при транспортной технологии.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785D" w:rsidRPr="00F037CA" w:rsidRDefault="00B0785D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0952" w:rsidRPr="00F037CA" w:rsidRDefault="00F50952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7560" w:rsidRPr="00F037CA" w:rsidRDefault="00091E9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  <w:p w:rsidR="00B0785D" w:rsidRPr="00F037CA" w:rsidRDefault="00B0785D" w:rsidP="008731CC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0785D" w:rsidRPr="006A35B2" w:rsidTr="004C2374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785D" w:rsidRPr="00F037CA" w:rsidRDefault="00B0785D" w:rsidP="00E37C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10. Изучение методики расчета параметров буровзрывной подготовки вскрышных пород к выемке при бестранспортной  технологии.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785D" w:rsidRPr="00F037CA" w:rsidRDefault="00B0785D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0785D" w:rsidRPr="00F037CA" w:rsidRDefault="00B0785D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0785D" w:rsidRPr="00F037CA" w:rsidRDefault="00B0785D" w:rsidP="008731CC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0785D" w:rsidRPr="006A35B2" w:rsidTr="004C2374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785D" w:rsidRPr="00F037CA" w:rsidRDefault="00B0785D" w:rsidP="00E37C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11. Изучение методики расчета технологической схемы выемочно</w:t>
            </w:r>
            <w:r w:rsidR="00C24BF1" w:rsidRPr="00F037CA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погрузочных работ на уступе прямой мехлопатой с погрузкой в автосамосвалы.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785D" w:rsidRPr="00F037CA" w:rsidRDefault="00B0785D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785D" w:rsidRPr="00F037CA" w:rsidRDefault="00B0785D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785D" w:rsidRPr="00F037CA" w:rsidRDefault="00B0785D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0785D" w:rsidRPr="00F037CA" w:rsidTr="004C2374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785D" w:rsidRPr="00F037CA" w:rsidRDefault="00B0785D" w:rsidP="00E37C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12. Изучение методики расчета технологической схемы выемочно</w:t>
            </w:r>
            <w:r w:rsidR="00C24BF1" w:rsidRPr="00F037CA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погрузочных работ на уступе прямой мехлопатой с погрузкой в локомотивосоставы.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785D" w:rsidRPr="00F037CA" w:rsidRDefault="00B0785D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560" w:rsidRPr="00F037CA" w:rsidRDefault="00457560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0785D" w:rsidRPr="00F037CA" w:rsidRDefault="00091E98" w:rsidP="008731CC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0785D" w:rsidRPr="006A35B2" w:rsidTr="004C2374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785D" w:rsidRPr="00F037CA" w:rsidRDefault="00B0785D" w:rsidP="00E37C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13. Изучение методики расчета транспортирования породы автосамосвалами.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785D" w:rsidRPr="00F037CA" w:rsidRDefault="00B0785D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0785D" w:rsidRPr="00F037CA" w:rsidRDefault="00B0785D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0785D" w:rsidRPr="00F037CA" w:rsidRDefault="00B0785D" w:rsidP="008731CC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0785D" w:rsidRPr="006A35B2" w:rsidTr="004C2374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785D" w:rsidRPr="00F037CA" w:rsidRDefault="00B0785D" w:rsidP="00E37C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14. Изучение методики расчета отвалообразования при автомобильном транспорте.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785D" w:rsidRPr="00F037CA" w:rsidRDefault="00B0785D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785D" w:rsidRPr="00F037CA" w:rsidRDefault="00B0785D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785D" w:rsidRPr="00F037CA" w:rsidRDefault="00B0785D" w:rsidP="008731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0785D" w:rsidRPr="00F037CA" w:rsidTr="00B0785D">
        <w:trPr>
          <w:trHeight w:val="28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785D" w:rsidRPr="00F037CA" w:rsidRDefault="00B0785D" w:rsidP="00E37C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Всего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785D" w:rsidRPr="00C861CB" w:rsidRDefault="00B0785D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785D" w:rsidRPr="00C861CB" w:rsidRDefault="00B0785D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0785D" w:rsidRPr="00F037CA" w:rsidRDefault="00091E9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C24BF1" w:rsidRPr="00F037CA" w:rsidRDefault="00C24BF1" w:rsidP="008731C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AF5A0A" w:rsidRPr="00F037CA" w:rsidRDefault="00A42778" w:rsidP="008731CC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b/>
          <w:sz w:val="22"/>
          <w:lang w:val="ru-RU"/>
        </w:rPr>
        <w:t>4.</w:t>
      </w:r>
      <w:r w:rsidR="00653586" w:rsidRPr="00F037CA">
        <w:rPr>
          <w:rFonts w:ascii="Times New Roman" w:hAnsi="Times New Roman" w:cs="Times New Roman"/>
          <w:b/>
          <w:sz w:val="22"/>
          <w:lang w:val="ru-RU"/>
        </w:rPr>
        <w:t>3</w:t>
      </w:r>
      <w:r w:rsidRPr="00F037CA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E04AAF" w:rsidRPr="00F037CA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B42600" w:rsidRPr="00F037CA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E04AAF" w:rsidRPr="00F037CA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191404" w:rsidRPr="00F037CA" w:rsidRDefault="00191404" w:rsidP="008731C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AF5A0A" w:rsidRPr="00F037CA" w:rsidTr="00B0785D">
        <w:trPr>
          <w:trHeight w:val="63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5A0A" w:rsidRPr="00F037CA" w:rsidRDefault="00E04AAF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5A0A" w:rsidRPr="00F037CA" w:rsidRDefault="00E04AAF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AF5A0A" w:rsidRPr="00F037CA" w:rsidTr="00B42600">
        <w:trPr>
          <w:trHeight w:val="6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5A0A" w:rsidRPr="00F037CA" w:rsidRDefault="00AF5A0A" w:rsidP="008731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5A0A" w:rsidRPr="00F037CA" w:rsidRDefault="00E04AAF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5A0A" w:rsidRPr="00F037CA" w:rsidRDefault="00E04AAF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5A0A" w:rsidRPr="00F037CA" w:rsidRDefault="00E04AAF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0B66D6" w:rsidRPr="00F037CA" w:rsidTr="00B0785D">
        <w:trPr>
          <w:trHeight w:val="6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B66D6" w:rsidRPr="00F037CA" w:rsidRDefault="000B66D6" w:rsidP="008731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 xml:space="preserve">Задание №  1. Определение главных параметров карьера.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B66D6" w:rsidRPr="00F037CA" w:rsidRDefault="000B66D6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B66D6" w:rsidRPr="00F037CA" w:rsidRDefault="000B66D6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B66D6" w:rsidRPr="00F037CA" w:rsidRDefault="000B66D6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</w:p>
        </w:tc>
      </w:tr>
      <w:tr w:rsidR="000B66D6" w:rsidRPr="00F037CA" w:rsidTr="00B0785D">
        <w:trPr>
          <w:trHeight w:val="6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B66D6" w:rsidRPr="00F037CA" w:rsidRDefault="000B66D6" w:rsidP="008731C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Задание № 2. Расчет норматива  технологических потерь полезного ископаемого (угля) при разработке.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66D6" w:rsidRPr="00F037CA" w:rsidRDefault="000B66D6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66D6" w:rsidRPr="00F037CA" w:rsidRDefault="000B66D6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66D6" w:rsidRPr="00F037CA" w:rsidRDefault="000B66D6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</w:p>
        </w:tc>
      </w:tr>
      <w:tr w:rsidR="000B66D6" w:rsidRPr="00F037CA" w:rsidTr="00B0785D">
        <w:trPr>
          <w:trHeight w:val="6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B66D6" w:rsidRPr="00F037CA" w:rsidRDefault="000B66D6" w:rsidP="008731C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 xml:space="preserve">Задание № 3.  Расчет коэффициентов вскрыши для горизонтальных и пологих залежей.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66D6" w:rsidRPr="00F037CA" w:rsidRDefault="000B66D6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66D6" w:rsidRPr="00F037CA" w:rsidRDefault="000B66D6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66D6" w:rsidRPr="00F037CA" w:rsidRDefault="000B66D6" w:rsidP="00091E9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091E98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0B66D6" w:rsidRPr="00F037CA" w:rsidTr="00B0785D">
        <w:trPr>
          <w:trHeight w:val="6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B66D6" w:rsidRPr="00F037CA" w:rsidRDefault="000B66D6" w:rsidP="008731C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Задание № 4. Расчет коэффициентов вскрыши  для наклонных и крутопадающих залежей.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66D6" w:rsidRPr="00F037CA" w:rsidRDefault="000B66D6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66D6" w:rsidRPr="00F037CA" w:rsidRDefault="000B66D6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66D6" w:rsidRPr="00F037CA" w:rsidRDefault="000B66D6" w:rsidP="00091E9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091E98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0B66D6" w:rsidRPr="00F037CA" w:rsidTr="00AC506F">
        <w:trPr>
          <w:trHeight w:val="6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B66D6" w:rsidRPr="00F037CA" w:rsidRDefault="000B66D6" w:rsidP="008731C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Задание № 5.   Определение параметров буровзрывной подготовки вскрышных пород к выемке.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66D6" w:rsidRPr="00F037CA" w:rsidRDefault="000B66D6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66D6" w:rsidRPr="00F037CA" w:rsidRDefault="000B66D6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66D6" w:rsidRPr="00F037CA" w:rsidRDefault="000B66D6" w:rsidP="00931E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931E5B" w:rsidRPr="00F037CA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0B66D6" w:rsidRPr="00F037CA" w:rsidTr="00B0785D">
        <w:trPr>
          <w:trHeight w:val="6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0B66D6" w:rsidRPr="00F037CA" w:rsidRDefault="000B66D6" w:rsidP="008731C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Задание № 6. Расчет технологической схемы выемочно-погрузочных работ на уступе  прямой мехлопатой с погрузкой в автосамосвалы.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66D6" w:rsidRPr="00F037CA" w:rsidRDefault="000B66D6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66D6" w:rsidRPr="00F037CA" w:rsidRDefault="000B66D6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66D6" w:rsidRPr="00F037CA" w:rsidRDefault="000B66D6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</w:p>
        </w:tc>
      </w:tr>
      <w:tr w:rsidR="000B66D6" w:rsidRPr="00F037CA" w:rsidTr="00AC506F">
        <w:trPr>
          <w:trHeight w:val="6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B66D6" w:rsidRPr="00F037CA" w:rsidRDefault="000B66D6" w:rsidP="008731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Задание № 7. Расчет транспортирования породы автосамосвалами.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B66D6" w:rsidRPr="00F037CA" w:rsidRDefault="000B66D6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B66D6" w:rsidRPr="00F037CA" w:rsidRDefault="000B66D6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B66D6" w:rsidRPr="00F037CA" w:rsidRDefault="000B66D6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</w:p>
        </w:tc>
      </w:tr>
      <w:tr w:rsidR="000B66D6" w:rsidRPr="00F037CA" w:rsidTr="00AC506F">
        <w:trPr>
          <w:trHeight w:val="6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B66D6" w:rsidRPr="00F037CA" w:rsidRDefault="000B66D6" w:rsidP="008731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Задание № 8. Расчет отвалообразования при автомобильном транспорте.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B66D6" w:rsidRPr="00F037CA" w:rsidRDefault="000B66D6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B66D6" w:rsidRPr="00F037CA" w:rsidRDefault="000B66D6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B66D6" w:rsidRPr="00F037CA" w:rsidRDefault="000B66D6" w:rsidP="00091E9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091E98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AF5A0A" w:rsidRPr="00F037CA" w:rsidTr="00B0785D">
        <w:trPr>
          <w:trHeight w:val="6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5A0A" w:rsidRPr="00F037CA" w:rsidRDefault="00E04AAF" w:rsidP="008731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5A0A" w:rsidRPr="00C861CB" w:rsidRDefault="00AF5A0A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5A0A" w:rsidRPr="00C861CB" w:rsidRDefault="00AF5A0A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5A0A" w:rsidRPr="00F037CA" w:rsidRDefault="00B0785D" w:rsidP="00091E9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091E98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AF5A0A" w:rsidRPr="00F037CA" w:rsidRDefault="00E04AAF" w:rsidP="008731C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AF5A0A" w:rsidRPr="00F037CA" w:rsidRDefault="00E04AAF" w:rsidP="008731CC">
      <w:pPr>
        <w:pStyle w:val="a4"/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037CA">
        <w:rPr>
          <w:rFonts w:ascii="Times New Roman" w:hAnsi="Times New Roman"/>
          <w:b/>
        </w:rPr>
        <w:t>Фонд оценочных средств для проведения промежуточной аттестации обучающихся по</w:t>
      </w:r>
      <w:r w:rsidR="00191404" w:rsidRPr="00F037CA">
        <w:rPr>
          <w:rFonts w:ascii="Times New Roman" w:hAnsi="Times New Roman"/>
          <w:b/>
        </w:rPr>
        <w:t xml:space="preserve"> </w:t>
      </w:r>
      <w:r w:rsidRPr="00F037CA">
        <w:rPr>
          <w:rFonts w:ascii="Times New Roman" w:hAnsi="Times New Roman"/>
          <w:b/>
        </w:rPr>
        <w:t>дисциплине "Основы горного дела (открытая геотехнология)", структурированное по разделам (темам)</w:t>
      </w:r>
    </w:p>
    <w:p w:rsidR="00000422" w:rsidRPr="00F037CA" w:rsidRDefault="00000422" w:rsidP="008731CC">
      <w:pPr>
        <w:tabs>
          <w:tab w:val="left" w:pos="567"/>
          <w:tab w:val="left" w:pos="851"/>
        </w:tabs>
        <w:spacing w:after="0" w:line="240" w:lineRule="auto"/>
        <w:ind w:left="0" w:right="0" w:firstLine="426"/>
        <w:jc w:val="center"/>
        <w:rPr>
          <w:rFonts w:ascii="Times New Roman" w:hAnsi="Times New Roman" w:cs="Times New Roman"/>
          <w:sz w:val="22"/>
          <w:lang w:val="ru-RU"/>
        </w:rPr>
      </w:pPr>
    </w:p>
    <w:p w:rsidR="00AF5A0A" w:rsidRPr="00F037CA" w:rsidRDefault="00E04AAF" w:rsidP="008731CC">
      <w:pPr>
        <w:numPr>
          <w:ilvl w:val="1"/>
          <w:numId w:val="20"/>
        </w:numPr>
        <w:tabs>
          <w:tab w:val="left" w:pos="567"/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C179FA" w:rsidRPr="00F037CA" w:rsidRDefault="00C179FA" w:rsidP="008731CC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454"/>
        <w:gridCol w:w="1952"/>
        <w:gridCol w:w="2892"/>
        <w:gridCol w:w="1348"/>
      </w:tblGrid>
      <w:tr w:rsidR="00C179FA" w:rsidRPr="00F037CA" w:rsidTr="000730CE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9FA" w:rsidRPr="00F037CA" w:rsidRDefault="00C179FA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9FA" w:rsidRPr="00F037CA" w:rsidRDefault="00C179FA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9FA" w:rsidRPr="00F037CA" w:rsidRDefault="00C179FA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C179FA" w:rsidRPr="00F037CA" w:rsidRDefault="00C179FA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9FA" w:rsidRPr="00F037CA" w:rsidRDefault="00C179FA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9FA" w:rsidRPr="00F037CA" w:rsidRDefault="00C179FA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C179FA" w:rsidRPr="00F037CA" w:rsidTr="008731CC">
        <w:trPr>
          <w:trHeight w:val="4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9FA" w:rsidRPr="00F037CA" w:rsidRDefault="00C179FA" w:rsidP="008731C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вопросам; проверка отчетов по лабораторным работам; компьютерное тестирование.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9FA" w:rsidRPr="00F037CA" w:rsidRDefault="00C179FA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ОПК-10</w:t>
            </w:r>
          </w:p>
          <w:p w:rsidR="00455FB8" w:rsidRPr="00F037CA" w:rsidRDefault="00455FB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ОПК-2</w:t>
            </w:r>
          </w:p>
          <w:p w:rsidR="00455FB8" w:rsidRPr="00F037CA" w:rsidRDefault="00455FB8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ОПК-6</w:t>
            </w:r>
          </w:p>
        </w:tc>
        <w:tc>
          <w:tcPr>
            <w:tcW w:w="1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5FB8" w:rsidRPr="00F037CA" w:rsidRDefault="00455FB8" w:rsidP="008731CC">
            <w:pPr>
              <w:spacing w:after="0" w:line="240" w:lineRule="auto"/>
              <w:ind w:left="0" w:right="0" w:firstLine="97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Применяет навыки и умения анализа горно-геологических условий для определения наиболее рациональной технологии добычи твердых полезных ископаемых и расчета ее параметров, выбора выемочно-погрузочного, горно-транспортного и отвального оборудования.</w:t>
            </w:r>
          </w:p>
          <w:p w:rsidR="00455FB8" w:rsidRPr="00F037CA" w:rsidRDefault="00455FB8" w:rsidP="008731CC">
            <w:pPr>
              <w:spacing w:after="0" w:line="240" w:lineRule="auto"/>
              <w:ind w:left="0" w:right="0" w:firstLine="97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 xml:space="preserve">Применяет методы </w:t>
            </w: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анализа и знания основных закономерностей поведения горных пород при расчетах параметров подготовки горных пород к выемке, выемки и погрузки горной массы.</w:t>
            </w:r>
          </w:p>
          <w:p w:rsidR="00C179FA" w:rsidRPr="00F037CA" w:rsidRDefault="00455FB8" w:rsidP="008731CC">
            <w:pPr>
              <w:spacing w:after="0" w:line="240" w:lineRule="auto"/>
              <w:ind w:left="0" w:right="0" w:firstLine="97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Применяет основные принципы и методики расчета параметров технологий добычи твердых полезных ископаемых для различных горно-геологических и горнотехнических условий.</w:t>
            </w:r>
          </w:p>
        </w:tc>
        <w:tc>
          <w:tcPr>
            <w:tcW w:w="2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09D6" w:rsidRPr="00F037CA" w:rsidRDefault="00C409D6" w:rsidP="008731CC">
            <w:pPr>
              <w:spacing w:after="0" w:line="240" w:lineRule="auto"/>
              <w:ind w:left="0" w:right="0" w:firstLine="97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</w:t>
            </w:r>
            <w:r w:rsidR="0010665E" w:rsidRPr="00F037CA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C409D6" w:rsidRPr="00F037CA" w:rsidRDefault="00C409D6" w:rsidP="008731CC">
            <w:pPr>
              <w:spacing w:after="0" w:line="240" w:lineRule="auto"/>
              <w:ind w:left="0" w:right="0" w:firstLine="97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 xml:space="preserve">- методы анализа горно-геологических условий залегания месторождений твердых полезных ископаемых; </w:t>
            </w:r>
          </w:p>
          <w:p w:rsidR="00C409D6" w:rsidRPr="00F037CA" w:rsidRDefault="00C409D6" w:rsidP="008731CC">
            <w:pPr>
              <w:spacing w:after="0" w:line="240" w:lineRule="auto"/>
              <w:ind w:left="0" w:right="0" w:firstLine="97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- основные физико-механические и физико-технические свойства горных пород и их классификации, важнейшие факторы, влияющие на поведение горных пород в массиве и разрушенном состоянии</w:t>
            </w:r>
          </w:p>
          <w:p w:rsidR="00C409D6" w:rsidRPr="00F037CA" w:rsidRDefault="00C409D6" w:rsidP="008731CC">
            <w:pPr>
              <w:spacing w:after="0" w:line="240" w:lineRule="auto"/>
              <w:ind w:left="0" w:right="0" w:firstLine="97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- основы технологии открытой добычи твердых полезных ископаемых и методы расчета ее основных параметров.</w:t>
            </w:r>
          </w:p>
          <w:p w:rsidR="00C409D6" w:rsidRPr="00F037CA" w:rsidRDefault="00C409D6" w:rsidP="008731CC">
            <w:pPr>
              <w:spacing w:after="0" w:line="240" w:lineRule="auto"/>
              <w:ind w:left="0" w:right="0" w:firstLine="97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10665E" w:rsidRPr="00F037CA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C409D6" w:rsidRPr="00F037CA" w:rsidRDefault="00C409D6" w:rsidP="008731CC">
            <w:pPr>
              <w:spacing w:after="0" w:line="240" w:lineRule="auto"/>
              <w:ind w:left="0" w:right="0" w:firstLine="97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- рассчитывать параметры технологических процессов разработки месторождений полезных ископаемых открытым способом применительно к различным горно-геологическим условиям; </w:t>
            </w:r>
          </w:p>
          <w:p w:rsidR="00C409D6" w:rsidRPr="00F037CA" w:rsidRDefault="00C409D6" w:rsidP="008731CC">
            <w:pPr>
              <w:spacing w:after="0" w:line="240" w:lineRule="auto"/>
              <w:ind w:left="0" w:right="0" w:firstLine="97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- выбирать рациональное оборудование и рассчитать основные параметры производственных процессов горных работ с учетом особенностей поведения породного массива;</w:t>
            </w:r>
          </w:p>
          <w:p w:rsidR="00C409D6" w:rsidRPr="00F037CA" w:rsidRDefault="00C409D6" w:rsidP="008731CC">
            <w:pPr>
              <w:spacing w:after="0" w:line="240" w:lineRule="auto"/>
              <w:ind w:left="0" w:right="0" w:firstLine="97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- обосновывать основные параметры технологии открытой добычи твердых полезных ископаемых, выбирать оборудование для подготовки горных пород к выемке, выемочно-погрузочных, транспортных и отвальных работ;</w:t>
            </w:r>
          </w:p>
          <w:p w:rsidR="00C409D6" w:rsidRPr="00F037CA" w:rsidRDefault="00C409D6" w:rsidP="008731CC">
            <w:pPr>
              <w:spacing w:after="0" w:line="240" w:lineRule="auto"/>
              <w:ind w:left="0" w:right="0" w:firstLine="97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10665E" w:rsidRPr="00F037CA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C409D6" w:rsidRPr="00F037CA" w:rsidRDefault="00C409D6" w:rsidP="008731CC">
            <w:pPr>
              <w:spacing w:after="0" w:line="240" w:lineRule="auto"/>
              <w:ind w:left="0" w:right="0" w:firstLine="97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- методиками определения основных параметров технологии добычи твердых полезных ископаемых на основе анализа горно-геологических условий;</w:t>
            </w:r>
          </w:p>
          <w:p w:rsidR="00C409D6" w:rsidRPr="00F037CA" w:rsidRDefault="00C409D6" w:rsidP="008731CC">
            <w:pPr>
              <w:spacing w:after="0" w:line="240" w:lineRule="auto"/>
              <w:ind w:left="0" w:right="0" w:firstLine="97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 xml:space="preserve">- знанием основных закономерностей поведения горных пород при добыче и переработке твердых полезных ископаемых, методами расчета основных параметров технологии горных работ, учитывающими состояние массива горных пород; </w:t>
            </w:r>
          </w:p>
          <w:p w:rsidR="00C179FA" w:rsidRPr="00F037CA" w:rsidRDefault="00C409D6" w:rsidP="008731CC">
            <w:pPr>
              <w:spacing w:after="0" w:line="240" w:lineRule="auto"/>
              <w:ind w:left="0" w:right="0" w:firstLine="97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- основными принципами и инженерными методами расчета параметров технологических схем горных работ, выбора бурового, выемочного, транспортного и отвального оборудования.</w:t>
            </w:r>
          </w:p>
        </w:tc>
        <w:tc>
          <w:tcPr>
            <w:tcW w:w="1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9FA" w:rsidRPr="00F037CA" w:rsidRDefault="00C179FA" w:rsidP="008731CC">
            <w:pPr>
              <w:spacing w:after="0" w:line="240" w:lineRule="auto"/>
              <w:ind w:left="0" w:right="0" w:firstLine="216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C179FA" w:rsidRPr="006A35B2" w:rsidTr="005471A0">
        <w:trPr>
          <w:trHeight w:val="23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9FA" w:rsidRPr="00F037CA" w:rsidRDefault="00C179FA" w:rsidP="008731C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C179FA" w:rsidRPr="00F037CA" w:rsidRDefault="00C179FA" w:rsidP="008731C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C179FA" w:rsidRPr="00F037CA" w:rsidRDefault="00C179FA" w:rsidP="008731C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C179FA" w:rsidRPr="00F037CA" w:rsidRDefault="00C179FA" w:rsidP="008731CC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C179FA" w:rsidRPr="00F037CA" w:rsidRDefault="00C179FA" w:rsidP="008731C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C179FA" w:rsidRPr="00F037CA" w:rsidRDefault="00C179FA" w:rsidP="008731C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179FA" w:rsidRPr="00F037CA" w:rsidRDefault="00C179FA" w:rsidP="008731C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lastRenderedPageBreak/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C179FA" w:rsidRPr="00F037CA" w:rsidRDefault="00C179FA" w:rsidP="008731C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F037CA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AF5A0A" w:rsidRPr="00F037CA" w:rsidRDefault="00A42778" w:rsidP="008731CC">
      <w:pPr>
        <w:tabs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b/>
          <w:sz w:val="22"/>
          <w:lang w:val="ru-RU"/>
        </w:rPr>
        <w:t>5</w:t>
      </w:r>
      <w:r w:rsidR="006E4B96" w:rsidRPr="00F037CA">
        <w:rPr>
          <w:rFonts w:ascii="Times New Roman" w:hAnsi="Times New Roman" w:cs="Times New Roman"/>
          <w:b/>
          <w:sz w:val="22"/>
          <w:lang w:val="ru-RU"/>
        </w:rPr>
        <w:t>.2.1</w:t>
      </w:r>
      <w:r w:rsidR="008731CC" w:rsidRPr="00F037CA">
        <w:rPr>
          <w:rFonts w:ascii="Times New Roman" w:hAnsi="Times New Roman" w:cs="Times New Roman"/>
          <w:b/>
          <w:sz w:val="22"/>
          <w:lang w:val="ru-RU"/>
        </w:rPr>
        <w:t>.</w:t>
      </w:r>
      <w:r w:rsidR="006E4B96" w:rsidRPr="00F037CA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E04AAF" w:rsidRPr="00F037CA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текущем контроле</w:t>
      </w:r>
    </w:p>
    <w:p w:rsidR="00B0785D" w:rsidRPr="00F037CA" w:rsidRDefault="00B0785D" w:rsidP="008731CC">
      <w:pPr>
        <w:tabs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F5A0A" w:rsidRPr="00F037CA" w:rsidRDefault="00E04AAF" w:rsidP="008731CC">
      <w:pPr>
        <w:tabs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 xml:space="preserve">Оценочными средствами для текущего контроля являются:  </w:t>
      </w:r>
      <w:r w:rsidR="006B4E6F" w:rsidRPr="00F037CA">
        <w:rPr>
          <w:rFonts w:ascii="Times New Roman" w:hAnsi="Times New Roman" w:cs="Times New Roman"/>
          <w:sz w:val="22"/>
          <w:lang w:val="ru-RU"/>
        </w:rPr>
        <w:t>Опрос по контрольным вопросам; проверка отчетов по лабораторным работам.</w:t>
      </w:r>
    </w:p>
    <w:p w:rsidR="006B4E6F" w:rsidRPr="00F037CA" w:rsidRDefault="006B4E6F" w:rsidP="008731CC">
      <w:pPr>
        <w:tabs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B4E6F" w:rsidRPr="00F037CA" w:rsidRDefault="006B4E6F" w:rsidP="008731CC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</w:pPr>
      <w:r w:rsidRPr="00F037CA">
        <w:rPr>
          <w:rFonts w:ascii="Times New Roman" w:eastAsia="Times New Roman" w:hAnsi="Times New Roman" w:cs="Times New Roman"/>
          <w:b/>
          <w:color w:val="auto"/>
          <w:sz w:val="22"/>
          <w:lang w:val="ru-RU" w:eastAsia="ru-RU"/>
        </w:rPr>
        <w:t>Критерии и шкала оценивания</w:t>
      </w:r>
      <w:r w:rsidRPr="00F037CA"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  <w:t xml:space="preserve"> (устанавливаются разработчиком самостоятельно)</w:t>
      </w:r>
    </w:p>
    <w:p w:rsidR="006B4E6F" w:rsidRPr="00F037CA" w:rsidRDefault="006B4E6F" w:rsidP="008731CC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</w:pPr>
      <w:r w:rsidRPr="00F037CA"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  <w:t>Ниже приводится пример критериев и шкалы оценивания.</w:t>
      </w:r>
    </w:p>
    <w:p w:rsidR="006B4E6F" w:rsidRPr="00F037CA" w:rsidRDefault="006B4E6F" w:rsidP="008731CC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</w:pPr>
      <w:r w:rsidRPr="00F037CA">
        <w:rPr>
          <w:rFonts w:ascii="Times New Roman" w:eastAsia="Times New Roman" w:hAnsi="Times New Roman" w:cs="Times New Roman"/>
          <w:color w:val="auto"/>
          <w:sz w:val="22"/>
          <w:u w:val="single"/>
          <w:lang w:val="ru-RU" w:eastAsia="ru-RU"/>
        </w:rPr>
        <w:t>Критерии оценивания</w:t>
      </w:r>
      <w:r w:rsidRPr="00F037CA"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  <w:t>:</w:t>
      </w:r>
    </w:p>
    <w:p w:rsidR="006B4E6F" w:rsidRPr="00F037CA" w:rsidRDefault="006B4E6F" w:rsidP="008731CC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</w:pPr>
      <w:r w:rsidRPr="00F037CA"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  <w:t>– правильность формулировки и использования понятий и категорий;</w:t>
      </w:r>
    </w:p>
    <w:p w:rsidR="006B4E6F" w:rsidRPr="00F037CA" w:rsidRDefault="006B4E6F" w:rsidP="008731CC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</w:pPr>
      <w:r w:rsidRPr="00F037CA"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  <w:t>– правильность и полнота решения задач;</w:t>
      </w:r>
    </w:p>
    <w:p w:rsidR="006B4E6F" w:rsidRPr="00F037CA" w:rsidRDefault="006B4E6F" w:rsidP="008731CC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</w:pPr>
      <w:r w:rsidRPr="00F037CA">
        <w:rPr>
          <w:rFonts w:ascii="Times New Roman" w:eastAsia="Times New Roman" w:hAnsi="Times New Roman" w:cs="Times New Roman"/>
          <w:b/>
          <w:color w:val="auto"/>
          <w:sz w:val="22"/>
          <w:lang w:val="ru-RU" w:eastAsia="ru-RU"/>
        </w:rPr>
        <w:t>--</w:t>
      </w:r>
      <w:r w:rsidRPr="00F037CA"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  <w:t xml:space="preserve"> использование верных единиц измерения;</w:t>
      </w:r>
    </w:p>
    <w:p w:rsidR="006B4E6F" w:rsidRPr="00F037CA" w:rsidRDefault="006B4E6F" w:rsidP="008731CC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</w:pPr>
      <w:r w:rsidRPr="00F037CA"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  <w:t>– аккуратность оформления работы.</w:t>
      </w:r>
    </w:p>
    <w:p w:rsidR="006B4E6F" w:rsidRPr="00F037CA" w:rsidRDefault="006B4E6F" w:rsidP="008731CC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</w:pPr>
      <w:r w:rsidRPr="00F037CA">
        <w:rPr>
          <w:rFonts w:ascii="Times New Roman" w:eastAsia="Times New Roman" w:hAnsi="Times New Roman" w:cs="Times New Roman"/>
          <w:color w:val="auto"/>
          <w:sz w:val="22"/>
          <w:u w:val="single"/>
          <w:lang w:val="ru-RU" w:eastAsia="ru-RU"/>
        </w:rPr>
        <w:t>Шкала оценивания</w:t>
      </w:r>
      <w:r w:rsidRPr="00F037CA"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  <w:t>:</w:t>
      </w:r>
    </w:p>
    <w:p w:rsidR="006B4E6F" w:rsidRPr="00F037CA" w:rsidRDefault="006B4E6F" w:rsidP="008731CC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6"/>
        <w:gridCol w:w="6175"/>
      </w:tblGrid>
      <w:tr w:rsidR="006B4E6F" w:rsidRPr="00F037CA" w:rsidTr="00AC506F">
        <w:tc>
          <w:tcPr>
            <w:tcW w:w="3422" w:type="dxa"/>
          </w:tcPr>
          <w:p w:rsidR="006B4E6F" w:rsidRPr="00F037CA" w:rsidRDefault="006B4E6F" w:rsidP="008731CC">
            <w:pPr>
              <w:spacing w:after="0" w:line="240" w:lineRule="auto"/>
              <w:ind w:left="708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</w:pPr>
            <w:r w:rsidRPr="00F037CA"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  <w:t>Баллы</w:t>
            </w:r>
          </w:p>
        </w:tc>
        <w:tc>
          <w:tcPr>
            <w:tcW w:w="6715" w:type="dxa"/>
          </w:tcPr>
          <w:p w:rsidR="006B4E6F" w:rsidRPr="00F037CA" w:rsidRDefault="006B4E6F" w:rsidP="008731CC">
            <w:pPr>
              <w:spacing w:after="0" w:line="240" w:lineRule="auto"/>
              <w:ind w:left="708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</w:pPr>
            <w:r w:rsidRPr="00F037CA"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  <w:t>Степень удовлетворения критериям</w:t>
            </w:r>
          </w:p>
        </w:tc>
      </w:tr>
      <w:tr w:rsidR="006B4E6F" w:rsidRPr="006A35B2" w:rsidTr="00AC506F">
        <w:tc>
          <w:tcPr>
            <w:tcW w:w="3422" w:type="dxa"/>
          </w:tcPr>
          <w:p w:rsidR="006B4E6F" w:rsidRPr="00F037CA" w:rsidRDefault="006B4E6F" w:rsidP="008731CC">
            <w:pPr>
              <w:spacing w:after="0" w:line="240" w:lineRule="auto"/>
              <w:ind w:left="708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</w:pPr>
            <w:r w:rsidRPr="00F037CA"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  <w:t>5 баллов</w:t>
            </w:r>
          </w:p>
          <w:p w:rsidR="006B4E6F" w:rsidRPr="00F037CA" w:rsidRDefault="006B4E6F" w:rsidP="008731CC">
            <w:pPr>
              <w:spacing w:after="0" w:line="240" w:lineRule="auto"/>
              <w:ind w:left="708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</w:pPr>
            <w:r w:rsidRPr="00F037CA"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  <w:t>«Отлично»</w:t>
            </w:r>
          </w:p>
        </w:tc>
        <w:tc>
          <w:tcPr>
            <w:tcW w:w="6715" w:type="dxa"/>
          </w:tcPr>
          <w:p w:rsidR="006B4E6F" w:rsidRPr="00F037CA" w:rsidRDefault="006B4E6F" w:rsidP="008731C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</w:pPr>
            <w:r w:rsidRPr="00F037CA"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  <w:t>Указание точных названий и определений, правильная формулировка понятий и категорий, приведены все необходимые формулы, проставлены все единицы измерения, есть соответствующая статистика и т.п., все задания выполнены верно (все задачи решены правильно).</w:t>
            </w:r>
          </w:p>
        </w:tc>
      </w:tr>
      <w:tr w:rsidR="006B4E6F" w:rsidRPr="006A35B2" w:rsidTr="00AC506F">
        <w:tc>
          <w:tcPr>
            <w:tcW w:w="3422" w:type="dxa"/>
          </w:tcPr>
          <w:p w:rsidR="006B4E6F" w:rsidRPr="00F037CA" w:rsidRDefault="006B4E6F" w:rsidP="008731CC">
            <w:pPr>
              <w:spacing w:after="0" w:line="240" w:lineRule="auto"/>
              <w:ind w:left="708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</w:pPr>
            <w:r w:rsidRPr="00F037CA"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  <w:t>4 балла</w:t>
            </w:r>
          </w:p>
          <w:p w:rsidR="006B4E6F" w:rsidRPr="00F037CA" w:rsidRDefault="006B4E6F" w:rsidP="008731CC">
            <w:pPr>
              <w:spacing w:after="0" w:line="240" w:lineRule="auto"/>
              <w:ind w:left="708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</w:pPr>
            <w:r w:rsidRPr="00F037CA"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  <w:t>«Хорошо»</w:t>
            </w:r>
          </w:p>
        </w:tc>
        <w:tc>
          <w:tcPr>
            <w:tcW w:w="6715" w:type="dxa"/>
          </w:tcPr>
          <w:p w:rsidR="006B4E6F" w:rsidRPr="00F037CA" w:rsidRDefault="006B4E6F" w:rsidP="008731C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</w:pPr>
            <w:r w:rsidRPr="00F037CA"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  <w:t>Одна-две несущественные ошибки в определении понятий и категорий, в формулах, статистических данных и т. п., кардинально не меняющие суть изложения, наличие незначительного количества грамматических и стилистических ошибок, одна-две несущественные погрешности при выполнении заданий или в решениях задач.</w:t>
            </w:r>
          </w:p>
        </w:tc>
      </w:tr>
      <w:tr w:rsidR="006B4E6F" w:rsidRPr="006A35B2" w:rsidTr="00AC506F">
        <w:tc>
          <w:tcPr>
            <w:tcW w:w="3422" w:type="dxa"/>
          </w:tcPr>
          <w:p w:rsidR="006B4E6F" w:rsidRPr="00F037CA" w:rsidRDefault="006B4E6F" w:rsidP="008731CC">
            <w:pPr>
              <w:spacing w:after="0" w:line="240" w:lineRule="auto"/>
              <w:ind w:left="708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</w:pPr>
            <w:r w:rsidRPr="00F037CA"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  <w:t>3 балла</w:t>
            </w:r>
          </w:p>
          <w:p w:rsidR="006B4E6F" w:rsidRPr="00F037CA" w:rsidRDefault="006B4E6F" w:rsidP="008731CC">
            <w:pPr>
              <w:spacing w:after="0" w:line="240" w:lineRule="auto"/>
              <w:ind w:left="708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</w:pPr>
            <w:r w:rsidRPr="00F037CA"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  <w:t>«Удовлетворительно»</w:t>
            </w:r>
          </w:p>
        </w:tc>
        <w:tc>
          <w:tcPr>
            <w:tcW w:w="6715" w:type="dxa"/>
          </w:tcPr>
          <w:p w:rsidR="006B4E6F" w:rsidRPr="00F037CA" w:rsidRDefault="006B4E6F" w:rsidP="008731C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</w:pPr>
            <w:r w:rsidRPr="00F037CA"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  <w:t>Ответ отражает лишь общее направление изложения лекционного материала, наличие более двух несущественных или одной-двух существенных ошибок в определении понятий и категорий, формулах, статистических данных и т. п.; большое количество грамматических и стилистических ошибок, одна-две существенные ошибки при выполнении заданий или в решениях задач.</w:t>
            </w:r>
          </w:p>
        </w:tc>
      </w:tr>
      <w:tr w:rsidR="006B4E6F" w:rsidRPr="006A35B2" w:rsidTr="00AC506F">
        <w:tc>
          <w:tcPr>
            <w:tcW w:w="3422" w:type="dxa"/>
          </w:tcPr>
          <w:p w:rsidR="006B4E6F" w:rsidRPr="00F037CA" w:rsidRDefault="006B4E6F" w:rsidP="008731CC">
            <w:pPr>
              <w:spacing w:after="0" w:line="240" w:lineRule="auto"/>
              <w:ind w:left="708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</w:pPr>
            <w:r w:rsidRPr="00F037CA"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  <w:t>2 балла</w:t>
            </w:r>
          </w:p>
          <w:p w:rsidR="006B4E6F" w:rsidRPr="00F037CA" w:rsidRDefault="006B4E6F" w:rsidP="008731CC">
            <w:pPr>
              <w:spacing w:after="0" w:line="240" w:lineRule="auto"/>
              <w:ind w:left="708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</w:pPr>
            <w:r w:rsidRPr="00F037CA"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  <w:t>«Неудовлетворительно»</w:t>
            </w:r>
          </w:p>
        </w:tc>
        <w:tc>
          <w:tcPr>
            <w:tcW w:w="6715" w:type="dxa"/>
          </w:tcPr>
          <w:p w:rsidR="006B4E6F" w:rsidRPr="00F037CA" w:rsidRDefault="006B4E6F" w:rsidP="008731C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</w:pPr>
            <w:r w:rsidRPr="00F037CA"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  <w:t>Студент демонстрирует слабое понимание программного материала. Тема не раскрыта, более двух существенных ошибок в определении понятий и категорий, в формулах, статистических данных, при выполнении заданий или в решениях задач, наличие грамматических и стилистических ошибок и др.</w:t>
            </w:r>
          </w:p>
          <w:p w:rsidR="006B4E6F" w:rsidRPr="00F037CA" w:rsidRDefault="006B4E6F" w:rsidP="008731C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</w:pPr>
            <w:r w:rsidRPr="00F037CA">
              <w:rPr>
                <w:rFonts w:ascii="Times New Roman" w:eastAsia="Times New Roman" w:hAnsi="Times New Roman" w:cs="Times New Roman"/>
                <w:color w:val="auto"/>
                <w:sz w:val="22"/>
                <w:lang w:val="ru-RU" w:eastAsia="ru-RU"/>
              </w:rPr>
              <w:t>Нет ответа. Не было попытки выполнить задание.</w:t>
            </w:r>
          </w:p>
        </w:tc>
      </w:tr>
    </w:tbl>
    <w:p w:rsidR="006B4E6F" w:rsidRPr="00F037CA" w:rsidRDefault="006B4E6F" w:rsidP="008731CC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 w:val="22"/>
          <w:lang w:val="ru-RU" w:eastAsia="ru-RU"/>
        </w:rPr>
      </w:pPr>
    </w:p>
    <w:p w:rsidR="00BA6FCA" w:rsidRPr="00F037CA" w:rsidRDefault="00BA6FCA" w:rsidP="008731CC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b/>
          <w:color w:val="auto"/>
          <w:sz w:val="22"/>
          <w:lang w:val="ru-RU" w:eastAsia="ru-RU"/>
        </w:rPr>
      </w:pPr>
      <w:r w:rsidRPr="00F037CA">
        <w:rPr>
          <w:rFonts w:ascii="Times New Roman" w:eastAsia="Times New Roman" w:hAnsi="Times New Roman" w:cs="Times New Roman"/>
          <w:b/>
          <w:color w:val="auto"/>
          <w:sz w:val="22"/>
          <w:lang w:val="ru-RU" w:eastAsia="ru-RU"/>
        </w:rPr>
        <w:t>Пример вопросов для устного текущего контроля:</w:t>
      </w:r>
    </w:p>
    <w:p w:rsidR="00BA6FCA" w:rsidRPr="00F037CA" w:rsidRDefault="00BA6FCA" w:rsidP="008731CC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</w:pPr>
      <w:r w:rsidRPr="00F037CA"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  <w:t>Качество полезных ископаемых, запасы и потери при разработке.</w:t>
      </w:r>
    </w:p>
    <w:p w:rsidR="00BA6FCA" w:rsidRPr="00F037CA" w:rsidRDefault="00BA6FCA" w:rsidP="008731CC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</w:pPr>
      <w:r w:rsidRPr="00F037CA"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  <w:t>Конструкция рабочих и нерабочих бортов карьеров, откосов отвалов, их элементы, параметры.</w:t>
      </w:r>
    </w:p>
    <w:p w:rsidR="00BA6FCA" w:rsidRPr="00F037CA" w:rsidRDefault="00BA6FCA" w:rsidP="008731CC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</w:pPr>
      <w:r w:rsidRPr="00F037CA"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  <w:t>Свойства пород вскрыши, негабаритный кусок при экскаваторных работах, степень дробления пород.</w:t>
      </w:r>
    </w:p>
    <w:p w:rsidR="00BA6FCA" w:rsidRPr="00F037CA" w:rsidRDefault="00BA6FCA" w:rsidP="008731CC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</w:pPr>
      <w:r w:rsidRPr="00F037CA"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  <w:t>Устойчивость откосов горных выработок.</w:t>
      </w:r>
    </w:p>
    <w:p w:rsidR="00BA6FCA" w:rsidRPr="00F037CA" w:rsidRDefault="00BA6FCA" w:rsidP="008731CC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</w:pPr>
      <w:r w:rsidRPr="00F037CA"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  <w:t>Открытый способ добычи полезных ископаемых, сущность, преимущества и недостатки, область применения.</w:t>
      </w:r>
    </w:p>
    <w:p w:rsidR="00BA6FCA" w:rsidRPr="00F037CA" w:rsidRDefault="00BA6FCA" w:rsidP="008731CC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b/>
          <w:color w:val="auto"/>
          <w:sz w:val="22"/>
          <w:lang w:val="ru-RU" w:eastAsia="ru-RU"/>
        </w:rPr>
      </w:pPr>
    </w:p>
    <w:p w:rsidR="00AF5A0A" w:rsidRPr="00F037CA" w:rsidRDefault="00E04AAF" w:rsidP="008731CC">
      <w:pPr>
        <w:pStyle w:val="a4"/>
        <w:numPr>
          <w:ilvl w:val="2"/>
          <w:numId w:val="34"/>
        </w:num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 w:rsidRPr="00F037CA">
        <w:rPr>
          <w:rFonts w:ascii="Times New Roman" w:hAnsi="Times New Roman"/>
          <w:b/>
        </w:rPr>
        <w:t>Оценочные средства при промежуточной аттестации</w:t>
      </w:r>
    </w:p>
    <w:p w:rsidR="00B0785D" w:rsidRPr="00F037CA" w:rsidRDefault="00B0785D" w:rsidP="008731CC">
      <w:pPr>
        <w:tabs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B4E6F" w:rsidRPr="00F037CA" w:rsidRDefault="00E04AAF" w:rsidP="008731C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 xml:space="preserve">Промежуточная аттестация проводится </w:t>
      </w:r>
      <w:r w:rsidR="006B4E6F" w:rsidRPr="00F037CA">
        <w:rPr>
          <w:rFonts w:ascii="Times New Roman" w:hAnsi="Times New Roman" w:cs="Times New Roman"/>
          <w:sz w:val="22"/>
          <w:lang w:val="ru-RU"/>
        </w:rPr>
        <w:t>в виде теста - зачета в ЭСО MOODLE</w:t>
      </w:r>
    </w:p>
    <w:p w:rsidR="006B4E6F" w:rsidRPr="00F037CA" w:rsidRDefault="006B4E6F" w:rsidP="008731CC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</w:pPr>
      <w:r w:rsidRPr="00F037CA">
        <w:rPr>
          <w:rFonts w:ascii="Times New Roman" w:eastAsia="Times New Roman" w:hAnsi="Times New Roman" w:cs="Times New Roman"/>
          <w:color w:val="auto"/>
          <w:sz w:val="22"/>
          <w:u w:val="single"/>
          <w:lang w:val="ru-RU" w:eastAsia="ru-RU"/>
        </w:rPr>
        <w:t>Критерии оценивания</w:t>
      </w:r>
      <w:r w:rsidRPr="00F037CA"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  <w:t>:</w:t>
      </w:r>
    </w:p>
    <w:p w:rsidR="006B4E6F" w:rsidRPr="00F037CA" w:rsidRDefault="006B4E6F" w:rsidP="008731CC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</w:pPr>
      <w:r w:rsidRPr="00F037CA"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  <w:t>Студенту предлагается ответить на 10 вопросов. Правильный ответ оценивается в 0,5 балла, неправильный ответ 0 баллов. Суммарное количество баллов является оценкой, которую система выставляет автоматически. Для получения зачета студенту необходимо набрать минимум 3 балла.</w:t>
      </w:r>
    </w:p>
    <w:p w:rsidR="006B4E6F" w:rsidRPr="00F037CA" w:rsidRDefault="006B4E6F" w:rsidP="008731CC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</w:pPr>
    </w:p>
    <w:p w:rsidR="006B4E6F" w:rsidRPr="00F037CA" w:rsidRDefault="006B4E6F" w:rsidP="008731CC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</w:pPr>
      <w:r w:rsidRPr="00F037CA">
        <w:rPr>
          <w:rFonts w:ascii="Times New Roman" w:eastAsia="Times New Roman" w:hAnsi="Times New Roman" w:cs="Times New Roman"/>
          <w:color w:val="auto"/>
          <w:sz w:val="22"/>
          <w:u w:val="single"/>
          <w:lang w:val="ru-RU" w:eastAsia="ru-RU"/>
        </w:rPr>
        <w:t>Шкала оценивания</w:t>
      </w:r>
      <w:r w:rsidRPr="00F037CA"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  <w:t>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335"/>
      </w:tblGrid>
      <w:tr w:rsidR="006B4E6F" w:rsidRPr="00F037CA" w:rsidTr="006B4E6F">
        <w:tc>
          <w:tcPr>
            <w:tcW w:w="2802" w:type="dxa"/>
          </w:tcPr>
          <w:p w:rsidR="006B4E6F" w:rsidRPr="00F037CA" w:rsidRDefault="006B4E6F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ru-RU"/>
              </w:rPr>
            </w:pPr>
            <w:r w:rsidRPr="00F037CA">
              <w:rPr>
                <w:rFonts w:ascii="Times New Roman" w:eastAsia="Times New Roman" w:hAnsi="Times New Roman" w:cs="Times New Roman"/>
                <w:color w:val="auto"/>
                <w:sz w:val="22"/>
                <w:lang w:val="ru-RU"/>
              </w:rPr>
              <w:t>Оценка</w:t>
            </w:r>
          </w:p>
        </w:tc>
        <w:tc>
          <w:tcPr>
            <w:tcW w:w="7335" w:type="dxa"/>
          </w:tcPr>
          <w:p w:rsidR="006B4E6F" w:rsidRPr="00F037CA" w:rsidRDefault="006B4E6F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ru-RU"/>
              </w:rPr>
            </w:pPr>
            <w:r w:rsidRPr="00F037CA">
              <w:rPr>
                <w:rFonts w:ascii="Times New Roman" w:eastAsia="Times New Roman" w:hAnsi="Times New Roman" w:cs="Times New Roman"/>
                <w:color w:val="auto"/>
                <w:sz w:val="22"/>
                <w:lang w:val="ru-RU"/>
              </w:rPr>
              <w:t>Степень удовлетворения критериям</w:t>
            </w:r>
          </w:p>
        </w:tc>
      </w:tr>
      <w:tr w:rsidR="006B4E6F" w:rsidRPr="00F037CA" w:rsidTr="006B4E6F">
        <w:tc>
          <w:tcPr>
            <w:tcW w:w="2802" w:type="dxa"/>
          </w:tcPr>
          <w:p w:rsidR="006B4E6F" w:rsidRPr="00F037CA" w:rsidRDefault="006B4E6F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ru-RU"/>
              </w:rPr>
            </w:pPr>
            <w:r w:rsidRPr="00F037CA">
              <w:rPr>
                <w:rFonts w:ascii="Times New Roman" w:eastAsia="Times New Roman" w:hAnsi="Times New Roman" w:cs="Times New Roman"/>
                <w:color w:val="auto"/>
                <w:sz w:val="22"/>
                <w:lang w:val="ru-RU"/>
              </w:rPr>
              <w:t xml:space="preserve"> «зачтено»</w:t>
            </w:r>
          </w:p>
        </w:tc>
        <w:tc>
          <w:tcPr>
            <w:tcW w:w="7335" w:type="dxa"/>
          </w:tcPr>
          <w:p w:rsidR="006B4E6F" w:rsidRPr="00F037CA" w:rsidRDefault="006B4E6F" w:rsidP="008731C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ru-RU"/>
              </w:rPr>
            </w:pPr>
            <w:r w:rsidRPr="00F037CA">
              <w:rPr>
                <w:rFonts w:ascii="Times New Roman" w:eastAsia="Times New Roman" w:hAnsi="Times New Roman" w:cs="Times New Roman"/>
                <w:color w:val="auto"/>
                <w:sz w:val="22"/>
                <w:lang w:val="ru-RU"/>
              </w:rPr>
              <w:t>Оценка ЭСО 3,5 - 5 баллов.</w:t>
            </w:r>
          </w:p>
        </w:tc>
      </w:tr>
      <w:tr w:rsidR="006B4E6F" w:rsidRPr="00F037CA" w:rsidTr="006B4E6F">
        <w:tc>
          <w:tcPr>
            <w:tcW w:w="2802" w:type="dxa"/>
          </w:tcPr>
          <w:p w:rsidR="006B4E6F" w:rsidRPr="00F037CA" w:rsidRDefault="006B4E6F" w:rsidP="008731C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ru-RU"/>
              </w:rPr>
            </w:pPr>
            <w:r w:rsidRPr="00F037CA">
              <w:rPr>
                <w:rFonts w:ascii="Times New Roman" w:eastAsia="Times New Roman" w:hAnsi="Times New Roman" w:cs="Times New Roman"/>
                <w:color w:val="auto"/>
                <w:sz w:val="22"/>
                <w:lang w:val="ru-RU"/>
              </w:rPr>
              <w:t xml:space="preserve"> «незачтено»</w:t>
            </w:r>
          </w:p>
        </w:tc>
        <w:tc>
          <w:tcPr>
            <w:tcW w:w="7335" w:type="dxa"/>
          </w:tcPr>
          <w:p w:rsidR="006B4E6F" w:rsidRPr="00F037CA" w:rsidRDefault="006B4E6F" w:rsidP="008731C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ru-RU"/>
              </w:rPr>
            </w:pPr>
            <w:r w:rsidRPr="00F037CA">
              <w:rPr>
                <w:rFonts w:ascii="Times New Roman" w:eastAsia="Times New Roman" w:hAnsi="Times New Roman" w:cs="Times New Roman"/>
                <w:color w:val="auto"/>
                <w:sz w:val="22"/>
                <w:lang w:val="ru-RU"/>
              </w:rPr>
              <w:t>Оценка ЭСО менее 3 баллов.</w:t>
            </w:r>
          </w:p>
        </w:tc>
      </w:tr>
    </w:tbl>
    <w:p w:rsidR="00653586" w:rsidRPr="00F037CA" w:rsidRDefault="00653586" w:rsidP="008731CC">
      <w:pPr>
        <w:tabs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BA6FCA" w:rsidRPr="00F037CA" w:rsidRDefault="00BA6FCA" w:rsidP="008731CC">
      <w:pPr>
        <w:tabs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F037CA">
        <w:rPr>
          <w:rFonts w:ascii="Times New Roman" w:hAnsi="Times New Roman" w:cs="Times New Roman"/>
          <w:b/>
          <w:color w:val="auto"/>
          <w:sz w:val="22"/>
          <w:lang w:val="ru-RU"/>
        </w:rPr>
        <w:t>Пример вопроса для теста - зачета  в ЭСО MOODLE</w:t>
      </w:r>
    </w:p>
    <w:p w:rsidR="00BA6FCA" w:rsidRPr="00F037CA" w:rsidRDefault="00BA6FCA" w:rsidP="008731CC">
      <w:pPr>
        <w:tabs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 xml:space="preserve">1. Множественный выбор. Один вариант ответа. </w:t>
      </w:r>
    </w:p>
    <w:p w:rsidR="00BA6FCA" w:rsidRPr="00F037CA" w:rsidRDefault="00BA6FCA" w:rsidP="008731CC">
      <w:pPr>
        <w:tabs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>Балансовые запасы это:</w:t>
      </w:r>
    </w:p>
    <w:p w:rsidR="00BA6FCA" w:rsidRPr="00F037CA" w:rsidRDefault="00BA6FCA" w:rsidP="008731CC">
      <w:pPr>
        <w:tabs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>Неверный ответ. объём горной массы извлекаемой из карьера</w:t>
      </w:r>
    </w:p>
    <w:p w:rsidR="00BA6FCA" w:rsidRPr="00F037CA" w:rsidRDefault="00BA6FCA" w:rsidP="008731CC">
      <w:pPr>
        <w:tabs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>Неверный ответ. объём полезного ископаемого извлекаемого из карьера</w:t>
      </w:r>
    </w:p>
    <w:p w:rsidR="00BA6FCA" w:rsidRPr="00F037CA" w:rsidRDefault="00BA6FCA" w:rsidP="008731CC">
      <w:pPr>
        <w:tabs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>Верный ответ. часть геологических запасов которые выгодно разрабатывать в настоящее время</w:t>
      </w:r>
    </w:p>
    <w:p w:rsidR="006E4B96" w:rsidRPr="00F037CA" w:rsidRDefault="00BA6FCA" w:rsidP="008731CC">
      <w:pPr>
        <w:tabs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>Неверный ответ. часть геологических запасов которые не выгодно разрабатывать в настоящее время, но могут разрабатываться в будущем</w:t>
      </w:r>
    </w:p>
    <w:p w:rsidR="00BA6FCA" w:rsidRPr="00F037CA" w:rsidRDefault="00BA6FCA" w:rsidP="008731CC">
      <w:pPr>
        <w:tabs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F5A0A" w:rsidRPr="00F037CA" w:rsidRDefault="00E04AAF" w:rsidP="008731CC">
      <w:pPr>
        <w:pStyle w:val="a4"/>
        <w:numPr>
          <w:ilvl w:val="2"/>
          <w:numId w:val="3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037CA">
        <w:rPr>
          <w:rFonts w:ascii="Times New Roman" w:hAnsi="Times New Roman"/>
          <w:b/>
        </w:rPr>
        <w:t>Методические материалы, определяющие процедуры оценивания знаний, умений,</w:t>
      </w:r>
      <w:r w:rsidR="006E4B96" w:rsidRPr="00F037CA">
        <w:rPr>
          <w:rFonts w:ascii="Times New Roman" w:hAnsi="Times New Roman"/>
          <w:b/>
        </w:rPr>
        <w:t xml:space="preserve"> </w:t>
      </w:r>
      <w:r w:rsidRPr="00F037CA">
        <w:rPr>
          <w:rFonts w:ascii="Times New Roman" w:hAnsi="Times New Roman"/>
          <w:b/>
        </w:rPr>
        <w:t>навыков и (или) опыта деятельности, характеризующие этапы формирования компетенций</w:t>
      </w:r>
    </w:p>
    <w:p w:rsidR="006E4B96" w:rsidRPr="00F037CA" w:rsidRDefault="006E4B96" w:rsidP="008731CC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F5A0A" w:rsidRPr="00F037CA" w:rsidRDefault="00E04AAF" w:rsidP="008731CC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>Основной учебной работой студента является самостоятельная работа в течение всего срока обучения. Начинать изучение дисциплины необходимо с ознакомления с целями и задачами дисциплины и знаниями и умениями, приобретаемыми в процессе изучения. Далее следует проработать конспекты лекций, рассмотрев отдельные вопросы по предложенным источникам литературы. Все неясные вопросы по дисциплине студент может разрешить на консультациях, проводимых по расписанию. При подготовке к практическим занятиям студент в обязательном порядке изучает теоретический материал в соответствии с методическими указаниями к практическим занятиям.</w:t>
      </w:r>
    </w:p>
    <w:p w:rsidR="006E4B96" w:rsidRPr="00F037CA" w:rsidRDefault="006E4B96" w:rsidP="008731CC">
      <w:pPr>
        <w:tabs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F5A0A" w:rsidRPr="00F037CA" w:rsidRDefault="00E04AAF" w:rsidP="00931E5B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6E4B96" w:rsidRPr="00F037CA" w:rsidRDefault="006E4B96" w:rsidP="00931E5B">
      <w:pPr>
        <w:tabs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E4B96" w:rsidRPr="00F037CA" w:rsidRDefault="008731CC" w:rsidP="00931E5B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6E4B96" w:rsidRPr="00F037CA">
        <w:rPr>
          <w:rFonts w:ascii="Times New Roman" w:hAnsi="Times New Roman" w:cs="Times New Roman"/>
          <w:b/>
          <w:sz w:val="22"/>
          <w:lang w:val="ru-RU"/>
        </w:rPr>
        <w:t>Основная литература</w:t>
      </w:r>
    </w:p>
    <w:p w:rsidR="006E4B96" w:rsidRPr="00F037CA" w:rsidRDefault="006E4B96" w:rsidP="0095387D">
      <w:p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25C95" w:rsidRPr="00325C95" w:rsidRDefault="00325C95" w:rsidP="00325C95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25C95">
        <w:rPr>
          <w:rFonts w:ascii="Times New Roman" w:hAnsi="Times New Roman" w:cs="Times New Roman"/>
          <w:sz w:val="22"/>
          <w:lang w:val="ru-RU"/>
        </w:rPr>
        <w:t>Ермолаев, В. А. Основы горного дела (Открытые горные работы) : учебное пособие для студентов всех форм обучения специальности 130403 «Открытые горные работы» / В. А. Ермолаев ; Кузбасский государственный технический университет им. Т. Ф. Горбачева, Кафедра открытых горных работ. – Кемерово : КузГТУ, 2012. – 1 электрон. опт. диск (</w:t>
      </w:r>
      <w:r w:rsidRPr="003D4D8A">
        <w:rPr>
          <w:rFonts w:ascii="Times New Roman" w:hAnsi="Times New Roman" w:cs="Times New Roman"/>
          <w:sz w:val="22"/>
        </w:rPr>
        <w:t>CD</w:t>
      </w:r>
      <w:r w:rsidRPr="00325C95">
        <w:rPr>
          <w:rFonts w:ascii="Times New Roman" w:hAnsi="Times New Roman" w:cs="Times New Roman"/>
          <w:sz w:val="22"/>
          <w:lang w:val="ru-RU"/>
        </w:rPr>
        <w:t>-</w:t>
      </w:r>
      <w:r w:rsidRPr="003D4D8A">
        <w:rPr>
          <w:rFonts w:ascii="Times New Roman" w:hAnsi="Times New Roman" w:cs="Times New Roman"/>
          <w:sz w:val="22"/>
        </w:rPr>
        <w:t>ROM</w:t>
      </w:r>
      <w:r w:rsidRPr="00325C95">
        <w:rPr>
          <w:rFonts w:ascii="Times New Roman" w:hAnsi="Times New Roman" w:cs="Times New Roman"/>
          <w:sz w:val="22"/>
          <w:lang w:val="ru-RU"/>
        </w:rPr>
        <w:t xml:space="preserve">). – </w:t>
      </w:r>
      <w:r w:rsidRPr="003D4D8A">
        <w:rPr>
          <w:rFonts w:ascii="Times New Roman" w:hAnsi="Times New Roman" w:cs="Times New Roman"/>
          <w:sz w:val="22"/>
        </w:rPr>
        <w:t>URL</w:t>
      </w:r>
      <w:r w:rsidRPr="00325C95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325C95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325C95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325C95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325C95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325C95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325C95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325C95">
        <w:rPr>
          <w:rFonts w:ascii="Times New Roman" w:hAnsi="Times New Roman" w:cs="Times New Roman"/>
          <w:sz w:val="22"/>
          <w:lang w:val="ru-RU"/>
        </w:rPr>
        <w:t>=90563&amp;</w:t>
      </w:r>
      <w:r w:rsidRPr="003D4D8A">
        <w:rPr>
          <w:rFonts w:ascii="Times New Roman" w:hAnsi="Times New Roman" w:cs="Times New Roman"/>
          <w:sz w:val="22"/>
        </w:rPr>
        <w:t>type</w:t>
      </w:r>
      <w:r w:rsidRPr="00325C95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325C95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325C95">
        <w:rPr>
          <w:rFonts w:ascii="Times New Roman" w:hAnsi="Times New Roman" w:cs="Times New Roman"/>
          <w:sz w:val="22"/>
          <w:lang w:val="ru-RU"/>
        </w:rPr>
        <w:t xml:space="preserve">. – Текст : электронный. </w:t>
      </w:r>
    </w:p>
    <w:p w:rsidR="0095387D" w:rsidRPr="00325C95" w:rsidRDefault="00325C95" w:rsidP="00325C95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25C95">
        <w:rPr>
          <w:rFonts w:ascii="Times New Roman" w:hAnsi="Times New Roman" w:cs="Times New Roman"/>
          <w:sz w:val="22"/>
          <w:lang w:val="ru-RU"/>
        </w:rPr>
        <w:t xml:space="preserve">Уфатова, З. Г. Геотехнология : учебное пособие / З. Г. Уфатова. — Норильск : ЗГУ им. Н.М. Федоровского, 2021. — 123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325C95">
        <w:rPr>
          <w:rFonts w:ascii="Times New Roman" w:hAnsi="Times New Roman" w:cs="Times New Roman"/>
          <w:sz w:val="22"/>
          <w:lang w:val="ru-RU"/>
        </w:rPr>
        <w:t xml:space="preserve"> 978-5-89009-747-7. — Текст : электронный // Лань : электронно- 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325C95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325C95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325C95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325C95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325C95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325C95">
        <w:rPr>
          <w:rFonts w:ascii="Times New Roman" w:hAnsi="Times New Roman" w:cs="Times New Roman"/>
          <w:sz w:val="22"/>
          <w:lang w:val="ru-RU"/>
        </w:rPr>
        <w:t>/224567. — Режим доступа: для авториз. пользователей.</w:t>
      </w:r>
    </w:p>
    <w:p w:rsidR="0095387D" w:rsidRPr="00F037CA" w:rsidRDefault="0095387D" w:rsidP="0095387D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5387D" w:rsidRPr="00F037CA" w:rsidRDefault="0095387D" w:rsidP="0095387D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F037CA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95387D" w:rsidRPr="00F037CA" w:rsidRDefault="0095387D" w:rsidP="0095387D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25C95" w:rsidRPr="00325C95" w:rsidRDefault="00325C95" w:rsidP="00325C95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25C95">
        <w:rPr>
          <w:rFonts w:ascii="Times New Roman" w:hAnsi="Times New Roman" w:cs="Times New Roman"/>
          <w:sz w:val="22"/>
          <w:lang w:val="ru-RU"/>
        </w:rPr>
        <w:t xml:space="preserve">Боровков, Ю. А. Основы горного дела : учебник / Ю. А. Боровков, В. П. Дробаденко, Д. Н. Ребриков. — 4-е изд., стер. — Санкт-Петербург : Лань, 2022. — 468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325C95">
        <w:rPr>
          <w:rFonts w:ascii="Times New Roman" w:hAnsi="Times New Roman" w:cs="Times New Roman"/>
          <w:sz w:val="22"/>
          <w:lang w:val="ru-RU"/>
        </w:rPr>
        <w:t xml:space="preserve"> 978-5-8114-2147-3.</w:t>
      </w:r>
      <w:r w:rsidRPr="003D4D8A">
        <w:rPr>
          <w:rFonts w:ascii="Times New Roman" w:hAnsi="Times New Roman" w:cs="Times New Roman"/>
          <w:sz w:val="22"/>
        </w:rPr>
        <w:t> </w:t>
      </w:r>
      <w:r w:rsidRPr="00325C95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325C95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325C95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325C95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325C95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325C95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325C95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325C95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325C95">
        <w:rPr>
          <w:rFonts w:ascii="Times New Roman" w:hAnsi="Times New Roman" w:cs="Times New Roman"/>
          <w:sz w:val="22"/>
          <w:lang w:val="ru-RU"/>
        </w:rPr>
        <w:t>/205967. — Режим доступа: для авториз. пользователей.</w:t>
      </w:r>
    </w:p>
    <w:p w:rsidR="00325C95" w:rsidRPr="00325C95" w:rsidRDefault="00325C95" w:rsidP="00325C95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25C95">
        <w:rPr>
          <w:rFonts w:ascii="Times New Roman" w:hAnsi="Times New Roman" w:cs="Times New Roman"/>
          <w:sz w:val="22"/>
          <w:lang w:val="ru-RU"/>
        </w:rPr>
        <w:t xml:space="preserve">Мартьянов, В. Л. Основы открытой добычи. Производственные процессы открытых горных работ : учебное пособие [для студентов вузов, обучающихся по дисциплинам "Основы открытой добычи", "Основы горного дела (открытая геотехнология)" и специальности 21.05.04 </w:t>
      </w:r>
      <w:r w:rsidRPr="00325C95">
        <w:rPr>
          <w:rFonts w:ascii="Times New Roman" w:hAnsi="Times New Roman" w:cs="Times New Roman"/>
          <w:sz w:val="22"/>
          <w:lang w:val="ru-RU"/>
        </w:rPr>
        <w:lastRenderedPageBreak/>
        <w:t xml:space="preserve">"Горное дело"] / В. Л. Мартьянов, Е. В. Курехин ; Министерство науки и высшего образования Российской Федерации, Кузбасский государственный технический университет им. Т. Ф. Горбачева. – Кемерово : КузГТУ, 2019. – 144 с. – </w:t>
      </w:r>
      <w:r w:rsidRPr="003D4D8A">
        <w:rPr>
          <w:rFonts w:ascii="Times New Roman" w:hAnsi="Times New Roman" w:cs="Times New Roman"/>
          <w:sz w:val="22"/>
        </w:rPr>
        <w:t>URL</w:t>
      </w:r>
      <w:r w:rsidRPr="00325C95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325C95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325C95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325C95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325C95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325C95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325C95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325C95">
        <w:rPr>
          <w:rFonts w:ascii="Times New Roman" w:hAnsi="Times New Roman" w:cs="Times New Roman"/>
          <w:sz w:val="22"/>
          <w:lang w:val="ru-RU"/>
        </w:rPr>
        <w:t>=90445&amp;</w:t>
      </w:r>
      <w:r w:rsidRPr="003D4D8A">
        <w:rPr>
          <w:rFonts w:ascii="Times New Roman" w:hAnsi="Times New Roman" w:cs="Times New Roman"/>
          <w:sz w:val="22"/>
        </w:rPr>
        <w:t>type</w:t>
      </w:r>
      <w:r w:rsidRPr="00325C95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325C95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325C95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325C95" w:rsidRPr="00325C95" w:rsidRDefault="00325C95" w:rsidP="00325C95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25C95">
        <w:rPr>
          <w:rFonts w:ascii="Times New Roman" w:hAnsi="Times New Roman" w:cs="Times New Roman"/>
          <w:sz w:val="22"/>
          <w:lang w:val="ru-RU"/>
        </w:rPr>
        <w:t>Трубецкой К. Н. Основы горного дела: учебник / К. Н. Трубецкой, Ю.П. Галченко; под ред. К. Н. Трубецкого. – М.: Академический проект / Рос. гос. геологоразведоч. ун-т, 2010. – 279 с. – Текст: непосредственный.</w:t>
      </w:r>
    </w:p>
    <w:p w:rsidR="00325C95" w:rsidRPr="00325C95" w:rsidRDefault="00325C95" w:rsidP="00325C95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25C95">
        <w:rPr>
          <w:rFonts w:ascii="Times New Roman" w:hAnsi="Times New Roman" w:cs="Times New Roman"/>
          <w:sz w:val="22"/>
          <w:lang w:val="ru-RU"/>
        </w:rPr>
        <w:t xml:space="preserve">Селюков, А. В. Основы горного дела (открытая геотехнология) [Электронное издание] : практикум для студентов специальности 21.05.04 (130400.65) «Горное дело», образовательная программа «Открытые горные работы», всех форм обучения / А. В. Селюков, М. А. Тюленев, Е. В. Злобина; ФГБОУ ВПО «Кузбас. гос. техн. ун-т им. Т. Ф. Горбачева», Каф. открытых горн. работ. – Кемерово : Издательство КузГТУ, 2015. – 60 с. – Режим доступа: </w:t>
      </w:r>
      <w:hyperlink r:id="rId9" w:history="1">
        <w:r w:rsidRPr="003D4D8A">
          <w:rPr>
            <w:rStyle w:val="a5"/>
            <w:rFonts w:ascii="Times New Roman" w:hAnsi="Times New Roman" w:cs="Times New Roman"/>
            <w:color w:val="auto"/>
            <w:sz w:val="22"/>
            <w:u w:val="none"/>
          </w:rPr>
          <w:t>http</w:t>
        </w:r>
        <w:r w:rsidRPr="00325C95">
          <w:rPr>
            <w:rStyle w:val="a5"/>
            <w:rFonts w:ascii="Times New Roman" w:hAnsi="Times New Roman" w:cs="Times New Roman"/>
            <w:color w:val="auto"/>
            <w:sz w:val="22"/>
            <w:u w:val="none"/>
            <w:lang w:val="ru-RU"/>
          </w:rPr>
          <w:t>://</w:t>
        </w:r>
        <w:r w:rsidRPr="003D4D8A">
          <w:rPr>
            <w:rStyle w:val="a5"/>
            <w:rFonts w:ascii="Times New Roman" w:hAnsi="Times New Roman" w:cs="Times New Roman"/>
            <w:color w:val="auto"/>
            <w:sz w:val="22"/>
            <w:u w:val="none"/>
          </w:rPr>
          <w:t>library</w:t>
        </w:r>
        <w:r w:rsidRPr="00325C95">
          <w:rPr>
            <w:rStyle w:val="a5"/>
            <w:rFonts w:ascii="Times New Roman" w:hAnsi="Times New Roman" w:cs="Times New Roman"/>
            <w:color w:val="auto"/>
            <w:sz w:val="22"/>
            <w:u w:val="none"/>
            <w:lang w:val="ru-RU"/>
          </w:rPr>
          <w:t>.</w:t>
        </w:r>
        <w:r w:rsidRPr="003D4D8A">
          <w:rPr>
            <w:rStyle w:val="a5"/>
            <w:rFonts w:ascii="Times New Roman" w:hAnsi="Times New Roman" w:cs="Times New Roman"/>
            <w:color w:val="auto"/>
            <w:sz w:val="22"/>
            <w:u w:val="none"/>
          </w:rPr>
          <w:t>kuzstu</w:t>
        </w:r>
        <w:r w:rsidRPr="00325C95">
          <w:rPr>
            <w:rStyle w:val="a5"/>
            <w:rFonts w:ascii="Times New Roman" w:hAnsi="Times New Roman" w:cs="Times New Roman"/>
            <w:color w:val="auto"/>
            <w:sz w:val="22"/>
            <w:u w:val="none"/>
            <w:lang w:val="ru-RU"/>
          </w:rPr>
          <w:t>.</w:t>
        </w:r>
        <w:r w:rsidRPr="003D4D8A">
          <w:rPr>
            <w:rStyle w:val="a5"/>
            <w:rFonts w:ascii="Times New Roman" w:hAnsi="Times New Roman" w:cs="Times New Roman"/>
            <w:color w:val="auto"/>
            <w:sz w:val="22"/>
            <w:u w:val="none"/>
          </w:rPr>
          <w:t>ru</w:t>
        </w:r>
        <w:r w:rsidRPr="00325C95">
          <w:rPr>
            <w:rStyle w:val="a5"/>
            <w:rFonts w:ascii="Times New Roman" w:hAnsi="Times New Roman" w:cs="Times New Roman"/>
            <w:color w:val="auto"/>
            <w:sz w:val="22"/>
            <w:u w:val="none"/>
            <w:lang w:val="ru-RU"/>
          </w:rPr>
          <w:t>/</w:t>
        </w:r>
        <w:r w:rsidRPr="003D4D8A">
          <w:rPr>
            <w:rStyle w:val="a5"/>
            <w:rFonts w:ascii="Times New Roman" w:hAnsi="Times New Roman" w:cs="Times New Roman"/>
            <w:color w:val="auto"/>
            <w:sz w:val="22"/>
            <w:u w:val="none"/>
          </w:rPr>
          <w:t>meto</w:t>
        </w:r>
        <w:r w:rsidRPr="00325C95">
          <w:rPr>
            <w:rStyle w:val="a5"/>
            <w:rFonts w:ascii="Times New Roman" w:hAnsi="Times New Roman" w:cs="Times New Roman"/>
            <w:color w:val="auto"/>
            <w:sz w:val="22"/>
            <w:u w:val="none"/>
            <w:lang w:val="ru-RU"/>
          </w:rPr>
          <w:t>.</w:t>
        </w:r>
        <w:r w:rsidRPr="003D4D8A">
          <w:rPr>
            <w:rStyle w:val="a5"/>
            <w:rFonts w:ascii="Times New Roman" w:hAnsi="Times New Roman" w:cs="Times New Roman"/>
            <w:color w:val="auto"/>
            <w:sz w:val="22"/>
            <w:u w:val="none"/>
          </w:rPr>
          <w:t>php</w:t>
        </w:r>
        <w:r w:rsidRPr="00325C95">
          <w:rPr>
            <w:rStyle w:val="a5"/>
            <w:rFonts w:ascii="Times New Roman" w:hAnsi="Times New Roman" w:cs="Times New Roman"/>
            <w:color w:val="auto"/>
            <w:sz w:val="22"/>
            <w:u w:val="none"/>
            <w:lang w:val="ru-RU"/>
          </w:rPr>
          <w:t>?</w:t>
        </w:r>
        <w:r w:rsidRPr="003D4D8A">
          <w:rPr>
            <w:rStyle w:val="a5"/>
            <w:rFonts w:ascii="Times New Roman" w:hAnsi="Times New Roman" w:cs="Times New Roman"/>
            <w:color w:val="auto"/>
            <w:sz w:val="22"/>
            <w:u w:val="none"/>
          </w:rPr>
          <w:t>n</w:t>
        </w:r>
        <w:r w:rsidRPr="00325C95">
          <w:rPr>
            <w:rStyle w:val="a5"/>
            <w:rFonts w:ascii="Times New Roman" w:hAnsi="Times New Roman" w:cs="Times New Roman"/>
            <w:color w:val="auto"/>
            <w:sz w:val="22"/>
            <w:u w:val="none"/>
            <w:lang w:val="ru-RU"/>
          </w:rPr>
          <w:t>=91289&amp;</w:t>
        </w:r>
        <w:r w:rsidRPr="003D4D8A">
          <w:rPr>
            <w:rStyle w:val="a5"/>
            <w:rFonts w:ascii="Times New Roman" w:hAnsi="Times New Roman" w:cs="Times New Roman"/>
            <w:color w:val="auto"/>
            <w:sz w:val="22"/>
            <w:u w:val="none"/>
          </w:rPr>
          <w:t>type</w:t>
        </w:r>
        <w:r w:rsidRPr="00325C95">
          <w:rPr>
            <w:rStyle w:val="a5"/>
            <w:rFonts w:ascii="Times New Roman" w:hAnsi="Times New Roman" w:cs="Times New Roman"/>
            <w:color w:val="auto"/>
            <w:sz w:val="22"/>
            <w:u w:val="none"/>
            <w:lang w:val="ru-RU"/>
          </w:rPr>
          <w:t>=</w:t>
        </w:r>
        <w:r w:rsidRPr="003D4D8A">
          <w:rPr>
            <w:rStyle w:val="a5"/>
            <w:rFonts w:ascii="Times New Roman" w:hAnsi="Times New Roman" w:cs="Times New Roman"/>
            <w:color w:val="auto"/>
            <w:sz w:val="22"/>
            <w:u w:val="none"/>
          </w:rPr>
          <w:t>utchposob</w:t>
        </w:r>
        <w:r w:rsidRPr="00325C95">
          <w:rPr>
            <w:rStyle w:val="a5"/>
            <w:rFonts w:ascii="Times New Roman" w:hAnsi="Times New Roman" w:cs="Times New Roman"/>
            <w:color w:val="auto"/>
            <w:sz w:val="22"/>
            <w:u w:val="none"/>
            <w:lang w:val="ru-RU"/>
          </w:rPr>
          <w:t>:</w:t>
        </w:r>
        <w:r w:rsidRPr="003D4D8A">
          <w:rPr>
            <w:rStyle w:val="a5"/>
            <w:rFonts w:ascii="Times New Roman" w:hAnsi="Times New Roman" w:cs="Times New Roman"/>
            <w:color w:val="auto"/>
            <w:sz w:val="22"/>
            <w:u w:val="none"/>
          </w:rPr>
          <w:t>common</w:t>
        </w:r>
      </w:hyperlink>
      <w:r w:rsidRPr="00325C95">
        <w:rPr>
          <w:rFonts w:ascii="Times New Roman" w:hAnsi="Times New Roman" w:cs="Times New Roman"/>
          <w:sz w:val="22"/>
          <w:lang w:val="ru-RU"/>
        </w:rPr>
        <w:t xml:space="preserve">. – Текст: электронный. </w:t>
      </w:r>
    </w:p>
    <w:p w:rsidR="00325C95" w:rsidRPr="00325C95" w:rsidRDefault="00325C95" w:rsidP="00325C95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25C95">
        <w:rPr>
          <w:rFonts w:ascii="Times New Roman" w:hAnsi="Times New Roman" w:cs="Times New Roman"/>
          <w:sz w:val="22"/>
          <w:lang w:val="ru-RU"/>
        </w:rPr>
        <w:t xml:space="preserve">Основы горного дела (открытая геотехнология). Практикум : учебное пособие / О. И. Литвин, М. А. Тюленев, А. А. Хорешок [и др.]. — Кемерово : КузГТУ имени Т.Ф. Горбачева, 2019. — 117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325C95">
        <w:rPr>
          <w:rFonts w:ascii="Times New Roman" w:hAnsi="Times New Roman" w:cs="Times New Roman"/>
          <w:sz w:val="22"/>
          <w:lang w:val="ru-RU"/>
        </w:rPr>
        <w:t xml:space="preserve"> 978-5-00137-113-7.</w:t>
      </w:r>
      <w:r w:rsidRPr="003D4D8A">
        <w:rPr>
          <w:rFonts w:ascii="Times New Roman" w:hAnsi="Times New Roman" w:cs="Times New Roman"/>
          <w:sz w:val="22"/>
        </w:rPr>
        <w:t> </w:t>
      </w:r>
      <w:r w:rsidRPr="00325C95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325C95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325C95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325C95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325C95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325C95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325C95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325C95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325C95">
        <w:rPr>
          <w:rFonts w:ascii="Times New Roman" w:hAnsi="Times New Roman" w:cs="Times New Roman"/>
          <w:sz w:val="22"/>
          <w:lang w:val="ru-RU"/>
        </w:rPr>
        <w:t>/145125. — Режим доступа: для авториз. пользователей</w:t>
      </w:r>
    </w:p>
    <w:p w:rsidR="00325C95" w:rsidRPr="00325C95" w:rsidRDefault="00325C95" w:rsidP="00325C95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25C95">
        <w:rPr>
          <w:rFonts w:ascii="Times New Roman" w:hAnsi="Times New Roman" w:cs="Times New Roman"/>
          <w:sz w:val="22"/>
          <w:lang w:val="ru-RU"/>
        </w:rPr>
        <w:t xml:space="preserve">Основы горного дела : учебное пособие для вузов / О. С. Брюховецкий, С. В. Иляхин, А. П. Карпиков, В. П. Яшин. — 3-е изд., стер. — Санкт-Петербург : Лань, 2021. — 352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325C95">
        <w:rPr>
          <w:rFonts w:ascii="Times New Roman" w:hAnsi="Times New Roman" w:cs="Times New Roman"/>
          <w:sz w:val="22"/>
          <w:lang w:val="ru-RU"/>
        </w:rPr>
        <w:t xml:space="preserve"> 978-5-8114-8719-6.</w:t>
      </w:r>
      <w:r w:rsidRPr="003D4D8A">
        <w:rPr>
          <w:rFonts w:ascii="Times New Roman" w:hAnsi="Times New Roman" w:cs="Times New Roman"/>
          <w:sz w:val="22"/>
        </w:rPr>
        <w:t> </w:t>
      </w:r>
      <w:r w:rsidRPr="00325C95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325C95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325C95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325C95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325C95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325C95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325C95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325C95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325C95">
        <w:rPr>
          <w:rFonts w:ascii="Times New Roman" w:hAnsi="Times New Roman" w:cs="Times New Roman"/>
          <w:sz w:val="22"/>
          <w:lang w:val="ru-RU"/>
        </w:rPr>
        <w:t>/179609. — Режим доступа: для авториз. пользователей.</w:t>
      </w:r>
    </w:p>
    <w:p w:rsidR="00325C95" w:rsidRPr="00325C95" w:rsidRDefault="00325C95" w:rsidP="00325C95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25C95">
        <w:rPr>
          <w:rFonts w:ascii="Times New Roman" w:hAnsi="Times New Roman" w:cs="Times New Roman"/>
          <w:sz w:val="22"/>
          <w:lang w:val="ru-RU"/>
        </w:rPr>
        <w:t xml:space="preserve">Егоров, П. В. Основы горного дела : учебник / П. В. Егоров, Е. А. Бобер. — 2-е изд. — Москва : Горная книга, 2006. — 408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325C95">
        <w:rPr>
          <w:rFonts w:ascii="Times New Roman" w:hAnsi="Times New Roman" w:cs="Times New Roman"/>
          <w:sz w:val="22"/>
          <w:lang w:val="ru-RU"/>
        </w:rPr>
        <w:t xml:space="preserve"> 5-7418-0448-9.</w:t>
      </w:r>
      <w:r w:rsidRPr="003D4D8A">
        <w:rPr>
          <w:rFonts w:ascii="Times New Roman" w:hAnsi="Times New Roman" w:cs="Times New Roman"/>
          <w:sz w:val="22"/>
        </w:rPr>
        <w:t> </w:t>
      </w:r>
      <w:r w:rsidRPr="00325C95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325C95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325C95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325C95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325C95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325C95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325C95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325C95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325C95">
        <w:rPr>
          <w:rFonts w:ascii="Times New Roman" w:hAnsi="Times New Roman" w:cs="Times New Roman"/>
          <w:sz w:val="22"/>
          <w:lang w:val="ru-RU"/>
        </w:rPr>
        <w:t>/3210. — Режим доступа: для авториз. пользователей.</w:t>
      </w:r>
    </w:p>
    <w:p w:rsidR="006E4B96" w:rsidRPr="00F037CA" w:rsidRDefault="00325C95" w:rsidP="00325C95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325C95">
        <w:rPr>
          <w:rFonts w:ascii="Times New Roman" w:hAnsi="Times New Roman" w:cs="Times New Roman"/>
          <w:sz w:val="22"/>
          <w:lang w:val="ru-RU"/>
        </w:rPr>
        <w:t xml:space="preserve">Открытые горные работы. Справочник / К.Н. Трубецкой, В.Б. Артемьев, А.Д. Рубан и др. - М.: Горное дело ООО «Киммерийский центр», 2014. – 624 с. (Библиотека горного инженера. </w:t>
      </w:r>
      <w:r w:rsidRPr="003D4D8A">
        <w:rPr>
          <w:rFonts w:ascii="Times New Roman" w:hAnsi="Times New Roman" w:cs="Times New Roman"/>
          <w:sz w:val="22"/>
        </w:rPr>
        <w:t>Т. 4 «Открытые горные работы». Кн. 1). – Текст: непосредственный.</w:t>
      </w:r>
    </w:p>
    <w:p w:rsidR="00931E5B" w:rsidRDefault="00931E5B" w:rsidP="00931E5B">
      <w:p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12934" w:rsidRDefault="00E12934" w:rsidP="00931E5B">
      <w:p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>
        <w:rPr>
          <w:rFonts w:ascii="Times New Roman" w:hAnsi="Times New Roman" w:cs="Times New Roman"/>
          <w:b/>
          <w:sz w:val="22"/>
          <w:lang w:val="ru-RU"/>
        </w:rPr>
        <w:t>6.3. Методическая литература</w:t>
      </w:r>
    </w:p>
    <w:p w:rsidR="00E12934" w:rsidRPr="00E12934" w:rsidRDefault="00E12934" w:rsidP="00931E5B">
      <w:p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12934" w:rsidRPr="00E12934" w:rsidRDefault="00E12934" w:rsidP="00931E5B">
      <w:p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E12934">
        <w:rPr>
          <w:rFonts w:ascii="Times New Roman" w:eastAsia="Times New Roman" w:hAnsi="Times New Roman" w:cs="Times New Roman"/>
          <w:sz w:val="22"/>
          <w:lang w:val="ru-RU"/>
        </w:rPr>
        <w:t xml:space="preserve">1. </w:t>
      </w:r>
      <w:r w:rsidRPr="00E12934">
        <w:rPr>
          <w:rFonts w:ascii="Times New Roman" w:eastAsia="Times New Roman" w:hAnsi="Times New Roman" w:cs="Times New Roman"/>
          <w:sz w:val="22"/>
          <w:lang w:val="ru-RU" w:eastAsia="ru-RU"/>
        </w:rPr>
        <w:t>Основы горного дела (открытая геотехнология): м</w:t>
      </w:r>
      <w:r w:rsidRPr="00E12934">
        <w:rPr>
          <w:rFonts w:ascii="Times New Roman" w:eastAsia="Times New Roman" w:hAnsi="Times New Roman" w:cs="Times New Roman"/>
          <w:sz w:val="22"/>
          <w:lang w:val="ru-RU"/>
        </w:rPr>
        <w:t>е</w:t>
      </w:r>
      <w:r w:rsidRPr="00E12934">
        <w:rPr>
          <w:rFonts w:ascii="Times New Roman" w:eastAsia="Times New Roman" w:hAnsi="Times New Roman" w:cs="Times New Roman"/>
          <w:spacing w:val="-1"/>
          <w:sz w:val="22"/>
          <w:lang w:val="ru-RU"/>
        </w:rPr>
        <w:t>т</w:t>
      </w:r>
      <w:r w:rsidRPr="00E12934">
        <w:rPr>
          <w:rFonts w:ascii="Times New Roman" w:eastAsia="Times New Roman" w:hAnsi="Times New Roman" w:cs="Times New Roman"/>
          <w:sz w:val="22"/>
          <w:lang w:val="ru-RU"/>
        </w:rPr>
        <w:t>одическ</w:t>
      </w:r>
      <w:r w:rsidRPr="00E12934">
        <w:rPr>
          <w:rFonts w:ascii="Times New Roman" w:eastAsia="Times New Roman" w:hAnsi="Times New Roman" w:cs="Times New Roman"/>
          <w:spacing w:val="1"/>
          <w:sz w:val="22"/>
          <w:lang w:val="ru-RU"/>
        </w:rPr>
        <w:t>и</w:t>
      </w:r>
      <w:r w:rsidRPr="00E12934">
        <w:rPr>
          <w:rFonts w:ascii="Times New Roman" w:eastAsia="Times New Roman" w:hAnsi="Times New Roman" w:cs="Times New Roman"/>
          <w:sz w:val="22"/>
          <w:lang w:val="ru-RU"/>
        </w:rPr>
        <w:t>е материалы</w:t>
      </w:r>
      <w:r w:rsidRPr="00E12934">
        <w:rPr>
          <w:rFonts w:ascii="Times New Roman" w:eastAsia="Times New Roman" w:hAnsi="Times New Roman" w:cs="Times New Roman"/>
          <w:spacing w:val="-1"/>
          <w:sz w:val="22"/>
          <w:lang w:val="ru-RU"/>
        </w:rPr>
        <w:t xml:space="preserve"> для</w:t>
      </w:r>
      <w:r w:rsidRPr="00E12934">
        <w:rPr>
          <w:rFonts w:ascii="Times New Roman" w:eastAsia="Times New Roman" w:hAnsi="Times New Roman" w:cs="Times New Roman"/>
          <w:spacing w:val="4"/>
          <w:sz w:val="22"/>
          <w:lang w:val="ru-RU"/>
        </w:rPr>
        <w:t xml:space="preserve"> </w:t>
      </w:r>
      <w:r w:rsidRPr="00E12934">
        <w:rPr>
          <w:rFonts w:ascii="Times New Roman" w:eastAsia="Times New Roman" w:hAnsi="Times New Roman" w:cs="Times New Roman"/>
          <w:sz w:val="22"/>
          <w:lang w:val="ru-RU"/>
        </w:rPr>
        <w:t>вып</w:t>
      </w:r>
      <w:r w:rsidRPr="00E12934">
        <w:rPr>
          <w:rFonts w:ascii="Times New Roman" w:eastAsia="Times New Roman" w:hAnsi="Times New Roman" w:cs="Times New Roman"/>
          <w:spacing w:val="1"/>
          <w:sz w:val="22"/>
          <w:lang w:val="ru-RU"/>
        </w:rPr>
        <w:t>о</w:t>
      </w:r>
      <w:r w:rsidRPr="00E12934">
        <w:rPr>
          <w:rFonts w:ascii="Times New Roman" w:eastAsia="Times New Roman" w:hAnsi="Times New Roman" w:cs="Times New Roman"/>
          <w:sz w:val="22"/>
          <w:lang w:val="ru-RU"/>
        </w:rPr>
        <w:t>л</w:t>
      </w:r>
      <w:r w:rsidRPr="00E12934">
        <w:rPr>
          <w:rFonts w:ascii="Times New Roman" w:eastAsia="Times New Roman" w:hAnsi="Times New Roman" w:cs="Times New Roman"/>
          <w:spacing w:val="-1"/>
          <w:sz w:val="22"/>
          <w:lang w:val="ru-RU"/>
        </w:rPr>
        <w:t>н</w:t>
      </w:r>
      <w:r w:rsidRPr="00E12934">
        <w:rPr>
          <w:rFonts w:ascii="Times New Roman" w:eastAsia="Times New Roman" w:hAnsi="Times New Roman" w:cs="Times New Roman"/>
          <w:sz w:val="22"/>
          <w:lang w:val="ru-RU"/>
        </w:rPr>
        <w:t>ения лабораторных работ и организации самостоятельной работы обучающихся с</w:t>
      </w:r>
      <w:r w:rsidRPr="00E12934">
        <w:rPr>
          <w:rFonts w:ascii="Times New Roman" w:hAnsi="Times New Roman" w:cs="Times New Roman"/>
          <w:sz w:val="22"/>
          <w:lang w:val="ru-RU"/>
        </w:rPr>
        <w:t>пециальности 21.05.04 «Горное дело»  специализации 01 «Подземная разработка пластовых месторождений»</w:t>
      </w:r>
      <w:r w:rsidRPr="00E12934">
        <w:rPr>
          <w:rFonts w:ascii="Times New Roman" w:eastAsia="Times New Roman" w:hAnsi="Times New Roman" w:cs="Times New Roman"/>
          <w:sz w:val="22"/>
          <w:lang w:val="ru-RU"/>
        </w:rPr>
        <w:t>,</w:t>
      </w:r>
      <w:r w:rsidRPr="00E12934">
        <w:rPr>
          <w:rFonts w:ascii="Times New Roman" w:hAnsi="Times New Roman" w:cs="Times New Roman"/>
          <w:sz w:val="22"/>
          <w:lang w:val="ru-RU"/>
        </w:rPr>
        <w:t xml:space="preserve"> 03 «Открытые горные работы», 09 «Горные машины и оборудование»</w:t>
      </w:r>
      <w:r w:rsidRPr="00E12934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  <w:r w:rsidRPr="00E12934">
        <w:rPr>
          <w:rFonts w:ascii="Times New Roman" w:hAnsi="Times New Roman" w:cs="Times New Roman"/>
          <w:sz w:val="22"/>
          <w:lang w:val="ru-RU"/>
        </w:rPr>
        <w:t>всех</w:t>
      </w:r>
      <w:r w:rsidRPr="00E12934">
        <w:rPr>
          <w:rFonts w:ascii="Times New Roman" w:hAnsi="Times New Roman" w:cs="Times New Roman"/>
          <w:spacing w:val="1"/>
          <w:sz w:val="22"/>
          <w:lang w:val="ru-RU"/>
        </w:rPr>
        <w:t xml:space="preserve"> </w:t>
      </w:r>
      <w:r w:rsidRPr="00E12934">
        <w:rPr>
          <w:rFonts w:ascii="Times New Roman" w:hAnsi="Times New Roman" w:cs="Times New Roman"/>
          <w:sz w:val="22"/>
          <w:lang w:val="ru-RU"/>
        </w:rPr>
        <w:t>форм</w:t>
      </w:r>
      <w:r w:rsidRPr="00E12934">
        <w:rPr>
          <w:rFonts w:ascii="Times New Roman" w:hAnsi="Times New Roman" w:cs="Times New Roman"/>
          <w:spacing w:val="-1"/>
          <w:sz w:val="22"/>
          <w:lang w:val="ru-RU"/>
        </w:rPr>
        <w:t xml:space="preserve"> </w:t>
      </w:r>
      <w:r w:rsidRPr="00E12934">
        <w:rPr>
          <w:rFonts w:ascii="Times New Roman" w:hAnsi="Times New Roman" w:cs="Times New Roman"/>
          <w:sz w:val="22"/>
          <w:lang w:val="ru-RU"/>
        </w:rPr>
        <w:t>обуче</w:t>
      </w:r>
      <w:r w:rsidRPr="00E12934">
        <w:rPr>
          <w:rFonts w:ascii="Times New Roman" w:hAnsi="Times New Roman" w:cs="Times New Roman"/>
          <w:spacing w:val="1"/>
          <w:sz w:val="22"/>
          <w:lang w:val="ru-RU"/>
        </w:rPr>
        <w:t>н</w:t>
      </w:r>
      <w:r w:rsidRPr="00E12934">
        <w:rPr>
          <w:rFonts w:ascii="Times New Roman" w:hAnsi="Times New Roman" w:cs="Times New Roman"/>
          <w:sz w:val="22"/>
          <w:lang w:val="ru-RU"/>
        </w:rPr>
        <w:t xml:space="preserve">ия/ составитель В.В. Аксененко; филиал КузГТУ в г. Белово, Кафедра горного дела и техносферной безопасности. – Белово, 2023. – 19с. Доступна электронная версия: </w:t>
      </w:r>
      <w:hyperlink r:id="rId10" w:history="1">
        <w:r w:rsidRPr="00E12934">
          <w:rPr>
            <w:rStyle w:val="a5"/>
            <w:rFonts w:ascii="Times New Roman" w:hAnsi="Times New Roman" w:cs="Times New Roman"/>
            <w:sz w:val="22"/>
          </w:rPr>
          <w:t>https</w:t>
        </w:r>
        <w:r w:rsidRPr="00E12934">
          <w:rPr>
            <w:rStyle w:val="a5"/>
            <w:rFonts w:ascii="Times New Roman" w:hAnsi="Times New Roman" w:cs="Times New Roman"/>
            <w:sz w:val="22"/>
            <w:lang w:val="ru-RU"/>
          </w:rPr>
          <w:t>://</w:t>
        </w:r>
        <w:r w:rsidRPr="00E12934">
          <w:rPr>
            <w:rStyle w:val="a5"/>
            <w:rFonts w:ascii="Times New Roman" w:hAnsi="Times New Roman" w:cs="Times New Roman"/>
            <w:sz w:val="22"/>
          </w:rPr>
          <w:t>eos</w:t>
        </w:r>
        <w:r w:rsidRPr="00E12934">
          <w:rPr>
            <w:rStyle w:val="a5"/>
            <w:rFonts w:ascii="Times New Roman" w:hAnsi="Times New Roman" w:cs="Times New Roman"/>
            <w:sz w:val="22"/>
            <w:lang w:val="ru-RU"/>
          </w:rPr>
          <w:t>.</w:t>
        </w:r>
        <w:r w:rsidRPr="00E12934">
          <w:rPr>
            <w:rStyle w:val="a5"/>
            <w:rFonts w:ascii="Times New Roman" w:hAnsi="Times New Roman" w:cs="Times New Roman"/>
            <w:sz w:val="22"/>
          </w:rPr>
          <w:t>belovokyzgty</w:t>
        </w:r>
        <w:r w:rsidRPr="00E12934">
          <w:rPr>
            <w:rStyle w:val="a5"/>
            <w:rFonts w:ascii="Times New Roman" w:hAnsi="Times New Roman" w:cs="Times New Roman"/>
            <w:sz w:val="22"/>
            <w:lang w:val="ru-RU"/>
          </w:rPr>
          <w:t>.</w:t>
        </w:r>
        <w:r w:rsidRPr="00E12934">
          <w:rPr>
            <w:rStyle w:val="a5"/>
            <w:rFonts w:ascii="Times New Roman" w:hAnsi="Times New Roman" w:cs="Times New Roman"/>
            <w:sz w:val="22"/>
          </w:rPr>
          <w:t>ru</w:t>
        </w:r>
        <w:r w:rsidRPr="00E12934">
          <w:rPr>
            <w:rStyle w:val="a5"/>
            <w:rFonts w:ascii="Times New Roman" w:hAnsi="Times New Roman" w:cs="Times New Roman"/>
            <w:sz w:val="22"/>
            <w:lang w:val="ru-RU"/>
          </w:rPr>
          <w:t>/</w:t>
        </w:r>
        <w:r w:rsidRPr="00E12934">
          <w:rPr>
            <w:rStyle w:val="a5"/>
            <w:rFonts w:ascii="Times New Roman" w:hAnsi="Times New Roman" w:cs="Times New Roman"/>
            <w:sz w:val="22"/>
          </w:rPr>
          <w:t>course</w:t>
        </w:r>
        <w:r w:rsidRPr="00E12934">
          <w:rPr>
            <w:rStyle w:val="a5"/>
            <w:rFonts w:ascii="Times New Roman" w:hAnsi="Times New Roman" w:cs="Times New Roman"/>
            <w:sz w:val="22"/>
            <w:lang w:val="ru-RU"/>
          </w:rPr>
          <w:t>/</w:t>
        </w:r>
        <w:r w:rsidRPr="00E12934">
          <w:rPr>
            <w:rStyle w:val="a5"/>
            <w:rFonts w:ascii="Times New Roman" w:hAnsi="Times New Roman" w:cs="Times New Roman"/>
            <w:sz w:val="22"/>
          </w:rPr>
          <w:t>index</w:t>
        </w:r>
        <w:r w:rsidRPr="00E12934">
          <w:rPr>
            <w:rStyle w:val="a5"/>
            <w:rFonts w:ascii="Times New Roman" w:hAnsi="Times New Roman" w:cs="Times New Roman"/>
            <w:sz w:val="22"/>
            <w:lang w:val="ru-RU"/>
          </w:rPr>
          <w:t>.</w:t>
        </w:r>
        <w:r w:rsidRPr="00E12934">
          <w:rPr>
            <w:rStyle w:val="a5"/>
            <w:rFonts w:ascii="Times New Roman" w:hAnsi="Times New Roman" w:cs="Times New Roman"/>
            <w:sz w:val="22"/>
          </w:rPr>
          <w:t>php</w:t>
        </w:r>
        <w:r w:rsidRPr="00E12934">
          <w:rPr>
            <w:rStyle w:val="a5"/>
            <w:rFonts w:ascii="Times New Roman" w:hAnsi="Times New Roman" w:cs="Times New Roman"/>
            <w:sz w:val="22"/>
            <w:lang w:val="ru-RU"/>
          </w:rPr>
          <w:t>?</w:t>
        </w:r>
        <w:r w:rsidRPr="00E12934">
          <w:rPr>
            <w:rStyle w:val="a5"/>
            <w:rFonts w:ascii="Times New Roman" w:hAnsi="Times New Roman" w:cs="Times New Roman"/>
            <w:sz w:val="22"/>
          </w:rPr>
          <w:t>categoryid</w:t>
        </w:r>
        <w:r w:rsidRPr="00E12934">
          <w:rPr>
            <w:rStyle w:val="a5"/>
            <w:rFonts w:ascii="Times New Roman" w:hAnsi="Times New Roman" w:cs="Times New Roman"/>
            <w:sz w:val="22"/>
            <w:lang w:val="ru-RU"/>
          </w:rPr>
          <w:t>=15</w:t>
        </w:r>
      </w:hyperlink>
    </w:p>
    <w:p w:rsidR="00E12934" w:rsidRDefault="00E12934" w:rsidP="008731CC">
      <w:pPr>
        <w:tabs>
          <w:tab w:val="left" w:pos="0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53586" w:rsidRPr="00F037CA" w:rsidRDefault="00653586" w:rsidP="008731CC">
      <w:pPr>
        <w:tabs>
          <w:tab w:val="left" w:pos="0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F037CA">
        <w:rPr>
          <w:rFonts w:ascii="Times New Roman" w:hAnsi="Times New Roman" w:cs="Times New Roman"/>
          <w:b/>
          <w:sz w:val="22"/>
          <w:lang w:val="ru-RU"/>
        </w:rPr>
        <w:t>6.</w:t>
      </w:r>
      <w:r w:rsidR="00E12934">
        <w:rPr>
          <w:rFonts w:ascii="Times New Roman" w:hAnsi="Times New Roman" w:cs="Times New Roman"/>
          <w:b/>
          <w:sz w:val="22"/>
          <w:lang w:val="ru-RU"/>
        </w:rPr>
        <w:t>4</w:t>
      </w:r>
      <w:r w:rsidR="008731CC" w:rsidRPr="00F037CA">
        <w:rPr>
          <w:rFonts w:ascii="Times New Roman" w:hAnsi="Times New Roman" w:cs="Times New Roman"/>
          <w:b/>
          <w:sz w:val="22"/>
          <w:lang w:val="ru-RU"/>
        </w:rPr>
        <w:t>.</w:t>
      </w:r>
      <w:r w:rsidRPr="00F037CA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653586" w:rsidRPr="00F037CA" w:rsidRDefault="00653586" w:rsidP="008731CC">
      <w:pPr>
        <w:tabs>
          <w:tab w:val="left" w:pos="0"/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53586" w:rsidRPr="00F037CA" w:rsidRDefault="00653586" w:rsidP="008731CC">
      <w:pPr>
        <w:pStyle w:val="a4"/>
        <w:numPr>
          <w:ilvl w:val="0"/>
          <w:numId w:val="23"/>
        </w:numPr>
        <w:tabs>
          <w:tab w:val="left" w:pos="0"/>
          <w:tab w:val="left" w:pos="142"/>
        </w:tabs>
        <w:spacing w:after="0" w:line="240" w:lineRule="auto"/>
        <w:ind w:left="0" w:firstLine="426"/>
        <w:jc w:val="both"/>
        <w:rPr>
          <w:rStyle w:val="a5"/>
          <w:rFonts w:ascii="Times New Roman" w:hAnsi="Times New Roman"/>
        </w:rPr>
      </w:pPr>
      <w:r w:rsidRPr="00F037CA">
        <w:rPr>
          <w:rFonts w:ascii="Times New Roman" w:hAnsi="Times New Roman"/>
        </w:rPr>
        <w:t xml:space="preserve">Электронная библиотека КузГТУ </w:t>
      </w:r>
      <w:hyperlink r:id="rId11" w:history="1">
        <w:r w:rsidRPr="00F037CA">
          <w:rPr>
            <w:rStyle w:val="a5"/>
            <w:rFonts w:ascii="Times New Roman" w:hAnsi="Times New Roman"/>
          </w:rPr>
          <w:t>https://elib.kuzstu.ru/</w:t>
        </w:r>
      </w:hyperlink>
    </w:p>
    <w:p w:rsidR="00653586" w:rsidRPr="00F037CA" w:rsidRDefault="00653586" w:rsidP="008731CC">
      <w:pPr>
        <w:pStyle w:val="a4"/>
        <w:numPr>
          <w:ilvl w:val="0"/>
          <w:numId w:val="23"/>
        </w:numPr>
        <w:tabs>
          <w:tab w:val="left" w:pos="0"/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037CA">
        <w:rPr>
          <w:rFonts w:ascii="Times New Roman" w:hAnsi="Times New Roman"/>
        </w:rPr>
        <w:t xml:space="preserve">Электронная библиотечная система «Лань» </w:t>
      </w:r>
      <w:hyperlink r:id="rId12" w:history="1">
        <w:r w:rsidRPr="00F037CA">
          <w:rPr>
            <w:rStyle w:val="a5"/>
            <w:rFonts w:ascii="Times New Roman" w:hAnsi="Times New Roman"/>
          </w:rPr>
          <w:t>http://e.lanbook.com</w:t>
        </w:r>
      </w:hyperlink>
    </w:p>
    <w:p w:rsidR="00653586" w:rsidRPr="00F037CA" w:rsidRDefault="00653586" w:rsidP="008731CC">
      <w:pPr>
        <w:pStyle w:val="a4"/>
        <w:numPr>
          <w:ilvl w:val="0"/>
          <w:numId w:val="23"/>
        </w:numPr>
        <w:tabs>
          <w:tab w:val="left" w:pos="0"/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037CA">
        <w:rPr>
          <w:rFonts w:ascii="Times New Roman" w:hAnsi="Times New Roman"/>
        </w:rPr>
        <w:t xml:space="preserve">Электронная библиотечная система «Юрайт» </w:t>
      </w:r>
      <w:hyperlink r:id="rId13" w:history="1">
        <w:r w:rsidRPr="00F037CA">
          <w:rPr>
            <w:rStyle w:val="a5"/>
            <w:rFonts w:ascii="Times New Roman" w:hAnsi="Times New Roman"/>
          </w:rPr>
          <w:t>https://urait.ru/</w:t>
        </w:r>
      </w:hyperlink>
    </w:p>
    <w:p w:rsidR="00653586" w:rsidRPr="00F037CA" w:rsidRDefault="00653586" w:rsidP="008731CC">
      <w:pPr>
        <w:pStyle w:val="a4"/>
        <w:numPr>
          <w:ilvl w:val="0"/>
          <w:numId w:val="23"/>
        </w:numPr>
        <w:tabs>
          <w:tab w:val="left" w:pos="0"/>
          <w:tab w:val="left" w:pos="142"/>
        </w:tabs>
        <w:spacing w:after="0" w:line="240" w:lineRule="auto"/>
        <w:ind w:left="0" w:firstLine="426"/>
        <w:jc w:val="both"/>
        <w:rPr>
          <w:rStyle w:val="a5"/>
          <w:rFonts w:ascii="Times New Roman" w:hAnsi="Times New Roman"/>
          <w:color w:val="000000"/>
        </w:rPr>
      </w:pPr>
      <w:r w:rsidRPr="00F037CA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4" w:history="1">
        <w:r w:rsidRPr="00F037CA">
          <w:rPr>
            <w:rStyle w:val="a5"/>
            <w:rFonts w:ascii="Times New Roman" w:hAnsi="Times New Roman"/>
          </w:rPr>
          <w:t>https://www.technormativ.ru/</w:t>
        </w:r>
      </w:hyperlink>
    </w:p>
    <w:p w:rsidR="00653586" w:rsidRPr="00F037CA" w:rsidRDefault="00653586" w:rsidP="008731CC">
      <w:pPr>
        <w:tabs>
          <w:tab w:val="left" w:pos="0"/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53586" w:rsidRPr="00F037CA" w:rsidRDefault="00653586" w:rsidP="008731CC">
      <w:pPr>
        <w:tabs>
          <w:tab w:val="left" w:pos="0"/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F037CA">
        <w:rPr>
          <w:rFonts w:ascii="Times New Roman" w:hAnsi="Times New Roman" w:cs="Times New Roman"/>
          <w:b/>
          <w:sz w:val="22"/>
          <w:lang w:val="ru-RU"/>
        </w:rPr>
        <w:t>6.</w:t>
      </w:r>
      <w:r w:rsidR="00E12934">
        <w:rPr>
          <w:rFonts w:ascii="Times New Roman" w:hAnsi="Times New Roman" w:cs="Times New Roman"/>
          <w:b/>
          <w:sz w:val="22"/>
          <w:lang w:val="ru-RU"/>
        </w:rPr>
        <w:t>5</w:t>
      </w:r>
      <w:r w:rsidR="008731CC" w:rsidRPr="00F037CA">
        <w:rPr>
          <w:rFonts w:ascii="Times New Roman" w:hAnsi="Times New Roman" w:cs="Times New Roman"/>
          <w:b/>
          <w:sz w:val="22"/>
          <w:lang w:val="ru-RU"/>
        </w:rPr>
        <w:t>.</w:t>
      </w:r>
      <w:r w:rsidRPr="00F037CA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653586" w:rsidRPr="00F037CA" w:rsidRDefault="00653586" w:rsidP="008731CC">
      <w:pPr>
        <w:tabs>
          <w:tab w:val="left" w:pos="0"/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53586" w:rsidRPr="00F037CA" w:rsidRDefault="00653586" w:rsidP="00325C95">
      <w:pPr>
        <w:pStyle w:val="a4"/>
        <w:numPr>
          <w:ilvl w:val="0"/>
          <w:numId w:val="24"/>
        </w:numPr>
        <w:tabs>
          <w:tab w:val="left" w:pos="0"/>
          <w:tab w:val="left" w:pos="142"/>
        </w:tabs>
        <w:spacing w:after="0" w:line="240" w:lineRule="auto"/>
        <w:ind w:left="0" w:firstLine="426"/>
        <w:jc w:val="both"/>
        <w:rPr>
          <w:rStyle w:val="a5"/>
          <w:rFonts w:ascii="Times New Roman" w:hAnsi="Times New Roman"/>
        </w:rPr>
      </w:pPr>
      <w:r w:rsidRPr="00F037CA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5" w:history="1">
        <w:r w:rsidRPr="00F037CA">
          <w:rPr>
            <w:rStyle w:val="a5"/>
            <w:rFonts w:ascii="Times New Roman" w:hAnsi="Times New Roman"/>
          </w:rPr>
          <w:t>https://vestnik.kuzstu.ru/</w:t>
        </w:r>
      </w:hyperlink>
    </w:p>
    <w:p w:rsidR="00C30275" w:rsidRPr="00593948" w:rsidRDefault="00C30275" w:rsidP="00325C95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6" w:history="1">
        <w:r w:rsidRPr="00D43226">
          <w:rPr>
            <w:rStyle w:val="a5"/>
            <w:rFonts w:ascii="Times New Roman" w:hAnsi="Times New Roman"/>
          </w:rPr>
          <w:t>https://mining-media.ru/ru/https://mining-media.ru/ru/</w:t>
        </w:r>
      </w:hyperlink>
    </w:p>
    <w:p w:rsidR="00C30275" w:rsidRPr="00593948" w:rsidRDefault="00C30275" w:rsidP="00325C95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7" w:history="1">
        <w:r w:rsidRPr="00D43226">
          <w:rPr>
            <w:rStyle w:val="a5"/>
            <w:rFonts w:ascii="Times New Roman" w:hAnsi="Times New Roman"/>
          </w:rPr>
          <w:t>https://www.rudmet.ru/catalog/journals/1/</w:t>
        </w:r>
      </w:hyperlink>
    </w:p>
    <w:p w:rsidR="00C30275" w:rsidRPr="00343BD0" w:rsidRDefault="00C30275" w:rsidP="00325C95">
      <w:pPr>
        <w:pStyle w:val="a4"/>
        <w:numPr>
          <w:ilvl w:val="0"/>
          <w:numId w:val="24"/>
        </w:numPr>
        <w:tabs>
          <w:tab w:val="left" w:pos="0"/>
          <w:tab w:val="left" w:pos="9355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(электронный) </w:t>
      </w:r>
      <w:hyperlink r:id="rId18" w:history="1">
        <w:r w:rsidRPr="00343BD0">
          <w:rPr>
            <w:rStyle w:val="a5"/>
            <w:rFonts w:ascii="Times New Roman" w:hAnsi="Times New Roman"/>
          </w:rPr>
          <w:t>https://elibrary.ru/contents.asp?titleid=8628</w:t>
        </w:r>
      </w:hyperlink>
    </w:p>
    <w:p w:rsidR="00653586" w:rsidRPr="00C30275" w:rsidRDefault="00C30275" w:rsidP="00325C95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lastRenderedPageBreak/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19" w:history="1">
        <w:r w:rsidRPr="00D43226">
          <w:rPr>
            <w:rStyle w:val="a5"/>
            <w:rFonts w:ascii="Times New Roman" w:hAnsi="Times New Roman"/>
          </w:rPr>
          <w:t>http://www.ugolinfo.ru/onLine.html</w:t>
        </w:r>
      </w:hyperlink>
      <w:r w:rsidR="00653586" w:rsidRPr="00C30275">
        <w:rPr>
          <w:rFonts w:ascii="Times New Roman" w:hAnsi="Times New Roman"/>
        </w:rPr>
        <w:t xml:space="preserve"> </w:t>
      </w:r>
    </w:p>
    <w:p w:rsidR="00653586" w:rsidRPr="00F037CA" w:rsidRDefault="00653586" w:rsidP="008731CC">
      <w:pPr>
        <w:tabs>
          <w:tab w:val="left" w:pos="0"/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53586" w:rsidRPr="00F037CA" w:rsidRDefault="00653586" w:rsidP="008731CC">
      <w:pPr>
        <w:tabs>
          <w:tab w:val="left" w:pos="0"/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F037CA">
        <w:rPr>
          <w:rFonts w:ascii="Times New Roman" w:hAnsi="Times New Roman" w:cs="Times New Roman"/>
          <w:b/>
          <w:sz w:val="22"/>
          <w:lang w:val="ru-RU"/>
        </w:rPr>
        <w:t>7</w:t>
      </w:r>
      <w:r w:rsidR="00931E5B" w:rsidRPr="00F037CA">
        <w:rPr>
          <w:rFonts w:ascii="Times New Roman" w:hAnsi="Times New Roman" w:cs="Times New Roman"/>
          <w:b/>
          <w:sz w:val="22"/>
          <w:lang w:val="ru-RU"/>
        </w:rPr>
        <w:t>.</w:t>
      </w:r>
      <w:r w:rsidRPr="00F037CA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653586" w:rsidRPr="00F037CA" w:rsidRDefault="00653586" w:rsidP="008731CC">
      <w:pPr>
        <w:tabs>
          <w:tab w:val="left" w:pos="0"/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53586" w:rsidRPr="00F037CA" w:rsidRDefault="00653586" w:rsidP="008731CC">
      <w:pPr>
        <w:numPr>
          <w:ilvl w:val="0"/>
          <w:numId w:val="25"/>
        </w:numPr>
        <w:tabs>
          <w:tab w:val="left" w:pos="0"/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0" w:history="1">
        <w:r w:rsidRPr="00F037CA">
          <w:rPr>
            <w:rStyle w:val="a5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F037CA">
        <w:rPr>
          <w:rFonts w:ascii="Times New Roman" w:hAnsi="Times New Roman" w:cs="Times New Roman"/>
          <w:sz w:val="22"/>
          <w:lang w:val="ru-RU"/>
        </w:rPr>
        <w:t>.</w:t>
      </w:r>
    </w:p>
    <w:p w:rsidR="00653586" w:rsidRPr="00F037CA" w:rsidRDefault="00653586" w:rsidP="008731CC">
      <w:pPr>
        <w:numPr>
          <w:ilvl w:val="0"/>
          <w:numId w:val="25"/>
        </w:numPr>
        <w:tabs>
          <w:tab w:val="left" w:pos="0"/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1" w:history="1">
        <w:r w:rsidRPr="00F037CA">
          <w:rPr>
            <w:rStyle w:val="a5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F037CA">
        <w:rPr>
          <w:rFonts w:ascii="Times New Roman" w:hAnsi="Times New Roman" w:cs="Times New Roman"/>
          <w:sz w:val="22"/>
          <w:lang w:val="ru-RU"/>
        </w:rPr>
        <w:t>.</w:t>
      </w:r>
    </w:p>
    <w:p w:rsidR="00653586" w:rsidRPr="00F037CA" w:rsidRDefault="00653586" w:rsidP="008731CC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2" w:history="1">
        <w:r w:rsidRPr="00F037CA">
          <w:rPr>
            <w:rStyle w:val="a5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653586" w:rsidRPr="00F037CA" w:rsidRDefault="00653586" w:rsidP="008731CC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right="0" w:firstLine="426"/>
        <w:rPr>
          <w:rStyle w:val="a5"/>
          <w:rFonts w:ascii="Times New Roman" w:hAnsi="Times New Roman" w:cs="Times New Roman"/>
          <w:color w:val="000000"/>
          <w:sz w:val="22"/>
          <w:u w:val="none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eLIBRARY.RU </w:t>
      </w:r>
      <w:hyperlink r:id="rId23" w:history="1">
        <w:r w:rsidRPr="00F037CA">
          <w:rPr>
            <w:rStyle w:val="a5"/>
            <w:rFonts w:ascii="Times New Roman" w:hAnsi="Times New Roman" w:cs="Times New Roman"/>
            <w:sz w:val="22"/>
            <w:lang w:val="ru-RU"/>
          </w:rPr>
          <w:t>https://elibrary.ru/defaultx.asp?</w:t>
        </w:r>
      </w:hyperlink>
    </w:p>
    <w:p w:rsidR="004D2707" w:rsidRPr="00F037CA" w:rsidRDefault="004D2707" w:rsidP="008731CC">
      <w:pPr>
        <w:tabs>
          <w:tab w:val="left" w:pos="0"/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F5A0A" w:rsidRPr="00F037CA" w:rsidRDefault="004D2707" w:rsidP="008731CC">
      <w:pPr>
        <w:tabs>
          <w:tab w:val="left" w:pos="0"/>
          <w:tab w:val="left" w:pos="142"/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b/>
          <w:sz w:val="22"/>
          <w:lang w:val="ru-RU"/>
        </w:rPr>
        <w:t>8</w:t>
      </w:r>
      <w:r w:rsidR="008731CC" w:rsidRPr="00F037CA">
        <w:rPr>
          <w:rFonts w:ascii="Times New Roman" w:hAnsi="Times New Roman" w:cs="Times New Roman"/>
          <w:b/>
          <w:sz w:val="22"/>
          <w:lang w:val="ru-RU"/>
        </w:rPr>
        <w:t>.</w:t>
      </w:r>
      <w:r w:rsidRPr="00F037CA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E04AAF" w:rsidRPr="00F037CA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"Основы горного</w:t>
      </w:r>
      <w:r w:rsidR="006E4B96" w:rsidRPr="00F037CA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E04AAF" w:rsidRPr="00F037CA">
        <w:rPr>
          <w:rFonts w:ascii="Times New Roman" w:hAnsi="Times New Roman" w:cs="Times New Roman"/>
          <w:b/>
          <w:sz w:val="22"/>
          <w:lang w:val="ru-RU"/>
        </w:rPr>
        <w:t>дела (открытая геотехнология)"</w:t>
      </w:r>
    </w:p>
    <w:p w:rsidR="006E4B96" w:rsidRPr="00F037CA" w:rsidRDefault="006E4B96" w:rsidP="008731CC">
      <w:pPr>
        <w:tabs>
          <w:tab w:val="left" w:pos="0"/>
          <w:tab w:val="left" w:pos="142"/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F5A0A" w:rsidRPr="00F037CA" w:rsidRDefault="00E04AAF" w:rsidP="008731CC">
      <w:pPr>
        <w:tabs>
          <w:tab w:val="left" w:pos="0"/>
          <w:tab w:val="left" w:pos="142"/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>Основной учебной работой студента является самостоятельная работа в течение всего срока обучения. Начинать изучение дисциплины необходимо с ознакомления с целями и задачами дисциплины и знаниями и умениями, приобретаемыми в процессе изучения. Далее следует проработать конспекты лекций, рассмотрев отдельные вопросы по предложенным источникам литературы. Все неясные вопросы по дисциплине студент может разрешить на консультациях, проводимых по расписанию. При подготовке к практическим занятиям студент в обязательном порядке изучает теоретический материал в соответствии с методическими указаниями к практическим занятиям.</w:t>
      </w:r>
    </w:p>
    <w:p w:rsidR="006E4B96" w:rsidRPr="00F037CA" w:rsidRDefault="006E4B96" w:rsidP="008731CC">
      <w:pPr>
        <w:tabs>
          <w:tab w:val="left" w:pos="0"/>
          <w:tab w:val="left" w:pos="142"/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F5A0A" w:rsidRPr="00F037CA" w:rsidRDefault="00E04AAF" w:rsidP="0081790A">
      <w:pPr>
        <w:pStyle w:val="a4"/>
        <w:numPr>
          <w:ilvl w:val="0"/>
          <w:numId w:val="37"/>
        </w:numPr>
        <w:tabs>
          <w:tab w:val="left" w:pos="0"/>
          <w:tab w:val="left" w:pos="142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037CA">
        <w:rPr>
          <w:rFonts w:ascii="Times New Roman" w:hAnsi="Times New Roman"/>
          <w:b/>
        </w:rPr>
        <w:t>Перечень информационных технологий, используемых при осуществлении</w:t>
      </w:r>
      <w:r w:rsidR="006E4B96" w:rsidRPr="00F037CA">
        <w:rPr>
          <w:rFonts w:ascii="Times New Roman" w:hAnsi="Times New Roman"/>
          <w:b/>
        </w:rPr>
        <w:t xml:space="preserve"> </w:t>
      </w:r>
      <w:r w:rsidRPr="00F037CA">
        <w:rPr>
          <w:rFonts w:ascii="Times New Roman" w:hAnsi="Times New Roman"/>
          <w:b/>
        </w:rPr>
        <w:t>образовательного процесса по дисциплине "Основы горного дела (открытая геотехнология)", включая перечень программного обеспечения и информационных справочных систем</w:t>
      </w:r>
    </w:p>
    <w:p w:rsidR="0085691C" w:rsidRPr="00F037CA" w:rsidRDefault="0085691C" w:rsidP="008731CC">
      <w:pPr>
        <w:tabs>
          <w:tab w:val="left" w:pos="0"/>
          <w:tab w:val="left" w:pos="142"/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047EC" w:rsidRPr="00F037CA" w:rsidRDefault="00E047EC" w:rsidP="008731CC">
      <w:pPr>
        <w:tabs>
          <w:tab w:val="left" w:pos="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E047EC" w:rsidRPr="00F037CA" w:rsidRDefault="00E047EC" w:rsidP="008731CC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>Libre Office</w:t>
      </w:r>
    </w:p>
    <w:p w:rsidR="00E047EC" w:rsidRPr="00F037CA" w:rsidRDefault="00E047EC" w:rsidP="008731CC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>Mozilla Firefox</w:t>
      </w:r>
    </w:p>
    <w:p w:rsidR="00E047EC" w:rsidRPr="00F037CA" w:rsidRDefault="00E047EC" w:rsidP="008731CC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>Google Chrome</w:t>
      </w:r>
    </w:p>
    <w:p w:rsidR="00E047EC" w:rsidRPr="00F037CA" w:rsidRDefault="00E047EC" w:rsidP="008731CC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>Opera</w:t>
      </w:r>
    </w:p>
    <w:p w:rsidR="00E047EC" w:rsidRPr="00F037CA" w:rsidRDefault="00E047EC" w:rsidP="008731CC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>7-zip</w:t>
      </w:r>
    </w:p>
    <w:p w:rsidR="00E047EC" w:rsidRPr="00F037CA" w:rsidRDefault="00E047EC" w:rsidP="008731CC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>Microsoft Windows</w:t>
      </w:r>
    </w:p>
    <w:p w:rsidR="00E047EC" w:rsidRPr="00F037CA" w:rsidRDefault="00C30275" w:rsidP="008731CC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AF5A0A" w:rsidRPr="00F037CA" w:rsidRDefault="00E047EC" w:rsidP="008731CC">
      <w:pPr>
        <w:numPr>
          <w:ilvl w:val="0"/>
          <w:numId w:val="6"/>
        </w:numPr>
        <w:tabs>
          <w:tab w:val="left" w:pos="0"/>
          <w:tab w:val="left" w:pos="142"/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>Спутник</w:t>
      </w:r>
    </w:p>
    <w:p w:rsidR="006E4B96" w:rsidRPr="00F037CA" w:rsidRDefault="006E4B96" w:rsidP="008731CC">
      <w:pPr>
        <w:tabs>
          <w:tab w:val="left" w:pos="0"/>
          <w:tab w:val="left" w:pos="142"/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F5A0A" w:rsidRPr="00F037CA" w:rsidRDefault="008731CC" w:rsidP="0081790A">
      <w:pPr>
        <w:tabs>
          <w:tab w:val="left" w:pos="0"/>
          <w:tab w:val="left" w:pos="142"/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b/>
          <w:sz w:val="22"/>
          <w:lang w:val="ru-RU"/>
        </w:rPr>
        <w:t xml:space="preserve">10. </w:t>
      </w:r>
      <w:r w:rsidR="00E04AAF" w:rsidRPr="00F037CA">
        <w:rPr>
          <w:rFonts w:ascii="Times New Roman" w:hAnsi="Times New Roman" w:cs="Times New Roman"/>
          <w:b/>
          <w:sz w:val="22"/>
          <w:lang w:val="ru-RU"/>
        </w:rPr>
        <w:t>Описание материально-технической базы, необходимой для осуществления</w:t>
      </w:r>
      <w:r w:rsidR="006E4B96" w:rsidRPr="00F037CA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E04AAF" w:rsidRPr="00F037CA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"Основы горного дела (открытая геотехнология)"</w:t>
      </w:r>
    </w:p>
    <w:p w:rsidR="006E4B96" w:rsidRPr="00F037CA" w:rsidRDefault="006E4B96" w:rsidP="0081790A">
      <w:pPr>
        <w:tabs>
          <w:tab w:val="left" w:pos="0"/>
          <w:tab w:val="left" w:pos="142"/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E4B96" w:rsidRPr="00325C95" w:rsidRDefault="006E4B96" w:rsidP="00325C95">
      <w:pPr>
        <w:widowControl w:val="0"/>
        <w:tabs>
          <w:tab w:val="left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 xml:space="preserve">Для осуществления образовательного процесса по данной дисциплине предусмотрена </w:t>
      </w:r>
      <w:r w:rsidRPr="00325C95">
        <w:rPr>
          <w:rFonts w:ascii="Times New Roman" w:hAnsi="Times New Roman" w:cs="Times New Roman"/>
          <w:sz w:val="22"/>
          <w:lang w:val="ru-RU"/>
        </w:rPr>
        <w:t>следующая материально-техническая база:</w:t>
      </w:r>
    </w:p>
    <w:p w:rsidR="00325C95" w:rsidRPr="00325C95" w:rsidRDefault="006E4B96" w:rsidP="00325C95">
      <w:pPr>
        <w:tabs>
          <w:tab w:val="left" w:pos="0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325C95">
        <w:rPr>
          <w:rFonts w:ascii="Times New Roman" w:hAnsi="Times New Roman" w:cs="Times New Roman"/>
          <w:sz w:val="22"/>
          <w:lang w:val="ru-RU"/>
        </w:rPr>
        <w:t xml:space="preserve">1. </w:t>
      </w:r>
      <w:r w:rsidR="00325C95" w:rsidRPr="00325C95">
        <w:rPr>
          <w:rFonts w:ascii="Times New Roman" w:hAnsi="Times New Roman" w:cs="Times New Roman"/>
          <w:sz w:val="22"/>
          <w:lang w:val="ru-RU"/>
        </w:rPr>
        <w:t>Учебная аудитория № 107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325C95" w:rsidRPr="00325C95" w:rsidRDefault="00325C95" w:rsidP="00325C95">
      <w:pPr>
        <w:tabs>
          <w:tab w:val="left" w:pos="0"/>
        </w:tabs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325C95">
        <w:rPr>
          <w:rFonts w:ascii="Times New Roman" w:hAnsi="Times New Roman" w:cs="Times New Roman"/>
          <w:sz w:val="22"/>
          <w:lang w:val="ru-RU"/>
        </w:rPr>
        <w:t xml:space="preserve">- </w:t>
      </w:r>
      <w:r w:rsidRPr="00325C95">
        <w:rPr>
          <w:rFonts w:ascii="Times New Roman" w:eastAsia="Times New Roman" w:hAnsi="Times New Roman" w:cs="Times New Roman"/>
          <w:sz w:val="22"/>
          <w:lang w:val="ru-RU" w:eastAsia="ru-RU"/>
        </w:rPr>
        <w:t>посадочные места – 36;</w:t>
      </w:r>
    </w:p>
    <w:p w:rsidR="00325C95" w:rsidRPr="00325C95" w:rsidRDefault="00325C95" w:rsidP="00325C95">
      <w:pPr>
        <w:tabs>
          <w:tab w:val="left" w:pos="0"/>
        </w:tabs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325C95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325C95" w:rsidRPr="00325C95" w:rsidRDefault="00325C95" w:rsidP="00325C95">
      <w:pPr>
        <w:tabs>
          <w:tab w:val="left" w:pos="0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325C95">
        <w:rPr>
          <w:rFonts w:ascii="Times New Roman" w:eastAsia="Times New Roman" w:hAnsi="Times New Roman" w:cs="Times New Roman"/>
          <w:sz w:val="22"/>
          <w:lang w:val="ru-RU" w:eastAsia="ru-RU"/>
        </w:rPr>
        <w:t>- магнитно-маркерная доска.</w:t>
      </w:r>
    </w:p>
    <w:p w:rsidR="00325C95" w:rsidRPr="00325C95" w:rsidRDefault="00325C95" w:rsidP="00325C95">
      <w:pPr>
        <w:tabs>
          <w:tab w:val="left" w:pos="0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325C95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325C95">
        <w:rPr>
          <w:rFonts w:ascii="Times New Roman" w:hAnsi="Times New Roman" w:cs="Times New Roman"/>
          <w:sz w:val="22"/>
        </w:rPr>
        <w:t>Lenovo</w:t>
      </w:r>
      <w:r w:rsidRPr="00325C95">
        <w:rPr>
          <w:rFonts w:ascii="Times New Roman" w:hAnsi="Times New Roman" w:cs="Times New Roman"/>
          <w:sz w:val="22"/>
          <w:lang w:val="ru-RU"/>
        </w:rPr>
        <w:t xml:space="preserve"> </w:t>
      </w:r>
      <w:r w:rsidRPr="00325C95">
        <w:rPr>
          <w:rFonts w:ascii="Times New Roman" w:hAnsi="Times New Roman" w:cs="Times New Roman"/>
          <w:sz w:val="22"/>
        </w:rPr>
        <w:t>B</w:t>
      </w:r>
      <w:r w:rsidRPr="00325C95">
        <w:rPr>
          <w:rFonts w:ascii="Times New Roman" w:hAnsi="Times New Roman" w:cs="Times New Roman"/>
          <w:sz w:val="22"/>
          <w:lang w:val="ru-RU"/>
        </w:rPr>
        <w:t xml:space="preserve">590 15.6 дюймовый экран, 2.2 ГГц тактовая частота, 4 Гб ОЗУ, 512 Мб видеопамять; </w:t>
      </w:r>
    </w:p>
    <w:p w:rsidR="00325C95" w:rsidRPr="00325C95" w:rsidRDefault="00325C95" w:rsidP="00325C95">
      <w:pPr>
        <w:tabs>
          <w:tab w:val="left" w:pos="0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325C95">
        <w:rPr>
          <w:rFonts w:ascii="Times New Roman" w:hAnsi="Times New Roman" w:cs="Times New Roman"/>
          <w:sz w:val="22"/>
          <w:lang w:val="ru-RU"/>
        </w:rPr>
        <w:t xml:space="preserve">- интерактивная портативная система </w:t>
      </w:r>
      <w:r w:rsidRPr="00325C95">
        <w:rPr>
          <w:rFonts w:ascii="Times New Roman" w:hAnsi="Times New Roman" w:cs="Times New Roman"/>
          <w:sz w:val="22"/>
        </w:rPr>
        <w:t>Triumph</w:t>
      </w:r>
      <w:r w:rsidRPr="00325C95">
        <w:rPr>
          <w:rFonts w:ascii="Times New Roman" w:hAnsi="Times New Roman" w:cs="Times New Roman"/>
          <w:sz w:val="22"/>
          <w:lang w:val="ru-RU"/>
        </w:rPr>
        <w:t xml:space="preserve"> </w:t>
      </w:r>
      <w:r w:rsidRPr="00325C95">
        <w:rPr>
          <w:rFonts w:ascii="Times New Roman" w:hAnsi="Times New Roman" w:cs="Times New Roman"/>
          <w:sz w:val="22"/>
        </w:rPr>
        <w:t>Portable</w:t>
      </w:r>
      <w:r w:rsidRPr="00325C95">
        <w:rPr>
          <w:rFonts w:ascii="Times New Roman" w:hAnsi="Times New Roman" w:cs="Times New Roman"/>
          <w:sz w:val="22"/>
          <w:lang w:val="ru-RU"/>
        </w:rPr>
        <w:t xml:space="preserve"> </w:t>
      </w:r>
      <w:r w:rsidRPr="00325C95">
        <w:rPr>
          <w:rFonts w:ascii="Times New Roman" w:hAnsi="Times New Roman" w:cs="Times New Roman"/>
          <w:sz w:val="22"/>
        </w:rPr>
        <w:t>Slim</w:t>
      </w:r>
      <w:r w:rsidRPr="00325C95">
        <w:rPr>
          <w:rFonts w:ascii="Times New Roman" w:hAnsi="Times New Roman" w:cs="Times New Roman"/>
          <w:sz w:val="22"/>
          <w:lang w:val="ru-RU"/>
        </w:rPr>
        <w:t xml:space="preserve">; звуковая система 5.1; системный блок 2 шт.: 24 дюймовый монитор, </w:t>
      </w:r>
      <w:r w:rsidRPr="00325C95">
        <w:rPr>
          <w:rFonts w:ascii="Times New Roman" w:hAnsi="Times New Roman" w:cs="Times New Roman"/>
          <w:sz w:val="22"/>
        </w:rPr>
        <w:t>AMD</w:t>
      </w:r>
      <w:r w:rsidRPr="00325C95">
        <w:rPr>
          <w:rFonts w:ascii="Times New Roman" w:hAnsi="Times New Roman" w:cs="Times New Roman"/>
          <w:sz w:val="22"/>
          <w:lang w:val="ru-RU"/>
        </w:rPr>
        <w:t xml:space="preserve"> 4 ГГц, 8Гб ОЗУ, 1024 Мб видеопамять, веб-камера, документ-камера </w:t>
      </w:r>
      <w:r w:rsidRPr="00325C95">
        <w:rPr>
          <w:rFonts w:ascii="Times New Roman" w:hAnsi="Times New Roman" w:cs="Times New Roman"/>
          <w:sz w:val="22"/>
        </w:rPr>
        <w:t>AverVISION</w:t>
      </w:r>
      <w:r w:rsidRPr="00325C95">
        <w:rPr>
          <w:rFonts w:ascii="Times New Roman" w:hAnsi="Times New Roman" w:cs="Times New Roman"/>
          <w:sz w:val="22"/>
          <w:lang w:val="ru-RU"/>
        </w:rPr>
        <w:t xml:space="preserve"> </w:t>
      </w:r>
      <w:r w:rsidRPr="00325C95">
        <w:rPr>
          <w:rFonts w:ascii="Times New Roman" w:hAnsi="Times New Roman" w:cs="Times New Roman"/>
          <w:sz w:val="22"/>
        </w:rPr>
        <w:t>x</w:t>
      </w:r>
      <w:r w:rsidRPr="00325C95">
        <w:rPr>
          <w:rFonts w:ascii="Times New Roman" w:hAnsi="Times New Roman" w:cs="Times New Roman"/>
          <w:sz w:val="22"/>
          <w:lang w:val="ru-RU"/>
        </w:rPr>
        <w:t xml:space="preserve"> 16,  интерактивная приставка; </w:t>
      </w:r>
    </w:p>
    <w:p w:rsidR="006E4B96" w:rsidRPr="00325C95" w:rsidRDefault="00325C95" w:rsidP="00325C95">
      <w:pPr>
        <w:tabs>
          <w:tab w:val="left" w:pos="0"/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25C95">
        <w:rPr>
          <w:rFonts w:ascii="Times New Roman" w:hAnsi="Times New Roman" w:cs="Times New Roman"/>
          <w:sz w:val="22"/>
          <w:lang w:val="ru-RU"/>
        </w:rPr>
        <w:lastRenderedPageBreak/>
        <w:t>- учебно-информационные стенды по открытому и подземному способу разработки, комплекты учебных видеофильмов.</w:t>
      </w:r>
    </w:p>
    <w:p w:rsidR="006E4B96" w:rsidRPr="00325C95" w:rsidRDefault="006E4B96" w:rsidP="00325C95">
      <w:pPr>
        <w:tabs>
          <w:tab w:val="left" w:pos="0"/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25C95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6E4B96" w:rsidRPr="00F037CA" w:rsidRDefault="006E4B96" w:rsidP="008731CC">
      <w:pPr>
        <w:tabs>
          <w:tab w:val="left" w:pos="0"/>
          <w:tab w:val="left" w:pos="142"/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D5389" w:rsidRPr="00F037CA" w:rsidRDefault="000D5389" w:rsidP="008731CC">
      <w:pPr>
        <w:tabs>
          <w:tab w:val="left" w:pos="0"/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b/>
          <w:sz w:val="22"/>
          <w:lang w:val="ru-RU"/>
        </w:rPr>
        <w:t>11</w:t>
      </w:r>
      <w:r w:rsidR="008731CC" w:rsidRPr="00F037CA">
        <w:rPr>
          <w:rFonts w:ascii="Times New Roman" w:hAnsi="Times New Roman" w:cs="Times New Roman"/>
          <w:b/>
          <w:sz w:val="22"/>
          <w:lang w:val="ru-RU"/>
        </w:rPr>
        <w:t>.</w:t>
      </w:r>
      <w:r w:rsidRPr="00F037CA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0D5389" w:rsidRPr="00F037CA" w:rsidRDefault="000D5389" w:rsidP="008731CC">
      <w:pPr>
        <w:tabs>
          <w:tab w:val="left" w:pos="0"/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D5389" w:rsidRPr="00F037CA" w:rsidRDefault="000D5389" w:rsidP="008731CC">
      <w:pPr>
        <w:tabs>
          <w:tab w:val="left" w:pos="0"/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традиционных, так и современных интерактивных технологий.</w:t>
      </w:r>
    </w:p>
    <w:p w:rsidR="000D5389" w:rsidRPr="00F037CA" w:rsidRDefault="000D5389" w:rsidP="008731CC">
      <w:pPr>
        <w:tabs>
          <w:tab w:val="left" w:pos="0"/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0D5389" w:rsidRPr="00F037CA" w:rsidRDefault="000D5389" w:rsidP="008731CC">
      <w:pPr>
        <w:tabs>
          <w:tab w:val="left" w:pos="0"/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0D5389" w:rsidRPr="00F037CA" w:rsidRDefault="000D5389" w:rsidP="008731CC">
      <w:pPr>
        <w:tabs>
          <w:tab w:val="left" w:pos="0"/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0D5389" w:rsidRPr="008731CC" w:rsidRDefault="000D5389" w:rsidP="008731CC">
      <w:pPr>
        <w:tabs>
          <w:tab w:val="left" w:pos="0"/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37CA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0D5389" w:rsidRPr="008731CC" w:rsidRDefault="000D5389" w:rsidP="008731CC">
      <w:pPr>
        <w:tabs>
          <w:tab w:val="left" w:pos="0"/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E4B96" w:rsidRPr="008731CC" w:rsidRDefault="006E4B96" w:rsidP="008731CC">
      <w:pPr>
        <w:tabs>
          <w:tab w:val="left" w:pos="0"/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sectPr w:rsidR="006E4B96" w:rsidRPr="008731CC">
      <w:footerReference w:type="even" r:id="rId24"/>
      <w:footerReference w:type="default" r:id="rId25"/>
      <w:footerReference w:type="first" r:id="rId26"/>
      <w:pgSz w:w="11906" w:h="16838"/>
      <w:pgMar w:top="1138" w:right="850" w:bottom="1074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AE2" w:rsidRDefault="002E3AE2">
      <w:pPr>
        <w:spacing w:after="0" w:line="240" w:lineRule="auto"/>
      </w:pPr>
      <w:r>
        <w:separator/>
      </w:r>
    </w:p>
  </w:endnote>
  <w:endnote w:type="continuationSeparator" w:id="0">
    <w:p w:rsidR="002E3AE2" w:rsidRDefault="002E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5B2" w:rsidRDefault="006A35B2">
    <w:pPr>
      <w:spacing w:line="259" w:lineRule="auto"/>
      <w:ind w:left="0" w:right="0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6982" name="Group 269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8299" name="Shape 28299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00" name="Shape 28300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01" name="Shape 28301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02" name="Shape 28302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03" name="Shape 28303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04" name="Shape 28304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05" name="Shape 28305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06" name="Shape 28306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07" name="Shape 28307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08" name="Shape 28308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09" name="Shape 28309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10" name="Shape 28310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11" name="Shape 28311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12" name="Shape 28312"/>
                      <wps:cNvSpPr/>
                      <wps:spPr>
                        <a:xfrm>
                          <a:off x="6446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13" name="Shape 28313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14" name="Shape 28314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15" name="Shape 28315"/>
                      <wps:cNvSpPr/>
                      <wps:spPr>
                        <a:xfrm>
                          <a:off x="7955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16" name="Shape 28316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17" name="Shape 28317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18" name="Shape 28318"/>
                      <wps:cNvSpPr/>
                      <wps:spPr>
                        <a:xfrm>
                          <a:off x="9464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19" name="Shape 28319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20" name="Shape 28320"/>
                      <wps:cNvSpPr/>
                      <wps:spPr>
                        <a:xfrm>
                          <a:off x="105613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21" name="Shape 28321"/>
                      <wps:cNvSpPr/>
                      <wps:spPr>
                        <a:xfrm>
                          <a:off x="11247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22" name="Shape 28322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23" name="Shape 28323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24" name="Shape 28324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25" name="Shape 28325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26" name="Shape 28326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11" name="Shape 2701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12" name="Shape 2701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9211F8" id="Group 26982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">
              <v:shape id="Shape 28299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RAMMA&#10;AADeAAAADwAAAGRycy9kb3ducmV2LnhtbESPQYvCMBSE7wv7H8ITvK2pPaitRlmEolddf8CjebZl&#10;m5fSZNPWX28EYY/DzHzD7A6jaUWg3jWWFSwXCQji0uqGKwW3n+JrA8J5ZI2tZVIwkYPD/vNjh7m2&#10;A18oXH0lIoRdjgpq77tcSlfWZNAtbEccvbvtDfoo+0rqHocIN61Mk2QlDTYcF2rs6FhT+Xv9Mwrk&#10;Ta5Paei4SB4hnHzVPNbTpNR8Nn5vQXga/X/43T5rBekmzTJ43YlX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ARA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00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RT0sYA&#10;AADeAAAADwAAAGRycy9kb3ducmV2LnhtbESPXWvCMBSG74X9h3AGu9N0FYZ2pmUUyoQx0Kqwy7Pm&#10;rC1rTkoStfv3y4Xg5cv7xbMpJjOICznfW1bwvEhAEDdW99wqOB6q+QqED8gaB8uk4I88FPnDbIOZ&#10;tlfe06UOrYgj7DNU0IUwZlL6piODfmFH4uj9WGcwROlaqR1e47gZZJokL9Jgz/Ghw5HKjprf+mwU&#10;lMtT6j4/1uv0+8tVO/9elWxPSj09Tm+vIAJN4R6+tbdaQbpaJhEg4kQU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RT0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01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RCMQA&#10;AADeAAAADwAAAGRycy9kb3ducmV2LnhtbESP0WrCQBRE3wv+w3KFvjUbLUiIWUUrUqFPpv2AS/aa&#10;BLN3l+w2Jv16tyD4OMzMGabYjqYTA/W+taxgkaQgiCurW64V/Hwf3zIQPiBr7CyTgok8bDezlwJz&#10;bW98pqEMtYgQ9jkqaEJwuZS+asigT6wjjt7F9gZDlH0tdY+3CDedXKbpShpsOS406Oijoepa/hoF&#10;dqjx6+9wuUoa99Wnm0rH+1Kp1/m4W4MINIZn+NE+aQXL7D1dwP+deAX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S0Qj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302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4WccA&#10;AADeAAAADwAAAGRycy9kb3ducmV2LnhtbESPS2vDMBCE74X8B7GB3hopDg2pG8WkDYFCc8nj0tti&#10;bW0Ta2Us+dH8+qpQyHGYmW+YdTbaWvTU+sqxhvlMgSDOnam40HA5759WIHxANlg7Jg0/5CHbTB7W&#10;mBo38JH6UyhEhLBPUUMZQpNK6fOSLPqZa4ij9+1aiyHKtpCmxSHCbS0TpZbSYsVxocSG3kvKr6fO&#10;ahjf9sUhyBe1+3y+fXG3vM0P/qz143TcvoIINIZ7+L/9YTQkq4VK4O9OvAJy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a+Fn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303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NpccA&#10;AADeAAAADwAAAGRycy9kb3ducmV2LnhtbESP3WrCQBSE7wt9h+UUvKubJiAaXaUEQgtSsP6Al8fs&#10;MQnNng27W03f3hUKXg4z8w2zWA2mExdyvrWs4G2cgCCurG65VrDfla9TED4ga+wsk4I/8rBaPj8t&#10;MNf2yt902YZaRAj7HBU0IfS5lL5qyKAf2544emfrDIYoXS21w2uEm06mSTKRBluOCw32VDRU/Wx/&#10;jYIiO6Tuaz2bpaejKzf+oyzYHpQavQzvcxCBhvAI/7c/tYJ0miUZ3O/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Gza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04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ykMQA&#10;AADeAAAADwAAAGRycy9kb3ducmV2LnhtbESP3YrCMBSE7wXfIRxh7zTVFSnVKP6wKOyV1Qc4NMe2&#10;2JyEJta6T28WFvZymJlvmNWmN43oqPW1ZQXTSQKCuLC65lLB9fI1TkH4gKyxsUwKXuRhsx4OVphp&#10;++QzdXkoRYSwz1BBFYLLpPRFRQb9xDri6N1sazBE2ZZSt/iMcNPIWZIspMGa40KFjvYVFff8YRTY&#10;rsTvn8PtLqnfFUf3yh3vcqU+Rv12CSJQH/7Df+2TVjBLP5M5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lcpD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305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wSscA&#10;AADeAAAADwAAAGRycy9kb3ducmV2LnhtbESP3WrCQBSE7wu+w3IE7+qmEYumrlICoYUi1D/w8pg9&#10;TUKzZ8PuqvHt3ULBy2FmvmEWq9604kLON5YVvIwTEMSl1Q1XCva74nkGwgdkja1lUnAjD6vl4GmB&#10;mbZX3tBlGyoRIewzVFCH0GVS+rImg35sO+Lo/VhnMETpKqkdXiPctDJNkldpsOG4UGNHeU3l7/Zs&#10;FOSTQ+rWX/N5ejq64tt/FDnbg1KjYf/+BiJQHx7h//anVpDOJskU/u7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j8E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06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fMQA&#10;AADeAAAADwAAAGRycy9kb3ducmV2LnhtbESP3WrCQBSE7wu+w3IE7+pGhRCiG1GLWOhV0z7AIXvy&#10;g9mzS3Ybo0/vFgq9HGbmG2a3n0wvRhp8Z1nBapmAIK6s7rhR8P11fs1A+ICssbdMCu7kYV/MXnaY&#10;a3vjTxrL0IgIYZ+jgjYEl0vpq5YM+qV1xNGr7WAwRDk0Ug94i3DTy3WSpNJgx3GhRUenlqpr+WMU&#10;2LHBj8dbfZU0HauLu5eOj6VSi/l02IIINIX/8F/7XStYZ5skhd878QrI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7SXz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307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i688IA&#10;AADeAAAADwAAAGRycy9kb3ducmV2LnhtbESP0YrCMBRE34X9h3AXfNNkK2ylGmURRF/X9QMuzbUt&#10;NjelibH1682C4OMwM2eY9XawrYjU+8axhq+5AkFcOtNwpeH8t58tQfiAbLB1TBpG8rDdfEzWWBh3&#10;51+Kp1CJBGFfoIY6hK6Q0pc1WfRz1xEn7+J6iyHJvpKmx3uC21ZmSn1Liw2nhRo72tVUXk83q0Ge&#10;ZX7IYsd79YjxEKrmkY+j1tPP4WcFItAQ3uFX+2g0ZMuFyuH/Tr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6Lrz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08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LPs8QA&#10;AADeAAAADwAAAGRycy9kb3ducmV2LnhtbERPy2rCQBTdC/7DcAvd6UwsFZs6BrUECrrxsenukrlN&#10;QjN3QmbUNF/vLASXh/NeZr1txJU6XzvWkEwVCOLCmZpLDedTPlmA8AHZYOOYNPyTh2w1Hi0xNe7G&#10;B7oeQyliCPsUNVQhtKmUvqjIop+6ljhyv66zGCLsSmk6vMVw28iZUnNpsebYUGFL24qKv+PFaug3&#10;ebkP8kN97d6HH77Mh2TvT1q/vvTrTxCB+vAUP9zfRsNs8abi3ngnX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yz7P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309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6T8cA&#10;AADeAAAADwAAAGRycy9kb3ducmV2LnhtbESP3WrCQBSE7wt9h+UUvKubRhATXaUEQgtSsP6Al8fs&#10;MQnNng27W03f3hUKXg4z8w2zWA2mExdyvrWs4G2cgCCurG65VrDfla8zED4ga+wsk4I/8rBaPj8t&#10;MNf2yt902YZaRAj7HBU0IfS5lL5qyKAf2544emfrDIYoXS21w2uEm06mSTKVBluOCw32VDRU/Wx/&#10;jYJickjd1zrL0tPRlRv/URZsD0qNXob3OYhAQ3iE/9ufWkE6myQZ3O/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u+k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10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3FD8UA&#10;AADeAAAADwAAAGRycy9kb3ducmV2LnhtbESPXWvCMBSG7wX/QziD3WlqBdFqlFEoDsZA64RdHpuz&#10;tqw5KUmm3b83F4KXL+8Xz2Y3mE5cyfnWsoLZNAFBXFndcq3g61RMliB8QNbYWSYF/+Rhtx2PNphp&#10;e+MjXctQizjCPkMFTQh9JqWvGjLop7Ynjt6PdQZDlK6W2uEtjptOpkmykAZbjg8N9pQ3VP2Wf0ZB&#10;Pj+n7vNjtUov3644+H2Rsz0r9foyvK1BBBrCM/xov2sF6XI+iwARJ6K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cUP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11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FglMYA&#10;AADeAAAADwAAAGRycy9kb3ducmV2LnhtbESPQWvCQBSE7wX/w/IEb3WTCKKpq0ggWBChtQoeX7Ov&#10;SWj2bdjdavz3bqHQ4zAz3zCrzWA6cSXnW8sK0mkCgriyuuVawemjfF6A8AFZY2eZFNzJw2Y9elph&#10;ru2N3+l6DLWIEPY5KmhC6HMpfdWQQT+1PXH0vqwzGKJ0tdQObxFuOpklyVwabDkuNNhT0VD1ffwx&#10;CorZOXOH/XKZfV5c+eZ3ZcH2rNRkPGxfQAQawn/4r/2qFWSLWZrC7514BeT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Fgl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12" o:spid="_x0000_s1040" style="position:absolute;left:644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+48cA&#10;AADeAAAADwAAAGRycy9kb3ducmV2LnhtbESPX2vCMBTF3wf7DuEOfJupEYZWo4xC2UAGm3/Ax2tz&#10;bYvNTUky7b79Mhj4eDjn/A5nuR5sJ67kQ+tYw2ScgSCunGm51rDflc8zECEiG+wck4YfCrBePT4s&#10;MTfuxl903cZaJAiHHDU0Mfa5lKFqyGIYu544eWfnLcYkfS2Nx1uC206qLHuRFltOCw32VDRUXbbf&#10;VkMxPSj/sZnP1enoy8/wVhbsDlqPnobXBYhIQ7yH/9vvRoOaTScK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T/u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13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oqLcMA&#10;AADeAAAADwAAAGRycy9kb3ducmV2LnhtbESP0YrCMBRE34X9h3AF3zS1wlq6pkUE0dd1/YBLc23L&#10;NjelycbWrzcLgo/DzJxhduVoOhFocK1lBetVAoK4srrlWsH157jMQDiPrLGzTAomclAWH7Md5tre&#10;+ZvCxdciQtjlqKDxvs+ldFVDBt3K9sTRu9nBoI9yqKUe8B7hppNpknxKgy3HhQZ7OjRU/V7+jAJ5&#10;ldtTGno+Jo8QTr5uH9tpUmoxH/dfIDyN/h1+tc9aQZpt1hv4vxOvgC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oqL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14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DDMcA&#10;AADeAAAADwAAAGRycy9kb3ducmV2LnhtbESPQWvCQBSE7wX/w/KE3urGKEWjq0ggWChCaxU8PrOv&#10;SWj2bdjdavz3bqHgcZiZb5jlujetuJDzjWUF41ECgri0uuFKweGreJmB8AFZY2uZFNzIw3o1eFpi&#10;pu2VP+myD5WIEPYZKqhD6DIpfVmTQT+yHXH0vq0zGKJ0ldQOrxFuWpkmyas02HBcqLGjvKbyZ/9r&#10;FOSTY+p27/N5ej654sNvi5ztUannYb9ZgAjUh0f4v/2mFaSzyXgKf3fiF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2ww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15" o:spid="_x0000_s1043" style="position:absolute;left:795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ml8cA&#10;AADeAAAADwAAAGRycy9kb3ducmV2LnhtbESPQWvCQBSE7wX/w/KE3urGiEWjq0ggWChCaxU8PrOv&#10;SWj2bdjdavz3bqHgcZiZb5jlujetuJDzjWUF41ECgri0uuFKweGreJmB8AFZY2uZFNzIw3o1eFpi&#10;pu2VP+myD5WIEPYZKqhD6DIpfVmTQT+yHXH0vq0zGKJ0ldQOrxFuWpkmyas02HBcqLGjvKbyZ/9r&#10;FOSTY+p27/N5ej654sNvi5ztUannYb9ZgAjUh0f4v/2mFaSzyXgKf3fiF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6Zp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16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2JtcMA&#10;AADeAAAADwAAAGRycy9kb3ducmV2LnhtbESP0YrCMBRE34X9h3CFfdO0FbR0jSKC6OuqH3Bprm3Z&#10;5qY02bT1683Cgo/DzJxhtvvRtCJQ7xrLCtJlAoK4tLrhSsH9dlrkIJxH1thaJgUTOdjvPmZbLLQd&#10;+JvC1VciQtgVqKD2viukdGVNBt3SdsTRe9jeoI+yr6TucYhw08osSdbSYMNxocaOjjWVP9dfo0De&#10;5eachY5PyTOEs6+a52aalPqcj4cvEJ5G/w7/ty9aQZav0jX83YlX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2Jt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17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sLsIA&#10;AADeAAAADwAAAGRycy9kb3ducmV2LnhtbESP3YrCMBSE7wXfIRzBO02tYKVrFBFEb/15gENzti02&#10;J6WJsfXpjbCwl8PMfMNsdr1pRKDO1ZYVLOYJCOLC6ppLBffbcbYG4TyyxsYyKRjIwW47Hm0w1/bF&#10;FwpXX4oIYZejgsr7NpfSFRUZdHPbEkfv13YGfZRdKXWHrwg3jUyTZCUN1hwXKmzpUFHxuD6NAnmX&#10;2SkNLR+TdwgnX9bvbBiUmk76/Q8IT73/D/+1z1pBul4uMvjeiVdAb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Swu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18" o:spid="_x0000_s1046" style="position:absolute;left:9464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uSMAA&#10;AADeAAAADwAAAGRycy9kb3ducmV2LnhtbERPy4rCMBTdC/5DuII7m6ogUo3iA3HA1VQ/4NJc22Jz&#10;E5pYq19vFgOzPJz3etubRnTU+tqygmmSgiAurK65VHC7niZLED4ga2wsk4I3edhuhoM1Ztq++Je6&#10;PJQihrDPUEEVgsuk9EVFBn1iHXHk7rY1GCJsS6lbfMVw08hZmi6kwZpjQ4WODhUVj/xpFNiuxMvn&#10;eH9I6vfF2b1zx/tcqfGo361ABOrDv/jP/aMVzJbzadwb78QrID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HuSM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319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skscA&#10;AADeAAAADwAAAGRycy9kb3ducmV2LnhtbESP3WrCQBSE7wt9h+UUelc3RhATXaUEQgulYP0BL4/Z&#10;YxLMng27W03f3hUKXg4z8w2zWA2mExdyvrWsYDxKQBBXVrdcK9hty7cZCB+QNXaWScEfeVgtn58W&#10;mGt75R+6bEItIoR9jgqaEPpcSl81ZNCPbE8cvZN1BkOUrpba4TXCTSfTJJlKgy3HhQZ7Khqqzptf&#10;o6CY7FP3/ZVl6fHgyrX/KAu2e6VeX4b3OYhAQ3iE/9ufWkE6m4wz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3bJ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20" o:spid="_x0000_s1048" style="position:absolute;left:1056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o88IA&#10;AADeAAAADwAAAGRycy9kb3ducmV2LnhtbESPzYrCMBSF9wO+Q7iCuzG1gkg1FnUQB1xN9QEuzbUt&#10;bW5Ck6nVpzeLgVkezh/fNh9NJwbqfWNZwWKegCAurW64UnC7nj7XIHxA1thZJgVP8pDvJh9bzLR9&#10;8A8NRahEHGGfoYI6BJdJ6cuaDPq5dcTRu9veYIiyr6Tu8RHHTSfTJFlJgw3HhxodHWsq2+LXKLBD&#10;hZfX172VNB7Ks3sWjg+FUrPpuN+ACDSG//Bf+1srSNfLNAJEnIgCcvc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yjz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321" o:spid="_x0000_s1049" style="position:absolute;left:1124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2qKccA&#10;AADeAAAADwAAAGRycy9kb3ducmV2LnhtbESPX2vCMBTF3wf7DuEOfJupEYZWo4xC2UAGm3/Ax2tz&#10;bYvNTUky7b79Mhj4eDjn/A5nuR5sJ67kQ+tYw2ScgSCunGm51rDflc8zECEiG+wck4YfCrBePT4s&#10;MTfuxl903cZaJAiHHDU0Mfa5lKFqyGIYu544eWfnLcYkfS2Nx1uC206qLHuRFltOCw32VDRUXbbf&#10;VkMxPSj/sZnP1enoy8/wVhbsDlqPnobXBYhIQ7yH/9vvRoOaTdUE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tqi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22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FC8IA&#10;AADeAAAADwAAAGRycy9kb3ducmV2LnhtbESP0YrCMBRE3wX/IVzBN02NoFKNIoK4r6t+wKW5tsXm&#10;pjQxtn79ZmFhH4eZOcPsDr1tRKTO1441LOYZCOLCmZpLDffbebYB4QOywcYxaRjIw2E/Hu0wN+7N&#10;3xSvoRQJwj5HDVUIbS6lLyqy6OeuJU7ew3UWQ5JdKU2H7wS3jVRZtpIWa04LFbZ0qqh4Xl9Wg7zL&#10;9UXFls/ZJ8ZLKOvPehi0nk764xZEoD78h//aX0aD2iyVgt876Qr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kUL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23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bgkMMA&#10;AADeAAAADwAAAGRycy9kb3ducmV2LnhtbESP0YrCMBRE34X9h3AXfNN0K2ipRlmEoq+rfsClubZl&#10;m5vSZNPWrzcLgo/DzJxhdofRtCJQ7xrLCr6WCQji0uqGKwW3a7HIQDiPrLG1TAomcnDYf8x2mGs7&#10;8A+Fi69EhLDLUUHtfZdL6cqaDLql7Yijd7e9QR9lX0nd4xDhppVpkqylwYbjQo0dHWsqfy9/RoG8&#10;yc0pDR0XySOEk6+ax2aalJp/jt9bEJ5G/w6/2metIM1W6Qr+78QrI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bgk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24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Au8MMA&#10;AADeAAAADwAAAGRycy9kb3ducmV2LnhtbESP0YrCMBRE3xf8h3AF39bUKotUo6iLKPi01Q+4NNe2&#10;2NyEJlurX28WFnwcZuYMs1z3phEdtb62rGAyTkAQF1bXXCq4nPefcxA+IGtsLJOCB3lYrwYfS8y0&#10;vfMPdXkoRYSwz1BBFYLLpPRFRQb92Dri6F1tazBE2ZZSt3iPcNPINEm+pMGa40KFjnYVFbf81yiw&#10;XYmn5/f1JqnfFgf3yB1vc6VGw36zABGoD+/wf/uoFaTzaTqDvzvxCs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Au8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325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asKscA&#10;AADeAAAADwAAAGRycy9kb3ducmV2LnhtbESPUWvCMBSF3wf7D+EOfJupkQ2tRhmFssEQNjfBx2tz&#10;bYvNTUmidv/eDAZ7PJxzvsNZrgfbiQv50DrWMBlnIIgrZ1quNXx/lY8zECEiG+wck4YfCrBe3d8t&#10;MTfuyp902cZaJAiHHDU0Mfa5lKFqyGIYu544eUfnLcYkfS2Nx2uC206qLHuWFltOCw32VDRUnbZn&#10;q6GY7pTfvM/n6rD35Ud4LQt2O61HD8PLAkSkIf6H/9pvRoOaTdUT/N5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WrC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26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DCMMA&#10;AADeAAAADwAAAGRycy9kb3ducmV2LnhtbESP0YrCMBRE3xf2H8IVfFtTK2ipRlmEoq+6fsClubZl&#10;m5vSZNPWrzeCsI/DzJxhdofRtCJQ7xrLCpaLBARxaXXDlYLbT/GVgXAeWWNrmRRM5OCw//zYYa7t&#10;wBcKV1+JCGGXo4La+y6X0pU1GXQL2xFH7257gz7KvpK6xyHCTSvTJFlLgw3HhRo7OtZU/l7/jAJ5&#10;k5tTGjoukkcIJ181j800KTWfjd9bEJ5G/x9+t89aQZqt0jW87sQrI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FDC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011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7O4cYA&#10;AADeAAAADwAAAGRycy9kb3ducmV2LnhtbESPzWrDMBCE74W8g9hCLiGRnEMbXCuhKTjkkkPcPsDG&#10;Wv9Qa2UkNXHePioUehxm5hum2E12EFfyoXesIVspEMS1Mz23Gr4+y+UGRIjIBgfHpOFOAXbb2VOB&#10;uXE3PtO1iq1IEA45auhiHHMpQ92RxbByI3HyGuctxiR9K43HW4LbQa6VepEWe04LHY700VH9Xf1Y&#10;DeVhsTf1plqcLmfVlN4bz4eT1vPn6f0NRKQp/of/2kejYf2qsgx+76QrIL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7O4c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27012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QlsUA&#10;AADeAAAADwAAAGRycy9kb3ducmV2LnhtbESPQYvCMBSE7wv7H8ITvMia2IMr1SjuQsWLB6s/4G3z&#10;bIvNS0myWv+9ERb2OMzMN8xqM9hO3MiH1rGG2VSBIK6cabnWcD4VHwsQISIb7ByThgcF2Kzf31aY&#10;G3fnI93KWIsE4ZCjhibGPpcyVA1ZDFPXEyfv4rzFmKSvpfF4T3DbyUypubTYclposKfvhqpr+Ws1&#10;FLvJl6kW5eTwc1SXwnvjeXfQejwatksQkYb4H/5r742G7FPNMnjdSV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FCW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1588046652</w:t>
    </w:r>
  </w:p>
  <w:p w:rsidR="006A35B2" w:rsidRDefault="006A35B2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5B2" w:rsidRDefault="006A35B2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484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5B2" w:rsidRDefault="006A35B2">
    <w:pPr>
      <w:spacing w:line="259" w:lineRule="auto"/>
      <w:ind w:left="0" w:right="0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6902" name="Group 269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8187" name="Shape 28187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88" name="Shape 28188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89" name="Shape 28189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90" name="Shape 28190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91" name="Shape 28191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92" name="Shape 28192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93" name="Shape 28193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94" name="Shape 28194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95" name="Shape 28195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96" name="Shape 28196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97" name="Shape 28197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98" name="Shape 28198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99" name="Shape 28199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00" name="Shape 28200"/>
                      <wps:cNvSpPr/>
                      <wps:spPr>
                        <a:xfrm>
                          <a:off x="6446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01" name="Shape 28201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02" name="Shape 28202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03" name="Shape 28203"/>
                      <wps:cNvSpPr/>
                      <wps:spPr>
                        <a:xfrm>
                          <a:off x="7955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04" name="Shape 28204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05" name="Shape 28205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06" name="Shape 28206"/>
                      <wps:cNvSpPr/>
                      <wps:spPr>
                        <a:xfrm>
                          <a:off x="9464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07" name="Shape 28207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08" name="Shape 28208"/>
                      <wps:cNvSpPr/>
                      <wps:spPr>
                        <a:xfrm>
                          <a:off x="105613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09" name="Shape 28209"/>
                      <wps:cNvSpPr/>
                      <wps:spPr>
                        <a:xfrm>
                          <a:off x="11247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10" name="Shape 28210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11" name="Shape 28211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12" name="Shape 28212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13" name="Shape 28213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14" name="Shape 28214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31" name="Shape 2693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32" name="Shape 2693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A0F49" id="Group 26902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">
              <v:shape id="Shape 28187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/XSMEA&#10;AADeAAAADwAAAGRycy9kb3ducmV2LnhtbESPwarCMBRE94L/EK7gTlO7sKUaRQTR7VM/4NJc22Jz&#10;U5oYW7/+5cEDl8PMnGG2+8G0IlDvGssKVssEBHFpdcOVgvvttMhBOI+ssbVMCkZysN9NJ1sstH3z&#10;D4Wrr0SEsCtQQe19V0jpypoMuqXtiKP3sL1BH2VfSd3jO8JNK9MkWUuDDceFGjs61lQ+ry+jQN5l&#10;dk5Dx6fkE8LZV80nG0el5rPhsAHhafDf8H/7ohWk+SrP4O9OvA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/10j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188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yb8QA&#10;AADeAAAADwAAAGRycy9kb3ducmV2LnhtbERPW0vDMBR+F/Yfwhn45tJVkK42HVIoE0RwN/DxrDlr&#10;i81JSbKt/nvzIOzx47sX68kM4krO95YVLBcJCOLG6p5bBYd9/ZSB8AFZ42CZFPySh3U5eygw1/bG&#10;W7ruQitiCPscFXQhjLmUvunIoF/YkThyZ+sMhghdK7XDWww3g0yT5EUa7Dk2dDhS1VHzs7sYBdXz&#10;MXWfH6tVevp29Zff1BXbo1KP8+ntFUSgKdzF/+53rSDNllncG+/EK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1Mm/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89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wtcUA&#10;AADeAAAADwAAAGRycy9kb3ducmV2LnhtbESPzWrDMBCE74W8g9hAb40cH4LrWAlxSkmgp7p9gMVa&#10;/xBrJSzFcfr0UaHQ4zAz3zDFfjaDmGj0vWUF61UCgri2uudWwffX+0sGwgdkjYNlUnAnD/vd4qnA&#10;XNsbf9JUhVZECPscFXQhuFxKX3dk0K+sI45eY0eDIcqxlXrEW4SbQaZJspEGe44LHTo6dlRfqqtR&#10;YKcWP37emoukuaxP7l45LiulnpfzYQsi0Bz+w3/ts1aQZuvsFX7vxCsgd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87C1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190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408IA&#10;AADeAAAADwAAAGRycy9kb3ducmV2LnhtbESPywrCMBBF94L/EEZwp2kFRatRfCAIuvGxcTc0Y1ts&#10;JqWJWv16sxBcXu6LM1s0phRPql1hWUHcj0AQp1YXnCm4nLe9MQjnkTWWlknBmxws5u3WDBNtX3yk&#10;58lnIoywS1BB7n2VSOnSnAy6vq2Ig3eztUEfZJ1JXeMrjJtSDqJoJA0WHB5yrGidU3o/PYyCZrXN&#10;Dl5Oos1++LnyY/SJD+6sVLfTLKcgPDX+H/61d1rBYBxPAkDACSgg5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jjTwgAAAN4AAAAPAAAAAAAAAAAAAAAAAJgCAABkcnMvZG93&#10;bnJldi54bWxQSwUGAAAAAAQABAD1AAAAhw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191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NL8cA&#10;AADeAAAADwAAAGRycy9kb3ducmV2LnhtbESPQWvCQBSE74X+h+UVequbpCAmuooEgoVSaG0Fj8/s&#10;Mwlm34bdVdN/7xYKHoeZ+YZZrEbTiws531lWkE4SEMS11R03Cn6+q5cZCB+QNfaWScEveVgtHx8W&#10;WGh75S+6bEMjIoR9gQraEIZCSl+3ZNBP7EAcvaN1BkOUrpHa4TXCTS+zJJlKgx3HhRYHKluqT9uz&#10;UVC+7jL38Z7n2WHvqk+/qUq2O6Wen8b1HESgMdzD/+03rSCbpXkKf3fiF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WDS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92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60GcMA&#10;AADeAAAADwAAAGRycy9kb3ducmV2LnhtbESPQYvCMBSE74L/ITzBm03tYdGuUdYV2QVPVn/Ao3m2&#10;xeYlNNla/fUbQfA4zMw3zGozmFb01PnGsoJ5koIgLq1uuFJwPu1nCxA+IGtsLZOCO3nYrMejFeba&#10;3vhIfREqESHsc1RQh+ByKX1Zk0GfWEccvYvtDIYou0rqDm8RblqZpemHNNhwXKjR0XdN5bX4Mwps&#10;X+HhsbtcJQ3b8sfdC8fbQqnpZPj6BBFoCO/wq/2rFWSL+TKD5514Be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60G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193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2w8cA&#10;AADeAAAADwAAAGRycy9kb3ducmV2LnhtbESP3WrCQBSE7wt9h+UUelc3RhATXaUEQgulYP0BL4/Z&#10;YxLMng27W03f3hUKXg4z8w2zWA2mExdyvrWsYDxKQBBXVrdcK9hty7cZCB+QNXaWScEfeVgtn58W&#10;mGt75R+6bEItIoR9jgqaEPpcSl81ZNCPbE8cvZN1BkOUrpba4TXCTSfTJJlKgy3HhQZ7Khqqzptf&#10;o6CY7FP3/ZVl6fHgyrX/KAu2e6VeX4b3OYhAQ3iE/9ufWkE6G2c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INs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94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uJ9sUA&#10;AADeAAAADwAAAGRycy9kb3ducmV2LnhtbESP3WoCMRSE7wu+QzhC72pWKUXXjaKWYqFXjT7AYXP2&#10;BzcnYRPX1advCoVeDjPzDVNsR9uJgfrQOlYwn2UgiEtnWq4VnE8fL0sQISIb7ByTgjsF2G4mTwXm&#10;xt34mwYda5EgHHJU0MTocylD2ZDFMHOeOHmV6y3GJPtamh5vCW47uciyN2mx5bTQoKdDQ+VFX60C&#10;N9T49XivLpLGfXn0d+15r5V6no67NYhIY/wP/7U/jYLFcr56hd876Qr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K4n2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195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h6ecQA&#10;AADeAAAADwAAAGRycy9kb3ducmV2LnhtbESPzWrDMBCE74W+g9hAb41sQ/PjRDGlENxrnDzAYm1s&#10;E2tlLFWx8/RVoZDjMDPfMPtiMr0INLrOsoJ0mYAgrq3uuFFwOR/fNyCcR9bYWyYFMzkoDq8ve8y1&#10;vfOJQuUbESHsclTQej/kUrq6JYNuaQfi6F3taNBHOTZSj3iPcNPLLElW0mDHcaHFgb5aqm/Vj1Eg&#10;L3JdZmHgY/IIofRN91jPs1Jvi+lzB8LT5J/h//a3VpBt0u0H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4enn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196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8FPMYA&#10;AADeAAAADwAAAGRycy9kb3ducmV2LnhtbESPT4vCMBTE78J+h/AW9qZpC1u0ayy7iiDoxT+XvT2a&#10;Z1tsXkoTtfrpjSB4HGbmN8w0700jLtS52rKCeBSBIC6srrlUcNgvh2MQziNrbCyTghs5yGcfgylm&#10;2l55S5edL0WAsMtQQeV9m0npiooMupFtiYN3tJ1BH2RXSt3hNcBNI5MoSqXBmsNChS3NKypOu7NR&#10;0P8ty42Xk2ix/r7/8zm9xxu3V+rrs//9AeGp9+/wq73SCpJxPEnheSd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8FP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197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wwMcA&#10;AADeAAAADwAAAGRycy9kb3ducmV2LnhtbESPQWvCQBSE7wX/w/IKvdWNEayJriKBYKEIra3g8Zl9&#10;JqHZt2F3q/Hfu4VCj8PMfMMs14PpxIWcby0rmIwTEMSV1S3XCr4+y+c5CB+QNXaWScGNPKxXo4cl&#10;5tpe+YMu+1CLCGGfo4ImhD6X0lcNGfRj2xNH72ydwRClq6V2eI1w08k0SWbSYMtxocGeioaq7/2P&#10;UVBMD6nbvWVZejq68t1vy4LtQamnx2GzABFoCP/hv/arVpDOJ9kL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zMM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98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kssQA&#10;AADeAAAADwAAAGRycy9kb3ducmV2LnhtbERPXWvCMBR9F/wP4Qp709QOhu1MyygUB2Mw3YQ9Xptr&#10;W9bclCRq9++Xh4GPh/O9LScziCs531tWsF4lIIgbq3tuFXx91ssNCB+QNQ6WScEveSiL+WyLubY3&#10;3tP1EFoRQ9jnqKALYcyl9E1HBv3KjsSRO1tnMEToWqkd3mK4GWSaJE/SYM+xocORqo6an8PFKKge&#10;j6l7f8uy9PTt6g+/qyu2R6UeFtPLM4hAU7iL/92vWkG6WWdxb7wTr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spLL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99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ABKcYA&#10;AADeAAAADwAAAGRycy9kb3ducmV2LnhtbESPQWvCQBSE74X+h+UVeqsbI4iJrlICQaEIra3g8Zl9&#10;JqHZt2F31fjv3ULB4zAz3zCL1WA6cSHnW8sKxqMEBHFldcu1gp/v8m0GwgdkjZ1lUnAjD6vl89MC&#10;c22v/EWXXahFhLDPUUETQp9L6auGDPqR7Ymjd7LOYIjS1VI7vEa46WSaJFNpsOW40GBPRUPV7+5s&#10;FBSTfeq2H1mWHg+u/PTrsmC7V+r1ZXifgwg0hEf4v73RCtLZOMvg706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ABK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00" o:spid="_x0000_s1040" style="position:absolute;left:644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cT8UA&#10;AADeAAAADwAAAGRycy9kb3ducmV2LnhtbESP3WrCQBSE74W+w3IK3unGFIpGV5FAaEEK/lTo5TF7&#10;TILZs2F3q+nbdwXBy2FmvmEWq9604krON5YVTMYJCOLS6oYrBd+HYjQF4QOyxtYyKfgjD6vly2CB&#10;mbY33tF1HyoRIewzVFCH0GVS+rImg35sO+Lona0zGKJ0ldQObxFuWpkmybs02HBcqLGjvKbysv81&#10;CvK3Y+q+NrNZevpxxdZ/FDnbo1LD1349BxGoD8/wo/2pFaTTyIT7nXgF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VxP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01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gcEA&#10;AADeAAAADwAAAGRycy9kb3ducmV2LnhtbESPwarCMBRE94L/EK7gThO7UKlGEUF0+9QPuDTXttjc&#10;lCbG1q9/efDA5TAzZ5jtvreNiNT52rGGxVyBIC6cqbnUcL+dZmsQPiAbbByThoE87Hfj0RZz4978&#10;Q/EaSpEg7HPUUIXQ5lL6oiKLfu5a4uQ9XGcxJNmV0nT4TnDbyEyppbRYc1qosKVjRcXz+rIa5F2u&#10;zlls+aQ+MZ5DWX9Ww6D1dNIfNiAC9eEb/m9fjIZsnakF/N1JV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siIH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202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no8YA&#10;AADeAAAADwAAAGRycy9kb3ducmV2LnhtbESPX2vCMBTF3wd+h3CFvc10GQytRhmFssEYOP+Aj9fm&#10;2habm5Jk2n37RRj4eDjn/A5nsRpsJy7kQ+tYw/MkA0FcOdNyrWG3LZ+mIEJENtg5Jg2/FGC1HD0s&#10;MDfuyt902cRaJAiHHDU0Mfa5lKFqyGKYuJ44eSfnLcYkfS2Nx2uC206qLHuVFltOCw32VDRUnTc/&#10;VkPxslf+63M2U8eDL9fhvSzY7bV+HA9vcxCRhngP/7c/jAY1VZmC2510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tno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03" o:spid="_x0000_s1043" style="position:absolute;left:795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COMcA&#10;AADeAAAADwAAAGRycy9kb3ducmV2LnhtbESPX2vCMBTF3wf7DuEKvs3UCEM7o4xC2UCEzT+wx2tz&#10;bcuam5JkWr/9Mhj4eDjn/A5nuR5sJy7kQ+tYw3SSgSCunGm51nDYl09zECEiG+wck4YbBVivHh+W&#10;mBt35U+67GItEoRDjhqaGPtcylA1ZDFMXE+cvLPzFmOSvpbG4zXBbSdVlj1Liy2nhQZ7Khqqvnc/&#10;VkMxOyq/3SwW6vTly4/wVhbsjlqPR8PrC4hIQ7yH/9vvRoOaq2wGf3fS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nwj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04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rGcIA&#10;AADeAAAADwAAAGRycy9kb3ducmV2LnhtbESP0YrCMBRE3wX/IVzBN00solKNIoK4r6t+wKW5tsXm&#10;pjQxtn79ZmFhH4eZOcPsDr1tRKTO1441LOYKBHHhTM2lhvvtPNuA8AHZYOOYNAzk4bAfj3aYG/fm&#10;b4rXUIoEYZ+jhiqENpfSFxVZ9HPXEifv4TqLIcmulKbDd4LbRmZKraTFmtNChS2dKiqe15fVIO9y&#10;fcliy2f1ifESyvqzHgatp5P+uAURqA//4b/2l9GQbTK1hN876Qr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2ysZ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205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eOgsIA&#10;AADeAAAADwAAAGRycy9kb3ducmV2LnhtbESP3YrCMBSE7wXfIRzBO00s+EM1igji3q76AIfm2Bab&#10;k9LE2Pr0m4WFvRxm5htmd+htIyJ1vnasYTFXIIgLZ2ouNdxv59kGhA/IBhvHpGEgD4f9eLTD3Lg3&#10;f1O8hlIkCPscNVQhtLmUvqjIop+7ljh5D9dZDEl2pTQdvhPcNjJTaiUt1pwWKmzpVFHxvL6sBnmX&#10;60sWWz6rT4yXUNaf9TBoPZ30xy2IQH34D/+1v4yGbJOpJfzeSV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46C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206" o:spid="_x0000_s1046" style="position:absolute;left:9464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pG4cMA&#10;AADeAAAADwAAAGRycy9kb3ducmV2LnhtbESPQYvCMBSE78L+h/AWvGlqDyJdY1kVcWFPVn/Ao3m2&#10;pc1LaGKt++vNguBxmJlvmHU+mk4M1PvGsoLFPAFBXFrdcKXgcj7MViB8QNbYWSYFD/KQbz4ma8y0&#10;vfOJhiJUIkLYZ6igDsFlUvqyJoN+bh1x9K62Nxii7Cupe7xHuOlkmiRLabDhuFCjo11NZVvcjAI7&#10;VPj7t7+2ksZteXSPwvG2UGr6OX5/gQg0hnf41f7RCtJVmizh/06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pG4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207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EO8cA&#10;AADeAAAADwAAAGRycy9kb3ducmV2LnhtbESPUWvCMBSF3wf+h3CFvc3UDDatRpFC2WAIUyfs8drc&#10;tWXNTUky7f69GQx8PJxzvsNZrgfbiTP50DrWMJ1kIIgrZ1quNXwcyocZiBCRDXaOScMvBVivRndL&#10;zI278I7O+1iLBOGQo4Ymxj6XMlQNWQwT1xMn78t5izFJX0vj8ZLgtpMqy56kxZbTQoM9FQ1V3/sf&#10;q6F4PCq/fZvP1enTl+/hpSzYHbW+Hw+bBYhIQ7yF/9uvRoOaqewZ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cxD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08" o:spid="_x0000_s1048" style="position:absolute;left:1056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3CMEA&#10;AADeAAAADwAAAGRycy9kb3ducmV2LnhtbERPy4rCMBTdD/gP4QruxtQuRGqj+EAcmNV0/IBLcvvA&#10;5iY0sdb5+sliYJaH8y73k+3FSEPoHCtYLTMQxNqZjhsFt+/L+wZEiMgGe8ek4EUB9rvZW4mFcU/+&#10;orGKjUghHApU0MboCymDbsliWDpPnLjaDRZjgkMjzYDPFG57mWfZWlrsODW06OnUkr5XD6vAjQ1+&#10;/pzru6TpqK/+VXk+Vkot5tNhCyLSFP/Ff+4PoyDf5Fnam+6kK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Jdwj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209" o:spid="_x0000_s1049" style="position:absolute;left:1124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/10sYA&#10;AADeAAAADwAAAGRycy9kb3ducmV2LnhtbESPUWvCMBSF3wf7D+EOfJvpMhi2GmUUygYibE7Bx2tz&#10;bYvNTUkyrf9+GQz2eDjnfIezWI22FxfyoXOs4WmagSCunem40bD7qh5nIEJENtg7Jg03CrBa3t8t&#10;sDDuyp902cZGJAiHAjW0MQ6FlKFuyWKYuoE4eSfnLcYkfSONx2uC216qLHuRFjtOCy0OVLZUn7ff&#10;VkP5vFd+s85zdTz46iO8VSW7vdaTh/F1DiLSGP/Df+13o0HNVJbD7510Be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/10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10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7x74A&#10;AADeAAAADwAAAGRycy9kb3ducmV2LnhtbESPywrCMBBF94L/EEZwZ1O7UKlGEUF06+MDhmZsi82k&#10;NDG2fr1ZCC4v98XZ7HrTiECdqy0rmCcpCOLC6ppLBffbcbYC4TyyxsYyKRjIwW47Hm0w1/bNFwpX&#10;X4o4wi5HBZX3bS6lKyoy6BLbEkfvYTuDPsqulLrDdxw3jczSdCEN1hwfKmzpUFHxvL6MAnmXy1MW&#10;Wj6mnxBOvqw/y2FQajrp92sQnnr/D//aZ60gW2XzCBBxIgrI7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5u8e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211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eXMMA&#10;AADeAAAADwAAAGRycy9kb3ducmV2LnhtbESPQWuEMBSE74X+h/AKvdWoh7pYo5SCbK/d9Qc8zFuV&#10;mhcxaVb31zeFwh6HmfmGqZrNzCLQ6ibLCrIkBUHcWz3xoKA7ty8HEM4ja5wtk4KdHDT140OFpbZX&#10;/qJw8oOIEHYlKhi9X0opXT+SQZfYhTh6F7sa9FGug9QrXiPczDJP01dpcOK4MOJCHyP136cfo0B2&#10;sjjmYeE2vYVw9MN0K/Zdqeen7f0NhKfN38P/7U+tID/kWQZ/d+IVk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UeX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212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WP8MA&#10;AADeAAAADwAAAGRycy9kb3ducmV2LnhtbESPQYvCMBSE78L+h/AEb5rawyJdY1ldxAVPdv0Bj+bZ&#10;ljYvoYm1+uuNIOxxmJlvmHU+mk4M1PvGsoLlIgFBXFrdcKXg/Lefr0D4gKyxs0wK7uQh33xM1php&#10;e+MTDUWoRISwz1BBHYLLpPRlTQb9wjri6F1sbzBE2VdS93iLcNPJNEk+pcGG40KNjnY1lW1xNQrs&#10;UOHx8XNpJY3b8uDuheNtodRsOn5/gQg0hv/wu/2rFaSrdJnC606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jWP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213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5U5ccA&#10;AADeAAAADwAAAGRycy9kb3ducmV2LnhtbESPX2vCMBTF3wf7DuEOfJupEYZWo4xC2UAGm3/Ax2tz&#10;bYvNTUky7b79Mhj4eDjn/A5nuR5sJ67kQ+tYw2ScgSCunGm51rDflc8zECEiG+wck4YfCrBePT4s&#10;MTfuxl903cZaJAiHHDU0Mfa5lKFqyGIYu544eWfnLcYkfS2Nx1uC206qLHuRFltOCw32VDRUXbbf&#10;VkMxPSj/sZnP1enoy8/wVhbsDlqPnobXBYhIQ7yH/9vvRoOaqckU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+VO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14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9xMMA&#10;AADeAAAADwAAAGRycy9kb3ducmV2LnhtbESP3YrCMBSE74V9h3AW9k7TlkVLNYosiHvrzwMcmmNb&#10;bE5Kk01bn34jCF4OM/MNs9mNphWBetdYVpAuEhDEpdUNVwqul8M8B+E8ssbWMimYyMFu+zHbYKHt&#10;wCcKZ1+JCGFXoILa+66Q0pU1GXQL2xFH72Z7gz7KvpK6xyHCTSuzJFlKgw3HhRo7+qmpvJ//jAJ5&#10;latjFjo+JI8Qjr5qHqtpUurrc9yvQXga/Tv8av9qBVmepd/wvBOv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K9x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931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/lsYA&#10;AADeAAAADwAAAGRycy9kb3ducmV2LnhtbESP3WoCMRSE7wu+QzgFb8TNakF0axQrrPTGC7d9gNPk&#10;7A/dnCxJquvbm0Khl8PMfMNs96PtxZV86BwrWGQ5CGLtTMeNgs+Pcr4GESKywd4xKbhTgP1u8rTF&#10;wrgbX+haxUYkCIcCFbQxDoWUQbdkMWRuIE5e7bzFmKRvpPF4S3Dby2Wer6TFjtNCiwMdW9Lf1Y9V&#10;UJ5mb0avq9n565LXpffG8+ms1PR5PLyCiDTG//Bf+90oWK42Lwv4vZOugN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/ls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26932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h4cUA&#10;AADeAAAADwAAAGRycy9kb3ducmV2LnhtbESPQYvCMBSE74L/ITxhL6KpFcTtGkUXKl48WPcHPJtn&#10;W7Z5KUnU7r/fCILHYWa+YVab3rTiTs43lhXMpgkI4tLqhisFP+d8sgThA7LG1jIp+CMPm/VwsMJM&#10;2wef6F6ESkQI+wwV1CF0mZS+rMmgn9qOOHpX6wyGKF0ltcNHhJtWpkmykAYbjgs1dvRdU/lb3IyC&#10;fD/e6XJZjI+XU3LNndOO90elPkb99gtEoD68w6/2QStIF5/zFJ534hW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aHh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1588046652</w:t>
    </w:r>
  </w:p>
  <w:p w:rsidR="006A35B2" w:rsidRDefault="006A35B2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AE2" w:rsidRDefault="002E3AE2">
      <w:pPr>
        <w:spacing w:after="0" w:line="240" w:lineRule="auto"/>
      </w:pPr>
      <w:r>
        <w:separator/>
      </w:r>
    </w:p>
  </w:footnote>
  <w:footnote w:type="continuationSeparator" w:id="0">
    <w:p w:rsidR="002E3AE2" w:rsidRDefault="002E3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EB6"/>
    <w:multiLevelType w:val="multilevel"/>
    <w:tmpl w:val="401CD5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1" w15:restartNumberingAfterBreak="0">
    <w:nsid w:val="05C61C8E"/>
    <w:multiLevelType w:val="hybridMultilevel"/>
    <w:tmpl w:val="C9ECEA94"/>
    <w:lvl w:ilvl="0" w:tplc="AE1CE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7626"/>
    <w:multiLevelType w:val="hybridMultilevel"/>
    <w:tmpl w:val="E270A4FE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F270592"/>
    <w:multiLevelType w:val="hybridMultilevel"/>
    <w:tmpl w:val="7A0ED3DA"/>
    <w:lvl w:ilvl="0" w:tplc="251ADB30">
      <w:start w:val="1"/>
      <w:numFmt w:val="decimal"/>
      <w:lvlText w:val="%1."/>
      <w:lvlJc w:val="left"/>
      <w:pPr>
        <w:ind w:left="4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 w15:restartNumberingAfterBreak="0">
    <w:nsid w:val="0F3E757C"/>
    <w:multiLevelType w:val="hybridMultilevel"/>
    <w:tmpl w:val="C592F79C"/>
    <w:lvl w:ilvl="0" w:tplc="C7E2DC5C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3A97A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FE232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C268C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1E6D8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0E6C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300EB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4E078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261C9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180677"/>
    <w:multiLevelType w:val="hybridMultilevel"/>
    <w:tmpl w:val="44C24F16"/>
    <w:lvl w:ilvl="0" w:tplc="551EEEA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84004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5134BB"/>
    <w:multiLevelType w:val="hybridMultilevel"/>
    <w:tmpl w:val="82CA1EC2"/>
    <w:lvl w:ilvl="0" w:tplc="5EC4EAA0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A22C4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26308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5EE5C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B2993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66F54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64AA6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90979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2C384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CA5901"/>
    <w:multiLevelType w:val="multilevel"/>
    <w:tmpl w:val="85FC7D1A"/>
    <w:lvl w:ilvl="0">
      <w:start w:val="3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127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6B346D"/>
    <w:multiLevelType w:val="multilevel"/>
    <w:tmpl w:val="B442CCF0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127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4007C6"/>
    <w:multiLevelType w:val="hybridMultilevel"/>
    <w:tmpl w:val="E86E8952"/>
    <w:lvl w:ilvl="0" w:tplc="2FDC70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8E219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8AB066">
      <w:start w:val="4"/>
      <w:numFmt w:val="decimal"/>
      <w:lvlRestart w:val="0"/>
      <w:lvlText w:val="%3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E7E3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08B0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4D9A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299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5667C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88E27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4B2C34"/>
    <w:multiLevelType w:val="hybridMultilevel"/>
    <w:tmpl w:val="18A83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A5211"/>
    <w:multiLevelType w:val="hybridMultilevel"/>
    <w:tmpl w:val="7696D9DE"/>
    <w:lvl w:ilvl="0" w:tplc="A3F0CE14">
      <w:start w:val="1"/>
      <w:numFmt w:val="decimal"/>
      <w:lvlText w:val="%1."/>
      <w:lvlJc w:val="left"/>
      <w:pPr>
        <w:ind w:left="721" w:hanging="360"/>
      </w:pPr>
      <w:rPr>
        <w:rFonts w:ascii="Arial" w:eastAsia="Times New Roman" w:hAnsi="Arial" w:cs="Arial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3" w15:restartNumberingAfterBreak="0">
    <w:nsid w:val="33383A34"/>
    <w:multiLevelType w:val="hybridMultilevel"/>
    <w:tmpl w:val="7A4404C8"/>
    <w:lvl w:ilvl="0" w:tplc="BB48294E">
      <w:start w:val="7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D090C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2F82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B649D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44BA4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C6A7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85D8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82388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60C08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4D0A0B"/>
    <w:multiLevelType w:val="multilevel"/>
    <w:tmpl w:val="7548D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33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  <w:b/>
      </w:rPr>
    </w:lvl>
  </w:abstractNum>
  <w:abstractNum w:abstractNumId="15" w15:restartNumberingAfterBreak="0">
    <w:nsid w:val="354F4E16"/>
    <w:multiLevelType w:val="hybridMultilevel"/>
    <w:tmpl w:val="DB0E413E"/>
    <w:lvl w:ilvl="0" w:tplc="5D5A9B44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889BF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22106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D66B9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BE0DA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FE48A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4CFF2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0C24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68FC0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E72293"/>
    <w:multiLevelType w:val="multilevel"/>
    <w:tmpl w:val="2C6472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395A01EB"/>
    <w:multiLevelType w:val="multilevel"/>
    <w:tmpl w:val="8F22A3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8" w15:restartNumberingAfterBreak="0">
    <w:nsid w:val="3F682B1A"/>
    <w:multiLevelType w:val="hybridMultilevel"/>
    <w:tmpl w:val="83F84F68"/>
    <w:lvl w:ilvl="0" w:tplc="C3C620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51E44"/>
    <w:multiLevelType w:val="multilevel"/>
    <w:tmpl w:val="79E0F2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1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2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56" w:hanging="1440"/>
      </w:pPr>
      <w:rPr>
        <w:rFonts w:hint="default"/>
        <w:b/>
      </w:rPr>
    </w:lvl>
  </w:abstractNum>
  <w:abstractNum w:abstractNumId="20" w15:restartNumberingAfterBreak="0">
    <w:nsid w:val="48E6632E"/>
    <w:multiLevelType w:val="hybridMultilevel"/>
    <w:tmpl w:val="CD0AA200"/>
    <w:lvl w:ilvl="0" w:tplc="C7BE5C00">
      <w:start w:val="9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97430F0"/>
    <w:multiLevelType w:val="multilevel"/>
    <w:tmpl w:val="466E815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8" w:hanging="40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</w:rPr>
    </w:lvl>
  </w:abstractNum>
  <w:abstractNum w:abstractNumId="22" w15:restartNumberingAfterBreak="0">
    <w:nsid w:val="4B5C4B1A"/>
    <w:multiLevelType w:val="hybridMultilevel"/>
    <w:tmpl w:val="E08E6DA8"/>
    <w:lvl w:ilvl="0" w:tplc="595C713C">
      <w:start w:val="10"/>
      <w:numFmt w:val="decimal"/>
      <w:lvlText w:val="%1"/>
      <w:lvlJc w:val="left"/>
      <w:pPr>
        <w:ind w:left="27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90D1A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20C52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8AB9C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567A7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72FB4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3C115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628DB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F2675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F77509"/>
    <w:multiLevelType w:val="multilevel"/>
    <w:tmpl w:val="76204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4D3C4BCC"/>
    <w:multiLevelType w:val="multilevel"/>
    <w:tmpl w:val="4F4EC34C"/>
    <w:lvl w:ilvl="0">
      <w:start w:val="3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12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F0011C"/>
    <w:multiLevelType w:val="hybridMultilevel"/>
    <w:tmpl w:val="F5100D2C"/>
    <w:lvl w:ilvl="0" w:tplc="B6EAD524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42ADC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C8A5A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B65AE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2A776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F0C58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AE425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5444C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FCF91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8C34A4"/>
    <w:multiLevelType w:val="hybridMultilevel"/>
    <w:tmpl w:val="54687992"/>
    <w:lvl w:ilvl="0" w:tplc="F3BC25DA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C0632"/>
    <w:multiLevelType w:val="hybridMultilevel"/>
    <w:tmpl w:val="DD14F442"/>
    <w:lvl w:ilvl="0" w:tplc="288262B0">
      <w:start w:val="1"/>
      <w:numFmt w:val="decimal"/>
      <w:lvlText w:val="%1."/>
      <w:lvlJc w:val="right"/>
      <w:pPr>
        <w:ind w:left="36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2AFA8A">
      <w:start w:val="7"/>
      <w:numFmt w:val="decimal"/>
      <w:lvlRestart w:val="0"/>
      <w:lvlText w:val="%2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7626C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CCE4E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94D52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84C3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F4509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3AB34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A8097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2417ED"/>
    <w:multiLevelType w:val="hybridMultilevel"/>
    <w:tmpl w:val="3B20856C"/>
    <w:lvl w:ilvl="0" w:tplc="04E0400A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2C622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D20B3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12A67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02C3C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60C0C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B48A5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B4377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52892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C735709"/>
    <w:multiLevelType w:val="hybridMultilevel"/>
    <w:tmpl w:val="53348424"/>
    <w:lvl w:ilvl="0" w:tplc="7102E0D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B6C16"/>
    <w:multiLevelType w:val="hybridMultilevel"/>
    <w:tmpl w:val="8E560D50"/>
    <w:lvl w:ilvl="0" w:tplc="2548AF1C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12FD8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62BEC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F61D4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FA9AE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38619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B44DC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4AE2A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5C835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24B74CA"/>
    <w:multiLevelType w:val="hybridMultilevel"/>
    <w:tmpl w:val="78142546"/>
    <w:lvl w:ilvl="0" w:tplc="771CDC1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50ECE"/>
    <w:multiLevelType w:val="hybridMultilevel"/>
    <w:tmpl w:val="CC08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306EB"/>
    <w:multiLevelType w:val="hybridMultilevel"/>
    <w:tmpl w:val="C862D01C"/>
    <w:lvl w:ilvl="0" w:tplc="3E8E1C5C">
      <w:start w:val="10"/>
      <w:numFmt w:val="decimal"/>
      <w:lvlText w:val="%1"/>
      <w:lvlJc w:val="left"/>
      <w:pPr>
        <w:ind w:left="27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44A1B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4CFDC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F259F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7C8C3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FA126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5A496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923A4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E2A52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9216A2"/>
    <w:multiLevelType w:val="multilevel"/>
    <w:tmpl w:val="064AB0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3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5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3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9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4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28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264" w:hanging="1440"/>
      </w:pPr>
      <w:rPr>
        <w:rFonts w:hint="default"/>
        <w:b/>
      </w:rPr>
    </w:lvl>
  </w:abstractNum>
  <w:abstractNum w:abstractNumId="36" w15:restartNumberingAfterBreak="0">
    <w:nsid w:val="789719F7"/>
    <w:multiLevelType w:val="hybridMultilevel"/>
    <w:tmpl w:val="0C5804C6"/>
    <w:lvl w:ilvl="0" w:tplc="6C7AEAD8">
      <w:start w:val="9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7DFD3258"/>
    <w:multiLevelType w:val="hybridMultilevel"/>
    <w:tmpl w:val="3BE41784"/>
    <w:lvl w:ilvl="0" w:tplc="0A1898E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9"/>
  </w:num>
  <w:num w:numId="3">
    <w:abstractNumId w:val="4"/>
  </w:num>
  <w:num w:numId="4">
    <w:abstractNumId w:val="15"/>
  </w:num>
  <w:num w:numId="5">
    <w:abstractNumId w:val="13"/>
  </w:num>
  <w:num w:numId="6">
    <w:abstractNumId w:val="7"/>
  </w:num>
  <w:num w:numId="7">
    <w:abstractNumId w:val="22"/>
  </w:num>
  <w:num w:numId="8">
    <w:abstractNumId w:val="24"/>
  </w:num>
  <w:num w:numId="9">
    <w:abstractNumId w:val="28"/>
  </w:num>
  <w:num w:numId="10">
    <w:abstractNumId w:val="3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19"/>
  </w:num>
  <w:num w:numId="15">
    <w:abstractNumId w:val="10"/>
  </w:num>
  <w:num w:numId="16">
    <w:abstractNumId w:val="26"/>
  </w:num>
  <w:num w:numId="17">
    <w:abstractNumId w:val="34"/>
  </w:num>
  <w:num w:numId="18">
    <w:abstractNumId w:val="8"/>
  </w:num>
  <w:num w:numId="19">
    <w:abstractNumId w:val="35"/>
  </w:num>
  <w:num w:numId="20">
    <w:abstractNumId w:val="16"/>
  </w:num>
  <w:num w:numId="21">
    <w:abstractNumId w:val="0"/>
  </w:num>
  <w:num w:numId="22">
    <w:abstractNumId w:val="21"/>
  </w:num>
  <w:num w:numId="23">
    <w:abstractNumId w:val="18"/>
  </w:num>
  <w:num w:numId="24">
    <w:abstractNumId w:val="1"/>
  </w:num>
  <w:num w:numId="25">
    <w:abstractNumId w:val="5"/>
  </w:num>
  <w:num w:numId="26">
    <w:abstractNumId w:val="20"/>
  </w:num>
  <w:num w:numId="27">
    <w:abstractNumId w:val="2"/>
  </w:num>
  <w:num w:numId="28">
    <w:abstractNumId w:val="30"/>
  </w:num>
  <w:num w:numId="29">
    <w:abstractNumId w:val="27"/>
  </w:num>
  <w:num w:numId="30">
    <w:abstractNumId w:val="25"/>
  </w:num>
  <w:num w:numId="31">
    <w:abstractNumId w:val="29"/>
  </w:num>
  <w:num w:numId="32">
    <w:abstractNumId w:val="23"/>
  </w:num>
  <w:num w:numId="33">
    <w:abstractNumId w:val="12"/>
  </w:num>
  <w:num w:numId="34">
    <w:abstractNumId w:val="14"/>
  </w:num>
  <w:num w:numId="35">
    <w:abstractNumId w:val="37"/>
  </w:num>
  <w:num w:numId="36">
    <w:abstractNumId w:val="17"/>
  </w:num>
  <w:num w:numId="37">
    <w:abstractNumId w:val="36"/>
  </w:num>
  <w:num w:numId="38">
    <w:abstractNumId w:val="3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0A"/>
    <w:rsid w:val="00000422"/>
    <w:rsid w:val="00024846"/>
    <w:rsid w:val="00050814"/>
    <w:rsid w:val="00063821"/>
    <w:rsid w:val="000730CE"/>
    <w:rsid w:val="000802B1"/>
    <w:rsid w:val="00091E98"/>
    <w:rsid w:val="000A035C"/>
    <w:rsid w:val="000B66D6"/>
    <w:rsid w:val="000B792E"/>
    <w:rsid w:val="000D5389"/>
    <w:rsid w:val="00104846"/>
    <w:rsid w:val="0010665E"/>
    <w:rsid w:val="001636A7"/>
    <w:rsid w:val="0016716E"/>
    <w:rsid w:val="00191404"/>
    <w:rsid w:val="001E403B"/>
    <w:rsid w:val="00211C5E"/>
    <w:rsid w:val="002600A3"/>
    <w:rsid w:val="002A5303"/>
    <w:rsid w:val="002B28F2"/>
    <w:rsid w:val="002E3AE2"/>
    <w:rsid w:val="002F5ECC"/>
    <w:rsid w:val="003016A7"/>
    <w:rsid w:val="00303C61"/>
    <w:rsid w:val="00307BA7"/>
    <w:rsid w:val="00325C95"/>
    <w:rsid w:val="0036331A"/>
    <w:rsid w:val="003D01B4"/>
    <w:rsid w:val="003D1E18"/>
    <w:rsid w:val="003F60D3"/>
    <w:rsid w:val="00430784"/>
    <w:rsid w:val="00455FB8"/>
    <w:rsid w:val="00457560"/>
    <w:rsid w:val="00491199"/>
    <w:rsid w:val="004C2374"/>
    <w:rsid w:val="004D2707"/>
    <w:rsid w:val="00536202"/>
    <w:rsid w:val="00541BC6"/>
    <w:rsid w:val="005471A0"/>
    <w:rsid w:val="00551CE8"/>
    <w:rsid w:val="00562CE3"/>
    <w:rsid w:val="005B5F83"/>
    <w:rsid w:val="005F6407"/>
    <w:rsid w:val="006003ED"/>
    <w:rsid w:val="00653586"/>
    <w:rsid w:val="00655903"/>
    <w:rsid w:val="0067190F"/>
    <w:rsid w:val="00690025"/>
    <w:rsid w:val="00690C07"/>
    <w:rsid w:val="006A35B2"/>
    <w:rsid w:val="006B25A2"/>
    <w:rsid w:val="006B4E6F"/>
    <w:rsid w:val="006E2DD1"/>
    <w:rsid w:val="006E4B96"/>
    <w:rsid w:val="0073215A"/>
    <w:rsid w:val="00745D61"/>
    <w:rsid w:val="007738CC"/>
    <w:rsid w:val="007903D5"/>
    <w:rsid w:val="00797CFD"/>
    <w:rsid w:val="007B32F7"/>
    <w:rsid w:val="007C76AF"/>
    <w:rsid w:val="007D7C73"/>
    <w:rsid w:val="007E205D"/>
    <w:rsid w:val="008026A3"/>
    <w:rsid w:val="0080700B"/>
    <w:rsid w:val="0081790A"/>
    <w:rsid w:val="0085691C"/>
    <w:rsid w:val="008731CC"/>
    <w:rsid w:val="008B20BD"/>
    <w:rsid w:val="008C101D"/>
    <w:rsid w:val="008F1528"/>
    <w:rsid w:val="00927B40"/>
    <w:rsid w:val="00931E5B"/>
    <w:rsid w:val="0095387D"/>
    <w:rsid w:val="009648B5"/>
    <w:rsid w:val="00967BA4"/>
    <w:rsid w:val="009701BD"/>
    <w:rsid w:val="00A05E3D"/>
    <w:rsid w:val="00A42778"/>
    <w:rsid w:val="00A4634B"/>
    <w:rsid w:val="00A62C60"/>
    <w:rsid w:val="00AC506F"/>
    <w:rsid w:val="00AF2414"/>
    <w:rsid w:val="00AF5A0A"/>
    <w:rsid w:val="00B068DF"/>
    <w:rsid w:val="00B0785D"/>
    <w:rsid w:val="00B3100A"/>
    <w:rsid w:val="00B42600"/>
    <w:rsid w:val="00B74E9E"/>
    <w:rsid w:val="00B872DA"/>
    <w:rsid w:val="00B90869"/>
    <w:rsid w:val="00BA6FCA"/>
    <w:rsid w:val="00BE6F50"/>
    <w:rsid w:val="00C03213"/>
    <w:rsid w:val="00C179FA"/>
    <w:rsid w:val="00C21C68"/>
    <w:rsid w:val="00C24BF1"/>
    <w:rsid w:val="00C30275"/>
    <w:rsid w:val="00C30CD1"/>
    <w:rsid w:val="00C30FA7"/>
    <w:rsid w:val="00C409D6"/>
    <w:rsid w:val="00C472C1"/>
    <w:rsid w:val="00C855F5"/>
    <w:rsid w:val="00C861CB"/>
    <w:rsid w:val="00C93A45"/>
    <w:rsid w:val="00CB7F3A"/>
    <w:rsid w:val="00CC4D54"/>
    <w:rsid w:val="00D46CB5"/>
    <w:rsid w:val="00DA2379"/>
    <w:rsid w:val="00E047EC"/>
    <w:rsid w:val="00E04AAF"/>
    <w:rsid w:val="00E12934"/>
    <w:rsid w:val="00E37C22"/>
    <w:rsid w:val="00E37FA3"/>
    <w:rsid w:val="00E4399A"/>
    <w:rsid w:val="00E440D1"/>
    <w:rsid w:val="00E51B53"/>
    <w:rsid w:val="00E52A07"/>
    <w:rsid w:val="00ED0083"/>
    <w:rsid w:val="00ED0856"/>
    <w:rsid w:val="00ED2F83"/>
    <w:rsid w:val="00F037CA"/>
    <w:rsid w:val="00F3374D"/>
    <w:rsid w:val="00F50952"/>
    <w:rsid w:val="00F6040A"/>
    <w:rsid w:val="00FD33A7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C64804-D207-4B7A-B5DF-1A90172D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65" w:lineRule="auto"/>
      <w:ind w:left="1567" w:right="818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731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9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B96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5">
    <w:name w:val="Hyperlink"/>
    <w:uiPriority w:val="99"/>
    <w:unhideWhenUsed/>
    <w:rsid w:val="006E4B96"/>
    <w:rPr>
      <w:color w:val="0000FF"/>
      <w:u w:val="single"/>
    </w:rPr>
  </w:style>
  <w:style w:type="paragraph" w:styleId="a6">
    <w:name w:val="No Spacing"/>
    <w:uiPriority w:val="1"/>
    <w:qFormat/>
    <w:rsid w:val="00AF2414"/>
    <w:rPr>
      <w:rFonts w:eastAsia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179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179FA"/>
    <w:rPr>
      <w:rFonts w:eastAsia="Calibri" w:cs="Calibri"/>
      <w:color w:val="000000"/>
      <w:sz w:val="18"/>
      <w:szCs w:val="22"/>
      <w:lang w:val="en-US" w:eastAsia="en-US"/>
    </w:rPr>
  </w:style>
  <w:style w:type="paragraph" w:styleId="21">
    <w:name w:val="List 2"/>
    <w:basedOn w:val="a"/>
    <w:uiPriority w:val="99"/>
    <w:rsid w:val="00BA6FCA"/>
    <w:pPr>
      <w:widowControl w:val="0"/>
      <w:spacing w:after="0" w:line="240" w:lineRule="auto"/>
      <w:ind w:left="566" w:right="0" w:hanging="283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5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586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8731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character" w:styleId="ab">
    <w:name w:val="Strong"/>
    <w:basedOn w:val="a0"/>
    <w:uiPriority w:val="22"/>
    <w:qFormat/>
    <w:rsid w:val="00C3027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" TargetMode="External"/><Relationship Id="rId18" Type="http://schemas.openxmlformats.org/officeDocument/2006/relationships/hyperlink" Target="https://elibrary.ru/contents.asp?titleid=8628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belovokyzgt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s://www.rudmet.ru/catalog/journals/1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mining-media.ru/ru/https:/mining-media.ru/ru/" TargetMode="External"/><Relationship Id="rId20" Type="http://schemas.openxmlformats.org/officeDocument/2006/relationships/hyperlink" Target="https://kuzst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.kuzstu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vestnik.kuzstu.ru/" TargetMode="External"/><Relationship Id="rId23" Type="http://schemas.openxmlformats.org/officeDocument/2006/relationships/hyperlink" Target="https://elibrary.ru/defaultx.asp?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os.belovokyzgty.ru/course/index.php?categoryid=15" TargetMode="External"/><Relationship Id="rId19" Type="http://schemas.openxmlformats.org/officeDocument/2006/relationships/hyperlink" Target="http://www.ugolinfo.ru/onLi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kuzstu.ru/meto.php?n=91289&amp;type=utchposob:common" TargetMode="External"/><Relationship Id="rId14" Type="http://schemas.openxmlformats.org/officeDocument/2006/relationships/hyperlink" Target="https://www.technormativ.ru/" TargetMode="External"/><Relationship Id="rId22" Type="http://schemas.openxmlformats.org/officeDocument/2006/relationships/hyperlink" Target="http://e&#1086;s.belovokyzgty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Vn7cKD1rEH2y/Hlfj1sA+JS9LY0=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mqDwHeBby3osf6ZBtiuzvqOwj6w=</DigestValue>
    </Reference>
  </SignedInfo>
  <SignatureValue>oy/l7fRZ/r/9SR/GEL/Kevohg/WeI0pJxMu4GIxjRG1NoCQu+mroIko1kU+n+2GCrRJWhHjY2bcb
xAVAkieNivjoET4h11T+4UAgYHEPawxN2WdcMrtM5JnRn/r7GeXxlR+A5FIqim2XDWKZ2ZaVcRbn
6AwEdIajjG0P5FVu4GHeisKdftw8pyrNIbveY0NC4lCfJI81tuidxtbXvEcZ9AMCCxrwOKWl1Luf
KRw7I6aTD7VoHEY+iAkCyHocXqX9YAQ73qz/JE50j+Lk/NpWZwxGJsqtmiS5Ur7K7lpOW708IsIX
Oa5LWYFF22q8fh1mo3tAd37r6ZNV1vB9JEWV4A==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HG6wmQVIJRh99DMNrlZ7VZ9oow4=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28ryWOJhEGYZXG/WBX3dcBhlz+8=</DigestValue>
      </Reference>
      <Reference URI="/word/styles.xml?ContentType=application/vnd.openxmlformats-officedocument.wordprocessingml.styles+xml">
        <DigestMethod Algorithm="http://www.w3.org/2000/09/xmldsig#sha1"/>
        <DigestValue>FSB9zEwC8r2hbtdwb+p+YY0J82k=</DigestValue>
      </Reference>
      <Reference URI="/word/numbering.xml?ContentType=application/vnd.openxmlformats-officedocument.wordprocessingml.numbering+xml">
        <DigestMethod Algorithm="http://www.w3.org/2000/09/xmldsig#sha1"/>
        <DigestValue>COv6uL7IQoH8IWT/kBjAY6vqsDs=</DigestValue>
      </Reference>
      <Reference URI="/word/webSettings.xml?ContentType=application/vnd.openxmlformats-officedocument.wordprocessingml.webSettings+xml">
        <DigestMethod Algorithm="http://www.w3.org/2000/09/xmldsig#sha1"/>
        <DigestValue>jmud7/8cauaa8p6G0RfU/YZVRfw=</DigestValue>
      </Reference>
      <Reference URI="/word/footnotes.xml?ContentType=application/vnd.openxmlformats-officedocument.wordprocessingml.footnotes+xml">
        <DigestMethod Algorithm="http://www.w3.org/2000/09/xmldsig#sha1"/>
        <DigestValue>+OM7V8yi9P5NOnmT23N9JSWzXG8=</DigestValue>
      </Reference>
      <Reference URI="/word/footer3.xml?ContentType=application/vnd.openxmlformats-officedocument.wordprocessingml.footer+xml">
        <DigestMethod Algorithm="http://www.w3.org/2000/09/xmldsig#sha1"/>
        <DigestValue>vXlkvY7CYNKb2nEjIc4h9fEIh58=</DigestValue>
      </Reference>
      <Reference URI="/word/document.xml?ContentType=application/vnd.openxmlformats-officedocument.wordprocessingml.document.main+xml">
        <DigestMethod Algorithm="http://www.w3.org/2000/09/xmldsig#sha1"/>
        <DigestValue>Q/0pMEGQZRZSw0niv+rcL7kwUvc=</DigestValue>
      </Reference>
      <Reference URI="/word/endnotes.xml?ContentType=application/vnd.openxmlformats-officedocument.wordprocessingml.endnotes+xml">
        <DigestMethod Algorithm="http://www.w3.org/2000/09/xmldsig#sha1"/>
        <DigestValue>BfwKwWQzsK8ZfG1zRlHZUIl90uU=</DigestValue>
      </Reference>
      <Reference URI="/word/footer1.xml?ContentType=application/vnd.openxmlformats-officedocument.wordprocessingml.footer+xml">
        <DigestMethod Algorithm="http://www.w3.org/2000/09/xmldsig#sha1"/>
        <DigestValue>y4G0vDeyqI+S91grsdJz6WKOXl0=</DigestValue>
      </Reference>
      <Reference URI="/word/footer2.xml?ContentType=application/vnd.openxmlformats-officedocument.wordprocessingml.footer+xml">
        <DigestMethod Algorithm="http://www.w3.org/2000/09/xmldsig#sha1"/>
        <DigestValue>uKXxM3eNJJ46VtMpXAk87WRJvOA=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7FpM9JSZdKRmeW7cmUawk9JIXts=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2024-05-21T09:49:19Z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2024-05-21T09:49:19Z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07hA0zUcumOS31PAK16UpM9R9QE=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nlu5PG5hg9QWKuyr3IY+ko6kB6U=</DigestValue>
    </Reference>
  </SignedInfo>
  <SignatureValue>GzCv0CJTrmGo0E8ahoQtir9wxGaDcr+JWmkYcJZFSymSRj8vo1nxO+OCEtRDgLhq6gEBhaFyU6zj
FHhzz8rSzVqN/iCfsg0/+6Ir2cbWjaExoXwJVr52pnc/+ZCZFetrhofvF1Fz4RquEg3dt9yXDsMP
CZXleyMfoj2zQzSonIE=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HG6wmQVIJRh99DMNrlZ7VZ9oow4=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28ryWOJhEGYZXG/WBX3dcBhlz+8=</DigestValue>
      </Reference>
      <Reference URI="/word/styles.xml?ContentType=application/vnd.openxmlformats-officedocument.wordprocessingml.styles+xml">
        <DigestMethod Algorithm="http://www.w3.org/2000/09/xmldsig#sha1"/>
        <DigestValue>FSB9zEwC8r2hbtdwb+p+YY0J82k=</DigestValue>
      </Reference>
      <Reference URI="/word/numbering.xml?ContentType=application/vnd.openxmlformats-officedocument.wordprocessingml.numbering+xml">
        <DigestMethod Algorithm="http://www.w3.org/2000/09/xmldsig#sha1"/>
        <DigestValue>COv6uL7IQoH8IWT/kBjAY6vqsDs=</DigestValue>
      </Reference>
      <Reference URI="/word/webSettings.xml?ContentType=application/vnd.openxmlformats-officedocument.wordprocessingml.webSettings+xml">
        <DigestMethod Algorithm="http://www.w3.org/2000/09/xmldsig#sha1"/>
        <DigestValue>jmud7/8cauaa8p6G0RfU/YZVRfw=</DigestValue>
      </Reference>
      <Reference URI="/word/footnotes.xml?ContentType=application/vnd.openxmlformats-officedocument.wordprocessingml.footnotes+xml">
        <DigestMethod Algorithm="http://www.w3.org/2000/09/xmldsig#sha1"/>
        <DigestValue>+OM7V8yi9P5NOnmT23N9JSWzXG8=</DigestValue>
      </Reference>
      <Reference URI="/word/footer3.xml?ContentType=application/vnd.openxmlformats-officedocument.wordprocessingml.footer+xml">
        <DigestMethod Algorithm="http://www.w3.org/2000/09/xmldsig#sha1"/>
        <DigestValue>vXlkvY7CYNKb2nEjIc4h9fEIh58=</DigestValue>
      </Reference>
      <Reference URI="/word/document.xml?ContentType=application/vnd.openxmlformats-officedocument.wordprocessingml.document.main+xml">
        <DigestMethod Algorithm="http://www.w3.org/2000/09/xmldsig#sha1"/>
        <DigestValue>Q/0pMEGQZRZSw0niv+rcL7kwUvc=</DigestValue>
      </Reference>
      <Reference URI="/word/endnotes.xml?ContentType=application/vnd.openxmlformats-officedocument.wordprocessingml.endnotes+xml">
        <DigestMethod Algorithm="http://www.w3.org/2000/09/xmldsig#sha1"/>
        <DigestValue>BfwKwWQzsK8ZfG1zRlHZUIl90uU=</DigestValue>
      </Reference>
      <Reference URI="/word/footer1.xml?ContentType=application/vnd.openxmlformats-officedocument.wordprocessingml.footer+xml">
        <DigestMethod Algorithm="http://www.w3.org/2000/09/xmldsig#sha1"/>
        <DigestValue>y4G0vDeyqI+S91grsdJz6WKOXl0=</DigestValue>
      </Reference>
      <Reference URI="/word/footer2.xml?ContentType=application/vnd.openxmlformats-officedocument.wordprocessingml.footer+xml">
        <DigestMethod Algorithm="http://www.w3.org/2000/09/xmldsig#sha1"/>
        <DigestValue>uKXxM3eNJJ46VtMpXAk87WRJvOA=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7FpM9JSZdKRmeW7cmUawk9JIXts=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2024-05-23T03:37:23Z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2024-05-23T03:37:23Z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PmLZBAFjpbGu1/9LY9QIR07Bh9A=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QT4GNM0odAiEa2R7n1aw/WVvGXvRxRulCCrPf8qjFzfjw6gaNLr5Nom16LZNIpbt0vZzFoga
    9YOgCzyv3IkWTF+IAlSdSEKK5dt11T5mTfhFpxMiHKwXVZklvAVMSO6OcFkvMCB/Dcy09UU7
    X04CgMTt5PQKiinW9J9DrkVS7VBLmt0IAScVyNt9GBLBct9kKHyAfn7yKNdrqUE+vgyZdN92
    xQ7rNuySu3pTkksWtjBMOmIxK6060vf7QF+ddakYaeTov7JHK4MDRjLMUHKdYq+Rn4KYGDHs
    HFs4NQ252wVlo3uFgcEivr9SDteMocjBV6y/9QV8TeUIfn9wz1aZZA==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6"/>
            <mdssi:RelationshipReference SourceId="rId24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iWayrc4B4X0L1sN9G1uKnZAgRIs=</DigestValue>
      </Reference>
      <Reference URI="/word/document.xml?ContentType=application/vnd.openxmlformats-officedocument.wordprocessingml.document.main+xml">
        <DigestMethod Algorithm="http://www.w3.org/2000/09/xmldsig#sha1"/>
        <DigestValue>Q/0pMEGQZRZSw0niv+rcL7kwUvc=</DigestValue>
      </Reference>
      <Reference URI="/word/endnotes.xml?ContentType=application/vnd.openxmlformats-officedocument.wordprocessingml.endnotes+xml">
        <DigestMethod Algorithm="http://www.w3.org/2000/09/xmldsig#sha1"/>
        <DigestValue>BfwKwWQzsK8ZfG1zRlHZUIl90uU=</DigestValue>
      </Reference>
      <Reference URI="/word/fontTable.xml?ContentType=application/vnd.openxmlformats-officedocument.wordprocessingml.fontTable+xml">
        <DigestMethod Algorithm="http://www.w3.org/2000/09/xmldsig#sha1"/>
        <DigestValue>HG6wmQVIJRh99DMNrlZ7VZ9oow4=</DigestValue>
      </Reference>
      <Reference URI="/word/footer1.xml?ContentType=application/vnd.openxmlformats-officedocument.wordprocessingml.footer+xml">
        <DigestMethod Algorithm="http://www.w3.org/2000/09/xmldsig#sha1"/>
        <DigestValue>y4G0vDeyqI+S91grsdJz6WKOXl0=</DigestValue>
      </Reference>
      <Reference URI="/word/footer2.xml?ContentType=application/vnd.openxmlformats-officedocument.wordprocessingml.footer+xml">
        <DigestMethod Algorithm="http://www.w3.org/2000/09/xmldsig#sha1"/>
        <DigestValue>uKXxM3eNJJ46VtMpXAk87WRJvOA=</DigestValue>
      </Reference>
      <Reference URI="/word/footer3.xml?ContentType=application/vnd.openxmlformats-officedocument.wordprocessingml.footer+xml">
        <DigestMethod Algorithm="http://www.w3.org/2000/09/xmldsig#sha1"/>
        <DigestValue>vXlkvY7CYNKb2nEjIc4h9fEIh58=</DigestValue>
      </Reference>
      <Reference URI="/word/footnotes.xml?ContentType=application/vnd.openxmlformats-officedocument.wordprocessingml.footnotes+xml">
        <DigestMethod Algorithm="http://www.w3.org/2000/09/xmldsig#sha1"/>
        <DigestValue>+OM7V8yi9P5NOnmT23N9JSWzXG8=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COv6uL7IQoH8IWT/kBjAY6vqsDs=</DigestValue>
      </Reference>
      <Reference URI="/word/settings.xml?ContentType=application/vnd.openxmlformats-officedocument.wordprocessingml.settings+xml">
        <DigestMethod Algorithm="http://www.w3.org/2000/09/xmldsig#sha1"/>
        <DigestValue>28ryWOJhEGYZXG/WBX3dcBhlz+8=</DigestValue>
      </Reference>
      <Reference URI="/word/styles.xml?ContentType=application/vnd.openxmlformats-officedocument.wordprocessingml.styles+xml">
        <DigestMethod Algorithm="http://www.w3.org/2000/09/xmldsig#sha1"/>
        <DigestValue>FSB9zEwC8r2hbtdwb+p+YY0J82k=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jmud7/8cauaa8p6G0RfU/YZVRfw=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2024-06-18T04:16:03Z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3EAF-5D39-4F43-9070-2C75605D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4518</Words>
  <Characters>25753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30211</CharactersWithSpaces>
  <SharedDoc>false</SharedDoc>
  <HLinks>
    <vt:vector size="120" baseType="variant">
      <vt:variant>
        <vt:i4>6750244</vt:i4>
      </vt:variant>
      <vt:variant>
        <vt:i4>57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54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51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48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45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42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36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33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27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5439561</vt:i4>
      </vt:variant>
      <vt:variant>
        <vt:i4>24</vt:i4>
      </vt:variant>
      <vt:variant>
        <vt:i4>0</vt:i4>
      </vt:variant>
      <vt:variant>
        <vt:i4>5</vt:i4>
      </vt:variant>
      <vt:variant>
        <vt:lpwstr>http://eso.belovokyzgty.ru/course/view.php?id=44</vt:lpwstr>
      </vt:variant>
      <vt:variant>
        <vt:lpwstr/>
      </vt:variant>
      <vt:variant>
        <vt:i4>5767183</vt:i4>
      </vt:variant>
      <vt:variant>
        <vt:i4>21</vt:i4>
      </vt:variant>
      <vt:variant>
        <vt:i4>0</vt:i4>
      </vt:variant>
      <vt:variant>
        <vt:i4>5</vt:i4>
      </vt:variant>
      <vt:variant>
        <vt:lpwstr>http://library.kuzstu.ru/meto.php?n=8533</vt:lpwstr>
      </vt:variant>
      <vt:variant>
        <vt:lpwstr/>
      </vt:variant>
      <vt:variant>
        <vt:i4>7602218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http://library.kuzstu.ru/meto.php?n=90268&amp;type=utchposob:common</vt:lpwstr>
      </vt:variant>
      <vt:variant>
        <vt:lpwstr/>
      </vt:variant>
      <vt:variant>
        <vt:i4>6291568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http://library.kuzstu.ru/meto.php?n=90579&amp;type=utchposob:common%20</vt:lpwstr>
      </vt:variant>
      <vt:variant>
        <vt:lpwstr/>
      </vt:variant>
      <vt:variant>
        <vt:i4>720911</vt:i4>
      </vt:variant>
      <vt:variant>
        <vt:i4>12</vt:i4>
      </vt:variant>
      <vt:variant>
        <vt:i4>0</vt:i4>
      </vt:variant>
      <vt:variant>
        <vt:i4>5</vt:i4>
      </vt:variant>
      <vt:variant>
        <vt:lpwstr>https://e.lanbook.com/book/122216</vt:lpwstr>
      </vt:variant>
      <vt:variant>
        <vt:lpwstr/>
      </vt:variant>
      <vt:variant>
        <vt:i4>917513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https://e.lanbook.com/book/117712</vt:lpwstr>
      </vt:variant>
      <vt:variant>
        <vt:lpwstr/>
      </vt:variant>
      <vt:variant>
        <vt:i4>983050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https://e.lanbook.com/book/145125</vt:lpwstr>
      </vt:variant>
      <vt:variant>
        <vt:lpwstr/>
      </vt:variant>
      <vt:variant>
        <vt:i4>8060971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http://library.kuzstu.ru/meto.php?n=91289&amp;type=utchposob:common</vt:lpwstr>
      </vt:variant>
      <vt:variant>
        <vt:lpwstr/>
      </vt:variant>
      <vt:variant>
        <vt:i4>7602214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http://library.kuzstu.ru/meto.php?n=90563&amp;type=utchposob:common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35</cp:revision>
  <cp:lastPrinted>2023-06-08T04:40:00Z</cp:lastPrinted>
  <dcterms:created xsi:type="dcterms:W3CDTF">2021-11-03T11:37:00Z</dcterms:created>
  <dcterms:modified xsi:type="dcterms:W3CDTF">2024-04-26T01:54:00Z</dcterms:modified>
</cp:coreProperties>
</file>