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055" w:rsidRPr="009362C2" w:rsidRDefault="00C55055" w:rsidP="00C5505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362C2">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C55055" w:rsidRPr="009362C2" w:rsidRDefault="00C55055" w:rsidP="00C5505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362C2">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C55055" w:rsidRPr="009362C2" w:rsidRDefault="00C55055" w:rsidP="00C5505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362C2">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B854C9" w:rsidRPr="009362C2" w:rsidRDefault="00B854C9" w:rsidP="00B854C9">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362C2">
        <w:rPr>
          <w:rFonts w:ascii="Times New Roman" w:eastAsia="Andale Sans UI" w:hAnsi="Times New Roman" w:cs="Tahoma"/>
          <w:color w:val="auto"/>
          <w:kern w:val="3"/>
          <w:sz w:val="24"/>
          <w:szCs w:val="24"/>
          <w:lang w:val="ru-RU" w:bidi="en-US"/>
        </w:rPr>
        <w:t>Филиал КузГТУ в г. Белово</w:t>
      </w:r>
    </w:p>
    <w:p w:rsidR="00B854C9" w:rsidRPr="009362C2" w:rsidRDefault="00B854C9" w:rsidP="00B854C9">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B854C9" w:rsidRPr="009362C2" w:rsidRDefault="00B854C9" w:rsidP="00B854C9">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B854C9" w:rsidRPr="009362C2" w:rsidRDefault="00B854C9" w:rsidP="00B854C9">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362C2">
        <w:rPr>
          <w:noProof/>
          <w:lang w:val="ru-RU" w:eastAsia="ru-RU"/>
        </w:rPr>
        <w:drawing>
          <wp:anchor distT="0" distB="0" distL="114300" distR="114300" simplePos="0" relativeHeight="251659264" behindDoc="0" locked="0" layoutInCell="1" allowOverlap="1" wp14:anchorId="0481C14C" wp14:editId="00E1422D">
            <wp:simplePos x="0" y="0"/>
            <wp:positionH relativeFrom="column">
              <wp:posOffset>-93345</wp:posOffset>
            </wp:positionH>
            <wp:positionV relativeFrom="paragraph">
              <wp:posOffset>22225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60AC" w:rsidRPr="00803A3B" w:rsidRDefault="007A60AC" w:rsidP="007A60AC">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7A60AC" w:rsidRPr="00803A3B" w:rsidRDefault="007A60AC" w:rsidP="007A60AC">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Заместитель директора </w:t>
      </w:r>
    </w:p>
    <w:p w:rsidR="007A60AC" w:rsidRPr="00803A3B" w:rsidRDefault="007A60AC" w:rsidP="007A60AC">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по учебной работе, </w:t>
      </w:r>
    </w:p>
    <w:p w:rsidR="007A60AC" w:rsidRPr="00803A3B" w:rsidRDefault="007A60AC" w:rsidP="007A60AC">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совмещающая должность </w:t>
      </w:r>
    </w:p>
    <w:p w:rsidR="007A60AC" w:rsidRPr="00803A3B" w:rsidRDefault="007A60AC" w:rsidP="007A60AC">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директора филиала </w:t>
      </w:r>
    </w:p>
    <w:p w:rsidR="007A60AC" w:rsidRPr="00954813" w:rsidRDefault="007A60AC" w:rsidP="007A60AC">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Долганова Ж.А.</w:t>
      </w:r>
    </w:p>
    <w:p w:rsidR="00B854C9" w:rsidRPr="009362C2" w:rsidRDefault="00B854C9" w:rsidP="00B854C9">
      <w:pPr>
        <w:ind w:left="6521" w:right="-1"/>
        <w:rPr>
          <w:rFonts w:ascii="Times New Roman" w:hAnsi="Times New Roman"/>
          <w:sz w:val="24"/>
          <w:szCs w:val="24"/>
          <w:lang w:val="ru-RU"/>
        </w:rPr>
      </w:pPr>
      <w:r w:rsidRPr="009362C2">
        <w:rPr>
          <w:rFonts w:ascii="Times New Roman" w:hAnsi="Times New Roman"/>
          <w:sz w:val="24"/>
          <w:szCs w:val="24"/>
          <w:lang w:val="ru-RU"/>
        </w:rPr>
        <w:t xml:space="preserve"> </w:t>
      </w:r>
    </w:p>
    <w:p w:rsidR="00B854C9" w:rsidRPr="009362C2" w:rsidRDefault="00B854C9" w:rsidP="00B854C9">
      <w:pPr>
        <w:spacing w:after="565"/>
        <w:ind w:left="3116" w:right="-1"/>
        <w:rPr>
          <w:b/>
          <w:lang w:val="ru-RU"/>
        </w:rPr>
      </w:pPr>
    </w:p>
    <w:p w:rsidR="00B854C9" w:rsidRPr="009362C2" w:rsidRDefault="00B854C9" w:rsidP="00B854C9">
      <w:pPr>
        <w:spacing w:after="0"/>
        <w:ind w:left="0" w:right="0" w:firstLine="0"/>
        <w:jc w:val="center"/>
        <w:rPr>
          <w:rFonts w:ascii="Times New Roman" w:hAnsi="Times New Roman"/>
          <w:b/>
          <w:sz w:val="24"/>
          <w:szCs w:val="24"/>
          <w:lang w:val="ru-RU"/>
        </w:rPr>
      </w:pPr>
    </w:p>
    <w:p w:rsidR="00B854C9" w:rsidRPr="009362C2" w:rsidRDefault="00B854C9" w:rsidP="00B854C9">
      <w:pPr>
        <w:spacing w:after="0"/>
        <w:ind w:left="0" w:right="0" w:firstLine="0"/>
        <w:jc w:val="center"/>
        <w:rPr>
          <w:rFonts w:ascii="Times New Roman" w:hAnsi="Times New Roman"/>
          <w:b/>
          <w:sz w:val="24"/>
          <w:szCs w:val="24"/>
          <w:lang w:val="ru-RU"/>
        </w:rPr>
      </w:pPr>
    </w:p>
    <w:p w:rsidR="00B854C9" w:rsidRPr="009362C2" w:rsidRDefault="00B854C9" w:rsidP="00B854C9">
      <w:pPr>
        <w:spacing w:after="0"/>
        <w:ind w:left="0" w:right="0" w:firstLine="0"/>
        <w:jc w:val="center"/>
        <w:rPr>
          <w:rFonts w:ascii="Times New Roman" w:hAnsi="Times New Roman"/>
          <w:b/>
          <w:sz w:val="24"/>
          <w:szCs w:val="24"/>
          <w:lang w:val="ru-RU"/>
        </w:rPr>
      </w:pPr>
    </w:p>
    <w:p w:rsidR="00B854C9" w:rsidRPr="009362C2" w:rsidRDefault="00B854C9" w:rsidP="00B854C9">
      <w:pPr>
        <w:spacing w:after="0"/>
        <w:ind w:left="0" w:right="0" w:firstLine="0"/>
        <w:jc w:val="center"/>
        <w:rPr>
          <w:rFonts w:ascii="Times New Roman" w:hAnsi="Times New Roman"/>
          <w:b/>
          <w:sz w:val="24"/>
          <w:szCs w:val="24"/>
          <w:lang w:val="ru-RU"/>
        </w:rPr>
      </w:pPr>
    </w:p>
    <w:p w:rsidR="001A6C2A" w:rsidRPr="009362C2" w:rsidRDefault="00B854C9" w:rsidP="00B854C9">
      <w:pPr>
        <w:spacing w:after="0" w:line="240" w:lineRule="auto"/>
        <w:ind w:left="0" w:right="-1"/>
        <w:jc w:val="center"/>
        <w:rPr>
          <w:rFonts w:ascii="Times New Roman" w:hAnsi="Times New Roman" w:cs="Times New Roman"/>
          <w:b/>
          <w:sz w:val="24"/>
          <w:szCs w:val="24"/>
          <w:lang w:val="ru-RU"/>
        </w:rPr>
      </w:pPr>
      <w:r w:rsidRPr="009362C2">
        <w:rPr>
          <w:rFonts w:ascii="Times New Roman" w:hAnsi="Times New Roman"/>
          <w:b/>
          <w:sz w:val="24"/>
          <w:szCs w:val="24"/>
          <w:lang w:val="ru-RU"/>
        </w:rPr>
        <w:t>Рабочая программа дисциплины</w:t>
      </w:r>
    </w:p>
    <w:p w:rsidR="001A6C2A" w:rsidRPr="009362C2" w:rsidRDefault="001A6C2A" w:rsidP="001A6C2A">
      <w:pPr>
        <w:spacing w:after="0" w:line="240" w:lineRule="auto"/>
        <w:ind w:left="0" w:right="-1"/>
        <w:jc w:val="center"/>
        <w:rPr>
          <w:rFonts w:ascii="Times New Roman" w:hAnsi="Times New Roman" w:cs="Times New Roman"/>
          <w:b/>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b/>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b/>
          <w:sz w:val="24"/>
          <w:szCs w:val="24"/>
          <w:lang w:val="ru-RU"/>
        </w:rPr>
      </w:pPr>
      <w:r w:rsidRPr="009362C2">
        <w:rPr>
          <w:rFonts w:ascii="Times New Roman" w:hAnsi="Times New Roman" w:cs="Times New Roman"/>
          <w:b/>
          <w:sz w:val="24"/>
          <w:szCs w:val="24"/>
          <w:lang w:val="ru-RU"/>
        </w:rPr>
        <w:t xml:space="preserve">Разрушение горных пород взрывом </w:t>
      </w: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Специальность 21.05.04 «Горное дело»</w:t>
      </w:r>
    </w:p>
    <w:p w:rsidR="001A6C2A" w:rsidRPr="009362C2" w:rsidRDefault="001A6C2A" w:rsidP="001A6C2A">
      <w:pPr>
        <w:tabs>
          <w:tab w:val="left" w:pos="9355"/>
        </w:tabs>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Специализация 03 «Открытые горные работы»</w:t>
      </w: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Присваиваемая квалификация</w:t>
      </w: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 xml:space="preserve">«Горный инженер (специалист)» </w:t>
      </w: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 xml:space="preserve">Форма обучения </w:t>
      </w:r>
    </w:p>
    <w:p w:rsidR="001A6C2A" w:rsidRPr="009362C2" w:rsidRDefault="00E31DB8" w:rsidP="001A6C2A">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1A6C2A" w:rsidRPr="009362C2" w:rsidRDefault="001A6C2A" w:rsidP="001A6C2A">
      <w:pPr>
        <w:spacing w:after="0" w:line="240" w:lineRule="auto"/>
        <w:ind w:left="0" w:right="-1"/>
        <w:jc w:val="center"/>
        <w:rPr>
          <w:rFonts w:ascii="Times New Roman" w:hAnsi="Times New Roman" w:cs="Times New Roman"/>
          <w:sz w:val="24"/>
          <w:szCs w:val="24"/>
          <w:lang w:val="ru-RU"/>
        </w:rPr>
      </w:pPr>
    </w:p>
    <w:p w:rsidR="001A6C2A" w:rsidRPr="009362C2" w:rsidRDefault="001D447B" w:rsidP="001A6C2A">
      <w:pPr>
        <w:spacing w:after="0" w:line="240" w:lineRule="auto"/>
        <w:ind w:left="0" w:right="-1"/>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год набора 202</w:t>
      </w:r>
      <w:r w:rsidR="007A60AC">
        <w:rPr>
          <w:rFonts w:ascii="Times New Roman" w:hAnsi="Times New Roman" w:cs="Times New Roman"/>
          <w:sz w:val="24"/>
          <w:szCs w:val="24"/>
          <w:lang w:val="ru-RU"/>
        </w:rPr>
        <w:t>4</w:t>
      </w: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1A6C2A" w:rsidRPr="009362C2" w:rsidRDefault="001A6C2A" w:rsidP="001A6C2A">
      <w:pPr>
        <w:spacing w:after="0" w:line="240" w:lineRule="auto"/>
        <w:ind w:left="284"/>
        <w:jc w:val="center"/>
        <w:rPr>
          <w:rFonts w:ascii="Times New Roman" w:hAnsi="Times New Roman" w:cs="Times New Roman"/>
          <w:sz w:val="24"/>
          <w:szCs w:val="24"/>
          <w:lang w:val="ru-RU"/>
        </w:rPr>
      </w:pPr>
    </w:p>
    <w:p w:rsidR="00C55055" w:rsidRPr="009362C2" w:rsidRDefault="00C55055" w:rsidP="00C55055">
      <w:pPr>
        <w:spacing w:after="0" w:line="240" w:lineRule="auto"/>
        <w:ind w:left="0" w:right="1" w:firstLine="0"/>
        <w:jc w:val="center"/>
        <w:rPr>
          <w:rFonts w:ascii="Times New Roman" w:hAnsi="Times New Roman" w:cs="Times New Roman"/>
          <w:sz w:val="24"/>
          <w:szCs w:val="24"/>
          <w:lang w:val="ru-RU"/>
        </w:rPr>
      </w:pPr>
    </w:p>
    <w:p w:rsidR="001A6C2A" w:rsidRPr="009362C2" w:rsidRDefault="001A6C2A" w:rsidP="00C55055">
      <w:pPr>
        <w:spacing w:after="0" w:line="240" w:lineRule="auto"/>
        <w:ind w:left="0" w:right="1" w:firstLine="0"/>
        <w:jc w:val="center"/>
        <w:rPr>
          <w:rFonts w:ascii="Times New Roman" w:hAnsi="Times New Roman" w:cs="Times New Roman"/>
          <w:sz w:val="24"/>
          <w:szCs w:val="24"/>
          <w:lang w:val="ru-RU"/>
        </w:rPr>
      </w:pPr>
      <w:r w:rsidRPr="009362C2">
        <w:rPr>
          <w:rFonts w:ascii="Times New Roman" w:hAnsi="Times New Roman" w:cs="Times New Roman"/>
          <w:sz w:val="24"/>
          <w:szCs w:val="24"/>
          <w:lang w:val="ru-RU"/>
        </w:rPr>
        <w:t>Белово 202</w:t>
      </w:r>
      <w:r w:rsidR="007A60AC">
        <w:rPr>
          <w:rFonts w:ascii="Times New Roman" w:hAnsi="Times New Roman" w:cs="Times New Roman"/>
          <w:sz w:val="24"/>
          <w:szCs w:val="24"/>
          <w:lang w:val="ru-RU"/>
        </w:rPr>
        <w:t>4</w:t>
      </w:r>
    </w:p>
    <w:p w:rsidR="001A6C2A" w:rsidRPr="009362C2" w:rsidRDefault="001A6C2A" w:rsidP="00B854C9">
      <w:pPr>
        <w:spacing w:after="0" w:line="240" w:lineRule="auto"/>
        <w:ind w:left="0" w:right="1"/>
        <w:jc w:val="left"/>
        <w:rPr>
          <w:rFonts w:ascii="Times New Roman" w:hAnsi="Times New Roman" w:cs="Times New Roman"/>
          <w:sz w:val="24"/>
          <w:szCs w:val="24"/>
          <w:lang w:val="ru-RU"/>
        </w:rPr>
      </w:pPr>
      <w:r w:rsidRPr="009362C2">
        <w:rPr>
          <w:rFonts w:ascii="Times New Roman" w:hAnsi="Times New Roman" w:cs="Times New Roman"/>
          <w:sz w:val="24"/>
          <w:szCs w:val="24"/>
          <w:lang w:val="ru-RU"/>
        </w:rPr>
        <w:lastRenderedPageBreak/>
        <w:t>Рабочую программу составил</w:t>
      </w:r>
      <w:r w:rsidR="00C55055" w:rsidRPr="009362C2">
        <w:rPr>
          <w:rFonts w:ascii="Times New Roman" w:hAnsi="Times New Roman" w:cs="Times New Roman"/>
          <w:sz w:val="24"/>
          <w:szCs w:val="24"/>
          <w:lang w:val="ru-RU"/>
        </w:rPr>
        <w:t>:</w:t>
      </w:r>
      <w:r w:rsidRPr="009362C2">
        <w:rPr>
          <w:rFonts w:ascii="Times New Roman" w:hAnsi="Times New Roman" w:cs="Times New Roman"/>
          <w:sz w:val="24"/>
          <w:szCs w:val="24"/>
          <w:lang w:val="ru-RU"/>
        </w:rPr>
        <w:t xml:space="preserve"> к.т.н., доцент Супруненко</w:t>
      </w:r>
      <w:r w:rsidR="009966BB" w:rsidRPr="009362C2">
        <w:rPr>
          <w:rFonts w:ascii="Times New Roman" w:hAnsi="Times New Roman" w:cs="Times New Roman"/>
          <w:sz w:val="24"/>
          <w:szCs w:val="24"/>
          <w:lang w:val="ru-RU"/>
        </w:rPr>
        <w:t xml:space="preserve"> А.Н.</w:t>
      </w:r>
    </w:p>
    <w:p w:rsidR="001A6C2A" w:rsidRPr="009362C2" w:rsidRDefault="001A6C2A" w:rsidP="00B854C9">
      <w:pPr>
        <w:spacing w:after="0" w:line="240" w:lineRule="auto"/>
        <w:ind w:left="0" w:right="1"/>
        <w:jc w:val="left"/>
        <w:rPr>
          <w:rFonts w:ascii="Times New Roman" w:hAnsi="Times New Roman" w:cs="Times New Roman"/>
          <w:sz w:val="24"/>
          <w:szCs w:val="24"/>
          <w:lang w:val="ru-RU"/>
        </w:rPr>
      </w:pPr>
    </w:p>
    <w:p w:rsidR="001A6C2A" w:rsidRPr="009362C2" w:rsidRDefault="001A6C2A" w:rsidP="00B854C9">
      <w:pPr>
        <w:spacing w:after="0" w:line="240" w:lineRule="auto"/>
        <w:ind w:left="0" w:right="1"/>
        <w:jc w:val="left"/>
        <w:rPr>
          <w:rFonts w:ascii="Times New Roman" w:hAnsi="Times New Roman" w:cs="Times New Roman"/>
          <w:sz w:val="24"/>
          <w:szCs w:val="24"/>
          <w:lang w:val="ru-RU"/>
        </w:rPr>
      </w:pP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D25E51" w:rsidRDefault="00D25E51" w:rsidP="00D25E5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854C9" w:rsidRPr="009362C2" w:rsidRDefault="00D25E51" w:rsidP="00D25E51">
      <w:pPr>
        <w:widowControl w:val="0"/>
        <w:overflowPunct w:val="0"/>
        <w:autoSpaceDE w:val="0"/>
        <w:autoSpaceDN w:val="0"/>
        <w:adjustRightInd w:val="0"/>
        <w:spacing w:after="0" w:line="300" w:lineRule="auto"/>
        <w:ind w:left="0" w:right="1"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1A6C2A" w:rsidRPr="009362C2" w:rsidRDefault="001A6C2A" w:rsidP="001A6C2A">
      <w:pPr>
        <w:spacing w:after="0" w:line="240" w:lineRule="auto"/>
        <w:ind w:left="284" w:right="1"/>
        <w:jc w:val="left"/>
        <w:rPr>
          <w:rFonts w:ascii="Times New Roman" w:hAnsi="Times New Roman" w:cs="Times New Roman"/>
          <w:sz w:val="24"/>
          <w:szCs w:val="24"/>
          <w:lang w:val="ru-RU"/>
        </w:rPr>
      </w:pPr>
    </w:p>
    <w:p w:rsidR="001A6C2A" w:rsidRPr="009362C2" w:rsidRDefault="001A6C2A" w:rsidP="001A6C2A">
      <w:pPr>
        <w:spacing w:after="0" w:line="240" w:lineRule="auto"/>
        <w:ind w:left="284" w:right="1"/>
        <w:jc w:val="left"/>
        <w:rPr>
          <w:rFonts w:ascii="Times New Roman" w:hAnsi="Times New Roman" w:cs="Times New Roman"/>
          <w:sz w:val="24"/>
          <w:szCs w:val="24"/>
          <w:lang w:val="ru-RU"/>
        </w:rPr>
      </w:pPr>
    </w:p>
    <w:p w:rsidR="001A6C2A" w:rsidRPr="009362C2" w:rsidRDefault="001A6C2A" w:rsidP="001A6C2A">
      <w:pPr>
        <w:spacing w:after="0" w:line="240" w:lineRule="auto"/>
        <w:ind w:left="284" w:right="1"/>
        <w:jc w:val="left"/>
        <w:rPr>
          <w:rFonts w:ascii="Times New Roman" w:hAnsi="Times New Roman" w:cs="Times New Roman"/>
          <w:sz w:val="24"/>
          <w:szCs w:val="24"/>
          <w:lang w:val="ru-RU"/>
        </w:rPr>
      </w:pPr>
    </w:p>
    <w:p w:rsidR="00C55055" w:rsidRPr="009362C2" w:rsidRDefault="001A6C2A" w:rsidP="001A6C2A">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 </w:t>
      </w:r>
      <w:r w:rsidR="007375B7" w:rsidRPr="009362C2">
        <w:rPr>
          <w:rFonts w:ascii="Times New Roman" w:hAnsi="Times New Roman" w:cs="Times New Roman"/>
          <w:sz w:val="22"/>
          <w:lang w:val="ru-RU"/>
        </w:rPr>
        <w:br w:type="page"/>
      </w:r>
    </w:p>
    <w:p w:rsidR="00463F03" w:rsidRPr="009362C2" w:rsidRDefault="000E6A18" w:rsidP="001A6C2A">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lastRenderedPageBreak/>
        <w:t>1</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Перечень планируемых результатов обучения по дисциплине "Разрушение горных пород взрывом", соотнесенных с планируемыми результатами освоения образовательной программы</w:t>
      </w:r>
    </w:p>
    <w:p w:rsidR="00061021" w:rsidRPr="009362C2" w:rsidRDefault="00061021" w:rsidP="003068CF">
      <w:pPr>
        <w:spacing w:after="0" w:line="240" w:lineRule="auto"/>
        <w:ind w:left="0" w:right="0" w:firstLine="426"/>
        <w:rPr>
          <w:rFonts w:ascii="Times New Roman" w:hAnsi="Times New Roman" w:cs="Times New Roman"/>
          <w:sz w:val="22"/>
          <w:lang w:val="ru-RU"/>
        </w:rPr>
      </w:pPr>
    </w:p>
    <w:p w:rsidR="00061021"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Освоение дисциплины направлено на формирование: </w:t>
      </w:r>
    </w:p>
    <w:p w:rsidR="00547E3F" w:rsidRPr="009362C2" w:rsidRDefault="00547E3F"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профессиональных компетенций:</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ПК-2 - 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ПК-4 - Способен разрабатывать, 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горно-строительных, горных и взрывных работ, в составе коллективов и самостоятельно, контролировать соответствие разработанной документации требованиям нормативных и законодательных актов.</w:t>
      </w:r>
    </w:p>
    <w:p w:rsidR="00A05EDA" w:rsidRPr="009362C2" w:rsidRDefault="00A05EDA" w:rsidP="003068CF">
      <w:pPr>
        <w:spacing w:after="0" w:line="240" w:lineRule="auto"/>
        <w:ind w:left="0" w:right="0" w:firstLine="426"/>
        <w:rPr>
          <w:rFonts w:ascii="Times New Roman" w:hAnsi="Times New Roman" w:cs="Times New Roman"/>
          <w:b/>
          <w:sz w:val="22"/>
          <w:lang w:val="ru-RU"/>
        </w:rPr>
      </w:pPr>
    </w:p>
    <w:p w:rsidR="00A05EDA" w:rsidRPr="009362C2" w:rsidRDefault="00A05EDA" w:rsidP="003068CF">
      <w:pPr>
        <w:spacing w:after="0" w:line="240" w:lineRule="auto"/>
        <w:ind w:left="0" w:right="0" w:firstLine="426"/>
        <w:rPr>
          <w:rFonts w:ascii="Times New Roman" w:hAnsi="Times New Roman" w:cs="Times New Roman"/>
          <w:b/>
          <w:sz w:val="22"/>
          <w:lang w:val="ru-RU"/>
        </w:rPr>
      </w:pPr>
      <w:r w:rsidRPr="009362C2">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A05EDA" w:rsidRPr="009362C2" w:rsidRDefault="00A05EDA" w:rsidP="003068CF">
      <w:pPr>
        <w:spacing w:after="0" w:line="240" w:lineRule="auto"/>
        <w:ind w:left="0" w:right="0" w:firstLine="426"/>
        <w:rPr>
          <w:rFonts w:ascii="Times New Roman" w:hAnsi="Times New Roman" w:cs="Times New Roman"/>
          <w:b/>
          <w:sz w:val="22"/>
          <w:lang w:val="ru-RU"/>
        </w:rPr>
      </w:pPr>
      <w:r w:rsidRPr="009362C2">
        <w:rPr>
          <w:rFonts w:ascii="Times New Roman" w:hAnsi="Times New Roman" w:cs="Times New Roman"/>
          <w:b/>
          <w:sz w:val="22"/>
          <w:lang w:val="ru-RU"/>
        </w:rPr>
        <w:t>Индикатор(ы) достижения:</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Анализирует, рассматривает и применяет основы открытых горных и взрывных работ.</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Сравнивает принципы комплексной механизации взрывных работ.</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Применяет мероприятия по снижению техногенной нагрузки на открытых горных работах, в том числе в условиях чрезвычайных ситуаций.</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Анализирует, разрабатывает, согласовывает и утверждает необходимую техническую, нормативную, методическую и иную документацию регламентирующую порядок, качество и безопасность выполнения горно строительных, горных и взрывных работ.</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Анализирует и сравнивает горно-технические условия проведения горно-строительных, горных и взрывных работ.</w:t>
      </w:r>
    </w:p>
    <w:p w:rsidR="00A05EDA" w:rsidRPr="009362C2" w:rsidRDefault="00A05EDA" w:rsidP="003068CF">
      <w:pPr>
        <w:spacing w:after="0" w:line="240" w:lineRule="auto"/>
        <w:ind w:left="0" w:right="0" w:firstLine="426"/>
        <w:rPr>
          <w:rFonts w:ascii="Times New Roman" w:hAnsi="Times New Roman" w:cs="Times New Roman"/>
          <w:b/>
          <w:sz w:val="22"/>
          <w:lang w:val="ru-RU"/>
        </w:rPr>
      </w:pPr>
      <w:r w:rsidRPr="009362C2">
        <w:rPr>
          <w:rFonts w:ascii="Times New Roman" w:hAnsi="Times New Roman" w:cs="Times New Roman"/>
          <w:b/>
          <w:sz w:val="22"/>
          <w:lang w:val="ru-RU"/>
        </w:rPr>
        <w:t>Результаты обучения по дисциплине:</w:t>
      </w:r>
    </w:p>
    <w:p w:rsidR="00A05EDA" w:rsidRPr="009362C2" w:rsidRDefault="00CA533D"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Знать: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процессы технологий добычи и переработки, принципы комплексной механизации;</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требования нормативных и законодательных актов</w:t>
      </w:r>
    </w:p>
    <w:p w:rsidR="00A05EDA" w:rsidRPr="009362C2" w:rsidRDefault="00D8423D"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Уметь: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осуществлять техническое руководство горными и взрывными работами и управлять процессами на производственных объектах;</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применять техническую, нормативную, методическую и иную документацию, регламентирующую</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порядок, качество и безопасность выполнения горно-строительных, горных и взрывных работ;</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Владе</w:t>
      </w:r>
      <w:r w:rsidR="00030880" w:rsidRPr="009362C2">
        <w:rPr>
          <w:rFonts w:ascii="Times New Roman" w:hAnsi="Times New Roman" w:cs="Times New Roman"/>
          <w:sz w:val="22"/>
          <w:lang w:val="ru-RU"/>
        </w:rPr>
        <w:t>ть</w:t>
      </w:r>
      <w:r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знаниями по разработке планов мероприятий по снижению техногенной нагрузки на открытых горных работах, в том числе в условиях чрезвычайных ситуаций;</w:t>
      </w:r>
    </w:p>
    <w:p w:rsidR="00061021"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способностью самостоятельно, контролировать соответствие разработанной документации требованиям нормативных и законодательных актов.</w:t>
      </w:r>
    </w:p>
    <w:p w:rsidR="00A05EDA" w:rsidRPr="009362C2" w:rsidRDefault="00A05EDA"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numPr>
          <w:ilvl w:val="0"/>
          <w:numId w:val="3"/>
        </w:numPr>
        <w:spacing w:after="0" w:line="240" w:lineRule="auto"/>
        <w:ind w:right="0" w:firstLine="426"/>
        <w:rPr>
          <w:rFonts w:ascii="Times New Roman" w:hAnsi="Times New Roman" w:cs="Times New Roman"/>
          <w:sz w:val="22"/>
          <w:lang w:val="ru-RU"/>
        </w:rPr>
      </w:pPr>
      <w:r w:rsidRPr="009362C2">
        <w:rPr>
          <w:rFonts w:ascii="Times New Roman" w:hAnsi="Times New Roman" w:cs="Times New Roman"/>
          <w:b/>
          <w:sz w:val="22"/>
          <w:lang w:val="ru-RU"/>
        </w:rPr>
        <w:t>Место дисциплины "Разрушение горных пород взрывом" в структуре ОПОП</w:t>
      </w:r>
      <w:r w:rsidR="00061021" w:rsidRPr="009362C2">
        <w:rPr>
          <w:rFonts w:ascii="Times New Roman" w:hAnsi="Times New Roman" w:cs="Times New Roman"/>
          <w:b/>
          <w:sz w:val="22"/>
          <w:lang w:val="ru-RU"/>
        </w:rPr>
        <w:t xml:space="preserve"> </w:t>
      </w:r>
      <w:r w:rsidRPr="009362C2">
        <w:rPr>
          <w:rFonts w:ascii="Times New Roman" w:hAnsi="Times New Roman" w:cs="Times New Roman"/>
          <w:b/>
          <w:sz w:val="22"/>
          <w:lang w:val="ru-RU"/>
        </w:rPr>
        <w:t>специалитета</w:t>
      </w:r>
    </w:p>
    <w:p w:rsidR="006A56DC" w:rsidRPr="009362C2" w:rsidRDefault="006A56DC"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Горные машины и оборудование</w:t>
      </w:r>
      <w:r w:rsidR="00506BE1" w:rsidRPr="009362C2">
        <w:rPr>
          <w:rFonts w:ascii="Times New Roman" w:hAnsi="Times New Roman" w:cs="Times New Roman"/>
          <w:sz w:val="22"/>
          <w:lang w:val="ru-RU"/>
        </w:rPr>
        <w:t xml:space="preserve"> ОГР</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 xml:space="preserve">, </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Основы горного дела (открытая геотехнология)</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 xml:space="preserve">, </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Процессы открытых горных работ</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 xml:space="preserve">, </w:t>
      </w:r>
      <w:r w:rsidR="00061021" w:rsidRPr="009362C2">
        <w:rPr>
          <w:rFonts w:ascii="Times New Roman" w:hAnsi="Times New Roman" w:cs="Times New Roman"/>
          <w:sz w:val="22"/>
          <w:lang w:val="ru-RU"/>
        </w:rPr>
        <w:t>«</w:t>
      </w:r>
      <w:r w:rsidRPr="009362C2">
        <w:rPr>
          <w:rFonts w:ascii="Times New Roman" w:hAnsi="Times New Roman" w:cs="Times New Roman"/>
          <w:sz w:val="22"/>
          <w:lang w:val="ru-RU"/>
        </w:rPr>
        <w:t>Физика горных пород</w:t>
      </w:r>
      <w:r w:rsidR="00061021" w:rsidRPr="009362C2">
        <w:rPr>
          <w:rFonts w:ascii="Times New Roman" w:hAnsi="Times New Roman" w:cs="Times New Roman"/>
          <w:sz w:val="22"/>
          <w:lang w:val="ru-RU"/>
        </w:rPr>
        <w:t>» в</w:t>
      </w:r>
      <w:r w:rsidRPr="009362C2">
        <w:rPr>
          <w:rFonts w:ascii="Times New Roman" w:hAnsi="Times New Roman" w:cs="Times New Roman"/>
          <w:sz w:val="22"/>
          <w:lang w:val="ru-RU"/>
        </w:rPr>
        <w:t xml:space="preserve"> области открытой геотехнологии</w:t>
      </w:r>
      <w:r w:rsidR="00061021" w:rsidRPr="009362C2">
        <w:rPr>
          <w:rFonts w:ascii="Times New Roman" w:hAnsi="Times New Roman" w:cs="Times New Roman"/>
          <w:sz w:val="22"/>
          <w:lang w:val="ru-RU"/>
        </w:rPr>
        <w:t>.</w:t>
      </w:r>
    </w:p>
    <w:p w:rsidR="006A56DC" w:rsidRPr="009362C2" w:rsidRDefault="006A56DC"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numPr>
          <w:ilvl w:val="0"/>
          <w:numId w:val="3"/>
        </w:numPr>
        <w:spacing w:after="0" w:line="240" w:lineRule="auto"/>
        <w:ind w:right="0" w:firstLine="426"/>
        <w:rPr>
          <w:rFonts w:ascii="Times New Roman" w:hAnsi="Times New Roman" w:cs="Times New Roman"/>
          <w:sz w:val="22"/>
          <w:lang w:val="ru-RU"/>
        </w:rPr>
      </w:pPr>
      <w:r w:rsidRPr="009362C2">
        <w:rPr>
          <w:rFonts w:ascii="Times New Roman" w:hAnsi="Times New Roman" w:cs="Times New Roman"/>
          <w:b/>
          <w:sz w:val="22"/>
          <w:lang w:val="ru-RU"/>
        </w:rPr>
        <w:t>Объем дисциплины "Разрушение горных пород взрывом" в зачетных единицах с</w:t>
      </w:r>
      <w:r w:rsidR="00061021" w:rsidRPr="009362C2">
        <w:rPr>
          <w:rFonts w:ascii="Times New Roman" w:hAnsi="Times New Roman" w:cs="Times New Roman"/>
          <w:b/>
          <w:sz w:val="22"/>
          <w:lang w:val="ru-RU"/>
        </w:rPr>
        <w:t xml:space="preserve"> </w:t>
      </w:r>
      <w:r w:rsidRPr="009362C2">
        <w:rPr>
          <w:rFonts w:ascii="Times New Roman" w:hAnsi="Times New Roman" w:cs="Times New Roman"/>
          <w:b/>
          <w:sz w:val="22"/>
          <w:lang w:val="ru-RU"/>
        </w:rPr>
        <w:t>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6A56DC" w:rsidRPr="009362C2" w:rsidRDefault="006A56DC"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Общая трудоемкость дисциплины "Разрушение горных пород взрывом" составляет 6 зачетных единиц, 216 часов.</w:t>
      </w:r>
    </w:p>
    <w:p w:rsidR="00C0056B" w:rsidRPr="009362C2" w:rsidRDefault="00C0056B" w:rsidP="003068CF">
      <w:pPr>
        <w:spacing w:after="0" w:line="240" w:lineRule="auto"/>
        <w:ind w:right="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590"/>
        <w:gridCol w:w="1034"/>
        <w:gridCol w:w="950"/>
        <w:gridCol w:w="765"/>
      </w:tblGrid>
      <w:tr w:rsidR="00463F03" w:rsidRPr="009362C2" w:rsidTr="00C4158E">
        <w:trPr>
          <w:trHeight w:val="267"/>
        </w:trPr>
        <w:tc>
          <w:tcPr>
            <w:tcW w:w="659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b/>
                <w:sz w:val="22"/>
                <w:lang w:val="ru-RU"/>
              </w:rPr>
              <w:t>Форма обучения</w:t>
            </w:r>
          </w:p>
        </w:tc>
        <w:tc>
          <w:tcPr>
            <w:tcW w:w="2749" w:type="dxa"/>
            <w:gridSpan w:val="3"/>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b/>
                <w:sz w:val="22"/>
                <w:lang w:val="ru-RU"/>
              </w:rPr>
              <w:t>Количество часов</w:t>
            </w:r>
          </w:p>
        </w:tc>
      </w:tr>
      <w:tr w:rsidR="00463F03" w:rsidRPr="009362C2" w:rsidTr="00C4158E">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left"/>
              <w:rPr>
                <w:rFonts w:ascii="Times New Roman" w:hAnsi="Times New Roman" w:cs="Times New Roman"/>
                <w:sz w:val="22"/>
                <w:lang w:val="ru-RU"/>
              </w:rPr>
            </w:pP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b/>
                <w:sz w:val="22"/>
                <w:lang w:val="ru-RU"/>
              </w:rPr>
              <w:t>ОФ</w:t>
            </w: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b/>
                <w:sz w:val="22"/>
                <w:lang w:val="ru-RU"/>
              </w:rPr>
              <w:t>ЗФ</w:t>
            </w: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b/>
                <w:sz w:val="22"/>
                <w:lang w:val="ru-RU"/>
              </w:rPr>
              <w:t>ОЗФ</w:t>
            </w: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Курс 4/Семестр 8</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Всего часов</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216</w:t>
            </w:r>
          </w:p>
        </w:tc>
      </w:tr>
      <w:tr w:rsidR="00C4158E" w:rsidRPr="00CE43EF" w:rsidTr="00C4158E">
        <w:trPr>
          <w:trHeight w:val="483"/>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Контактная работа обучающихся с преподавателем (по видам учебных занятий):</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right"/>
              <w:rPr>
                <w:rFonts w:ascii="Times New Roman" w:hAnsi="Times New Roman" w:cs="Times New Roman"/>
                <w:sz w:val="22"/>
                <w:lang w:val="ru-RU"/>
              </w:rPr>
            </w:pPr>
            <w:r w:rsidRPr="009362C2">
              <w:rPr>
                <w:rFonts w:ascii="Times New Roman" w:hAnsi="Times New Roman" w:cs="Times New Roman"/>
                <w:sz w:val="22"/>
                <w:lang w:val="ru-RU"/>
              </w:rPr>
              <w:t>Аудиторная работа</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Лекции</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E43EF"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Лабораторные занятия</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Практические занятия</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E43EF"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right"/>
              <w:rPr>
                <w:rFonts w:ascii="Times New Roman" w:hAnsi="Times New Roman" w:cs="Times New Roman"/>
                <w:sz w:val="22"/>
                <w:lang w:val="ru-RU"/>
              </w:rPr>
            </w:pPr>
            <w:r w:rsidRPr="009362C2">
              <w:rPr>
                <w:rFonts w:ascii="Times New Roman" w:hAnsi="Times New Roman" w:cs="Times New Roman"/>
                <w:sz w:val="22"/>
                <w:lang w:val="ru-RU"/>
              </w:rPr>
              <w:t>Внеаудиторная работа</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Индивидуальная работа с преподавателем:</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Курсовое проектирование</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2</w:t>
            </w:r>
          </w:p>
        </w:tc>
      </w:tr>
      <w:tr w:rsidR="00C4158E" w:rsidRPr="00CE43EF"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i/>
                <w:sz w:val="22"/>
                <w:lang w:val="ru-RU"/>
              </w:rPr>
              <w:t>Консультация и иные виды учебной деятельности</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Самостоятельная работа</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CE43E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16</w:t>
            </w:r>
            <w:r w:rsidR="00CE43EF">
              <w:rPr>
                <w:rFonts w:ascii="Times New Roman" w:hAnsi="Times New Roman" w:cs="Times New Roman"/>
                <w:sz w:val="22"/>
                <w:lang w:val="ru-RU"/>
              </w:rPr>
              <w:t>2</w:t>
            </w:r>
          </w:p>
        </w:tc>
      </w:tr>
      <w:tr w:rsidR="00C4158E" w:rsidRPr="009362C2" w:rsidTr="00C4158E">
        <w:trPr>
          <w:trHeight w:val="267"/>
        </w:trPr>
        <w:tc>
          <w:tcPr>
            <w:tcW w:w="659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Форма промежуточной аттестации</w:t>
            </w:r>
          </w:p>
        </w:tc>
        <w:tc>
          <w:tcPr>
            <w:tcW w:w="1034"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950"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C4158E" w:rsidRPr="009362C2" w:rsidRDefault="00C4158E"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экзамен</w:t>
            </w:r>
          </w:p>
        </w:tc>
      </w:tr>
    </w:tbl>
    <w:p w:rsidR="006A56DC" w:rsidRPr="009362C2" w:rsidRDefault="006A56DC" w:rsidP="003068CF">
      <w:pPr>
        <w:spacing w:after="0" w:line="240" w:lineRule="auto"/>
        <w:ind w:left="567" w:right="0" w:firstLine="0"/>
        <w:rPr>
          <w:rFonts w:ascii="Times New Roman" w:hAnsi="Times New Roman" w:cs="Times New Roman"/>
          <w:sz w:val="22"/>
          <w:lang w:val="ru-RU"/>
        </w:rPr>
      </w:pPr>
    </w:p>
    <w:p w:rsidR="00463F03" w:rsidRPr="009362C2" w:rsidRDefault="000E6A18" w:rsidP="003068CF">
      <w:pPr>
        <w:numPr>
          <w:ilvl w:val="0"/>
          <w:numId w:val="3"/>
        </w:numPr>
        <w:tabs>
          <w:tab w:val="left" w:pos="851"/>
        </w:tabs>
        <w:spacing w:after="0" w:line="240" w:lineRule="auto"/>
        <w:ind w:right="0" w:firstLine="426"/>
        <w:rPr>
          <w:rFonts w:ascii="Times New Roman" w:hAnsi="Times New Roman" w:cs="Times New Roman"/>
          <w:sz w:val="22"/>
          <w:lang w:val="ru-RU"/>
        </w:rPr>
      </w:pPr>
      <w:r w:rsidRPr="009362C2">
        <w:rPr>
          <w:rFonts w:ascii="Times New Roman" w:hAnsi="Times New Roman" w:cs="Times New Roman"/>
          <w:b/>
          <w:sz w:val="22"/>
          <w:lang w:val="ru-RU"/>
        </w:rPr>
        <w:t>Содержание дисциплины "Разрушение горных пород взрывом", структурированное по</w:t>
      </w:r>
      <w:r w:rsidR="006A56DC" w:rsidRPr="009362C2">
        <w:rPr>
          <w:rFonts w:ascii="Times New Roman" w:hAnsi="Times New Roman" w:cs="Times New Roman"/>
          <w:b/>
          <w:sz w:val="22"/>
          <w:lang w:val="ru-RU"/>
        </w:rPr>
        <w:t xml:space="preserve"> </w:t>
      </w:r>
      <w:r w:rsidRPr="009362C2">
        <w:rPr>
          <w:rFonts w:ascii="Times New Roman" w:hAnsi="Times New Roman" w:cs="Times New Roman"/>
          <w:b/>
          <w:sz w:val="22"/>
          <w:lang w:val="ru-RU"/>
        </w:rPr>
        <w:t>разделам (темам)</w:t>
      </w:r>
    </w:p>
    <w:p w:rsidR="006A56DC" w:rsidRPr="009362C2" w:rsidRDefault="006A56DC" w:rsidP="003068CF">
      <w:pPr>
        <w:tabs>
          <w:tab w:val="left" w:pos="851"/>
        </w:tabs>
        <w:spacing w:after="0" w:line="240" w:lineRule="auto"/>
        <w:ind w:left="0" w:right="0" w:firstLine="426"/>
        <w:rPr>
          <w:rFonts w:ascii="Times New Roman" w:hAnsi="Times New Roman" w:cs="Times New Roman"/>
          <w:sz w:val="22"/>
          <w:lang w:val="ru-RU"/>
        </w:rPr>
      </w:pPr>
    </w:p>
    <w:p w:rsidR="00463F03" w:rsidRPr="009362C2" w:rsidRDefault="000E6A18" w:rsidP="003068CF">
      <w:pPr>
        <w:numPr>
          <w:ilvl w:val="1"/>
          <w:numId w:val="3"/>
        </w:numPr>
        <w:tabs>
          <w:tab w:val="left" w:pos="851"/>
        </w:tabs>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Лекционные занятия</w:t>
      </w:r>
    </w:p>
    <w:p w:rsidR="006A56DC" w:rsidRPr="009362C2" w:rsidRDefault="006A56DC" w:rsidP="003068CF">
      <w:pPr>
        <w:spacing w:after="0" w:line="240" w:lineRule="auto"/>
        <w:ind w:left="1119" w:right="0" w:firstLine="0"/>
        <w:rPr>
          <w:rFonts w:ascii="Times New Roman" w:hAnsi="Times New Roman" w:cs="Times New Roman"/>
          <w:sz w:val="22"/>
          <w:lang w:val="ru-RU"/>
        </w:rPr>
      </w:pPr>
    </w:p>
    <w:tbl>
      <w:tblPr>
        <w:tblW w:w="9339" w:type="dxa"/>
        <w:tblInd w:w="8" w:type="dxa"/>
        <w:tblCellMar>
          <w:left w:w="56" w:type="dxa"/>
          <w:right w:w="56" w:type="dxa"/>
        </w:tblCellMar>
        <w:tblLook w:val="04A0" w:firstRow="1" w:lastRow="0" w:firstColumn="1" w:lastColumn="0" w:noHBand="0" w:noVBand="1"/>
      </w:tblPr>
      <w:tblGrid>
        <w:gridCol w:w="6630"/>
        <w:gridCol w:w="841"/>
        <w:gridCol w:w="1027"/>
        <w:gridCol w:w="841"/>
      </w:tblGrid>
      <w:tr w:rsidR="00463F03" w:rsidRPr="009362C2" w:rsidTr="00506BE1">
        <w:trPr>
          <w:trHeight w:val="10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Трудоемкость в часах</w:t>
            </w:r>
          </w:p>
        </w:tc>
      </w:tr>
      <w:tr w:rsidR="00463F03" w:rsidRPr="009362C2" w:rsidTr="00506BE1">
        <w:trPr>
          <w:trHeight w:val="63"/>
        </w:trPr>
        <w:tc>
          <w:tcPr>
            <w:tcW w:w="0" w:type="auto"/>
            <w:vMerge/>
            <w:tcBorders>
              <w:top w:val="nil"/>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ОЗФ</w:t>
            </w:r>
          </w:p>
        </w:tc>
      </w:tr>
      <w:tr w:rsidR="00EE5243" w:rsidRPr="009362C2" w:rsidTr="00EE5243">
        <w:trPr>
          <w:trHeight w:val="7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 xml:space="preserve"> Раздел 1.</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1.1.            Введение</w:t>
            </w:r>
            <w:r w:rsidRPr="009362C2">
              <w:rPr>
                <w:rFonts w:ascii="Times New Roman" w:hAnsi="Times New Roman" w:cs="Times New Roman"/>
                <w:sz w:val="22"/>
                <w:lang w:val="ru-RU"/>
              </w:rPr>
              <w:t xml:space="preserve">. </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Цель и задачи учебной дисциплины, ее связь со смежными дисциплинами. Основные сведения из истории развития теории разрушения горных пород при бурении и взрывании. Основные понятия, термины, определения. Классификации горных массивов по строению, крепости и трещиноватости. </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1.2. Горные породы как объект разработки.</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Виды горных пород. Технологическая характеристика скальных, полускальных, мягких пород. Оценка сопротивляемости пород разрушению. Классификация пород по буримости, блочности и взрываемости.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p w:rsidR="00EE5243" w:rsidRPr="009362C2" w:rsidRDefault="000D5D5B"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EE5243" w:rsidRPr="009362C2" w:rsidTr="00EE5243">
        <w:trPr>
          <w:trHeight w:val="7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 xml:space="preserve">Раздел 2. </w:t>
            </w:r>
            <w:r w:rsidRPr="009362C2">
              <w:rPr>
                <w:rFonts w:ascii="Times New Roman" w:hAnsi="Times New Roman" w:cs="Times New Roman"/>
                <w:sz w:val="22"/>
                <w:lang w:val="ru-RU"/>
              </w:rPr>
              <w:t xml:space="preserve"> </w:t>
            </w:r>
            <w:r w:rsidRPr="009362C2">
              <w:rPr>
                <w:rFonts w:ascii="Times New Roman" w:hAnsi="Times New Roman" w:cs="Times New Roman"/>
                <w:b/>
                <w:sz w:val="22"/>
                <w:lang w:val="ru-RU"/>
              </w:rPr>
              <w:t>Методы разрушения горных пород.</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Классификация методов разрушения. Разрушение вспышкой. Гидравлическое ослабление. Термический и электрофизический способы разрушения пород. Механическое разрушение рыхлителями. Механическое рыхление негабаритных кусков пневматическими и гидравлическими ударниками (бутобоями). Разрушение горных пород при бурении и взрывании (сущность и условия применения).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2</w:t>
            </w:r>
          </w:p>
        </w:tc>
      </w:tr>
      <w:tr w:rsidR="00EE5243" w:rsidRPr="009362C2" w:rsidTr="00EE5243">
        <w:trPr>
          <w:trHeight w:val="7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Раздел  3. Разрушение горных пород при бурении и взрывании.</w:t>
            </w:r>
          </w:p>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3.1.  Разрушение горных пород при бурении.</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Классификация буровых методов разрушения горных пород. Динамика разрушения горных пород при вращательном, ударно-поворотном и вращательно-ударном способах бурения, применяемый буровой инструмент и бурильные машины. Режимные параметры и технико-экономические показатели буровых работ.</w:t>
            </w:r>
          </w:p>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lastRenderedPageBreak/>
              <w:t>3.2. Разрушение горных пород при взрывании.</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Основы теории взрыва. Формы работы взрыва. Баланс энергии. Способы ведения взрывных работ.  Мгновенное, замедленное, короткозамедленное взрывание скважинных зарядов. Интервалы замедления. Схемы короткозамедленного взрывания.</w:t>
            </w:r>
          </w:p>
          <w:p w:rsidR="00831A42" w:rsidRPr="009362C2" w:rsidRDefault="00831A42"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3.3. Оценка результатов разрушения горных пород взрывом.</w:t>
            </w:r>
          </w:p>
          <w:p w:rsidR="00831A42" w:rsidRPr="009362C2" w:rsidRDefault="00831A42"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Взрывчатые вещества. Свойства промышленных взрывчатых веществ. Конструкции скважинных и шпуровых зарядов. Расчет параметров буровзрывных работ. Оценка параметров развала взорванной горной массы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0D5D5B"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EE5243" w:rsidRPr="009362C2" w:rsidTr="00506BE1">
        <w:trPr>
          <w:trHeight w:val="6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b/>
                <w:sz w:val="22"/>
                <w:lang w:val="ru-RU"/>
              </w:rPr>
            </w:pPr>
            <w:r w:rsidRPr="009362C2">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0D5D5B" w:rsidP="003068CF">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973DFB" w:rsidRPr="009362C2" w:rsidRDefault="00973DFB" w:rsidP="003068CF">
      <w:pPr>
        <w:spacing w:after="0" w:line="240" w:lineRule="auto"/>
        <w:ind w:left="1119" w:right="0" w:firstLine="0"/>
        <w:rPr>
          <w:rFonts w:ascii="Times New Roman" w:hAnsi="Times New Roman" w:cs="Times New Roman"/>
          <w:sz w:val="22"/>
          <w:lang w:val="ru-RU"/>
        </w:rPr>
      </w:pPr>
    </w:p>
    <w:p w:rsidR="00463F03" w:rsidRPr="009362C2" w:rsidRDefault="000E6A18" w:rsidP="003068CF">
      <w:pPr>
        <w:numPr>
          <w:ilvl w:val="1"/>
          <w:numId w:val="3"/>
        </w:numPr>
        <w:tabs>
          <w:tab w:val="left" w:pos="851"/>
        </w:tabs>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Практические (семинарские) занятия</w:t>
      </w:r>
    </w:p>
    <w:p w:rsidR="00973DFB" w:rsidRPr="009362C2" w:rsidRDefault="00973DFB" w:rsidP="003068CF">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463F03" w:rsidRPr="009362C2" w:rsidTr="00EE5243">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Тема занятия</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Трудоемкость в часах</w:t>
            </w:r>
          </w:p>
        </w:tc>
      </w:tr>
      <w:tr w:rsidR="00463F03" w:rsidRPr="009362C2" w:rsidTr="00973DFB">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ОЗФ</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Практическая работа № 1.</w:t>
            </w:r>
          </w:p>
          <w:p w:rsidR="00EE5243" w:rsidRPr="009362C2" w:rsidRDefault="00EE5243" w:rsidP="003068CF">
            <w:pPr>
              <w:tabs>
                <w:tab w:val="left" w:pos="276"/>
              </w:tabs>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1.1.            Изучение свойств вскрышных пород.  Классификация по буримости, блочности и взрываемости. Выбор средств бурения взрывных скважин.</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1.2. Вращательный способ бурения шпуров и скважин. Оценка технико-экономических показателей для заданного типа горных пород при вращательном способе бурения.</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1.3. Ударно-вращательный способ бурения шпуров и скважин. Оценка технико-экономических показателей для заданного типа горных пород при ударно-вращательном способе бурения.</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1.4. Шарошечный способ бурения скважин. Оценка влияния частоты вращения, усилия подачи инструмента на скорость бурения для заданного типа горных пород при шарошечном способе бурении.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Текущий контроль (устный опрос по темам 1.1.-1.2.) Защита практической работы № 1.</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Практическая работа № 2</w:t>
            </w:r>
            <w:r w:rsidRPr="009362C2">
              <w:rPr>
                <w:rFonts w:ascii="Times New Roman" w:hAnsi="Times New Roman" w:cs="Times New Roman"/>
                <w:sz w:val="22"/>
                <w:lang w:val="ru-RU"/>
              </w:rPr>
              <w:t>.</w:t>
            </w:r>
          </w:p>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2.1. Изучение критериев разрушения горных пород взрывом.</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2.2. Методы управления степенью дробления пород. Выбор интервалов замедления и схемы взрывания. </w:t>
            </w:r>
          </w:p>
          <w:p w:rsidR="00EE5243" w:rsidRPr="009362C2" w:rsidRDefault="00EE5243"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2.3. Параметры ударных волн при действии зарядов ВВ.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0D5D5B"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Текущий контроль (устный опрос по теме 2.1-2.2.) Мультимедийная презентация ведения взрывных работ. Защита практической работы № 2.</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w:t>
            </w:r>
          </w:p>
        </w:tc>
      </w:tr>
      <w:tr w:rsidR="00434368"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34368" w:rsidRPr="009362C2" w:rsidRDefault="00434368" w:rsidP="00434368">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Практическая работа № 3</w:t>
            </w:r>
            <w:r w:rsidRPr="009362C2">
              <w:rPr>
                <w:rFonts w:ascii="Times New Roman" w:hAnsi="Times New Roman" w:cs="Times New Roman"/>
                <w:sz w:val="22"/>
                <w:lang w:val="ru-RU"/>
              </w:rPr>
              <w:t>.</w:t>
            </w:r>
          </w:p>
          <w:p w:rsidR="00434368" w:rsidRPr="009362C2" w:rsidRDefault="00434368" w:rsidP="00434368">
            <w:pPr>
              <w:spacing w:after="0" w:line="240" w:lineRule="auto"/>
              <w:ind w:left="0" w:right="0" w:firstLine="0"/>
              <w:rPr>
                <w:rFonts w:ascii="Times New Roman" w:hAnsi="Times New Roman" w:cs="Times New Roman"/>
                <w:b/>
                <w:sz w:val="22"/>
                <w:lang w:val="ru-RU"/>
              </w:rPr>
            </w:pPr>
            <w:r w:rsidRPr="009362C2">
              <w:rPr>
                <w:rFonts w:ascii="Times New Roman" w:hAnsi="Times New Roman" w:cs="Times New Roman"/>
                <w:sz w:val="22"/>
                <w:lang w:val="ru-RU"/>
              </w:rPr>
              <w:t>3.1. Определение параметров развала горной массы при взрыве скважинных зарядов[2,3].</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434368">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b/>
                <w:sz w:val="22"/>
                <w:lang w:val="ru-RU"/>
              </w:rPr>
              <w:t xml:space="preserve"> </w:t>
            </w:r>
            <w:r w:rsidRPr="009362C2">
              <w:rPr>
                <w:rFonts w:ascii="Times New Roman" w:hAnsi="Times New Roman" w:cs="Times New Roman"/>
                <w:sz w:val="22"/>
                <w:lang w:val="ru-RU"/>
              </w:rPr>
              <w:t>Текущий контроль (устный опрос по теме 3.1) Мультимедийная презентация ведения взрывных. Защита практической работы № 3.</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434368" w:rsidP="003068C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434368" w:rsidRPr="00434368" w:rsidTr="00A65B7D">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34368" w:rsidRPr="00434368" w:rsidRDefault="00434368" w:rsidP="00434368">
            <w:pPr>
              <w:spacing w:after="0" w:line="240" w:lineRule="auto"/>
              <w:ind w:left="0" w:right="0" w:firstLine="0"/>
              <w:rPr>
                <w:rFonts w:ascii="Times New Roman" w:hAnsi="Times New Roman" w:cs="Times New Roman"/>
                <w:b/>
                <w:sz w:val="22"/>
                <w:lang w:val="ru-RU"/>
              </w:rPr>
            </w:pPr>
            <w:r w:rsidRPr="00434368">
              <w:rPr>
                <w:rFonts w:ascii="Times New Roman" w:hAnsi="Times New Roman" w:cs="Times New Roman"/>
                <w:sz w:val="22"/>
                <w:lang w:val="ru-RU"/>
              </w:rPr>
              <w:t>Практическая работа № 4. Определение скорости детонации методом Дотриша.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A65B7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434368" w:rsidRPr="00434368" w:rsidTr="00A65B7D">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34368" w:rsidRPr="00434368" w:rsidRDefault="00434368" w:rsidP="00434368">
            <w:pPr>
              <w:spacing w:after="0" w:line="240" w:lineRule="auto"/>
              <w:ind w:left="0" w:right="0" w:firstLine="0"/>
              <w:rPr>
                <w:rFonts w:ascii="Times New Roman" w:hAnsi="Times New Roman" w:cs="Times New Roman"/>
                <w:b/>
                <w:sz w:val="22"/>
                <w:lang w:val="ru-RU"/>
              </w:rPr>
            </w:pPr>
            <w:r w:rsidRPr="00434368">
              <w:rPr>
                <w:rFonts w:ascii="Times New Roman" w:hAnsi="Times New Roman" w:cs="Times New Roman"/>
                <w:sz w:val="22"/>
                <w:lang w:val="ru-RU"/>
              </w:rPr>
              <w:t>Практическая работа № 5. Определение работоспособности ВВ</w:t>
            </w:r>
            <w:r>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A65B7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434368" w:rsidRPr="00434368" w:rsidTr="00A65B7D">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34368" w:rsidRPr="00434368" w:rsidRDefault="00434368" w:rsidP="00434368">
            <w:pPr>
              <w:spacing w:after="0" w:line="240" w:lineRule="auto"/>
              <w:ind w:left="0" w:right="0" w:firstLine="0"/>
              <w:rPr>
                <w:rFonts w:ascii="Times New Roman" w:hAnsi="Times New Roman" w:cs="Times New Roman"/>
                <w:b/>
                <w:sz w:val="22"/>
                <w:lang w:val="ru-RU"/>
              </w:rPr>
            </w:pPr>
            <w:r w:rsidRPr="00434368">
              <w:rPr>
                <w:rFonts w:ascii="Times New Roman" w:hAnsi="Times New Roman" w:cs="Times New Roman"/>
                <w:sz w:val="22"/>
                <w:lang w:val="ru-RU"/>
              </w:rPr>
              <w:t>Практическая работа № 6. Определение бризантности ВВ</w:t>
            </w:r>
            <w:r>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A65B7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434368" w:rsidRPr="00434368" w:rsidTr="00A65B7D">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34368" w:rsidRPr="00434368" w:rsidRDefault="00434368" w:rsidP="00434368">
            <w:pPr>
              <w:spacing w:after="0" w:line="240" w:lineRule="auto"/>
              <w:ind w:left="0" w:right="0" w:firstLine="0"/>
              <w:rPr>
                <w:rFonts w:ascii="Times New Roman" w:hAnsi="Times New Roman" w:cs="Times New Roman"/>
                <w:b/>
                <w:sz w:val="22"/>
                <w:lang w:val="ru-RU"/>
              </w:rPr>
            </w:pPr>
            <w:r w:rsidRPr="00434368">
              <w:rPr>
                <w:rFonts w:ascii="Times New Roman" w:hAnsi="Times New Roman" w:cs="Times New Roman"/>
                <w:sz w:val="22"/>
              </w:rPr>
              <w:t>Защита практической работы № 4, 5, 6</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34368" w:rsidRPr="009362C2" w:rsidRDefault="00434368" w:rsidP="00A65B7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34368" w:rsidRDefault="00434368" w:rsidP="00A65B7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E5243" w:rsidRPr="009362C2" w:rsidTr="00EE5243">
        <w:trPr>
          <w:trHeight w:val="22"/>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left"/>
              <w:rPr>
                <w:rFonts w:ascii="Times New Roman" w:hAnsi="Times New Roman" w:cs="Times New Roman"/>
                <w:b/>
                <w:sz w:val="22"/>
                <w:lang w:val="ru-RU"/>
              </w:rPr>
            </w:pPr>
            <w:r w:rsidRPr="009362C2">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0D5D5B" w:rsidP="003068CF">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973DFB" w:rsidRPr="009362C2" w:rsidRDefault="00973DFB" w:rsidP="003068CF">
      <w:pPr>
        <w:spacing w:after="0" w:line="240" w:lineRule="auto"/>
        <w:ind w:left="1119" w:right="0" w:firstLine="0"/>
        <w:rPr>
          <w:rFonts w:ascii="Times New Roman" w:hAnsi="Times New Roman" w:cs="Times New Roman"/>
          <w:sz w:val="22"/>
          <w:lang w:val="ru-RU"/>
        </w:rPr>
      </w:pPr>
    </w:p>
    <w:p w:rsidR="00463F03" w:rsidRPr="009362C2" w:rsidRDefault="000E6A18" w:rsidP="003068CF">
      <w:pPr>
        <w:numPr>
          <w:ilvl w:val="1"/>
          <w:numId w:val="3"/>
        </w:numPr>
        <w:tabs>
          <w:tab w:val="left" w:pos="851"/>
        </w:tabs>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Самостоятельная работа студента и перечень учебно-методического обеспечения для</w:t>
      </w:r>
      <w:r w:rsidR="00973DFB" w:rsidRPr="009362C2">
        <w:rPr>
          <w:rFonts w:ascii="Times New Roman" w:hAnsi="Times New Roman" w:cs="Times New Roman"/>
          <w:b/>
          <w:sz w:val="22"/>
          <w:lang w:val="ru-RU"/>
        </w:rPr>
        <w:t xml:space="preserve"> </w:t>
      </w:r>
      <w:r w:rsidRPr="009362C2">
        <w:rPr>
          <w:rFonts w:ascii="Times New Roman" w:hAnsi="Times New Roman" w:cs="Times New Roman"/>
          <w:b/>
          <w:sz w:val="22"/>
          <w:lang w:val="ru-RU"/>
        </w:rPr>
        <w:t>самостоятельной работы обучающихся по дисциплине</w:t>
      </w:r>
    </w:p>
    <w:p w:rsidR="00973DFB" w:rsidRPr="009362C2" w:rsidRDefault="00973DFB" w:rsidP="003068CF">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463F03" w:rsidRPr="009362C2" w:rsidTr="00EE5243">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lastRenderedPageBreak/>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Трудоемкость в часах</w:t>
            </w:r>
          </w:p>
        </w:tc>
      </w:tr>
      <w:tr w:rsidR="00463F03" w:rsidRPr="009362C2" w:rsidTr="00973DFB">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ОЗФ</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Изучение теоретического материала </w:t>
            </w:r>
            <w:r w:rsidR="00430A6D" w:rsidRPr="009362C2">
              <w:rPr>
                <w:rFonts w:ascii="Times New Roman" w:hAnsi="Times New Roman" w:cs="Times New Roman"/>
                <w:sz w:val="22"/>
                <w:lang w:val="ru-RU"/>
              </w:rPr>
              <w:t>по разделу 1</w:t>
            </w:r>
            <w:r w:rsidRPr="009362C2">
              <w:rPr>
                <w:rFonts w:ascii="Times New Roman" w:hAnsi="Times New Roman" w:cs="Times New Roman"/>
                <w:sz w:val="22"/>
                <w:lang w:val="ru-RU"/>
              </w:rPr>
              <w:t>. Подготовка и оформление отчета по практической работе № 1.</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Выполнение</w:t>
            </w:r>
            <w:r w:rsidR="00430A6D" w:rsidRPr="009362C2">
              <w:rPr>
                <w:rFonts w:ascii="Times New Roman" w:hAnsi="Times New Roman" w:cs="Times New Roman"/>
                <w:sz w:val="22"/>
                <w:lang w:val="ru-RU"/>
              </w:rPr>
              <w:t xml:space="preserve"> </w:t>
            </w:r>
            <w:r w:rsidRPr="009362C2">
              <w:rPr>
                <w:rFonts w:ascii="Times New Roman" w:hAnsi="Times New Roman" w:cs="Times New Roman"/>
                <w:sz w:val="22"/>
                <w:lang w:val="ru-RU"/>
              </w:rPr>
              <w:t>1 этапа курсового проекта.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434368" w:rsidRDefault="00EE5243" w:rsidP="00434368">
            <w:pP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0D5D5B">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w:t>
            </w:r>
            <w:r w:rsidR="000D5D5B">
              <w:rPr>
                <w:rFonts w:ascii="Times New Roman" w:hAnsi="Times New Roman" w:cs="Times New Roman"/>
                <w:sz w:val="22"/>
                <w:lang w:val="ru-RU"/>
              </w:rPr>
              <w:t>2</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Изучение теоретического материала </w:t>
            </w:r>
            <w:r w:rsidR="00430A6D" w:rsidRPr="009362C2">
              <w:rPr>
                <w:rFonts w:ascii="Times New Roman" w:hAnsi="Times New Roman" w:cs="Times New Roman"/>
                <w:sz w:val="22"/>
                <w:lang w:val="ru-RU"/>
              </w:rPr>
              <w:t>по разделу 2</w:t>
            </w:r>
            <w:r w:rsidRPr="009362C2">
              <w:rPr>
                <w:rFonts w:ascii="Times New Roman" w:hAnsi="Times New Roman" w:cs="Times New Roman"/>
                <w:sz w:val="22"/>
                <w:lang w:val="ru-RU"/>
              </w:rPr>
              <w:t>. Подготовка и оформление отчета по практической работе № 2.</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Выполнение 2 этапа курсового проекта.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40</w:t>
            </w:r>
          </w:p>
        </w:tc>
      </w:tr>
      <w:tr w:rsidR="00EE524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Изучение теоретического материала </w:t>
            </w:r>
            <w:r w:rsidR="00430A6D" w:rsidRPr="009362C2">
              <w:rPr>
                <w:rFonts w:ascii="Times New Roman" w:hAnsi="Times New Roman" w:cs="Times New Roman"/>
                <w:sz w:val="22"/>
                <w:lang w:val="ru-RU"/>
              </w:rPr>
              <w:t xml:space="preserve">по теме 3.1. </w:t>
            </w:r>
            <w:r w:rsidRPr="009362C2">
              <w:rPr>
                <w:rFonts w:ascii="Times New Roman" w:hAnsi="Times New Roman" w:cs="Times New Roman"/>
                <w:sz w:val="22"/>
                <w:lang w:val="ru-RU"/>
              </w:rPr>
              <w:t>Подготовка и оформление отчета по практической работе № 3.</w:t>
            </w:r>
          </w:p>
          <w:p w:rsidR="00EE5243" w:rsidRPr="009362C2" w:rsidRDefault="00EE5243"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Выполнение 3 этапа курсового проекта.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E524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w:t>
            </w:r>
            <w:r w:rsidR="00506BE1" w:rsidRPr="009362C2">
              <w:rPr>
                <w:rFonts w:ascii="Times New Roman" w:hAnsi="Times New Roman" w:cs="Times New Roman"/>
                <w:sz w:val="22"/>
                <w:lang w:val="ru-RU"/>
              </w:rPr>
              <w:t>0</w:t>
            </w:r>
          </w:p>
        </w:tc>
      </w:tr>
      <w:tr w:rsidR="00463F0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430A6D"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Изучение теоретического материала по теме 3.2, 3.3. Выполнение 4 этапа курсового проекта.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463F03" w:rsidP="003068CF">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463F03" w:rsidRPr="009362C2" w:rsidRDefault="00EE5243"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w:t>
            </w:r>
            <w:r w:rsidR="00506BE1" w:rsidRPr="009362C2">
              <w:rPr>
                <w:rFonts w:ascii="Times New Roman" w:hAnsi="Times New Roman" w:cs="Times New Roman"/>
                <w:sz w:val="22"/>
                <w:lang w:val="ru-RU"/>
              </w:rPr>
              <w:t>0</w:t>
            </w:r>
          </w:p>
        </w:tc>
      </w:tr>
      <w:tr w:rsidR="00463F03" w:rsidRPr="009362C2" w:rsidTr="00EE5243">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0E6A18" w:rsidP="003068CF">
            <w:pPr>
              <w:spacing w:after="0" w:line="240" w:lineRule="auto"/>
              <w:ind w:left="0" w:right="0" w:firstLine="0"/>
              <w:jc w:val="left"/>
              <w:rPr>
                <w:rFonts w:ascii="Times New Roman" w:hAnsi="Times New Roman" w:cs="Times New Roman"/>
                <w:b/>
                <w:sz w:val="22"/>
                <w:lang w:val="ru-RU"/>
              </w:rPr>
            </w:pPr>
            <w:r w:rsidRPr="009362C2">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463F03" w:rsidP="003068CF">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463F03" w:rsidP="003068CF">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463F03" w:rsidRPr="009362C2" w:rsidRDefault="00EE5243" w:rsidP="000D5D5B">
            <w:pPr>
              <w:spacing w:after="0" w:line="240" w:lineRule="auto"/>
              <w:ind w:left="0" w:right="0" w:firstLine="0"/>
              <w:jc w:val="center"/>
              <w:rPr>
                <w:rFonts w:ascii="Times New Roman" w:hAnsi="Times New Roman" w:cs="Times New Roman"/>
                <w:b/>
                <w:sz w:val="22"/>
                <w:lang w:val="ru-RU"/>
              </w:rPr>
            </w:pPr>
            <w:r w:rsidRPr="009362C2">
              <w:rPr>
                <w:rFonts w:ascii="Times New Roman" w:hAnsi="Times New Roman" w:cs="Times New Roman"/>
                <w:b/>
                <w:sz w:val="22"/>
                <w:lang w:val="ru-RU"/>
              </w:rPr>
              <w:t>16</w:t>
            </w:r>
            <w:r w:rsidR="000D5D5B">
              <w:rPr>
                <w:rFonts w:ascii="Times New Roman" w:hAnsi="Times New Roman" w:cs="Times New Roman"/>
                <w:b/>
                <w:sz w:val="22"/>
                <w:lang w:val="ru-RU"/>
              </w:rPr>
              <w:t>2</w:t>
            </w:r>
          </w:p>
        </w:tc>
      </w:tr>
    </w:tbl>
    <w:p w:rsidR="00EC25B3" w:rsidRPr="009362C2" w:rsidRDefault="00EC25B3" w:rsidP="003068CF">
      <w:pPr>
        <w:spacing w:after="0" w:line="240" w:lineRule="auto"/>
        <w:ind w:left="1119" w:right="0" w:firstLine="0"/>
        <w:rPr>
          <w:rFonts w:ascii="Times New Roman" w:hAnsi="Times New Roman" w:cs="Times New Roman"/>
          <w:sz w:val="22"/>
          <w:lang w:val="ru-RU"/>
        </w:rPr>
      </w:pPr>
    </w:p>
    <w:p w:rsidR="00463F03" w:rsidRPr="009362C2" w:rsidRDefault="000E6A18" w:rsidP="003068CF">
      <w:pPr>
        <w:numPr>
          <w:ilvl w:val="1"/>
          <w:numId w:val="3"/>
        </w:numPr>
        <w:tabs>
          <w:tab w:val="left" w:pos="851"/>
        </w:tabs>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Курсовое проектирование</w:t>
      </w:r>
    </w:p>
    <w:p w:rsidR="00EC25B3" w:rsidRPr="009362C2" w:rsidRDefault="00EC25B3"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Тема курсового проекта: Проект массового взрыва на карьере.</w:t>
      </w:r>
    </w:p>
    <w:p w:rsidR="00FF7B76" w:rsidRPr="009362C2" w:rsidRDefault="00FF7B76" w:rsidP="003068CF">
      <w:pPr>
        <w:spacing w:after="0" w:line="240" w:lineRule="auto"/>
        <w:ind w:left="0" w:right="0" w:firstLine="426"/>
        <w:rPr>
          <w:rFonts w:ascii="Times New Roman" w:hAnsi="Times New Roman" w:cs="Times New Roman"/>
          <w:sz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FF7B76" w:rsidRPr="009362C2" w:rsidTr="00FF7B76">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rsidR="00FF7B76" w:rsidRPr="009362C2" w:rsidRDefault="00FF7B76" w:rsidP="003068CF">
            <w:pPr>
              <w:spacing w:after="0" w:line="240" w:lineRule="auto"/>
              <w:ind w:left="0" w:right="0" w:firstLine="0"/>
              <w:jc w:val="center"/>
              <w:rPr>
                <w:rFonts w:ascii="Times New Roman" w:hAnsi="Times New Roman" w:cs="Times New Roman"/>
                <w:sz w:val="22"/>
                <w:lang w:val="ru-RU"/>
              </w:rPr>
            </w:pPr>
          </w:p>
        </w:tc>
        <w:tc>
          <w:tcPr>
            <w:tcW w:w="8754" w:type="dxa"/>
            <w:tcBorders>
              <w:top w:val="single" w:sz="4" w:space="0" w:color="auto"/>
              <w:left w:val="single" w:sz="4" w:space="0" w:color="auto"/>
              <w:bottom w:val="single" w:sz="4" w:space="0" w:color="auto"/>
              <w:right w:val="single" w:sz="4" w:space="0" w:color="auto"/>
            </w:tcBorders>
            <w:shd w:val="clear" w:color="auto" w:fill="auto"/>
          </w:tcPr>
          <w:p w:rsidR="00FF7B76" w:rsidRPr="009362C2" w:rsidRDefault="00FF7B76"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Содержание этапов КП</w:t>
            </w:r>
          </w:p>
        </w:tc>
      </w:tr>
      <w:tr w:rsidR="003F3B51" w:rsidRPr="00CE43EF" w:rsidTr="001B67E5">
        <w:tc>
          <w:tcPr>
            <w:tcW w:w="817" w:type="dxa"/>
            <w:vMerge w:val="restart"/>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1</w:t>
            </w:r>
          </w:p>
        </w:tc>
        <w:tc>
          <w:tcPr>
            <w:tcW w:w="8754" w:type="dxa"/>
            <w:shd w:val="clear" w:color="auto" w:fill="auto"/>
          </w:tcPr>
          <w:p w:rsidR="003F3B51" w:rsidRPr="009362C2" w:rsidRDefault="003F3B51" w:rsidP="00CE43E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 xml:space="preserve"> Обоснование технологических свойств вскрышных </w:t>
            </w:r>
            <w:r w:rsidR="00CE43EF">
              <w:rPr>
                <w:rFonts w:ascii="Times New Roman" w:hAnsi="Times New Roman" w:cs="Times New Roman"/>
                <w:sz w:val="22"/>
                <w:lang w:val="ru-RU"/>
              </w:rPr>
              <w:t xml:space="preserve">пород. </w:t>
            </w:r>
            <w:bookmarkStart w:id="0" w:name="_GoBack"/>
            <w:bookmarkEnd w:id="0"/>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Выбор средств бурения взрывных скважин.</w:t>
            </w:r>
          </w:p>
        </w:tc>
      </w:tr>
      <w:tr w:rsidR="003F3B51" w:rsidRPr="009362C2" w:rsidTr="001B67E5">
        <w:tc>
          <w:tcPr>
            <w:tcW w:w="817" w:type="dxa"/>
            <w:vMerge/>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w:t>
            </w:r>
            <w:r w:rsidRPr="009362C2">
              <w:rPr>
                <w:rFonts w:ascii="Times New Roman" w:hAnsi="Times New Roman" w:cs="Times New Roman"/>
                <w:sz w:val="22"/>
              </w:rPr>
              <w:t>Выбор промышленных ВВ</w:t>
            </w:r>
            <w:r w:rsidRPr="009362C2">
              <w:rPr>
                <w:rFonts w:ascii="Times New Roman" w:hAnsi="Times New Roman" w:cs="Times New Roman"/>
                <w:sz w:val="22"/>
                <w:lang w:val="ru-RU"/>
              </w:rPr>
              <w:t>.</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Расчет основных параметров скважинных зарядов.</w:t>
            </w:r>
          </w:p>
        </w:tc>
      </w:tr>
      <w:tr w:rsidR="003F3B51" w:rsidRPr="00CE43EF" w:rsidTr="001B67E5">
        <w:tc>
          <w:tcPr>
            <w:tcW w:w="817" w:type="dxa"/>
            <w:vMerge w:val="restart"/>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2</w:t>
            </w: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Оценка качества дробления породы взрывом.</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Определение интервалов замедления короткозамедленного взрывания.</w:t>
            </w:r>
          </w:p>
        </w:tc>
      </w:tr>
      <w:tr w:rsidR="003F3B51" w:rsidRPr="009362C2" w:rsidTr="001B67E5">
        <w:tc>
          <w:tcPr>
            <w:tcW w:w="817" w:type="dxa"/>
            <w:vMerge/>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Схема инициирования скважинных зарядов.</w:t>
            </w:r>
          </w:p>
        </w:tc>
      </w:tr>
      <w:tr w:rsidR="003F3B51" w:rsidRPr="009362C2" w:rsidTr="001B67E5">
        <w:tc>
          <w:tcPr>
            <w:tcW w:w="817" w:type="dxa"/>
            <w:vMerge w:val="restart"/>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3</w:t>
            </w: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rPr>
              <w:t xml:space="preserve"> Дробление негабарита</w:t>
            </w:r>
            <w:r w:rsidRPr="009362C2">
              <w:rPr>
                <w:rFonts w:ascii="Times New Roman" w:hAnsi="Times New Roman" w:cs="Times New Roman"/>
                <w:sz w:val="22"/>
                <w:lang w:val="ru-RU"/>
              </w:rPr>
              <w:t>.</w:t>
            </w:r>
          </w:p>
        </w:tc>
      </w:tr>
      <w:tr w:rsidR="003F3B51" w:rsidRPr="009362C2"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jc w:val="left"/>
              <w:rPr>
                <w:rFonts w:ascii="Times New Roman" w:hAnsi="Times New Roman" w:cs="Times New Roman"/>
                <w:sz w:val="22"/>
                <w:lang w:val="ru-RU"/>
              </w:rPr>
            </w:pPr>
            <w:r w:rsidRPr="009362C2">
              <w:rPr>
                <w:rFonts w:ascii="Times New Roman" w:hAnsi="Times New Roman" w:cs="Times New Roman"/>
                <w:sz w:val="22"/>
              </w:rPr>
              <w:t xml:space="preserve"> Расчет количества негабарита</w:t>
            </w:r>
            <w:r w:rsidRPr="009362C2">
              <w:rPr>
                <w:rFonts w:ascii="Times New Roman" w:hAnsi="Times New Roman" w:cs="Times New Roman"/>
                <w:sz w:val="22"/>
                <w:lang w:val="ru-RU"/>
              </w:rPr>
              <w:t>.</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Схема инициирования взрывной сети при дроблении негабаритов.</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16"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Расчет параметров опасных зон при взрывании скважинных зарядов.</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16"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Определение зон, опасных по разлёту отдельных кусков породы.</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16" w:right="0" w:firstLine="0"/>
              <w:jc w:val="left"/>
              <w:rPr>
                <w:rFonts w:ascii="Times New Roman" w:hAnsi="Times New Roman" w:cs="Times New Roman"/>
                <w:sz w:val="22"/>
                <w:lang w:val="ru-RU"/>
              </w:rPr>
            </w:pPr>
            <w:r w:rsidRPr="009362C2">
              <w:rPr>
                <w:rFonts w:ascii="Times New Roman" w:hAnsi="Times New Roman" w:cs="Times New Roman"/>
                <w:sz w:val="22"/>
                <w:lang w:val="ru-RU"/>
              </w:rPr>
              <w:t xml:space="preserve"> Расчет расстояний, опасных по сейсмическому действию взрыва.</w:t>
            </w:r>
          </w:p>
        </w:tc>
      </w:tr>
      <w:tr w:rsidR="003F3B51" w:rsidRPr="00CE43EF" w:rsidTr="001B67E5">
        <w:tc>
          <w:tcPr>
            <w:tcW w:w="817" w:type="dxa"/>
            <w:vMerge/>
            <w:shd w:val="clear" w:color="auto" w:fill="auto"/>
          </w:tcPr>
          <w:p w:rsidR="003F3B51" w:rsidRPr="009362C2" w:rsidRDefault="003F3B51" w:rsidP="003068CF">
            <w:pPr>
              <w:spacing w:after="0" w:line="240" w:lineRule="auto"/>
              <w:ind w:left="0" w:right="0" w:firstLine="0"/>
              <w:rPr>
                <w:rFonts w:ascii="Times New Roman" w:hAnsi="Times New Roman" w:cs="Times New Roman"/>
                <w:sz w:val="22"/>
                <w:lang w:val="ru-RU"/>
              </w:rPr>
            </w:pPr>
          </w:p>
        </w:tc>
        <w:tc>
          <w:tcPr>
            <w:tcW w:w="8754" w:type="dxa"/>
            <w:shd w:val="clear" w:color="auto" w:fill="auto"/>
          </w:tcPr>
          <w:p w:rsidR="003F3B51" w:rsidRPr="009362C2" w:rsidRDefault="003F3B51" w:rsidP="003068CF">
            <w:pPr>
              <w:spacing w:after="0" w:line="240" w:lineRule="auto"/>
              <w:ind w:left="16" w:right="0" w:firstLine="0"/>
              <w:rPr>
                <w:rFonts w:ascii="Times New Roman" w:hAnsi="Times New Roman" w:cs="Times New Roman"/>
                <w:sz w:val="22"/>
                <w:lang w:val="ru-RU"/>
              </w:rPr>
            </w:pPr>
            <w:r w:rsidRPr="009362C2">
              <w:rPr>
                <w:rFonts w:ascii="Times New Roman" w:hAnsi="Times New Roman" w:cs="Times New Roman"/>
                <w:sz w:val="22"/>
                <w:lang w:val="ru-RU"/>
              </w:rPr>
              <w:t>Определение расстояний, опасных по действию ударной воздушной волны.</w:t>
            </w:r>
          </w:p>
        </w:tc>
      </w:tr>
      <w:tr w:rsidR="003F3B51" w:rsidRPr="00CE43EF" w:rsidTr="001B67E5">
        <w:tc>
          <w:tcPr>
            <w:tcW w:w="817" w:type="dxa"/>
            <w:shd w:val="clear" w:color="auto" w:fill="auto"/>
          </w:tcPr>
          <w:p w:rsidR="003F3B51" w:rsidRPr="009362C2" w:rsidRDefault="003F3B5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4</w:t>
            </w:r>
          </w:p>
        </w:tc>
        <w:tc>
          <w:tcPr>
            <w:tcW w:w="8754" w:type="dxa"/>
            <w:shd w:val="clear" w:color="auto" w:fill="auto"/>
          </w:tcPr>
          <w:p w:rsidR="003F3B51" w:rsidRPr="009362C2" w:rsidRDefault="003F3B51" w:rsidP="003068CF">
            <w:pPr>
              <w:spacing w:after="0" w:line="240" w:lineRule="auto"/>
              <w:ind w:left="0" w:right="4" w:firstLine="0"/>
              <w:rPr>
                <w:rFonts w:ascii="Times New Roman" w:hAnsi="Times New Roman" w:cs="Times New Roman"/>
                <w:sz w:val="22"/>
                <w:lang w:val="ru-RU"/>
              </w:rPr>
            </w:pPr>
            <w:r w:rsidRPr="009362C2">
              <w:rPr>
                <w:rFonts w:ascii="Times New Roman" w:hAnsi="Times New Roman" w:cs="Times New Roman"/>
                <w:sz w:val="22"/>
                <w:lang w:val="ru-RU"/>
              </w:rPr>
              <w:t>Графическое оформление результатов расчетов, в т.ч. схемы расположения скважин на уступе, конструкция скважинного заряда, схема монтажа взрывной сети, схема развала взорванной горной массы.</w:t>
            </w:r>
          </w:p>
        </w:tc>
      </w:tr>
    </w:tbl>
    <w:p w:rsidR="003F3B51" w:rsidRPr="009362C2" w:rsidRDefault="003F3B51" w:rsidP="003068CF">
      <w:pPr>
        <w:spacing w:after="0" w:line="240" w:lineRule="auto"/>
        <w:ind w:left="0" w:right="4" w:firstLine="426"/>
        <w:rPr>
          <w:rFonts w:ascii="Times New Roman" w:hAnsi="Times New Roman" w:cs="Times New Roman"/>
          <w:sz w:val="22"/>
          <w:lang w:val="ru-RU"/>
        </w:rPr>
      </w:pPr>
    </w:p>
    <w:p w:rsidR="003F3B51" w:rsidRPr="009362C2" w:rsidRDefault="003F3B51" w:rsidP="003068CF">
      <w:pPr>
        <w:spacing w:after="0" w:line="240" w:lineRule="auto"/>
        <w:ind w:left="0" w:right="4" w:firstLine="426"/>
        <w:rPr>
          <w:rFonts w:ascii="Times New Roman" w:hAnsi="Times New Roman" w:cs="Times New Roman"/>
          <w:sz w:val="22"/>
          <w:lang w:val="ru-RU"/>
        </w:rPr>
      </w:pPr>
      <w:r w:rsidRPr="009362C2">
        <w:rPr>
          <w:rFonts w:ascii="Times New Roman" w:hAnsi="Times New Roman" w:cs="Times New Roman"/>
          <w:sz w:val="22"/>
          <w:lang w:val="ru-RU"/>
        </w:rPr>
        <w:t>Курсовой проект  выполняется в соответствии с  методические указания по выполнению курсового проекта.</w:t>
      </w:r>
    </w:p>
    <w:p w:rsidR="00FB1B8F" w:rsidRPr="009362C2" w:rsidRDefault="00FB1B8F"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pStyle w:val="a4"/>
        <w:numPr>
          <w:ilvl w:val="0"/>
          <w:numId w:val="3"/>
        </w:numPr>
        <w:tabs>
          <w:tab w:val="left" w:pos="851"/>
        </w:tabs>
        <w:spacing w:after="0" w:line="240" w:lineRule="auto"/>
        <w:ind w:firstLine="426"/>
        <w:jc w:val="both"/>
        <w:rPr>
          <w:rFonts w:ascii="Times New Roman" w:hAnsi="Times New Roman"/>
        </w:rPr>
      </w:pPr>
      <w:r w:rsidRPr="009362C2">
        <w:rPr>
          <w:rFonts w:ascii="Times New Roman" w:hAnsi="Times New Roman"/>
          <w:b/>
        </w:rPr>
        <w:t>Фонд оценочных средств для проведения промежуточной аттестации обучающихся по</w:t>
      </w:r>
      <w:r w:rsidR="00EC25B3" w:rsidRPr="009362C2">
        <w:rPr>
          <w:rFonts w:ascii="Times New Roman" w:hAnsi="Times New Roman"/>
          <w:b/>
        </w:rPr>
        <w:t xml:space="preserve"> </w:t>
      </w:r>
      <w:r w:rsidRPr="009362C2">
        <w:rPr>
          <w:rFonts w:ascii="Times New Roman" w:hAnsi="Times New Roman"/>
          <w:b/>
        </w:rPr>
        <w:t>дисциплине "Разрушение горных пород взрывом", структурированное по разделам (темам)</w:t>
      </w:r>
    </w:p>
    <w:p w:rsidR="00EC25B3" w:rsidRPr="009362C2" w:rsidRDefault="00EC25B3" w:rsidP="003068CF">
      <w:pPr>
        <w:tabs>
          <w:tab w:val="left" w:pos="851"/>
        </w:tabs>
        <w:spacing w:after="0" w:line="240" w:lineRule="auto"/>
        <w:ind w:left="0" w:right="0" w:firstLine="426"/>
        <w:rPr>
          <w:rFonts w:ascii="Times New Roman" w:hAnsi="Times New Roman" w:cs="Times New Roman"/>
          <w:sz w:val="22"/>
          <w:lang w:val="ru-RU"/>
        </w:rPr>
      </w:pPr>
    </w:p>
    <w:p w:rsidR="00463F03" w:rsidRPr="009362C2" w:rsidRDefault="000E6A18" w:rsidP="003068CF">
      <w:pPr>
        <w:numPr>
          <w:ilvl w:val="1"/>
          <w:numId w:val="3"/>
        </w:numPr>
        <w:tabs>
          <w:tab w:val="left" w:pos="851"/>
        </w:tabs>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Паспорт фонда оценочных средств</w:t>
      </w:r>
    </w:p>
    <w:p w:rsidR="00506BE1" w:rsidRPr="009362C2" w:rsidRDefault="00506BE1" w:rsidP="003068CF">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764"/>
        <w:gridCol w:w="1926"/>
        <w:gridCol w:w="2560"/>
        <w:gridCol w:w="1396"/>
      </w:tblGrid>
      <w:tr w:rsidR="00506BE1" w:rsidRPr="009362C2" w:rsidTr="00DE0F3C">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994"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Компетенции, формируемые в результате освоения дисциплины (модуля)</w:t>
            </w:r>
          </w:p>
        </w:tc>
        <w:tc>
          <w:tcPr>
            <w:tcW w:w="1246"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Индикатор(ы) достижения</w:t>
            </w:r>
          </w:p>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компетенции</w:t>
            </w: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Результаты обучения по дисциплине(модуля)</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Уровень</w:t>
            </w:r>
          </w:p>
        </w:tc>
      </w:tr>
      <w:tr w:rsidR="00506BE1" w:rsidRPr="009362C2" w:rsidTr="00A05EDA">
        <w:trPr>
          <w:trHeight w:val="2987"/>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2D75AC"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lastRenderedPageBreak/>
              <w:t>Опрос по контрольным вопросам при защите индивидуальных заданий.</w:t>
            </w:r>
          </w:p>
        </w:tc>
        <w:tc>
          <w:tcPr>
            <w:tcW w:w="1994"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ПК-2</w:t>
            </w:r>
          </w:p>
        </w:tc>
        <w:tc>
          <w:tcPr>
            <w:tcW w:w="1246" w:type="dxa"/>
            <w:tcBorders>
              <w:top w:val="single" w:sz="3" w:space="0" w:color="000000"/>
              <w:left w:val="single" w:sz="3" w:space="0" w:color="000000"/>
              <w:bottom w:val="single" w:sz="3" w:space="0" w:color="000000"/>
              <w:right w:val="single" w:sz="3" w:space="0" w:color="000000"/>
            </w:tcBorders>
            <w:shd w:val="clear" w:color="auto" w:fill="auto"/>
          </w:tcPr>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Анализирует, рассматривает и применяет основы открытых горных и взрывных работ.</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Сравнивает принципы комплексной механизации взрывных работ.</w:t>
            </w:r>
          </w:p>
          <w:p w:rsidR="00506BE1"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Применяет мероприятия по снижению техногенной нагрузки на открытых горных работах, в том числе в условиях чрезвычайных ситуаций.</w:t>
            </w: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A05EDA" w:rsidRPr="009362C2" w:rsidRDefault="00CA533D"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Знать: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процессы технологий добычи и переработки, принципы комплексной механизации;</w:t>
            </w:r>
          </w:p>
          <w:p w:rsidR="00A05EDA" w:rsidRPr="009362C2" w:rsidRDefault="00D8423D"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Уметь: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осуществлять техническое руководство горными и взрывными работами и управлять процессами на производственных объектах;</w:t>
            </w:r>
          </w:p>
          <w:p w:rsidR="00A05EDA"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Владе</w:t>
            </w:r>
            <w:r w:rsidR="00030880" w:rsidRPr="009362C2">
              <w:rPr>
                <w:rFonts w:ascii="Times New Roman" w:hAnsi="Times New Roman" w:cs="Times New Roman"/>
                <w:sz w:val="22"/>
                <w:lang w:val="ru-RU"/>
              </w:rPr>
              <w:t>ть</w:t>
            </w:r>
            <w:r w:rsidRPr="009362C2">
              <w:rPr>
                <w:rFonts w:ascii="Times New Roman" w:hAnsi="Times New Roman" w:cs="Times New Roman"/>
                <w:sz w:val="22"/>
                <w:lang w:val="ru-RU"/>
              </w:rPr>
              <w:t xml:space="preserve">: </w:t>
            </w:r>
          </w:p>
          <w:p w:rsidR="00506BE1" w:rsidRPr="009362C2" w:rsidRDefault="00A05EDA"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знаниями по разработке планов мероприятий по снижению техногенной нагрузки на открытых горных работах, в том числе в условиях чрезвычайных ситуаций;</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Высокий или средний</w:t>
            </w:r>
          </w:p>
        </w:tc>
      </w:tr>
      <w:tr w:rsidR="00506BE1" w:rsidRPr="009362C2" w:rsidTr="00506BE1">
        <w:trPr>
          <w:trHeight w:val="394"/>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2D75AC"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Опрос по контрольным вопросам при защите индивидуальных заданий.</w:t>
            </w:r>
          </w:p>
        </w:tc>
        <w:tc>
          <w:tcPr>
            <w:tcW w:w="1994"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ПК-4</w:t>
            </w:r>
          </w:p>
        </w:tc>
        <w:tc>
          <w:tcPr>
            <w:tcW w:w="1246" w:type="dxa"/>
            <w:tcBorders>
              <w:top w:val="single" w:sz="3" w:space="0" w:color="000000"/>
              <w:left w:val="single" w:sz="3" w:space="0" w:color="000000"/>
              <w:bottom w:val="single" w:sz="3" w:space="0" w:color="000000"/>
              <w:right w:val="single" w:sz="3" w:space="0" w:color="000000"/>
            </w:tcBorders>
            <w:shd w:val="clear" w:color="auto" w:fill="auto"/>
          </w:tcPr>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Анализирует, разрабатывает, согласовывает и утверждает необходимую техническую, нормативную, методическую и иную документацию регламентирующую порядок, качество и безопасность выполнения горно строительных, горных и взрывных работ.</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Анализирует и сравнивает горно-технические условия проведения горно-строительных, горных и взрывных работ.</w:t>
            </w:r>
          </w:p>
          <w:p w:rsidR="00506BE1" w:rsidRPr="009362C2" w:rsidRDefault="00506BE1" w:rsidP="003068CF">
            <w:pPr>
              <w:spacing w:after="0" w:line="240" w:lineRule="auto"/>
              <w:ind w:left="0" w:right="0" w:firstLine="146"/>
              <w:rPr>
                <w:rFonts w:ascii="Times New Roman" w:hAnsi="Times New Roman" w:cs="Times New Roman"/>
                <w:sz w:val="22"/>
                <w:lang w:val="ru-RU"/>
              </w:rPr>
            </w:pP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A05EDA" w:rsidRPr="009362C2" w:rsidRDefault="00CA533D"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Знать: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 требования нормативных и законодательных актов</w:t>
            </w:r>
          </w:p>
          <w:p w:rsidR="00A05EDA" w:rsidRPr="009362C2" w:rsidRDefault="00D8423D"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Уметь:</w:t>
            </w:r>
            <w:r w:rsidR="00A05EDA"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 применять техническую, нормативную, методическую и иную документацию, регламентирующую</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порядок, качество и безопасность выполнения горно-строительных, горных и взрывных работ;</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Владе</w:t>
            </w:r>
            <w:r w:rsidR="00030880" w:rsidRPr="009362C2">
              <w:rPr>
                <w:rFonts w:ascii="Times New Roman" w:hAnsi="Times New Roman" w:cs="Times New Roman"/>
                <w:sz w:val="22"/>
                <w:lang w:val="ru-RU"/>
              </w:rPr>
              <w:t>ть</w:t>
            </w:r>
            <w:r w:rsidRPr="009362C2">
              <w:rPr>
                <w:rFonts w:ascii="Times New Roman" w:hAnsi="Times New Roman" w:cs="Times New Roman"/>
                <w:sz w:val="22"/>
                <w:lang w:val="ru-RU"/>
              </w:rPr>
              <w:t xml:space="preserve">: </w:t>
            </w:r>
          </w:p>
          <w:p w:rsidR="00A05EDA" w:rsidRPr="009362C2" w:rsidRDefault="00A05EDA" w:rsidP="003068CF">
            <w:pPr>
              <w:spacing w:after="0" w:line="240" w:lineRule="auto"/>
              <w:ind w:left="0" w:right="0" w:firstLine="146"/>
              <w:rPr>
                <w:rFonts w:ascii="Times New Roman" w:hAnsi="Times New Roman" w:cs="Times New Roman"/>
                <w:sz w:val="22"/>
                <w:lang w:val="ru-RU"/>
              </w:rPr>
            </w:pPr>
            <w:r w:rsidRPr="009362C2">
              <w:rPr>
                <w:rFonts w:ascii="Times New Roman" w:hAnsi="Times New Roman" w:cs="Times New Roman"/>
                <w:sz w:val="22"/>
                <w:lang w:val="ru-RU"/>
              </w:rPr>
              <w:t>- способностью самостоятельно, контролировать соответствие разработанной документации требованиям нормативных и законодательных актов.</w:t>
            </w:r>
          </w:p>
          <w:p w:rsidR="00506BE1" w:rsidRPr="009362C2" w:rsidRDefault="00506BE1" w:rsidP="003068CF">
            <w:pPr>
              <w:spacing w:after="0" w:line="240" w:lineRule="auto"/>
              <w:ind w:left="0" w:right="0" w:firstLine="146"/>
              <w:rPr>
                <w:rFonts w:ascii="Times New Roman" w:hAnsi="Times New Roman" w:cs="Times New Roman"/>
                <w:sz w:val="22"/>
                <w:lang w:val="ru-RU"/>
              </w:rPr>
            </w:pP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Высокий или средний</w:t>
            </w:r>
          </w:p>
        </w:tc>
      </w:tr>
      <w:tr w:rsidR="00506BE1" w:rsidRPr="00CE43EF" w:rsidTr="00DE0F3C">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506BE1" w:rsidRPr="009362C2" w:rsidRDefault="00506BE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Высокий уровень достижения компетенции</w:t>
            </w:r>
            <w:r w:rsidRPr="009362C2">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506BE1" w:rsidRPr="009362C2" w:rsidRDefault="00506BE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Средний уровень достижения компетенции</w:t>
            </w:r>
            <w:r w:rsidRPr="009362C2">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506BE1" w:rsidRPr="009362C2" w:rsidRDefault="00506BE1"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b/>
                <w:sz w:val="22"/>
                <w:lang w:val="ru-RU"/>
              </w:rPr>
              <w:t>Низкий уровень достижения компетенции</w:t>
            </w:r>
            <w:r w:rsidRPr="009362C2">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506BE1" w:rsidRPr="009362C2" w:rsidRDefault="00506BE1" w:rsidP="003068CF">
      <w:pPr>
        <w:spacing w:after="0" w:line="240" w:lineRule="auto"/>
        <w:ind w:left="0" w:right="0" w:firstLine="0"/>
        <w:rPr>
          <w:rFonts w:ascii="Times New Roman" w:hAnsi="Times New Roman" w:cs="Times New Roman"/>
          <w:sz w:val="22"/>
          <w:lang w:val="ru-RU"/>
        </w:rPr>
      </w:pPr>
    </w:p>
    <w:p w:rsidR="00506BE1" w:rsidRPr="009362C2" w:rsidRDefault="00506BE1"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5.2. Типовые контрольные задания или иные материалы</w:t>
      </w:r>
    </w:p>
    <w:p w:rsidR="00506BE1" w:rsidRPr="009362C2" w:rsidRDefault="00506BE1" w:rsidP="003068CF">
      <w:pPr>
        <w:spacing w:after="0" w:line="240" w:lineRule="auto"/>
        <w:ind w:left="0" w:right="0" w:firstLine="426"/>
        <w:rPr>
          <w:rFonts w:ascii="Times New Roman" w:hAnsi="Times New Roman" w:cs="Times New Roman"/>
          <w:sz w:val="22"/>
          <w:lang w:val="ru-RU"/>
        </w:rPr>
      </w:pPr>
    </w:p>
    <w:p w:rsidR="00506BE1" w:rsidRPr="009362C2" w:rsidRDefault="00506BE1"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lastRenderedPageBreak/>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061021" w:rsidRPr="009362C2" w:rsidRDefault="00061021" w:rsidP="003068CF">
      <w:pPr>
        <w:spacing w:after="0" w:line="240" w:lineRule="auto"/>
        <w:ind w:left="0" w:right="0" w:firstLine="426"/>
        <w:rPr>
          <w:rFonts w:ascii="Times New Roman" w:hAnsi="Times New Roman" w:cs="Times New Roman"/>
          <w:b/>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5.2.1.</w:t>
      </w:r>
      <w:r w:rsidR="003068CF" w:rsidRPr="009362C2">
        <w:rPr>
          <w:rFonts w:ascii="Times New Roman" w:hAnsi="Times New Roman" w:cs="Times New Roman"/>
          <w:b/>
          <w:sz w:val="22"/>
          <w:lang w:val="ru-RU"/>
        </w:rPr>
        <w:t xml:space="preserve"> </w:t>
      </w:r>
      <w:r w:rsidRPr="009362C2">
        <w:rPr>
          <w:rFonts w:ascii="Times New Roman" w:hAnsi="Times New Roman" w:cs="Times New Roman"/>
          <w:b/>
          <w:sz w:val="22"/>
          <w:lang w:val="ru-RU"/>
        </w:rPr>
        <w:t>Оценочные средства при текущей аттестации</w:t>
      </w:r>
    </w:p>
    <w:p w:rsidR="00061021" w:rsidRPr="009362C2" w:rsidRDefault="00061021" w:rsidP="003068CF">
      <w:pPr>
        <w:spacing w:after="0" w:line="240" w:lineRule="auto"/>
        <w:ind w:left="0" w:right="0" w:firstLine="426"/>
        <w:rPr>
          <w:rFonts w:ascii="Times New Roman" w:hAnsi="Times New Roman" w:cs="Times New Roman"/>
          <w:sz w:val="22"/>
          <w:lang w:val="ru-RU"/>
        </w:rPr>
      </w:pP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Оценка текущей успеваемости студентов проводится на практических занятиях в контрольные недели в виде ответов на вопросы при защите индивидуальных заданий.</w:t>
      </w: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r w:rsidRPr="009362C2">
        <w:rPr>
          <w:rFonts w:ascii="Times New Roman" w:hAnsi="Times New Roman" w:cs="Times New Roman"/>
          <w:b/>
          <w:sz w:val="22"/>
          <w:lang w:val="ru-RU"/>
        </w:rPr>
        <w:t>Примеры контрольных вопросов при защите индивидуальных заданий</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1. Сколько категорий пород по блочности?</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2. Что такое акустическая жесткость массива?</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3. Что означает понятие – диаметр естественной отдельности?</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4. Какие средства относятся к средствам огневого инициирования ?</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5.Какие ВВ относятся к первичным инициирующим ВВ?</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6.Какие ВВ относятся к вторичным инициирующим ВВ?</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7. Технологические свойства пород угольных разрезов. Коэффициент анизотропии трещиноватости.</w:t>
      </w:r>
      <w:r w:rsidR="003068CF" w:rsidRPr="009362C2">
        <w:rPr>
          <w:rFonts w:ascii="Times New Roman" w:hAnsi="Times New Roman" w:cs="Times New Roman"/>
          <w:sz w:val="22"/>
          <w:lang w:val="ru-RU"/>
        </w:rPr>
        <w:t xml:space="preserve"> </w:t>
      </w:r>
      <w:r w:rsidRPr="009362C2">
        <w:rPr>
          <w:rFonts w:ascii="Times New Roman" w:hAnsi="Times New Roman" w:cs="Times New Roman"/>
          <w:sz w:val="22"/>
          <w:lang w:val="ru-RU"/>
        </w:rPr>
        <w:t>Блочность пород.</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8. Классификация горных пород. Их практическое значение при ведении взрывных работ.</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9. Методы регулирования качества взрывной подготовки пород.</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10. Схемы инициирования заряда ВВ в скважине. Характеристика. Рекомендуемые области</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применения.</w:t>
      </w:r>
    </w:p>
    <w:p w:rsidR="00CC1E79"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11. Состав проекта массового взрыва.</w:t>
      </w:r>
    </w:p>
    <w:p w:rsidR="002D75AC" w:rsidRPr="009362C2" w:rsidRDefault="00CC1E79"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12. Организация проведения массового взрыва. </w:t>
      </w:r>
      <w:r w:rsidR="002D75AC" w:rsidRPr="009362C2">
        <w:rPr>
          <w:rFonts w:ascii="Times New Roman" w:hAnsi="Times New Roman" w:cs="Times New Roman"/>
          <w:sz w:val="22"/>
          <w:lang w:val="ru-RU"/>
        </w:rPr>
        <w:t>Критерии оценивания:</w:t>
      </w:r>
    </w:p>
    <w:p w:rsidR="002D75AC" w:rsidRPr="009362C2" w:rsidRDefault="002D75AC" w:rsidP="003068CF">
      <w:pPr>
        <w:numPr>
          <w:ilvl w:val="0"/>
          <w:numId w:val="31"/>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85–100 баллов – при правильном и полном ответе на два вопроса;</w:t>
      </w:r>
    </w:p>
    <w:p w:rsidR="002D75AC" w:rsidRPr="009362C2" w:rsidRDefault="002D75AC" w:rsidP="003068CF">
      <w:pPr>
        <w:numPr>
          <w:ilvl w:val="0"/>
          <w:numId w:val="31"/>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2D75AC" w:rsidRPr="009362C2" w:rsidRDefault="002D75AC" w:rsidP="003068CF">
      <w:pPr>
        <w:numPr>
          <w:ilvl w:val="0"/>
          <w:numId w:val="31"/>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25–64 баллов – при правильном и неполном ответе только на один из вопросов;     </w:t>
      </w:r>
    </w:p>
    <w:p w:rsidR="002D75AC" w:rsidRPr="009362C2" w:rsidRDefault="002D75AC" w:rsidP="003068CF">
      <w:pPr>
        <w:numPr>
          <w:ilvl w:val="0"/>
          <w:numId w:val="31"/>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0–24 баллов – при отсутствии правильных ответов на вопросы.</w:t>
      </w: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r w:rsidRPr="009362C2">
        <w:rPr>
          <w:rFonts w:ascii="Times New Roman" w:hAnsi="Times New Roman" w:cs="Times New Roman"/>
          <w:b/>
          <w:sz w:val="22"/>
          <w:lang w:val="ru-RU"/>
        </w:rPr>
        <w:t>Шкала оценивания</w:t>
      </w:r>
    </w:p>
    <w:tbl>
      <w:tblPr>
        <w:tblW w:w="5565" w:type="dxa"/>
        <w:tblInd w:w="12" w:type="dxa"/>
        <w:tblCellMar>
          <w:top w:w="30" w:type="dxa"/>
          <w:left w:w="12" w:type="dxa"/>
          <w:right w:w="12" w:type="dxa"/>
        </w:tblCellMar>
        <w:tblLook w:val="04A0" w:firstRow="1" w:lastRow="0" w:firstColumn="1" w:lastColumn="0" w:noHBand="0" w:noVBand="1"/>
      </w:tblPr>
      <w:tblGrid>
        <w:gridCol w:w="2071"/>
        <w:gridCol w:w="990"/>
        <w:gridCol w:w="990"/>
        <w:gridCol w:w="757"/>
        <w:gridCol w:w="757"/>
      </w:tblGrid>
      <w:tr w:rsidR="002D75AC" w:rsidRPr="009362C2" w:rsidTr="003068CF">
        <w:trPr>
          <w:trHeight w:val="37"/>
        </w:trPr>
        <w:tc>
          <w:tcPr>
            <w:tcW w:w="2071"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rPr>
                <w:rFonts w:ascii="Times New Roman" w:hAnsi="Times New Roman" w:cs="Times New Roman"/>
                <w:sz w:val="22"/>
                <w:lang w:val="ru-RU"/>
              </w:rPr>
            </w:pPr>
            <w:r w:rsidRPr="009362C2">
              <w:rPr>
                <w:rFonts w:ascii="Times New Roman" w:hAnsi="Times New Roman" w:cs="Times New Roman"/>
                <w:sz w:val="22"/>
                <w:lang w:val="ru-RU"/>
              </w:rPr>
              <w:t>Количество баллов</w:t>
            </w:r>
          </w:p>
        </w:tc>
        <w:tc>
          <w:tcPr>
            <w:tcW w:w="990"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0 -49</w:t>
            </w:r>
          </w:p>
        </w:tc>
        <w:tc>
          <w:tcPr>
            <w:tcW w:w="990"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50 - 64</w:t>
            </w:r>
          </w:p>
        </w:tc>
        <w:tc>
          <w:tcPr>
            <w:tcW w:w="757"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65 - 84</w:t>
            </w:r>
          </w:p>
        </w:tc>
        <w:tc>
          <w:tcPr>
            <w:tcW w:w="757"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85 -100</w:t>
            </w:r>
          </w:p>
        </w:tc>
      </w:tr>
      <w:tr w:rsidR="002D75AC" w:rsidRPr="009362C2" w:rsidTr="003068CF">
        <w:trPr>
          <w:trHeight w:val="37"/>
        </w:trPr>
        <w:tc>
          <w:tcPr>
            <w:tcW w:w="2071"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rPr>
                <w:rFonts w:ascii="Times New Roman" w:hAnsi="Times New Roman" w:cs="Times New Roman"/>
                <w:sz w:val="22"/>
                <w:lang w:val="ru-RU"/>
              </w:rPr>
            </w:pPr>
            <w:r w:rsidRPr="009362C2">
              <w:rPr>
                <w:rFonts w:ascii="Times New Roman" w:hAnsi="Times New Roman" w:cs="Times New Roman"/>
                <w:sz w:val="22"/>
                <w:lang w:val="ru-RU"/>
              </w:rPr>
              <w:t>Оценка</w:t>
            </w:r>
          </w:p>
        </w:tc>
        <w:tc>
          <w:tcPr>
            <w:tcW w:w="990"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Незачтено</w:t>
            </w:r>
          </w:p>
        </w:tc>
        <w:tc>
          <w:tcPr>
            <w:tcW w:w="990"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Незачтено</w:t>
            </w:r>
          </w:p>
        </w:tc>
        <w:tc>
          <w:tcPr>
            <w:tcW w:w="757"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Зачтено</w:t>
            </w:r>
          </w:p>
        </w:tc>
        <w:tc>
          <w:tcPr>
            <w:tcW w:w="757"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hanging="8"/>
              <w:jc w:val="center"/>
              <w:rPr>
                <w:rFonts w:ascii="Times New Roman" w:hAnsi="Times New Roman" w:cs="Times New Roman"/>
                <w:sz w:val="22"/>
                <w:lang w:val="ru-RU"/>
              </w:rPr>
            </w:pPr>
            <w:r w:rsidRPr="009362C2">
              <w:rPr>
                <w:rFonts w:ascii="Times New Roman" w:hAnsi="Times New Roman" w:cs="Times New Roman"/>
                <w:sz w:val="22"/>
                <w:lang w:val="ru-RU"/>
              </w:rPr>
              <w:t>Зачтено</w:t>
            </w:r>
          </w:p>
        </w:tc>
      </w:tr>
    </w:tbl>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 xml:space="preserve"> </w:t>
      </w:r>
    </w:p>
    <w:p w:rsidR="002D75AC" w:rsidRPr="009362C2" w:rsidRDefault="002D75AC" w:rsidP="003068CF">
      <w:pPr>
        <w:keepNext/>
        <w:keepLines/>
        <w:spacing w:after="0" w:line="240" w:lineRule="auto"/>
        <w:ind w:left="0" w:right="0" w:firstLine="426"/>
        <w:outlineLvl w:val="1"/>
        <w:rPr>
          <w:rFonts w:ascii="Times New Roman" w:hAnsi="Times New Roman" w:cs="Times New Roman"/>
          <w:b/>
          <w:sz w:val="22"/>
          <w:lang w:val="ru-RU"/>
        </w:rPr>
      </w:pPr>
      <w:r w:rsidRPr="009362C2">
        <w:rPr>
          <w:rFonts w:ascii="Times New Roman" w:hAnsi="Times New Roman" w:cs="Times New Roman"/>
          <w:b/>
          <w:sz w:val="22"/>
          <w:lang w:val="ru-RU"/>
        </w:rPr>
        <w:t>5.2.2</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Оценочные средства при промежуточной аттестации</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 </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Промежуточная аттестация проводится в форме экзамена.</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Оценочными средствами являются вопросы на экзаменационные вопросы в билетах. Каждый билет содержит два вопроса.</w:t>
      </w: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r w:rsidRPr="009362C2">
        <w:rPr>
          <w:rFonts w:ascii="Times New Roman" w:hAnsi="Times New Roman" w:cs="Times New Roman"/>
          <w:b/>
          <w:sz w:val="22"/>
          <w:lang w:val="ru-RU"/>
        </w:rPr>
        <w:t>Вопросы на экзамен</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Общая характеристика промышленных ВВ, их свойства, классификация. </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Непредохранительные промышленные ВВ. </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ВВ, изготовляемые на местах производства взрывных работ. </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Предохранительные ВВ. </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Специальные и конверсионные промышленные ВВ. </w:t>
      </w:r>
    </w:p>
    <w:p w:rsidR="002D75AC"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ВВ для изготовления средств инициирования; средства и способы взрывания зарядов промышленных ВВ.</w:t>
      </w:r>
      <w:r w:rsidR="002D75AC" w:rsidRPr="009362C2">
        <w:rPr>
          <w:rFonts w:ascii="Times New Roman" w:hAnsi="Times New Roman" w:cs="Times New Roman"/>
          <w:sz w:val="22"/>
          <w:lang w:val="ru-RU"/>
        </w:rPr>
        <w:t>.</w:t>
      </w:r>
    </w:p>
    <w:p w:rsidR="009D7018" w:rsidRPr="009362C2" w:rsidRDefault="009D7018" w:rsidP="003068CF">
      <w:pPr>
        <w:numPr>
          <w:ilvl w:val="0"/>
          <w:numId w:val="34"/>
        </w:numPr>
        <w:spacing w:after="0" w:line="240" w:lineRule="auto"/>
        <w:ind w:left="0" w:right="0" w:firstLine="426"/>
        <w:jc w:val="left"/>
        <w:rPr>
          <w:rFonts w:ascii="Times New Roman" w:hAnsi="Times New Roman" w:cs="Times New Roman"/>
          <w:sz w:val="22"/>
          <w:lang w:val="ru-RU"/>
        </w:rPr>
      </w:pPr>
      <w:r w:rsidRPr="009362C2">
        <w:rPr>
          <w:rFonts w:ascii="Times New Roman" w:hAnsi="Times New Roman" w:cs="Times New Roman"/>
          <w:sz w:val="22"/>
          <w:lang w:val="ru-RU"/>
        </w:rPr>
        <w:t xml:space="preserve">Взрывные работы при проведении горных выработок Проходка выработок большого сечения. </w:t>
      </w:r>
    </w:p>
    <w:p w:rsidR="009D7018" w:rsidRPr="009362C2" w:rsidRDefault="009D7018" w:rsidP="003068CF">
      <w:pPr>
        <w:numPr>
          <w:ilvl w:val="0"/>
          <w:numId w:val="34"/>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Сотрясательное взрывание. Безопасность взрывных работ при сотрясательном взрывании.</w:t>
      </w:r>
    </w:p>
    <w:p w:rsidR="009D7018" w:rsidRPr="009362C2" w:rsidRDefault="009D7018" w:rsidP="003068CF">
      <w:pPr>
        <w:numPr>
          <w:ilvl w:val="0"/>
          <w:numId w:val="34"/>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Технология взрывных работ при проведении выработок в выбросоопасных породах. Взрывные работы при разупрочнении труднообрушаемой кровли.</w:t>
      </w:r>
    </w:p>
    <w:p w:rsidR="009D7018" w:rsidRPr="009362C2" w:rsidRDefault="009D7018" w:rsidP="003068CF">
      <w:pPr>
        <w:numPr>
          <w:ilvl w:val="0"/>
          <w:numId w:val="34"/>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Требования к буровзрывным работам на карьерах, как к основному технологическому процессу для подготовки горных пород к выемке.</w:t>
      </w:r>
    </w:p>
    <w:p w:rsidR="009D7018" w:rsidRPr="009362C2" w:rsidRDefault="009D7018" w:rsidP="003068CF">
      <w:pPr>
        <w:numPr>
          <w:ilvl w:val="0"/>
          <w:numId w:val="34"/>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Методы производства взрывных работ при открытой разработке полезных ископаемых. </w:t>
      </w:r>
    </w:p>
    <w:p w:rsidR="009D7018" w:rsidRPr="009362C2" w:rsidRDefault="009D7018" w:rsidP="003068CF">
      <w:pPr>
        <w:numPr>
          <w:ilvl w:val="0"/>
          <w:numId w:val="34"/>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Подготовка разрезных траншей. Технология заоткоски уступов при постановке бортов карьера в конечное положение методами контурного взрывания, с предварительным щелеобразованием.</w:t>
      </w:r>
    </w:p>
    <w:p w:rsidR="009D7018" w:rsidRPr="009362C2" w:rsidRDefault="009D7018" w:rsidP="003068CF">
      <w:pPr>
        <w:spacing w:after="0" w:line="240" w:lineRule="auto"/>
        <w:ind w:left="0" w:right="0" w:firstLine="426"/>
        <w:rPr>
          <w:rFonts w:ascii="Times New Roman" w:hAnsi="Times New Roman" w:cs="Times New Roman"/>
          <w:sz w:val="22"/>
          <w:lang w:val="ru-RU"/>
        </w:rPr>
      </w:pP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Инструментом измерения сформированности компетенций являются:</w:t>
      </w:r>
    </w:p>
    <w:p w:rsidR="002D75AC" w:rsidRPr="009362C2" w:rsidRDefault="002D75AC" w:rsidP="003068CF">
      <w:pPr>
        <w:numPr>
          <w:ilvl w:val="0"/>
          <w:numId w:val="33"/>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ответы обучающихся на вопросы во время опроса.</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При проведении промежуточного контроля обучающийся отвечает на 2 вопроса, выбранных случайным образом.</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Опрос может проводиться в письменной и (или) устной, и (или) электронной форме.</w:t>
      </w: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Критерии оценивания при ответе на вопросы:</w:t>
      </w:r>
    </w:p>
    <w:p w:rsidR="002D75AC" w:rsidRPr="009362C2" w:rsidRDefault="002D75AC" w:rsidP="003068CF">
      <w:pPr>
        <w:numPr>
          <w:ilvl w:val="0"/>
          <w:numId w:val="33"/>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85–100 баллов – при правильном и полном ответе на два вопроса;</w:t>
      </w:r>
    </w:p>
    <w:p w:rsidR="002D75AC" w:rsidRPr="009362C2" w:rsidRDefault="002D75AC" w:rsidP="003068CF">
      <w:pPr>
        <w:numPr>
          <w:ilvl w:val="0"/>
          <w:numId w:val="33"/>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2D75AC" w:rsidRPr="009362C2" w:rsidRDefault="002D75AC" w:rsidP="003068CF">
      <w:pPr>
        <w:numPr>
          <w:ilvl w:val="0"/>
          <w:numId w:val="33"/>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50–64 баллов – при правильном и неполном ответе только на один из вопросов;</w:t>
      </w:r>
    </w:p>
    <w:p w:rsidR="002D75AC" w:rsidRPr="009362C2" w:rsidRDefault="002D75AC" w:rsidP="003068CF">
      <w:pPr>
        <w:numPr>
          <w:ilvl w:val="0"/>
          <w:numId w:val="33"/>
        </w:num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 xml:space="preserve"> 0–49 баллов – при отсутствии правильных ответов на вопросы.</w:t>
      </w: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p>
    <w:p w:rsidR="002D75AC" w:rsidRPr="009362C2" w:rsidRDefault="002D75AC" w:rsidP="003068CF">
      <w:pPr>
        <w:keepNext/>
        <w:keepLines/>
        <w:spacing w:after="0" w:line="240" w:lineRule="auto"/>
        <w:ind w:left="0" w:right="0" w:firstLine="426"/>
        <w:outlineLvl w:val="0"/>
        <w:rPr>
          <w:rFonts w:ascii="Times New Roman" w:hAnsi="Times New Roman" w:cs="Times New Roman"/>
          <w:b/>
          <w:sz w:val="22"/>
          <w:lang w:val="ru-RU"/>
        </w:rPr>
      </w:pPr>
      <w:r w:rsidRPr="009362C2">
        <w:rPr>
          <w:rFonts w:ascii="Times New Roman" w:hAnsi="Times New Roman" w:cs="Times New Roman"/>
          <w:b/>
          <w:sz w:val="22"/>
          <w:lang w:val="ru-RU"/>
        </w:rPr>
        <w:t>Шкала оценивания на экзамен</w:t>
      </w:r>
    </w:p>
    <w:tbl>
      <w:tblPr>
        <w:tblW w:w="7687" w:type="dxa"/>
        <w:tblInd w:w="12" w:type="dxa"/>
        <w:tblCellMar>
          <w:top w:w="30" w:type="dxa"/>
          <w:left w:w="12" w:type="dxa"/>
          <w:right w:w="12" w:type="dxa"/>
        </w:tblCellMar>
        <w:tblLook w:val="04A0" w:firstRow="1" w:lastRow="0" w:firstColumn="1" w:lastColumn="0" w:noHBand="0" w:noVBand="1"/>
      </w:tblPr>
      <w:tblGrid>
        <w:gridCol w:w="2072"/>
        <w:gridCol w:w="2094"/>
        <w:gridCol w:w="1883"/>
        <w:gridCol w:w="793"/>
        <w:gridCol w:w="845"/>
      </w:tblGrid>
      <w:tr w:rsidR="002D75AC" w:rsidRPr="009362C2" w:rsidTr="003068CF">
        <w:trPr>
          <w:trHeight w:val="20"/>
        </w:trPr>
        <w:tc>
          <w:tcPr>
            <w:tcW w:w="2072"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Количество баллов</w:t>
            </w:r>
          </w:p>
        </w:tc>
        <w:tc>
          <w:tcPr>
            <w:tcW w:w="2094"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0 -49</w:t>
            </w:r>
          </w:p>
        </w:tc>
        <w:tc>
          <w:tcPr>
            <w:tcW w:w="1883"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50 - 64</w:t>
            </w:r>
          </w:p>
        </w:tc>
        <w:tc>
          <w:tcPr>
            <w:tcW w:w="793"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65 - 84</w:t>
            </w:r>
          </w:p>
        </w:tc>
        <w:tc>
          <w:tcPr>
            <w:tcW w:w="845"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85 -100</w:t>
            </w:r>
          </w:p>
        </w:tc>
      </w:tr>
      <w:tr w:rsidR="002D75AC" w:rsidRPr="009362C2" w:rsidTr="003068CF">
        <w:trPr>
          <w:trHeight w:val="20"/>
        </w:trPr>
        <w:tc>
          <w:tcPr>
            <w:tcW w:w="2072"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rPr>
                <w:rFonts w:ascii="Times New Roman" w:hAnsi="Times New Roman" w:cs="Times New Roman"/>
                <w:sz w:val="22"/>
                <w:lang w:val="ru-RU"/>
              </w:rPr>
            </w:pPr>
            <w:r w:rsidRPr="009362C2">
              <w:rPr>
                <w:rFonts w:ascii="Times New Roman" w:hAnsi="Times New Roman" w:cs="Times New Roman"/>
                <w:sz w:val="22"/>
                <w:lang w:val="ru-RU"/>
              </w:rPr>
              <w:t>Оценка</w:t>
            </w:r>
          </w:p>
        </w:tc>
        <w:tc>
          <w:tcPr>
            <w:tcW w:w="2094"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Неудовлетворительно</w:t>
            </w:r>
          </w:p>
        </w:tc>
        <w:tc>
          <w:tcPr>
            <w:tcW w:w="1883"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Удовлетворительно</w:t>
            </w:r>
          </w:p>
        </w:tc>
        <w:tc>
          <w:tcPr>
            <w:tcW w:w="793"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Хорошо</w:t>
            </w:r>
          </w:p>
        </w:tc>
        <w:tc>
          <w:tcPr>
            <w:tcW w:w="845" w:type="dxa"/>
            <w:tcBorders>
              <w:top w:val="single" w:sz="4" w:space="0" w:color="000000"/>
              <w:left w:val="single" w:sz="4" w:space="0" w:color="000000"/>
              <w:bottom w:val="single" w:sz="4" w:space="0" w:color="000000"/>
              <w:right w:val="single" w:sz="4" w:space="0" w:color="000000"/>
            </w:tcBorders>
            <w:hideMark/>
          </w:tcPr>
          <w:p w:rsidR="002D75AC" w:rsidRPr="009362C2" w:rsidRDefault="002D75AC" w:rsidP="003068CF">
            <w:pPr>
              <w:spacing w:after="0" w:line="240" w:lineRule="auto"/>
              <w:ind w:left="0" w:right="0" w:firstLine="0"/>
              <w:jc w:val="center"/>
              <w:rPr>
                <w:rFonts w:ascii="Times New Roman" w:hAnsi="Times New Roman" w:cs="Times New Roman"/>
                <w:sz w:val="22"/>
                <w:lang w:val="ru-RU"/>
              </w:rPr>
            </w:pPr>
            <w:r w:rsidRPr="009362C2">
              <w:rPr>
                <w:rFonts w:ascii="Times New Roman" w:hAnsi="Times New Roman" w:cs="Times New Roman"/>
                <w:sz w:val="22"/>
                <w:lang w:val="ru-RU"/>
              </w:rPr>
              <w:t>Отлично</w:t>
            </w:r>
          </w:p>
        </w:tc>
      </w:tr>
    </w:tbl>
    <w:p w:rsidR="002D75AC" w:rsidRPr="009362C2" w:rsidRDefault="002D75AC" w:rsidP="003068CF">
      <w:pPr>
        <w:spacing w:after="0" w:line="240" w:lineRule="auto"/>
        <w:ind w:left="0" w:right="0" w:firstLine="426"/>
        <w:rPr>
          <w:rFonts w:ascii="Times New Roman" w:hAnsi="Times New Roman" w:cs="Times New Roman"/>
          <w:sz w:val="22"/>
          <w:lang w:val="ru-RU"/>
        </w:rPr>
      </w:pPr>
    </w:p>
    <w:p w:rsidR="002D75AC" w:rsidRPr="009362C2" w:rsidRDefault="002D75AC"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Промежуточная аттестация проводится с использованием фонда оценочных редств включающих темы задания и др. Примерный перечень вопросов, примерные задания и пр. для промежуточного контроля приводятся в методических указаниях к конкретному виду занятий.</w:t>
      </w:r>
    </w:p>
    <w:p w:rsidR="00061021" w:rsidRPr="009362C2" w:rsidRDefault="00061021" w:rsidP="003068CF">
      <w:pPr>
        <w:spacing w:after="0" w:line="240" w:lineRule="auto"/>
        <w:ind w:left="0" w:right="0" w:firstLine="426"/>
        <w:rPr>
          <w:rFonts w:ascii="Times New Roman" w:hAnsi="Times New Roman" w:cs="Times New Roman"/>
          <w:b/>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061021" w:rsidRPr="009362C2" w:rsidRDefault="00061021"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spacing w:after="0" w:line="240" w:lineRule="auto"/>
        <w:ind w:left="0" w:right="0" w:firstLine="426"/>
        <w:rPr>
          <w:rFonts w:ascii="Times New Roman" w:hAnsi="Times New Roman" w:cs="Times New Roman"/>
          <w:sz w:val="22"/>
          <w:lang w:val="ru-RU"/>
        </w:rPr>
      </w:pPr>
      <w:r w:rsidRPr="009362C2">
        <w:rPr>
          <w:rFonts w:ascii="Times New Roman" w:hAnsi="Times New Roman" w:cs="Times New Roman"/>
          <w:sz w:val="22"/>
          <w:lang w:val="ru-RU"/>
        </w:rPr>
        <w:t>Методический подход к оценке результатов</w:t>
      </w:r>
      <w:r w:rsidR="00FA4F57" w:rsidRPr="009362C2">
        <w:rPr>
          <w:rFonts w:ascii="Times New Roman" w:hAnsi="Times New Roman" w:cs="Times New Roman"/>
          <w:sz w:val="22"/>
          <w:lang w:val="ru-RU"/>
        </w:rPr>
        <w:t xml:space="preserve"> </w:t>
      </w:r>
      <w:r w:rsidRPr="009362C2">
        <w:rPr>
          <w:rFonts w:ascii="Times New Roman" w:hAnsi="Times New Roman" w:cs="Times New Roman"/>
          <w:sz w:val="22"/>
          <w:lang w:val="ru-RU"/>
        </w:rPr>
        <w:t>обучения обучающихся состоит в выявлении знаний, полученных в результате приобретения навыков, умений и опыта при освоении компетенций в результате изучения теоретического материала, проведении практических работ и подготовке отчетов, выполнении самостоятельной работы. В при сдаче зачета по дисциплине общая оценка складывается из  результатов собеседований и оценки контрольных точек и ответов на вопросы охватывающие все разделы теоретического курса.</w:t>
      </w:r>
    </w:p>
    <w:p w:rsidR="00061021" w:rsidRPr="009362C2" w:rsidRDefault="00061021" w:rsidP="003068CF">
      <w:pPr>
        <w:spacing w:after="0" w:line="240" w:lineRule="auto"/>
        <w:ind w:left="0" w:right="0" w:firstLine="426"/>
        <w:rPr>
          <w:rFonts w:ascii="Times New Roman" w:hAnsi="Times New Roman" w:cs="Times New Roman"/>
          <w:sz w:val="22"/>
          <w:lang w:val="ru-RU"/>
        </w:rPr>
      </w:pPr>
    </w:p>
    <w:p w:rsidR="00463F03" w:rsidRPr="009362C2" w:rsidRDefault="000E6A18" w:rsidP="003068CF">
      <w:pPr>
        <w:pStyle w:val="a4"/>
        <w:numPr>
          <w:ilvl w:val="0"/>
          <w:numId w:val="3"/>
        </w:numPr>
        <w:spacing w:after="0" w:line="240" w:lineRule="auto"/>
        <w:ind w:firstLine="426"/>
        <w:jc w:val="both"/>
        <w:rPr>
          <w:rFonts w:ascii="Times New Roman" w:hAnsi="Times New Roman"/>
        </w:rPr>
      </w:pPr>
      <w:r w:rsidRPr="009362C2">
        <w:rPr>
          <w:rFonts w:ascii="Times New Roman" w:hAnsi="Times New Roman"/>
          <w:b/>
        </w:rPr>
        <w:t>Учебно-методическое обеспечение</w:t>
      </w:r>
    </w:p>
    <w:p w:rsidR="00061021" w:rsidRPr="009362C2" w:rsidRDefault="00061021" w:rsidP="00F57A63">
      <w:pPr>
        <w:spacing w:after="0" w:line="240" w:lineRule="auto"/>
        <w:ind w:left="0" w:right="0" w:firstLine="426"/>
        <w:rPr>
          <w:rFonts w:ascii="Times New Roman" w:hAnsi="Times New Roman" w:cs="Times New Roman"/>
          <w:b/>
          <w:sz w:val="22"/>
          <w:lang w:val="ru-RU"/>
        </w:rPr>
      </w:pPr>
    </w:p>
    <w:p w:rsidR="00463F03" w:rsidRPr="009362C2" w:rsidRDefault="000E6A18" w:rsidP="00F57A63">
      <w:pPr>
        <w:spacing w:after="0" w:line="240" w:lineRule="auto"/>
        <w:ind w:left="0" w:right="0" w:firstLine="426"/>
        <w:rPr>
          <w:rFonts w:ascii="Times New Roman" w:hAnsi="Times New Roman" w:cs="Times New Roman"/>
          <w:b/>
          <w:sz w:val="22"/>
          <w:lang w:val="ru-RU"/>
        </w:rPr>
      </w:pPr>
      <w:r w:rsidRPr="009362C2">
        <w:rPr>
          <w:rFonts w:ascii="Times New Roman" w:hAnsi="Times New Roman" w:cs="Times New Roman"/>
          <w:b/>
          <w:sz w:val="22"/>
          <w:lang w:val="ru-RU"/>
        </w:rPr>
        <w:t>6.1</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Основная литература</w:t>
      </w:r>
    </w:p>
    <w:p w:rsidR="00F57A63" w:rsidRPr="009362C2" w:rsidRDefault="00F57A63" w:rsidP="00F57A63">
      <w:pPr>
        <w:spacing w:after="0" w:line="240" w:lineRule="auto"/>
        <w:ind w:left="0" w:right="0" w:firstLine="426"/>
        <w:rPr>
          <w:rFonts w:ascii="Times New Roman" w:hAnsi="Times New Roman" w:cs="Times New Roman"/>
          <w:b/>
          <w:sz w:val="22"/>
          <w:lang w:val="ru-RU"/>
        </w:rPr>
      </w:pPr>
    </w:p>
    <w:p w:rsidR="00A03326" w:rsidRPr="00A03326" w:rsidRDefault="00A03326" w:rsidP="00A03326">
      <w:pPr>
        <w:numPr>
          <w:ilvl w:val="0"/>
          <w:numId w:val="16"/>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 xml:space="preserve">Катанов, И. Б. Буровзрывные работы на карьерах : учебное пособие : [для студентов вузов, обучающихся по дисциплинам "Технология и безопасность взрывных работ", "Процессы открытых горных работ", "Обоснование технологических решений на разрезах" для специальности 21.05.04 "Горное дело"] / И. Б. Катанов, А. А. Сысоев ; Министерство науки и высшего образования Российской Федерации, Кузбасский государственный технический университет им. Т. Ф. Горбачева, Кафедра открытых горных работ. – Кемерово : КузГТУ, 2019. – 200 с.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w:t>
      </w:r>
      <w:r w:rsidRPr="00A03326">
        <w:rPr>
          <w:rFonts w:ascii="Times New Roman" w:hAnsi="Times New Roman" w:cs="Times New Roman"/>
          <w:sz w:val="22"/>
          <w:lang w:val="ru-RU"/>
        </w:rPr>
        <w:t>://</w:t>
      </w:r>
      <w:r w:rsidRPr="003D4D8A">
        <w:rPr>
          <w:rFonts w:ascii="Times New Roman" w:hAnsi="Times New Roman" w:cs="Times New Roman"/>
          <w:sz w:val="22"/>
        </w:rPr>
        <w:t>library</w:t>
      </w:r>
      <w:r w:rsidRPr="00A03326">
        <w:rPr>
          <w:rFonts w:ascii="Times New Roman" w:hAnsi="Times New Roman" w:cs="Times New Roman"/>
          <w:sz w:val="22"/>
          <w:lang w:val="ru-RU"/>
        </w:rPr>
        <w:t>.</w:t>
      </w:r>
      <w:r w:rsidRPr="003D4D8A">
        <w:rPr>
          <w:rFonts w:ascii="Times New Roman" w:hAnsi="Times New Roman" w:cs="Times New Roman"/>
          <w:sz w:val="22"/>
        </w:rPr>
        <w:t>kuzstu</w:t>
      </w:r>
      <w:r w:rsidRPr="00A03326">
        <w:rPr>
          <w:rFonts w:ascii="Times New Roman" w:hAnsi="Times New Roman" w:cs="Times New Roman"/>
          <w:sz w:val="22"/>
          <w:lang w:val="ru-RU"/>
        </w:rPr>
        <w:t>.</w:t>
      </w:r>
      <w:r w:rsidRPr="003D4D8A">
        <w:rPr>
          <w:rFonts w:ascii="Times New Roman" w:hAnsi="Times New Roman" w:cs="Times New Roman"/>
          <w:sz w:val="22"/>
        </w:rPr>
        <w:t>ru</w:t>
      </w:r>
      <w:r w:rsidRPr="00A03326">
        <w:rPr>
          <w:rFonts w:ascii="Times New Roman" w:hAnsi="Times New Roman" w:cs="Times New Roman"/>
          <w:sz w:val="22"/>
          <w:lang w:val="ru-RU"/>
        </w:rPr>
        <w:t>/</w:t>
      </w:r>
      <w:r w:rsidRPr="003D4D8A">
        <w:rPr>
          <w:rFonts w:ascii="Times New Roman" w:hAnsi="Times New Roman" w:cs="Times New Roman"/>
          <w:sz w:val="22"/>
        </w:rPr>
        <w:t>meto</w:t>
      </w:r>
      <w:r w:rsidRPr="00A03326">
        <w:rPr>
          <w:rFonts w:ascii="Times New Roman" w:hAnsi="Times New Roman" w:cs="Times New Roman"/>
          <w:sz w:val="22"/>
          <w:lang w:val="ru-RU"/>
        </w:rPr>
        <w:t>.</w:t>
      </w:r>
      <w:r w:rsidRPr="003D4D8A">
        <w:rPr>
          <w:rFonts w:ascii="Times New Roman" w:hAnsi="Times New Roman" w:cs="Times New Roman"/>
          <w:sz w:val="22"/>
        </w:rPr>
        <w:t>php</w:t>
      </w:r>
      <w:r w:rsidRPr="00A03326">
        <w:rPr>
          <w:rFonts w:ascii="Times New Roman" w:hAnsi="Times New Roman" w:cs="Times New Roman"/>
          <w:sz w:val="22"/>
          <w:lang w:val="ru-RU"/>
        </w:rPr>
        <w:t>?</w:t>
      </w:r>
      <w:r w:rsidRPr="003D4D8A">
        <w:rPr>
          <w:rFonts w:ascii="Times New Roman" w:hAnsi="Times New Roman" w:cs="Times New Roman"/>
          <w:sz w:val="22"/>
        </w:rPr>
        <w:t>n</w:t>
      </w:r>
      <w:r w:rsidRPr="00A03326">
        <w:rPr>
          <w:rFonts w:ascii="Times New Roman" w:hAnsi="Times New Roman" w:cs="Times New Roman"/>
          <w:sz w:val="22"/>
          <w:lang w:val="ru-RU"/>
        </w:rPr>
        <w:t>=91756&amp;</w:t>
      </w:r>
      <w:r w:rsidRPr="003D4D8A">
        <w:rPr>
          <w:rFonts w:ascii="Times New Roman" w:hAnsi="Times New Roman" w:cs="Times New Roman"/>
          <w:sz w:val="22"/>
        </w:rPr>
        <w:t>type</w:t>
      </w:r>
      <w:r w:rsidRPr="00A03326">
        <w:rPr>
          <w:rFonts w:ascii="Times New Roman" w:hAnsi="Times New Roman" w:cs="Times New Roman"/>
          <w:sz w:val="22"/>
          <w:lang w:val="ru-RU"/>
        </w:rPr>
        <w:t>=</w:t>
      </w:r>
      <w:r w:rsidRPr="003D4D8A">
        <w:rPr>
          <w:rFonts w:ascii="Times New Roman" w:hAnsi="Times New Roman" w:cs="Times New Roman"/>
          <w:sz w:val="22"/>
        </w:rPr>
        <w:t>utchposob</w:t>
      </w:r>
      <w:r w:rsidRPr="00A03326">
        <w:rPr>
          <w:rFonts w:ascii="Times New Roman" w:hAnsi="Times New Roman" w:cs="Times New Roman"/>
          <w:sz w:val="22"/>
          <w:lang w:val="ru-RU"/>
        </w:rPr>
        <w:t>:</w:t>
      </w:r>
      <w:r w:rsidRPr="003D4D8A">
        <w:rPr>
          <w:rFonts w:ascii="Times New Roman" w:hAnsi="Times New Roman" w:cs="Times New Roman"/>
          <w:sz w:val="22"/>
        </w:rPr>
        <w:t>common</w:t>
      </w:r>
      <w:r w:rsidRPr="00A03326">
        <w:rPr>
          <w:rFonts w:ascii="Times New Roman" w:hAnsi="Times New Roman" w:cs="Times New Roman"/>
          <w:sz w:val="22"/>
          <w:lang w:val="ru-RU"/>
        </w:rPr>
        <w:t>. – Текст : электронный.</w:t>
      </w:r>
    </w:p>
    <w:p w:rsidR="00A03326" w:rsidRPr="00A03326" w:rsidRDefault="00A03326" w:rsidP="00A03326">
      <w:pPr>
        <w:numPr>
          <w:ilvl w:val="0"/>
          <w:numId w:val="16"/>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Катанов, И. Б. Технология и безопасность взрывных работ : учебное пособие / И. Б. Катанов ; ФГБОУ ВПО «Кузбас. гос. техн. ун-т им. Т. Ф. Горбачева», Каф. открытых горн. работ. – Кемерово : КузГТУ, 2012. – 112 с.1 электрон. опт. диск (</w:t>
      </w:r>
      <w:r w:rsidRPr="003D4D8A">
        <w:rPr>
          <w:rFonts w:ascii="Times New Roman" w:hAnsi="Times New Roman" w:cs="Times New Roman"/>
          <w:sz w:val="22"/>
        </w:rPr>
        <w:t>CD</w:t>
      </w:r>
      <w:r w:rsidRPr="00A03326">
        <w:rPr>
          <w:rFonts w:ascii="Times New Roman" w:hAnsi="Times New Roman" w:cs="Times New Roman"/>
          <w:sz w:val="22"/>
          <w:lang w:val="ru-RU"/>
        </w:rPr>
        <w:t>-</w:t>
      </w:r>
      <w:r w:rsidRPr="003D4D8A">
        <w:rPr>
          <w:rFonts w:ascii="Times New Roman" w:hAnsi="Times New Roman" w:cs="Times New Roman"/>
          <w:sz w:val="22"/>
        </w:rPr>
        <w:t>ROM</w:t>
      </w:r>
      <w:r w:rsidRPr="00A03326">
        <w:rPr>
          <w:rFonts w:ascii="Times New Roman" w:hAnsi="Times New Roman" w:cs="Times New Roman"/>
          <w:sz w:val="22"/>
          <w:lang w:val="ru-RU"/>
        </w:rPr>
        <w:t xml:space="preserve">).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w:t>
      </w:r>
      <w:r w:rsidRPr="00A03326">
        <w:rPr>
          <w:rFonts w:ascii="Times New Roman" w:hAnsi="Times New Roman" w:cs="Times New Roman"/>
          <w:sz w:val="22"/>
          <w:lang w:val="ru-RU"/>
        </w:rPr>
        <w:t>://</w:t>
      </w:r>
      <w:r w:rsidRPr="003D4D8A">
        <w:rPr>
          <w:rFonts w:ascii="Times New Roman" w:hAnsi="Times New Roman" w:cs="Times New Roman"/>
          <w:sz w:val="22"/>
        </w:rPr>
        <w:t>library</w:t>
      </w:r>
      <w:r w:rsidRPr="00A03326">
        <w:rPr>
          <w:rFonts w:ascii="Times New Roman" w:hAnsi="Times New Roman" w:cs="Times New Roman"/>
          <w:sz w:val="22"/>
          <w:lang w:val="ru-RU"/>
        </w:rPr>
        <w:t>.</w:t>
      </w:r>
      <w:r w:rsidRPr="003D4D8A">
        <w:rPr>
          <w:rFonts w:ascii="Times New Roman" w:hAnsi="Times New Roman" w:cs="Times New Roman"/>
          <w:sz w:val="22"/>
        </w:rPr>
        <w:t>kuzstu</w:t>
      </w:r>
      <w:r w:rsidRPr="00A03326">
        <w:rPr>
          <w:rFonts w:ascii="Times New Roman" w:hAnsi="Times New Roman" w:cs="Times New Roman"/>
          <w:sz w:val="22"/>
          <w:lang w:val="ru-RU"/>
        </w:rPr>
        <w:t>.</w:t>
      </w:r>
      <w:r w:rsidRPr="003D4D8A">
        <w:rPr>
          <w:rFonts w:ascii="Times New Roman" w:hAnsi="Times New Roman" w:cs="Times New Roman"/>
          <w:sz w:val="22"/>
        </w:rPr>
        <w:t>ru</w:t>
      </w:r>
      <w:r w:rsidRPr="00A03326">
        <w:rPr>
          <w:rFonts w:ascii="Times New Roman" w:hAnsi="Times New Roman" w:cs="Times New Roman"/>
          <w:sz w:val="22"/>
          <w:lang w:val="ru-RU"/>
        </w:rPr>
        <w:t>/</w:t>
      </w:r>
      <w:r w:rsidRPr="003D4D8A">
        <w:rPr>
          <w:rFonts w:ascii="Times New Roman" w:hAnsi="Times New Roman" w:cs="Times New Roman"/>
          <w:sz w:val="22"/>
        </w:rPr>
        <w:t>meto</w:t>
      </w:r>
      <w:r w:rsidRPr="00A03326">
        <w:rPr>
          <w:rFonts w:ascii="Times New Roman" w:hAnsi="Times New Roman" w:cs="Times New Roman"/>
          <w:sz w:val="22"/>
          <w:lang w:val="ru-RU"/>
        </w:rPr>
        <w:t>.</w:t>
      </w:r>
      <w:r w:rsidRPr="003D4D8A">
        <w:rPr>
          <w:rFonts w:ascii="Times New Roman" w:hAnsi="Times New Roman" w:cs="Times New Roman"/>
          <w:sz w:val="22"/>
        </w:rPr>
        <w:t>php</w:t>
      </w:r>
      <w:r w:rsidRPr="00A03326">
        <w:rPr>
          <w:rFonts w:ascii="Times New Roman" w:hAnsi="Times New Roman" w:cs="Times New Roman"/>
          <w:sz w:val="22"/>
          <w:lang w:val="ru-RU"/>
        </w:rPr>
        <w:t>?</w:t>
      </w:r>
      <w:r w:rsidRPr="003D4D8A">
        <w:rPr>
          <w:rFonts w:ascii="Times New Roman" w:hAnsi="Times New Roman" w:cs="Times New Roman"/>
          <w:sz w:val="22"/>
        </w:rPr>
        <w:t>n</w:t>
      </w:r>
      <w:r w:rsidRPr="00A03326">
        <w:rPr>
          <w:rFonts w:ascii="Times New Roman" w:hAnsi="Times New Roman" w:cs="Times New Roman"/>
          <w:sz w:val="22"/>
          <w:lang w:val="ru-RU"/>
        </w:rPr>
        <w:t>=90701&amp;</w:t>
      </w:r>
      <w:r w:rsidRPr="003D4D8A">
        <w:rPr>
          <w:rFonts w:ascii="Times New Roman" w:hAnsi="Times New Roman" w:cs="Times New Roman"/>
          <w:sz w:val="22"/>
        </w:rPr>
        <w:t>type</w:t>
      </w:r>
      <w:r w:rsidRPr="00A03326">
        <w:rPr>
          <w:rFonts w:ascii="Times New Roman" w:hAnsi="Times New Roman" w:cs="Times New Roman"/>
          <w:sz w:val="22"/>
          <w:lang w:val="ru-RU"/>
        </w:rPr>
        <w:t>=</w:t>
      </w:r>
      <w:r w:rsidRPr="003D4D8A">
        <w:rPr>
          <w:rFonts w:ascii="Times New Roman" w:hAnsi="Times New Roman" w:cs="Times New Roman"/>
          <w:sz w:val="22"/>
        </w:rPr>
        <w:t>utchposob</w:t>
      </w:r>
      <w:r w:rsidRPr="00A03326">
        <w:rPr>
          <w:rFonts w:ascii="Times New Roman" w:hAnsi="Times New Roman" w:cs="Times New Roman"/>
          <w:sz w:val="22"/>
          <w:lang w:val="ru-RU"/>
        </w:rPr>
        <w:t>:</w:t>
      </w:r>
      <w:r w:rsidRPr="003D4D8A">
        <w:rPr>
          <w:rFonts w:ascii="Times New Roman" w:hAnsi="Times New Roman" w:cs="Times New Roman"/>
          <w:sz w:val="22"/>
        </w:rPr>
        <w:t>common</w:t>
      </w:r>
      <w:r w:rsidRPr="00A03326">
        <w:rPr>
          <w:rFonts w:ascii="Times New Roman" w:hAnsi="Times New Roman" w:cs="Times New Roman"/>
          <w:sz w:val="22"/>
          <w:lang w:val="ru-RU"/>
        </w:rPr>
        <w:t xml:space="preserve">. – Текст : электронный. </w:t>
      </w:r>
    </w:p>
    <w:p w:rsidR="00F57A63" w:rsidRPr="00A03326" w:rsidRDefault="00A03326" w:rsidP="00A03326">
      <w:pPr>
        <w:numPr>
          <w:ilvl w:val="0"/>
          <w:numId w:val="16"/>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 xml:space="preserve">Катанов, И. Б. Управление безопасностью при буровзрывных работах на карьерах : учебное пособие для студентов специальностей 21.05.04 «Горное дело» и 21.05.26 «Прикладная геология» / И. Б. Катанов, В. А. Ковалев ; ФГБОУ ВО «Кузбас. гос. техн. ун-т им. Т. Ф. Горбачева», Каф. открытых горн. работ. – Кемерово : Издательство КузГТУ, 2016. – 156 с. – </w:t>
      </w:r>
      <w:r w:rsidRPr="003D4D8A">
        <w:rPr>
          <w:rFonts w:ascii="Times New Roman" w:hAnsi="Times New Roman" w:cs="Times New Roman"/>
          <w:sz w:val="22"/>
        </w:rPr>
        <w:t>ISBN</w:t>
      </w:r>
      <w:r w:rsidRPr="00A03326">
        <w:rPr>
          <w:rFonts w:ascii="Times New Roman" w:hAnsi="Times New Roman" w:cs="Times New Roman"/>
          <w:sz w:val="22"/>
          <w:lang w:val="ru-RU"/>
        </w:rPr>
        <w:t xml:space="preserve"> 9785906805805.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w:t>
      </w:r>
      <w:r w:rsidRPr="00A03326">
        <w:rPr>
          <w:rFonts w:ascii="Times New Roman" w:hAnsi="Times New Roman" w:cs="Times New Roman"/>
          <w:sz w:val="22"/>
          <w:lang w:val="ru-RU"/>
        </w:rPr>
        <w:t>://</w:t>
      </w:r>
      <w:r w:rsidRPr="003D4D8A">
        <w:rPr>
          <w:rFonts w:ascii="Times New Roman" w:hAnsi="Times New Roman" w:cs="Times New Roman"/>
          <w:sz w:val="22"/>
        </w:rPr>
        <w:t>library</w:t>
      </w:r>
      <w:r w:rsidRPr="00A03326">
        <w:rPr>
          <w:rFonts w:ascii="Times New Roman" w:hAnsi="Times New Roman" w:cs="Times New Roman"/>
          <w:sz w:val="22"/>
          <w:lang w:val="ru-RU"/>
        </w:rPr>
        <w:t>.</w:t>
      </w:r>
      <w:r w:rsidRPr="003D4D8A">
        <w:rPr>
          <w:rFonts w:ascii="Times New Roman" w:hAnsi="Times New Roman" w:cs="Times New Roman"/>
          <w:sz w:val="22"/>
        </w:rPr>
        <w:t>kuzstu</w:t>
      </w:r>
      <w:r w:rsidRPr="00A03326">
        <w:rPr>
          <w:rFonts w:ascii="Times New Roman" w:hAnsi="Times New Roman" w:cs="Times New Roman"/>
          <w:sz w:val="22"/>
          <w:lang w:val="ru-RU"/>
        </w:rPr>
        <w:t>.</w:t>
      </w:r>
      <w:r w:rsidRPr="003D4D8A">
        <w:rPr>
          <w:rFonts w:ascii="Times New Roman" w:hAnsi="Times New Roman" w:cs="Times New Roman"/>
          <w:sz w:val="22"/>
        </w:rPr>
        <w:t>ru</w:t>
      </w:r>
      <w:r w:rsidRPr="00A03326">
        <w:rPr>
          <w:rFonts w:ascii="Times New Roman" w:hAnsi="Times New Roman" w:cs="Times New Roman"/>
          <w:sz w:val="22"/>
          <w:lang w:val="ru-RU"/>
        </w:rPr>
        <w:t>/</w:t>
      </w:r>
      <w:r w:rsidRPr="003D4D8A">
        <w:rPr>
          <w:rFonts w:ascii="Times New Roman" w:hAnsi="Times New Roman" w:cs="Times New Roman"/>
          <w:sz w:val="22"/>
        </w:rPr>
        <w:t>meto</w:t>
      </w:r>
      <w:r w:rsidRPr="00A03326">
        <w:rPr>
          <w:rFonts w:ascii="Times New Roman" w:hAnsi="Times New Roman" w:cs="Times New Roman"/>
          <w:sz w:val="22"/>
          <w:lang w:val="ru-RU"/>
        </w:rPr>
        <w:t>.</w:t>
      </w:r>
      <w:r w:rsidRPr="003D4D8A">
        <w:rPr>
          <w:rFonts w:ascii="Times New Roman" w:hAnsi="Times New Roman" w:cs="Times New Roman"/>
          <w:sz w:val="22"/>
        </w:rPr>
        <w:t>php</w:t>
      </w:r>
      <w:r w:rsidRPr="00A03326">
        <w:rPr>
          <w:rFonts w:ascii="Times New Roman" w:hAnsi="Times New Roman" w:cs="Times New Roman"/>
          <w:sz w:val="22"/>
          <w:lang w:val="ru-RU"/>
        </w:rPr>
        <w:t>?</w:t>
      </w:r>
      <w:r w:rsidRPr="003D4D8A">
        <w:rPr>
          <w:rFonts w:ascii="Times New Roman" w:hAnsi="Times New Roman" w:cs="Times New Roman"/>
          <w:sz w:val="22"/>
        </w:rPr>
        <w:t>n</w:t>
      </w:r>
      <w:r w:rsidRPr="00A03326">
        <w:rPr>
          <w:rFonts w:ascii="Times New Roman" w:hAnsi="Times New Roman" w:cs="Times New Roman"/>
          <w:sz w:val="22"/>
          <w:lang w:val="ru-RU"/>
        </w:rPr>
        <w:t>=91378&amp;</w:t>
      </w:r>
      <w:r w:rsidRPr="003D4D8A">
        <w:rPr>
          <w:rFonts w:ascii="Times New Roman" w:hAnsi="Times New Roman" w:cs="Times New Roman"/>
          <w:sz w:val="22"/>
        </w:rPr>
        <w:t>type</w:t>
      </w:r>
      <w:r w:rsidRPr="00A03326">
        <w:rPr>
          <w:rFonts w:ascii="Times New Roman" w:hAnsi="Times New Roman" w:cs="Times New Roman"/>
          <w:sz w:val="22"/>
          <w:lang w:val="ru-RU"/>
        </w:rPr>
        <w:t>=</w:t>
      </w:r>
      <w:r w:rsidRPr="003D4D8A">
        <w:rPr>
          <w:rFonts w:ascii="Times New Roman" w:hAnsi="Times New Roman" w:cs="Times New Roman"/>
          <w:sz w:val="22"/>
        </w:rPr>
        <w:t>utchposob</w:t>
      </w:r>
      <w:r w:rsidRPr="00A03326">
        <w:rPr>
          <w:rFonts w:ascii="Times New Roman" w:hAnsi="Times New Roman" w:cs="Times New Roman"/>
          <w:sz w:val="22"/>
          <w:lang w:val="ru-RU"/>
        </w:rPr>
        <w:t>:</w:t>
      </w:r>
      <w:r w:rsidRPr="003D4D8A">
        <w:rPr>
          <w:rFonts w:ascii="Times New Roman" w:hAnsi="Times New Roman" w:cs="Times New Roman"/>
          <w:sz w:val="22"/>
        </w:rPr>
        <w:t>common</w:t>
      </w:r>
      <w:r w:rsidRPr="00A03326">
        <w:rPr>
          <w:rFonts w:ascii="Times New Roman" w:hAnsi="Times New Roman" w:cs="Times New Roman"/>
          <w:sz w:val="22"/>
          <w:lang w:val="ru-RU"/>
        </w:rPr>
        <w:t>. – Текст : электронный.</w:t>
      </w:r>
    </w:p>
    <w:p w:rsidR="00F57A63" w:rsidRPr="009362C2" w:rsidRDefault="00F57A63" w:rsidP="00F57A63">
      <w:pPr>
        <w:ind w:left="0" w:right="0" w:firstLine="426"/>
        <w:rPr>
          <w:rFonts w:ascii="Times New Roman" w:hAnsi="Times New Roman" w:cs="Times New Roman"/>
          <w:b/>
          <w:sz w:val="22"/>
          <w:lang w:val="ru-RU"/>
        </w:rPr>
      </w:pPr>
    </w:p>
    <w:p w:rsidR="00F57A63" w:rsidRPr="009362C2" w:rsidRDefault="00F57A63" w:rsidP="00F57A63">
      <w:pPr>
        <w:ind w:left="0" w:right="0" w:firstLine="426"/>
        <w:rPr>
          <w:rFonts w:ascii="Times New Roman" w:hAnsi="Times New Roman" w:cs="Times New Roman"/>
          <w:b/>
          <w:sz w:val="22"/>
          <w:lang w:val="ru-RU"/>
        </w:rPr>
      </w:pPr>
      <w:r w:rsidRPr="009362C2">
        <w:rPr>
          <w:rFonts w:ascii="Times New Roman" w:hAnsi="Times New Roman" w:cs="Times New Roman"/>
          <w:b/>
          <w:sz w:val="22"/>
        </w:rPr>
        <w:t>6.2. Дополнительная литература</w:t>
      </w:r>
    </w:p>
    <w:p w:rsidR="00F57A63" w:rsidRPr="009362C2" w:rsidRDefault="00F57A63" w:rsidP="00F57A63">
      <w:pPr>
        <w:ind w:left="0" w:right="0" w:firstLine="426"/>
        <w:rPr>
          <w:rFonts w:ascii="Times New Roman" w:hAnsi="Times New Roman" w:cs="Times New Roman"/>
          <w:b/>
          <w:sz w:val="22"/>
          <w:lang w:val="ru-RU"/>
        </w:rPr>
      </w:pPr>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 xml:space="preserve">Оника, С. Г. Разрушение горных пород взрывом : учебное пособие / С. Г. Оника, В. И. Стасевич, А. К. Кузьмич. — Минск : БНТУ, 2020. — 113 с. — </w:t>
      </w:r>
      <w:r w:rsidRPr="003D4D8A">
        <w:rPr>
          <w:rFonts w:ascii="Times New Roman" w:hAnsi="Times New Roman" w:cs="Times New Roman"/>
          <w:sz w:val="22"/>
        </w:rPr>
        <w:t>ISBN</w:t>
      </w:r>
      <w:r w:rsidRPr="00A03326">
        <w:rPr>
          <w:rFonts w:ascii="Times New Roman" w:hAnsi="Times New Roman" w:cs="Times New Roman"/>
          <w:sz w:val="22"/>
          <w:lang w:val="ru-RU"/>
        </w:rPr>
        <w:t xml:space="preserve"> 978-985-583-137-3.</w:t>
      </w:r>
      <w:r w:rsidRPr="003D4D8A">
        <w:rPr>
          <w:rFonts w:ascii="Times New Roman" w:hAnsi="Times New Roman" w:cs="Times New Roman"/>
          <w:sz w:val="22"/>
        </w:rPr>
        <w:t> </w:t>
      </w:r>
      <w:r w:rsidRPr="00A03326">
        <w:rPr>
          <w:rFonts w:ascii="Times New Roman" w:hAnsi="Times New Roman" w:cs="Times New Roman"/>
          <w:sz w:val="22"/>
          <w:lang w:val="ru-RU"/>
        </w:rPr>
        <w:t>— Текст</w:t>
      </w:r>
      <w:r w:rsidRPr="003D4D8A">
        <w:rPr>
          <w:rFonts w:ascii="Times New Roman" w:hAnsi="Times New Roman" w:cs="Times New Roman"/>
          <w:sz w:val="22"/>
        </w:rPr>
        <w:t> </w:t>
      </w:r>
      <w:r w:rsidRPr="00A03326">
        <w:rPr>
          <w:rFonts w:ascii="Times New Roman" w:hAnsi="Times New Roman" w:cs="Times New Roman"/>
          <w:sz w:val="22"/>
          <w:lang w:val="ru-RU"/>
        </w:rPr>
        <w:t xml:space="preserve">: </w:t>
      </w:r>
      <w:r w:rsidRPr="00A03326">
        <w:rPr>
          <w:rFonts w:ascii="Times New Roman" w:hAnsi="Times New Roman" w:cs="Times New Roman"/>
          <w:sz w:val="22"/>
          <w:lang w:val="ru-RU"/>
        </w:rPr>
        <w:lastRenderedPageBreak/>
        <w:t>электронный</w:t>
      </w:r>
      <w:r w:rsidRPr="003D4D8A">
        <w:rPr>
          <w:rFonts w:ascii="Times New Roman" w:hAnsi="Times New Roman" w:cs="Times New Roman"/>
          <w:sz w:val="22"/>
        </w:rPr>
        <w:t> </w:t>
      </w:r>
      <w:r w:rsidRPr="00A03326">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https</w:t>
      </w:r>
      <w:r w:rsidRPr="00A03326">
        <w:rPr>
          <w:rFonts w:ascii="Times New Roman" w:hAnsi="Times New Roman" w:cs="Times New Roman"/>
          <w:sz w:val="22"/>
          <w:lang w:val="ru-RU"/>
        </w:rPr>
        <w:t>://</w:t>
      </w:r>
      <w:r w:rsidRPr="003D4D8A">
        <w:rPr>
          <w:rFonts w:ascii="Times New Roman" w:hAnsi="Times New Roman" w:cs="Times New Roman"/>
          <w:sz w:val="22"/>
        </w:rPr>
        <w:t>e</w:t>
      </w:r>
      <w:r w:rsidRPr="00A03326">
        <w:rPr>
          <w:rFonts w:ascii="Times New Roman" w:hAnsi="Times New Roman" w:cs="Times New Roman"/>
          <w:sz w:val="22"/>
          <w:lang w:val="ru-RU"/>
        </w:rPr>
        <w:t>.</w:t>
      </w:r>
      <w:r w:rsidRPr="003D4D8A">
        <w:rPr>
          <w:rFonts w:ascii="Times New Roman" w:hAnsi="Times New Roman" w:cs="Times New Roman"/>
          <w:sz w:val="22"/>
        </w:rPr>
        <w:t>lanbook</w:t>
      </w:r>
      <w:r w:rsidRPr="00A03326">
        <w:rPr>
          <w:rFonts w:ascii="Times New Roman" w:hAnsi="Times New Roman" w:cs="Times New Roman"/>
          <w:sz w:val="22"/>
          <w:lang w:val="ru-RU"/>
        </w:rPr>
        <w:t>.</w:t>
      </w:r>
      <w:r w:rsidRPr="003D4D8A">
        <w:rPr>
          <w:rFonts w:ascii="Times New Roman" w:hAnsi="Times New Roman" w:cs="Times New Roman"/>
          <w:sz w:val="22"/>
        </w:rPr>
        <w:t>com</w:t>
      </w:r>
      <w:r w:rsidRPr="00A03326">
        <w:rPr>
          <w:rFonts w:ascii="Times New Roman" w:hAnsi="Times New Roman" w:cs="Times New Roman"/>
          <w:sz w:val="22"/>
          <w:lang w:val="ru-RU"/>
        </w:rPr>
        <w:t>/</w:t>
      </w:r>
      <w:r w:rsidRPr="003D4D8A">
        <w:rPr>
          <w:rFonts w:ascii="Times New Roman" w:hAnsi="Times New Roman" w:cs="Times New Roman"/>
          <w:sz w:val="22"/>
        </w:rPr>
        <w:t>book</w:t>
      </w:r>
      <w:r w:rsidRPr="00A03326">
        <w:rPr>
          <w:rFonts w:ascii="Times New Roman" w:hAnsi="Times New Roman" w:cs="Times New Roman"/>
          <w:sz w:val="22"/>
          <w:lang w:val="ru-RU"/>
        </w:rPr>
        <w:t>/248486. — Режим доступа: для авториз. пользователей.</w:t>
      </w:r>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 xml:space="preserve">Кутузов, Б. Н. Методы ведения взрывных работ : учебник : в 2 частях / Б. Н. Кутузов. — 3-е изд., стер. — Москва : Горная книга, 2018 — Часть 1 : Разрушение горных пород взрывом — 2018. — 476 с. — </w:t>
      </w:r>
      <w:r w:rsidRPr="003D4D8A">
        <w:rPr>
          <w:rFonts w:ascii="Times New Roman" w:hAnsi="Times New Roman" w:cs="Times New Roman"/>
          <w:sz w:val="22"/>
        </w:rPr>
        <w:t>ISBN</w:t>
      </w:r>
      <w:r w:rsidRPr="00A03326">
        <w:rPr>
          <w:rFonts w:ascii="Times New Roman" w:hAnsi="Times New Roman" w:cs="Times New Roman"/>
          <w:sz w:val="22"/>
          <w:lang w:val="ru-RU"/>
        </w:rPr>
        <w:t xml:space="preserve"> 978-5-98672-475-1.</w:t>
      </w:r>
      <w:r w:rsidRPr="003D4D8A">
        <w:rPr>
          <w:rFonts w:ascii="Times New Roman" w:hAnsi="Times New Roman" w:cs="Times New Roman"/>
          <w:sz w:val="22"/>
        </w:rPr>
        <w:t> </w:t>
      </w:r>
      <w:r w:rsidRPr="00A03326">
        <w:rPr>
          <w:rFonts w:ascii="Times New Roman" w:hAnsi="Times New Roman" w:cs="Times New Roman"/>
          <w:sz w:val="22"/>
          <w:lang w:val="ru-RU"/>
        </w:rPr>
        <w:t>— Текст</w:t>
      </w:r>
      <w:r w:rsidRPr="003D4D8A">
        <w:rPr>
          <w:rFonts w:ascii="Times New Roman" w:hAnsi="Times New Roman" w:cs="Times New Roman"/>
          <w:sz w:val="22"/>
        </w:rPr>
        <w:t> </w:t>
      </w:r>
      <w:r w:rsidRPr="00A03326">
        <w:rPr>
          <w:rFonts w:ascii="Times New Roman" w:hAnsi="Times New Roman" w:cs="Times New Roman"/>
          <w:sz w:val="22"/>
          <w:lang w:val="ru-RU"/>
        </w:rPr>
        <w:t>: электронный</w:t>
      </w:r>
      <w:r w:rsidRPr="003D4D8A">
        <w:rPr>
          <w:rFonts w:ascii="Times New Roman" w:hAnsi="Times New Roman" w:cs="Times New Roman"/>
          <w:sz w:val="22"/>
        </w:rPr>
        <w:t> </w:t>
      </w:r>
      <w:r w:rsidRPr="00A03326">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https</w:t>
      </w:r>
      <w:r w:rsidRPr="00A03326">
        <w:rPr>
          <w:rFonts w:ascii="Times New Roman" w:hAnsi="Times New Roman" w:cs="Times New Roman"/>
          <w:sz w:val="22"/>
          <w:lang w:val="ru-RU"/>
        </w:rPr>
        <w:t>://</w:t>
      </w:r>
      <w:r w:rsidRPr="003D4D8A">
        <w:rPr>
          <w:rFonts w:ascii="Times New Roman" w:hAnsi="Times New Roman" w:cs="Times New Roman"/>
          <w:sz w:val="22"/>
        </w:rPr>
        <w:t>e</w:t>
      </w:r>
      <w:r w:rsidRPr="00A03326">
        <w:rPr>
          <w:rFonts w:ascii="Times New Roman" w:hAnsi="Times New Roman" w:cs="Times New Roman"/>
          <w:sz w:val="22"/>
          <w:lang w:val="ru-RU"/>
        </w:rPr>
        <w:t>.</w:t>
      </w:r>
      <w:r w:rsidRPr="003D4D8A">
        <w:rPr>
          <w:rFonts w:ascii="Times New Roman" w:hAnsi="Times New Roman" w:cs="Times New Roman"/>
          <w:sz w:val="22"/>
        </w:rPr>
        <w:t>lanbook</w:t>
      </w:r>
      <w:r w:rsidRPr="00A03326">
        <w:rPr>
          <w:rFonts w:ascii="Times New Roman" w:hAnsi="Times New Roman" w:cs="Times New Roman"/>
          <w:sz w:val="22"/>
          <w:lang w:val="ru-RU"/>
        </w:rPr>
        <w:t>.</w:t>
      </w:r>
      <w:r w:rsidRPr="003D4D8A">
        <w:rPr>
          <w:rFonts w:ascii="Times New Roman" w:hAnsi="Times New Roman" w:cs="Times New Roman"/>
          <w:sz w:val="22"/>
        </w:rPr>
        <w:t>com</w:t>
      </w:r>
      <w:r w:rsidRPr="00A03326">
        <w:rPr>
          <w:rFonts w:ascii="Times New Roman" w:hAnsi="Times New Roman" w:cs="Times New Roman"/>
          <w:sz w:val="22"/>
          <w:lang w:val="ru-RU"/>
        </w:rPr>
        <w:t>/</w:t>
      </w:r>
      <w:r w:rsidRPr="003D4D8A">
        <w:rPr>
          <w:rFonts w:ascii="Times New Roman" w:hAnsi="Times New Roman" w:cs="Times New Roman"/>
          <w:sz w:val="22"/>
        </w:rPr>
        <w:t>book</w:t>
      </w:r>
      <w:r w:rsidRPr="00A03326">
        <w:rPr>
          <w:rFonts w:ascii="Times New Roman" w:hAnsi="Times New Roman" w:cs="Times New Roman"/>
          <w:sz w:val="22"/>
          <w:lang w:val="ru-RU"/>
        </w:rPr>
        <w:t>/134947. — Режим доступа: для авториз. пользователей.</w:t>
      </w:r>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 xml:space="preserve">Взрывное разрушение горных пород. Расчет параметров буровзрывных работ на открытых горных разработках : учебное пособие / В. А. Белин, М. Г. Горбонос, Р. Л. Коротков, И. Т. Ким. — Москва : МИСИС, 2019. — 97 с. — </w:t>
      </w:r>
      <w:r w:rsidRPr="003D4D8A">
        <w:rPr>
          <w:rFonts w:ascii="Times New Roman" w:hAnsi="Times New Roman" w:cs="Times New Roman"/>
          <w:sz w:val="22"/>
        </w:rPr>
        <w:t>ISBN</w:t>
      </w:r>
      <w:r w:rsidRPr="00A03326">
        <w:rPr>
          <w:rFonts w:ascii="Times New Roman" w:hAnsi="Times New Roman" w:cs="Times New Roman"/>
          <w:sz w:val="22"/>
          <w:lang w:val="ru-RU"/>
        </w:rPr>
        <w:t xml:space="preserve"> 978-5-907061-09-5.</w:t>
      </w:r>
      <w:r w:rsidRPr="003D4D8A">
        <w:rPr>
          <w:rFonts w:ascii="Times New Roman" w:hAnsi="Times New Roman" w:cs="Times New Roman"/>
          <w:sz w:val="22"/>
        </w:rPr>
        <w:t> </w:t>
      </w:r>
      <w:r w:rsidRPr="00A03326">
        <w:rPr>
          <w:rFonts w:ascii="Times New Roman" w:hAnsi="Times New Roman" w:cs="Times New Roman"/>
          <w:sz w:val="22"/>
          <w:lang w:val="ru-RU"/>
        </w:rPr>
        <w:t>— Текст</w:t>
      </w:r>
      <w:r w:rsidRPr="003D4D8A">
        <w:rPr>
          <w:rFonts w:ascii="Times New Roman" w:hAnsi="Times New Roman" w:cs="Times New Roman"/>
          <w:sz w:val="22"/>
        </w:rPr>
        <w:t> </w:t>
      </w:r>
      <w:r w:rsidRPr="00A03326">
        <w:rPr>
          <w:rFonts w:ascii="Times New Roman" w:hAnsi="Times New Roman" w:cs="Times New Roman"/>
          <w:sz w:val="22"/>
          <w:lang w:val="ru-RU"/>
        </w:rPr>
        <w:t>: электронный</w:t>
      </w:r>
      <w:r w:rsidRPr="003D4D8A">
        <w:rPr>
          <w:rFonts w:ascii="Times New Roman" w:hAnsi="Times New Roman" w:cs="Times New Roman"/>
          <w:sz w:val="22"/>
        </w:rPr>
        <w:t> </w:t>
      </w:r>
      <w:r w:rsidRPr="00A03326">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https</w:t>
      </w:r>
      <w:r w:rsidRPr="00A03326">
        <w:rPr>
          <w:rFonts w:ascii="Times New Roman" w:hAnsi="Times New Roman" w:cs="Times New Roman"/>
          <w:sz w:val="22"/>
          <w:lang w:val="ru-RU"/>
        </w:rPr>
        <w:t>://</w:t>
      </w:r>
      <w:r w:rsidRPr="003D4D8A">
        <w:rPr>
          <w:rFonts w:ascii="Times New Roman" w:hAnsi="Times New Roman" w:cs="Times New Roman"/>
          <w:sz w:val="22"/>
        </w:rPr>
        <w:t>e</w:t>
      </w:r>
      <w:r w:rsidRPr="00A03326">
        <w:rPr>
          <w:rFonts w:ascii="Times New Roman" w:hAnsi="Times New Roman" w:cs="Times New Roman"/>
          <w:sz w:val="22"/>
          <w:lang w:val="ru-RU"/>
        </w:rPr>
        <w:t>.</w:t>
      </w:r>
      <w:r w:rsidRPr="003D4D8A">
        <w:rPr>
          <w:rFonts w:ascii="Times New Roman" w:hAnsi="Times New Roman" w:cs="Times New Roman"/>
          <w:sz w:val="22"/>
        </w:rPr>
        <w:t>lanbook</w:t>
      </w:r>
      <w:r w:rsidRPr="00A03326">
        <w:rPr>
          <w:rFonts w:ascii="Times New Roman" w:hAnsi="Times New Roman" w:cs="Times New Roman"/>
          <w:sz w:val="22"/>
          <w:lang w:val="ru-RU"/>
        </w:rPr>
        <w:t>.</w:t>
      </w:r>
      <w:r w:rsidRPr="003D4D8A">
        <w:rPr>
          <w:rFonts w:ascii="Times New Roman" w:hAnsi="Times New Roman" w:cs="Times New Roman"/>
          <w:sz w:val="22"/>
        </w:rPr>
        <w:t>com</w:t>
      </w:r>
      <w:r w:rsidRPr="00A03326">
        <w:rPr>
          <w:rFonts w:ascii="Times New Roman" w:hAnsi="Times New Roman" w:cs="Times New Roman"/>
          <w:sz w:val="22"/>
          <w:lang w:val="ru-RU"/>
        </w:rPr>
        <w:t>/</w:t>
      </w:r>
      <w:r w:rsidRPr="003D4D8A">
        <w:rPr>
          <w:rFonts w:ascii="Times New Roman" w:hAnsi="Times New Roman" w:cs="Times New Roman"/>
          <w:sz w:val="22"/>
        </w:rPr>
        <w:t>book</w:t>
      </w:r>
      <w:r w:rsidRPr="00A03326">
        <w:rPr>
          <w:rFonts w:ascii="Times New Roman" w:hAnsi="Times New Roman" w:cs="Times New Roman"/>
          <w:sz w:val="22"/>
          <w:lang w:val="ru-RU"/>
        </w:rPr>
        <w:t>/116910. — Режим доступа: для авториз. пользователей.</w:t>
      </w:r>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Лукьянов, В.</w:t>
      </w:r>
      <w:r w:rsidRPr="003D4D8A">
        <w:rPr>
          <w:rFonts w:ascii="Times New Roman" w:hAnsi="Times New Roman" w:cs="Times New Roman"/>
          <w:sz w:val="22"/>
        </w:rPr>
        <w:t> </w:t>
      </w:r>
      <w:r w:rsidRPr="00A03326">
        <w:rPr>
          <w:rFonts w:ascii="Times New Roman" w:hAnsi="Times New Roman" w:cs="Times New Roman"/>
          <w:sz w:val="22"/>
          <w:lang w:val="ru-RU"/>
        </w:rPr>
        <w:t>Г.</w:t>
      </w:r>
      <w:r w:rsidRPr="003D4D8A">
        <w:rPr>
          <w:rFonts w:ascii="Times New Roman" w:hAnsi="Times New Roman" w:cs="Times New Roman"/>
          <w:sz w:val="22"/>
        </w:rPr>
        <w:t> </w:t>
      </w:r>
      <w:r w:rsidRPr="00A03326">
        <w:rPr>
          <w:rFonts w:ascii="Times New Roman" w:hAnsi="Times New Roman" w:cs="Times New Roman"/>
          <w:sz w:val="22"/>
          <w:lang w:val="ru-RU"/>
        </w:rPr>
        <w:t xml:space="preserve"> Взрывные работы</w:t>
      </w:r>
      <w:r w:rsidRPr="003D4D8A">
        <w:rPr>
          <w:rFonts w:ascii="Times New Roman" w:hAnsi="Times New Roman" w:cs="Times New Roman"/>
          <w:sz w:val="22"/>
        </w:rPr>
        <w:t> </w:t>
      </w:r>
      <w:r w:rsidRPr="00A03326">
        <w:rPr>
          <w:rFonts w:ascii="Times New Roman" w:hAnsi="Times New Roman" w:cs="Times New Roman"/>
          <w:sz w:val="22"/>
          <w:lang w:val="ru-RU"/>
        </w:rPr>
        <w:t>: учебник для вузов</w:t>
      </w:r>
      <w:r w:rsidRPr="003D4D8A">
        <w:rPr>
          <w:rFonts w:ascii="Times New Roman" w:hAnsi="Times New Roman" w:cs="Times New Roman"/>
          <w:sz w:val="22"/>
        </w:rPr>
        <w:t> </w:t>
      </w:r>
      <w:r w:rsidRPr="00A03326">
        <w:rPr>
          <w:rFonts w:ascii="Times New Roman" w:hAnsi="Times New Roman" w:cs="Times New Roman"/>
          <w:sz w:val="22"/>
          <w:lang w:val="ru-RU"/>
        </w:rPr>
        <w:t>/ В.</w:t>
      </w:r>
      <w:r w:rsidRPr="003D4D8A">
        <w:rPr>
          <w:rFonts w:ascii="Times New Roman" w:hAnsi="Times New Roman" w:cs="Times New Roman"/>
          <w:sz w:val="22"/>
        </w:rPr>
        <w:t> </w:t>
      </w:r>
      <w:r w:rsidRPr="00A03326">
        <w:rPr>
          <w:rFonts w:ascii="Times New Roman" w:hAnsi="Times New Roman" w:cs="Times New Roman"/>
          <w:sz w:val="22"/>
          <w:lang w:val="ru-RU"/>
        </w:rPr>
        <w:t>Г.</w:t>
      </w:r>
      <w:r w:rsidRPr="003D4D8A">
        <w:rPr>
          <w:rFonts w:ascii="Times New Roman" w:hAnsi="Times New Roman" w:cs="Times New Roman"/>
          <w:sz w:val="22"/>
        </w:rPr>
        <w:t> </w:t>
      </w:r>
      <w:r w:rsidRPr="00A03326">
        <w:rPr>
          <w:rFonts w:ascii="Times New Roman" w:hAnsi="Times New Roman" w:cs="Times New Roman"/>
          <w:sz w:val="22"/>
          <w:lang w:val="ru-RU"/>
        </w:rPr>
        <w:t>Лукьянов, В.</w:t>
      </w:r>
      <w:r w:rsidRPr="003D4D8A">
        <w:rPr>
          <w:rFonts w:ascii="Times New Roman" w:hAnsi="Times New Roman" w:cs="Times New Roman"/>
          <w:sz w:val="22"/>
        </w:rPr>
        <w:t> </w:t>
      </w:r>
      <w:r w:rsidRPr="00A03326">
        <w:rPr>
          <w:rFonts w:ascii="Times New Roman" w:hAnsi="Times New Roman" w:cs="Times New Roman"/>
          <w:sz w:val="22"/>
          <w:lang w:val="ru-RU"/>
        </w:rPr>
        <w:t>И.</w:t>
      </w:r>
      <w:r w:rsidRPr="003D4D8A">
        <w:rPr>
          <w:rFonts w:ascii="Times New Roman" w:hAnsi="Times New Roman" w:cs="Times New Roman"/>
          <w:sz w:val="22"/>
        </w:rPr>
        <w:t> </w:t>
      </w:r>
      <w:r w:rsidRPr="00A03326">
        <w:rPr>
          <w:rFonts w:ascii="Times New Roman" w:hAnsi="Times New Roman" w:cs="Times New Roman"/>
          <w:sz w:val="22"/>
          <w:lang w:val="ru-RU"/>
        </w:rPr>
        <w:t>Комащенко, В.</w:t>
      </w:r>
      <w:r w:rsidRPr="003D4D8A">
        <w:rPr>
          <w:rFonts w:ascii="Times New Roman" w:hAnsi="Times New Roman" w:cs="Times New Roman"/>
          <w:sz w:val="22"/>
        </w:rPr>
        <w:t> </w:t>
      </w:r>
      <w:r w:rsidRPr="00A03326">
        <w:rPr>
          <w:rFonts w:ascii="Times New Roman" w:hAnsi="Times New Roman" w:cs="Times New Roman"/>
          <w:sz w:val="22"/>
          <w:lang w:val="ru-RU"/>
        </w:rPr>
        <w:t>А.</w:t>
      </w:r>
      <w:r w:rsidRPr="003D4D8A">
        <w:rPr>
          <w:rFonts w:ascii="Times New Roman" w:hAnsi="Times New Roman" w:cs="Times New Roman"/>
          <w:sz w:val="22"/>
        </w:rPr>
        <w:t> </w:t>
      </w:r>
      <w:r w:rsidRPr="00A03326">
        <w:rPr>
          <w:rFonts w:ascii="Times New Roman" w:hAnsi="Times New Roman" w:cs="Times New Roman"/>
          <w:sz w:val="22"/>
          <w:lang w:val="ru-RU"/>
        </w:rPr>
        <w:t>Шмурыгин.</w:t>
      </w:r>
      <w:r w:rsidRPr="003D4D8A">
        <w:rPr>
          <w:rFonts w:ascii="Times New Roman" w:hAnsi="Times New Roman" w:cs="Times New Roman"/>
          <w:sz w:val="22"/>
        </w:rPr>
        <w:t> </w:t>
      </w:r>
      <w:r w:rsidRPr="00A03326">
        <w:rPr>
          <w:rFonts w:ascii="Times New Roman" w:hAnsi="Times New Roman" w:cs="Times New Roman"/>
          <w:sz w:val="22"/>
          <w:lang w:val="ru-RU"/>
        </w:rPr>
        <w:t>— 2-е изд.</w:t>
      </w:r>
      <w:r w:rsidRPr="003D4D8A">
        <w:rPr>
          <w:rFonts w:ascii="Times New Roman" w:hAnsi="Times New Roman" w:cs="Times New Roman"/>
          <w:sz w:val="22"/>
        </w:rPr>
        <w:t> </w:t>
      </w:r>
      <w:r w:rsidRPr="00A03326">
        <w:rPr>
          <w:rFonts w:ascii="Times New Roman" w:hAnsi="Times New Roman" w:cs="Times New Roman"/>
          <w:sz w:val="22"/>
          <w:lang w:val="ru-RU"/>
        </w:rPr>
        <w:t>— Москва</w:t>
      </w:r>
      <w:r w:rsidRPr="003D4D8A">
        <w:rPr>
          <w:rFonts w:ascii="Times New Roman" w:hAnsi="Times New Roman" w:cs="Times New Roman"/>
          <w:sz w:val="22"/>
        </w:rPr>
        <w:t> </w:t>
      </w:r>
      <w:r w:rsidRPr="00A03326">
        <w:rPr>
          <w:rFonts w:ascii="Times New Roman" w:hAnsi="Times New Roman" w:cs="Times New Roman"/>
          <w:sz w:val="22"/>
          <w:lang w:val="ru-RU"/>
        </w:rPr>
        <w:t>: Издательство Юрайт, 2022.</w:t>
      </w:r>
      <w:r w:rsidRPr="003D4D8A">
        <w:rPr>
          <w:rFonts w:ascii="Times New Roman" w:hAnsi="Times New Roman" w:cs="Times New Roman"/>
          <w:sz w:val="22"/>
        </w:rPr>
        <w:t> </w:t>
      </w:r>
      <w:r w:rsidRPr="00A03326">
        <w:rPr>
          <w:rFonts w:ascii="Times New Roman" w:hAnsi="Times New Roman" w:cs="Times New Roman"/>
          <w:sz w:val="22"/>
          <w:lang w:val="ru-RU"/>
        </w:rPr>
        <w:t>— 402</w:t>
      </w:r>
      <w:r w:rsidRPr="003D4D8A">
        <w:rPr>
          <w:rFonts w:ascii="Times New Roman" w:hAnsi="Times New Roman" w:cs="Times New Roman"/>
          <w:sz w:val="22"/>
        </w:rPr>
        <w:t> </w:t>
      </w:r>
      <w:r w:rsidRPr="00A03326">
        <w:rPr>
          <w:rFonts w:ascii="Times New Roman" w:hAnsi="Times New Roman" w:cs="Times New Roman"/>
          <w:sz w:val="22"/>
          <w:lang w:val="ru-RU"/>
        </w:rPr>
        <w:t>с.</w:t>
      </w:r>
      <w:r w:rsidRPr="003D4D8A">
        <w:rPr>
          <w:rFonts w:ascii="Times New Roman" w:hAnsi="Times New Roman" w:cs="Times New Roman"/>
          <w:sz w:val="22"/>
        </w:rPr>
        <w:t> </w:t>
      </w:r>
      <w:r w:rsidRPr="00A03326">
        <w:rPr>
          <w:rFonts w:ascii="Times New Roman" w:hAnsi="Times New Roman" w:cs="Times New Roman"/>
          <w:sz w:val="22"/>
          <w:lang w:val="ru-RU"/>
        </w:rPr>
        <w:t>— (Высшее образование).</w:t>
      </w:r>
      <w:r w:rsidRPr="003D4D8A">
        <w:rPr>
          <w:rFonts w:ascii="Times New Roman" w:hAnsi="Times New Roman" w:cs="Times New Roman"/>
          <w:sz w:val="22"/>
        </w:rPr>
        <w:t> </w:t>
      </w:r>
      <w:r w:rsidRPr="00A03326">
        <w:rPr>
          <w:rFonts w:ascii="Times New Roman" w:hAnsi="Times New Roman" w:cs="Times New Roman"/>
          <w:sz w:val="22"/>
          <w:lang w:val="ru-RU"/>
        </w:rPr>
        <w:t xml:space="preserve">— </w:t>
      </w:r>
      <w:r w:rsidRPr="003D4D8A">
        <w:rPr>
          <w:rFonts w:ascii="Times New Roman" w:hAnsi="Times New Roman" w:cs="Times New Roman"/>
          <w:sz w:val="22"/>
        </w:rPr>
        <w:t>ISBN </w:t>
      </w:r>
      <w:r w:rsidRPr="00A03326">
        <w:rPr>
          <w:rFonts w:ascii="Times New Roman" w:hAnsi="Times New Roman" w:cs="Times New Roman"/>
          <w:sz w:val="22"/>
          <w:lang w:val="ru-RU"/>
        </w:rPr>
        <w:t xml:space="preserve">978-5-534-03748-7. — Текст : электронный // Образовательная платформа Юрайт [сайт].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https</w:t>
      </w:r>
      <w:r w:rsidRPr="00A03326">
        <w:rPr>
          <w:rFonts w:ascii="Times New Roman" w:hAnsi="Times New Roman" w:cs="Times New Roman"/>
          <w:sz w:val="22"/>
          <w:lang w:val="ru-RU"/>
        </w:rPr>
        <w:t>://</w:t>
      </w:r>
      <w:r w:rsidRPr="003D4D8A">
        <w:rPr>
          <w:rFonts w:ascii="Times New Roman" w:hAnsi="Times New Roman" w:cs="Times New Roman"/>
          <w:sz w:val="22"/>
        </w:rPr>
        <w:t>urait</w:t>
      </w:r>
      <w:r w:rsidRPr="00A03326">
        <w:rPr>
          <w:rFonts w:ascii="Times New Roman" w:hAnsi="Times New Roman" w:cs="Times New Roman"/>
          <w:sz w:val="22"/>
          <w:lang w:val="ru-RU"/>
        </w:rPr>
        <w:t>.</w:t>
      </w:r>
      <w:r w:rsidRPr="003D4D8A">
        <w:rPr>
          <w:rFonts w:ascii="Times New Roman" w:hAnsi="Times New Roman" w:cs="Times New Roman"/>
          <w:sz w:val="22"/>
        </w:rPr>
        <w:t>ru</w:t>
      </w:r>
      <w:r w:rsidRPr="00A03326">
        <w:rPr>
          <w:rFonts w:ascii="Times New Roman" w:hAnsi="Times New Roman" w:cs="Times New Roman"/>
          <w:sz w:val="22"/>
          <w:lang w:val="ru-RU"/>
        </w:rPr>
        <w:t>/</w:t>
      </w:r>
      <w:r w:rsidRPr="003D4D8A">
        <w:rPr>
          <w:rFonts w:ascii="Times New Roman" w:hAnsi="Times New Roman" w:cs="Times New Roman"/>
          <w:sz w:val="22"/>
        </w:rPr>
        <w:t>bcode</w:t>
      </w:r>
      <w:r w:rsidRPr="00A03326">
        <w:rPr>
          <w:rFonts w:ascii="Times New Roman" w:hAnsi="Times New Roman" w:cs="Times New Roman"/>
          <w:sz w:val="22"/>
          <w:lang w:val="ru-RU"/>
        </w:rPr>
        <w:t>/492711.</w:t>
      </w:r>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Комащенко, В.</w:t>
      </w:r>
      <w:r w:rsidRPr="003D4D8A">
        <w:rPr>
          <w:rFonts w:ascii="Times New Roman" w:hAnsi="Times New Roman" w:cs="Times New Roman"/>
          <w:sz w:val="22"/>
        </w:rPr>
        <w:t> </w:t>
      </w:r>
      <w:r w:rsidRPr="00A03326">
        <w:rPr>
          <w:rFonts w:ascii="Times New Roman" w:hAnsi="Times New Roman" w:cs="Times New Roman"/>
          <w:sz w:val="22"/>
          <w:lang w:val="ru-RU"/>
        </w:rPr>
        <w:t>И.</w:t>
      </w:r>
      <w:r w:rsidRPr="003D4D8A">
        <w:rPr>
          <w:rFonts w:ascii="Times New Roman" w:hAnsi="Times New Roman" w:cs="Times New Roman"/>
          <w:sz w:val="22"/>
        </w:rPr>
        <w:t> </w:t>
      </w:r>
      <w:r w:rsidRPr="00A03326">
        <w:rPr>
          <w:rFonts w:ascii="Times New Roman" w:hAnsi="Times New Roman" w:cs="Times New Roman"/>
          <w:sz w:val="22"/>
          <w:lang w:val="ru-RU"/>
        </w:rPr>
        <w:t xml:space="preserve"> Технология взрывных работ</w:t>
      </w:r>
      <w:r w:rsidRPr="003D4D8A">
        <w:rPr>
          <w:rFonts w:ascii="Times New Roman" w:hAnsi="Times New Roman" w:cs="Times New Roman"/>
          <w:sz w:val="22"/>
        </w:rPr>
        <w:t> </w:t>
      </w:r>
      <w:r w:rsidRPr="00A03326">
        <w:rPr>
          <w:rFonts w:ascii="Times New Roman" w:hAnsi="Times New Roman" w:cs="Times New Roman"/>
          <w:sz w:val="22"/>
          <w:lang w:val="ru-RU"/>
        </w:rPr>
        <w:t>: учебное пособие для вузов</w:t>
      </w:r>
      <w:r w:rsidRPr="003D4D8A">
        <w:rPr>
          <w:rFonts w:ascii="Times New Roman" w:hAnsi="Times New Roman" w:cs="Times New Roman"/>
          <w:sz w:val="22"/>
        </w:rPr>
        <w:t> </w:t>
      </w:r>
      <w:r w:rsidRPr="00A03326">
        <w:rPr>
          <w:rFonts w:ascii="Times New Roman" w:hAnsi="Times New Roman" w:cs="Times New Roman"/>
          <w:sz w:val="22"/>
          <w:lang w:val="ru-RU"/>
        </w:rPr>
        <w:t>/ В.</w:t>
      </w:r>
      <w:r w:rsidRPr="003D4D8A">
        <w:rPr>
          <w:rFonts w:ascii="Times New Roman" w:hAnsi="Times New Roman" w:cs="Times New Roman"/>
          <w:sz w:val="22"/>
        </w:rPr>
        <w:t> </w:t>
      </w:r>
      <w:r w:rsidRPr="00A03326">
        <w:rPr>
          <w:rFonts w:ascii="Times New Roman" w:hAnsi="Times New Roman" w:cs="Times New Roman"/>
          <w:sz w:val="22"/>
          <w:lang w:val="ru-RU"/>
        </w:rPr>
        <w:t>И.</w:t>
      </w:r>
      <w:r w:rsidRPr="003D4D8A">
        <w:rPr>
          <w:rFonts w:ascii="Times New Roman" w:hAnsi="Times New Roman" w:cs="Times New Roman"/>
          <w:sz w:val="22"/>
        </w:rPr>
        <w:t> </w:t>
      </w:r>
      <w:r w:rsidRPr="00A03326">
        <w:rPr>
          <w:rFonts w:ascii="Times New Roman" w:hAnsi="Times New Roman" w:cs="Times New Roman"/>
          <w:sz w:val="22"/>
          <w:lang w:val="ru-RU"/>
        </w:rPr>
        <w:t>Комащенко, Т.</w:t>
      </w:r>
      <w:r w:rsidRPr="003D4D8A">
        <w:rPr>
          <w:rFonts w:ascii="Times New Roman" w:hAnsi="Times New Roman" w:cs="Times New Roman"/>
          <w:sz w:val="22"/>
        </w:rPr>
        <w:t> </w:t>
      </w:r>
      <w:r w:rsidRPr="00A03326">
        <w:rPr>
          <w:rFonts w:ascii="Times New Roman" w:hAnsi="Times New Roman" w:cs="Times New Roman"/>
          <w:sz w:val="22"/>
          <w:lang w:val="ru-RU"/>
        </w:rPr>
        <w:t>Т.</w:t>
      </w:r>
      <w:r w:rsidRPr="003D4D8A">
        <w:rPr>
          <w:rFonts w:ascii="Times New Roman" w:hAnsi="Times New Roman" w:cs="Times New Roman"/>
          <w:sz w:val="22"/>
        </w:rPr>
        <w:t> </w:t>
      </w:r>
      <w:r w:rsidRPr="00A03326">
        <w:rPr>
          <w:rFonts w:ascii="Times New Roman" w:hAnsi="Times New Roman" w:cs="Times New Roman"/>
          <w:sz w:val="22"/>
          <w:lang w:val="ru-RU"/>
        </w:rPr>
        <w:t>Исмаилов</w:t>
      </w:r>
      <w:r w:rsidRPr="003D4D8A">
        <w:rPr>
          <w:rFonts w:ascii="Times New Roman" w:hAnsi="Times New Roman" w:cs="Times New Roman"/>
          <w:sz w:val="22"/>
        </w:rPr>
        <w:t> </w:t>
      </w:r>
      <w:r w:rsidRPr="00A03326">
        <w:rPr>
          <w:rFonts w:ascii="Times New Roman" w:hAnsi="Times New Roman" w:cs="Times New Roman"/>
          <w:sz w:val="22"/>
          <w:lang w:val="ru-RU"/>
        </w:rPr>
        <w:t>; под редакцией В.</w:t>
      </w:r>
      <w:r w:rsidRPr="003D4D8A">
        <w:rPr>
          <w:rFonts w:ascii="Times New Roman" w:hAnsi="Times New Roman" w:cs="Times New Roman"/>
          <w:sz w:val="22"/>
        </w:rPr>
        <w:t> </w:t>
      </w:r>
      <w:r w:rsidRPr="00A03326">
        <w:rPr>
          <w:rFonts w:ascii="Times New Roman" w:hAnsi="Times New Roman" w:cs="Times New Roman"/>
          <w:sz w:val="22"/>
          <w:lang w:val="ru-RU"/>
        </w:rPr>
        <w:t>Г.</w:t>
      </w:r>
      <w:r w:rsidRPr="003D4D8A">
        <w:rPr>
          <w:rFonts w:ascii="Times New Roman" w:hAnsi="Times New Roman" w:cs="Times New Roman"/>
          <w:sz w:val="22"/>
        </w:rPr>
        <w:t> </w:t>
      </w:r>
      <w:r w:rsidRPr="00A03326">
        <w:rPr>
          <w:rFonts w:ascii="Times New Roman" w:hAnsi="Times New Roman" w:cs="Times New Roman"/>
          <w:sz w:val="22"/>
          <w:lang w:val="ru-RU"/>
        </w:rPr>
        <w:t>Мартынова.</w:t>
      </w:r>
      <w:r w:rsidRPr="003D4D8A">
        <w:rPr>
          <w:rFonts w:ascii="Times New Roman" w:hAnsi="Times New Roman" w:cs="Times New Roman"/>
          <w:sz w:val="22"/>
        </w:rPr>
        <w:t> </w:t>
      </w:r>
      <w:r w:rsidRPr="00A03326">
        <w:rPr>
          <w:rFonts w:ascii="Times New Roman" w:hAnsi="Times New Roman" w:cs="Times New Roman"/>
          <w:sz w:val="22"/>
          <w:lang w:val="ru-RU"/>
        </w:rPr>
        <w:t>— 2-е изд., перераб. и доп.</w:t>
      </w:r>
      <w:r w:rsidRPr="003D4D8A">
        <w:rPr>
          <w:rFonts w:ascii="Times New Roman" w:hAnsi="Times New Roman" w:cs="Times New Roman"/>
          <w:sz w:val="22"/>
        </w:rPr>
        <w:t> </w:t>
      </w:r>
      <w:r w:rsidRPr="00A03326">
        <w:rPr>
          <w:rFonts w:ascii="Times New Roman" w:hAnsi="Times New Roman" w:cs="Times New Roman"/>
          <w:sz w:val="22"/>
          <w:lang w:val="ru-RU"/>
        </w:rPr>
        <w:t>— Москва</w:t>
      </w:r>
      <w:r w:rsidRPr="003D4D8A">
        <w:rPr>
          <w:rFonts w:ascii="Times New Roman" w:hAnsi="Times New Roman" w:cs="Times New Roman"/>
          <w:sz w:val="22"/>
        </w:rPr>
        <w:t> </w:t>
      </w:r>
      <w:r w:rsidRPr="00A03326">
        <w:rPr>
          <w:rFonts w:ascii="Times New Roman" w:hAnsi="Times New Roman" w:cs="Times New Roman"/>
          <w:sz w:val="22"/>
          <w:lang w:val="ru-RU"/>
        </w:rPr>
        <w:t>: Издательство Юрайт, 2024.</w:t>
      </w:r>
      <w:r w:rsidRPr="003D4D8A">
        <w:rPr>
          <w:rFonts w:ascii="Times New Roman" w:hAnsi="Times New Roman" w:cs="Times New Roman"/>
          <w:sz w:val="22"/>
        </w:rPr>
        <w:t> </w:t>
      </w:r>
      <w:r w:rsidRPr="00A03326">
        <w:rPr>
          <w:rFonts w:ascii="Times New Roman" w:hAnsi="Times New Roman" w:cs="Times New Roman"/>
          <w:sz w:val="22"/>
          <w:lang w:val="ru-RU"/>
        </w:rPr>
        <w:t>— 428</w:t>
      </w:r>
      <w:r w:rsidRPr="003D4D8A">
        <w:rPr>
          <w:rFonts w:ascii="Times New Roman" w:hAnsi="Times New Roman" w:cs="Times New Roman"/>
          <w:sz w:val="22"/>
        </w:rPr>
        <w:t> </w:t>
      </w:r>
      <w:r w:rsidRPr="00A03326">
        <w:rPr>
          <w:rFonts w:ascii="Times New Roman" w:hAnsi="Times New Roman" w:cs="Times New Roman"/>
          <w:sz w:val="22"/>
          <w:lang w:val="ru-RU"/>
        </w:rPr>
        <w:t>с.</w:t>
      </w:r>
      <w:r w:rsidRPr="003D4D8A">
        <w:rPr>
          <w:rFonts w:ascii="Times New Roman" w:hAnsi="Times New Roman" w:cs="Times New Roman"/>
          <w:sz w:val="22"/>
        </w:rPr>
        <w:t> </w:t>
      </w:r>
      <w:r w:rsidRPr="00A03326">
        <w:rPr>
          <w:rFonts w:ascii="Times New Roman" w:hAnsi="Times New Roman" w:cs="Times New Roman"/>
          <w:sz w:val="22"/>
          <w:lang w:val="ru-RU"/>
        </w:rPr>
        <w:t>— (Высшее образование).</w:t>
      </w:r>
      <w:r w:rsidRPr="003D4D8A">
        <w:rPr>
          <w:rFonts w:ascii="Times New Roman" w:hAnsi="Times New Roman" w:cs="Times New Roman"/>
          <w:sz w:val="22"/>
        </w:rPr>
        <w:t> </w:t>
      </w:r>
      <w:r w:rsidRPr="00A03326">
        <w:rPr>
          <w:rFonts w:ascii="Times New Roman" w:hAnsi="Times New Roman" w:cs="Times New Roman"/>
          <w:sz w:val="22"/>
          <w:lang w:val="ru-RU"/>
        </w:rPr>
        <w:t xml:space="preserve">— </w:t>
      </w:r>
      <w:r w:rsidRPr="003D4D8A">
        <w:rPr>
          <w:rFonts w:ascii="Times New Roman" w:hAnsi="Times New Roman" w:cs="Times New Roman"/>
          <w:sz w:val="22"/>
        </w:rPr>
        <w:t>ISBN </w:t>
      </w:r>
      <w:r w:rsidRPr="00A03326">
        <w:rPr>
          <w:rFonts w:ascii="Times New Roman" w:hAnsi="Times New Roman" w:cs="Times New Roman"/>
          <w:sz w:val="22"/>
          <w:lang w:val="ru-RU"/>
        </w:rPr>
        <w:t xml:space="preserve">978-5-534-06639-5. — Текст : электронный // Образовательная платформа Юрайт [сайт]. — </w:t>
      </w:r>
      <w:r w:rsidRPr="003D4D8A">
        <w:rPr>
          <w:rFonts w:ascii="Times New Roman" w:hAnsi="Times New Roman" w:cs="Times New Roman"/>
          <w:sz w:val="22"/>
        </w:rPr>
        <w:t>URL</w:t>
      </w:r>
      <w:r w:rsidRPr="00A03326">
        <w:rPr>
          <w:rFonts w:ascii="Times New Roman" w:hAnsi="Times New Roman" w:cs="Times New Roman"/>
          <w:sz w:val="22"/>
          <w:lang w:val="ru-RU"/>
        </w:rPr>
        <w:t xml:space="preserve">: </w:t>
      </w:r>
      <w:r w:rsidRPr="003D4D8A">
        <w:rPr>
          <w:rFonts w:ascii="Times New Roman" w:hAnsi="Times New Roman" w:cs="Times New Roman"/>
          <w:sz w:val="22"/>
        </w:rPr>
        <w:t>https</w:t>
      </w:r>
      <w:r w:rsidRPr="00A03326">
        <w:rPr>
          <w:rFonts w:ascii="Times New Roman" w:hAnsi="Times New Roman" w:cs="Times New Roman"/>
          <w:sz w:val="22"/>
          <w:lang w:val="ru-RU"/>
        </w:rPr>
        <w:t>://</w:t>
      </w:r>
      <w:r w:rsidRPr="003D4D8A">
        <w:rPr>
          <w:rFonts w:ascii="Times New Roman" w:hAnsi="Times New Roman" w:cs="Times New Roman"/>
          <w:sz w:val="22"/>
        </w:rPr>
        <w:t>urait</w:t>
      </w:r>
      <w:r w:rsidRPr="00A03326">
        <w:rPr>
          <w:rFonts w:ascii="Times New Roman" w:hAnsi="Times New Roman" w:cs="Times New Roman"/>
          <w:sz w:val="22"/>
          <w:lang w:val="ru-RU"/>
        </w:rPr>
        <w:t>.</w:t>
      </w:r>
      <w:r w:rsidRPr="003D4D8A">
        <w:rPr>
          <w:rFonts w:ascii="Times New Roman" w:hAnsi="Times New Roman" w:cs="Times New Roman"/>
          <w:sz w:val="22"/>
        </w:rPr>
        <w:t>ru</w:t>
      </w:r>
      <w:r w:rsidRPr="00A03326">
        <w:rPr>
          <w:rFonts w:ascii="Times New Roman" w:hAnsi="Times New Roman" w:cs="Times New Roman"/>
          <w:sz w:val="22"/>
          <w:lang w:val="ru-RU"/>
        </w:rPr>
        <w:t>/</w:t>
      </w:r>
      <w:r w:rsidRPr="003D4D8A">
        <w:rPr>
          <w:rFonts w:ascii="Times New Roman" w:hAnsi="Times New Roman" w:cs="Times New Roman"/>
          <w:sz w:val="22"/>
        </w:rPr>
        <w:t>bcode</w:t>
      </w:r>
      <w:r w:rsidRPr="00A03326">
        <w:rPr>
          <w:rFonts w:ascii="Times New Roman" w:hAnsi="Times New Roman" w:cs="Times New Roman"/>
          <w:sz w:val="22"/>
          <w:lang w:val="ru-RU"/>
        </w:rPr>
        <w:t>/539988.</w:t>
      </w:r>
    </w:p>
    <w:p w:rsidR="00A03326" w:rsidRPr="003D4D8A" w:rsidRDefault="00A03326" w:rsidP="00A03326">
      <w:pPr>
        <w:numPr>
          <w:ilvl w:val="0"/>
          <w:numId w:val="25"/>
        </w:numPr>
        <w:spacing w:after="0" w:line="240" w:lineRule="auto"/>
        <w:ind w:left="0" w:right="0" w:firstLine="426"/>
        <w:rPr>
          <w:rFonts w:ascii="Times New Roman" w:hAnsi="Times New Roman" w:cs="Times New Roman"/>
          <w:sz w:val="22"/>
        </w:rPr>
      </w:pPr>
      <w:r w:rsidRPr="00A03326">
        <w:rPr>
          <w:rFonts w:ascii="Times New Roman" w:hAnsi="Times New Roman" w:cs="Times New Roman"/>
          <w:sz w:val="22"/>
          <w:lang w:val="ru-RU"/>
        </w:rPr>
        <w:t xml:space="preserve">Копытов, А.И. Взрывные работы в горной промышленности [Текст] / А.И. Копытов, Ю.А. Масаев, В.В. Першин;  Акад. горн. наук. -  Сиб. отдел. – Новосибирск: Наука, 2013. – 512 с. </w:t>
      </w:r>
      <w:hyperlink r:id="rId9" w:history="1">
        <w:r w:rsidRPr="00A03326">
          <w:rPr>
            <w:rStyle w:val="a3"/>
            <w:rFonts w:ascii="Times New Roman" w:hAnsi="Times New Roman" w:cs="Times New Roman"/>
            <w:color w:val="auto"/>
            <w:sz w:val="22"/>
          </w:rPr>
          <w:t>http://library.kuzstu.ru/meto.php?n=20050&amp;type=monograph:common</w:t>
        </w:r>
      </w:hyperlink>
    </w:p>
    <w:p w:rsidR="00A03326" w:rsidRPr="00A03326" w:rsidRDefault="00A03326" w:rsidP="00A03326">
      <w:pPr>
        <w:numPr>
          <w:ilvl w:val="0"/>
          <w:numId w:val="25"/>
        </w:numPr>
        <w:spacing w:after="0" w:line="240" w:lineRule="auto"/>
        <w:ind w:left="0" w:right="0" w:firstLine="426"/>
        <w:rPr>
          <w:rFonts w:ascii="Times New Roman" w:hAnsi="Times New Roman" w:cs="Times New Roman"/>
          <w:sz w:val="22"/>
          <w:lang w:val="ru-RU"/>
        </w:rPr>
      </w:pPr>
      <w:r w:rsidRPr="00A03326">
        <w:rPr>
          <w:rFonts w:ascii="Times New Roman" w:hAnsi="Times New Roman" w:cs="Times New Roman"/>
          <w:sz w:val="22"/>
          <w:lang w:val="ru-RU"/>
        </w:rPr>
        <w:t>Кутузов, Б.Н. Методы ведения взрывных работ. Ч. 1. Разрушение горных пород взрывом: учебник для вузов / Б.Н. Кутузов. – М.: Горная книга, 2007. – 471 с. – Текст: непосредственный.</w:t>
      </w:r>
    </w:p>
    <w:p w:rsidR="003068CF" w:rsidRPr="009362C2" w:rsidRDefault="00A03326" w:rsidP="00A03326">
      <w:pPr>
        <w:numPr>
          <w:ilvl w:val="0"/>
          <w:numId w:val="25"/>
        </w:numPr>
        <w:spacing w:after="0" w:line="240" w:lineRule="auto"/>
        <w:ind w:left="0" w:right="0" w:firstLine="426"/>
        <w:rPr>
          <w:rStyle w:val="a3"/>
          <w:rFonts w:ascii="Times New Roman" w:hAnsi="Times New Roman" w:cs="Times New Roman"/>
          <w:color w:val="000000"/>
          <w:sz w:val="22"/>
          <w:u w:val="none"/>
          <w:lang w:val="ru-RU"/>
        </w:rPr>
      </w:pPr>
      <w:r w:rsidRPr="00A03326">
        <w:rPr>
          <w:rFonts w:ascii="Times New Roman" w:hAnsi="Times New Roman" w:cs="Times New Roman"/>
          <w:sz w:val="22"/>
          <w:lang w:val="ru-RU"/>
        </w:rPr>
        <w:t>Ганопольский, М.И. Методы ведения взрывных работ. Специальные взрывные работы: учебное пособие / М.И. Ганопольский, В.Л. Барон, В.А. Белин и др.; под ред. проф. В.А. Белина. – 2-е изд., стер. – М.: Горная книга, 2013. – 563 с. – Текст: непосредственный.</w:t>
      </w:r>
    </w:p>
    <w:p w:rsidR="00F57A63" w:rsidRPr="009362C2" w:rsidRDefault="00F57A63" w:rsidP="00F57A63">
      <w:pPr>
        <w:pStyle w:val="22"/>
        <w:tabs>
          <w:tab w:val="left" w:pos="-3060"/>
        </w:tabs>
        <w:spacing w:after="0" w:line="240" w:lineRule="auto"/>
        <w:ind w:firstLine="426"/>
        <w:rPr>
          <w:rStyle w:val="a3"/>
          <w:rFonts w:ascii="Times New Roman" w:hAnsi="Times New Roman"/>
          <w:b/>
          <w:color w:val="auto"/>
          <w:sz w:val="22"/>
          <w:szCs w:val="22"/>
          <w:u w:val="none"/>
        </w:rPr>
      </w:pPr>
    </w:p>
    <w:p w:rsidR="009A7DEC" w:rsidRPr="009362C2" w:rsidRDefault="009A7DEC" w:rsidP="003068CF">
      <w:pPr>
        <w:pStyle w:val="1"/>
        <w:numPr>
          <w:ilvl w:val="1"/>
          <w:numId w:val="36"/>
        </w:numPr>
        <w:spacing w:line="240" w:lineRule="auto"/>
        <w:ind w:right="-1"/>
        <w:rPr>
          <w:rFonts w:ascii="Times New Roman" w:hAnsi="Times New Roman" w:cs="Times New Roman"/>
          <w:sz w:val="22"/>
          <w:lang w:val="ru-RU"/>
        </w:rPr>
      </w:pPr>
      <w:r w:rsidRPr="009362C2">
        <w:rPr>
          <w:rFonts w:ascii="Times New Roman" w:hAnsi="Times New Roman" w:cs="Times New Roman"/>
          <w:sz w:val="22"/>
          <w:lang w:val="ru-RU"/>
        </w:rPr>
        <w:t xml:space="preserve">Методическая литература </w:t>
      </w:r>
    </w:p>
    <w:p w:rsidR="009A7DEC" w:rsidRPr="009362C2" w:rsidRDefault="009A7DEC" w:rsidP="003068CF">
      <w:pPr>
        <w:spacing w:after="0" w:line="240" w:lineRule="auto"/>
        <w:ind w:left="0" w:right="-1" w:firstLine="426"/>
        <w:rPr>
          <w:rFonts w:ascii="Times New Roman" w:hAnsi="Times New Roman" w:cs="Times New Roman"/>
          <w:sz w:val="22"/>
          <w:lang w:val="ru-RU"/>
        </w:rPr>
      </w:pPr>
    </w:p>
    <w:p w:rsidR="009A7DEC" w:rsidRPr="009362C2" w:rsidRDefault="009A7DEC" w:rsidP="003068CF">
      <w:pPr>
        <w:pStyle w:val="a4"/>
        <w:numPr>
          <w:ilvl w:val="0"/>
          <w:numId w:val="19"/>
        </w:numPr>
        <w:tabs>
          <w:tab w:val="left" w:pos="17"/>
        </w:tabs>
        <w:spacing w:after="0" w:line="240" w:lineRule="auto"/>
        <w:ind w:left="0" w:right="-1" w:firstLine="426"/>
        <w:jc w:val="both"/>
        <w:rPr>
          <w:rFonts w:ascii="Times New Roman" w:hAnsi="Times New Roman"/>
        </w:rPr>
      </w:pPr>
      <w:r w:rsidRPr="009362C2">
        <w:rPr>
          <w:rFonts w:ascii="Times New Roman" w:hAnsi="Times New Roman"/>
        </w:rPr>
        <w:t>Разрушение горных пород взрывом: методические указания к курсовому проекту для обучающихся специальности 21.05.04 "Горное дело", специализации / направленность (профиль) "Открытые горные работы", всех форм обучения / Министерство науки и образования Российской Федерации, Кузбасский государственный технический университет им. Т. Ф. Горбачева, Кафедра открытых горных работ; составители: И. Б. Катанов, А. Н. Супруненко  Кемерово: КузГТУ , 2020. – 42с.</w:t>
      </w:r>
      <w:r w:rsidRPr="009362C2">
        <w:rPr>
          <w:rFonts w:ascii="Times New Roman" w:eastAsia="Times New Roman" w:hAnsi="Times New Roman"/>
          <w:lang w:eastAsia="ru-RU"/>
        </w:rPr>
        <w:t xml:space="preserve"> Доступна  электронная  версия:</w:t>
      </w:r>
      <w:r w:rsidRPr="009362C2">
        <w:rPr>
          <w:rFonts w:ascii="Times New Roman" w:hAnsi="Times New Roman"/>
        </w:rPr>
        <w:t xml:space="preserve"> </w:t>
      </w:r>
      <w:hyperlink r:id="rId10" w:history="1">
        <w:r w:rsidRPr="009362C2">
          <w:rPr>
            <w:rStyle w:val="a3"/>
            <w:rFonts w:ascii="Times New Roman" w:hAnsi="Times New Roman"/>
          </w:rPr>
          <w:t>http://library.kuzstu.ru/meto.php?n=9942</w:t>
        </w:r>
      </w:hyperlink>
    </w:p>
    <w:p w:rsidR="00B24B16" w:rsidRPr="009362C2" w:rsidRDefault="00B24B16" w:rsidP="00B24B16">
      <w:pPr>
        <w:pStyle w:val="a4"/>
        <w:numPr>
          <w:ilvl w:val="0"/>
          <w:numId w:val="19"/>
        </w:numPr>
        <w:tabs>
          <w:tab w:val="left" w:pos="17"/>
        </w:tabs>
        <w:spacing w:after="0" w:line="240" w:lineRule="auto"/>
        <w:ind w:left="0" w:firstLine="426"/>
        <w:jc w:val="both"/>
        <w:rPr>
          <w:rFonts w:ascii="Times New Roman" w:eastAsia="Times New Roman" w:hAnsi="Times New Roman"/>
          <w:lang w:eastAsia="ru-RU"/>
        </w:rPr>
      </w:pPr>
      <w:r w:rsidRPr="009362C2">
        <w:rPr>
          <w:rFonts w:ascii="Times New Roman" w:eastAsia="Times New Roman" w:hAnsi="Times New Roman"/>
          <w:lang w:eastAsia="ru-RU"/>
        </w:rPr>
        <w:t xml:space="preserve">Разрушение горных пород взрывом: методические указания к практическим занятиям для обучающихся специальности 21.05.04 "Горное дело", специализация / направленность (профиль) "Открытые горные работы" / Министерство науки и образования Российской Федерации, Кузбасский государственный технический университет им. Т. Ф. Горбачева, Кафедра открытых горных работ; составители: И. Б. Катанов, А. А. Сысоев. Кемерово: КузГТУ, 2020. 40 с. </w:t>
      </w:r>
      <w:hyperlink r:id="rId11" w:history="1">
        <w:r w:rsidRPr="009362C2">
          <w:rPr>
            <w:rFonts w:ascii="Times New Roman" w:eastAsia="Times New Roman" w:hAnsi="Times New Roman"/>
            <w:color w:val="0000FF"/>
            <w:u w:val="single"/>
            <w:lang w:eastAsia="ru-RU"/>
          </w:rPr>
          <w:t>http://library.kuzstu.ru/meto.php?n=9952</w:t>
        </w:r>
      </w:hyperlink>
    </w:p>
    <w:p w:rsidR="009A7DEC" w:rsidRPr="009362C2" w:rsidRDefault="009A7DEC" w:rsidP="003068CF">
      <w:pPr>
        <w:pStyle w:val="1"/>
        <w:spacing w:line="240" w:lineRule="auto"/>
        <w:ind w:left="0" w:right="-1" w:firstLine="426"/>
        <w:rPr>
          <w:rFonts w:ascii="Times New Roman" w:hAnsi="Times New Roman" w:cs="Times New Roman"/>
          <w:b w:val="0"/>
          <w:sz w:val="22"/>
          <w:lang w:val="ru-RU"/>
        </w:rPr>
      </w:pPr>
    </w:p>
    <w:p w:rsidR="00DC3CAB" w:rsidRPr="009362C2" w:rsidRDefault="00DC3CAB" w:rsidP="003068CF">
      <w:pPr>
        <w:spacing w:after="0" w:line="240" w:lineRule="auto"/>
        <w:ind w:left="0" w:right="-1" w:firstLine="426"/>
        <w:rPr>
          <w:rFonts w:ascii="Times New Roman" w:hAnsi="Times New Roman" w:cs="Times New Roman"/>
          <w:b/>
          <w:sz w:val="22"/>
          <w:lang w:val="ru-RU"/>
        </w:rPr>
      </w:pPr>
      <w:r w:rsidRPr="009362C2">
        <w:rPr>
          <w:rFonts w:ascii="Times New Roman" w:hAnsi="Times New Roman" w:cs="Times New Roman"/>
          <w:b/>
          <w:sz w:val="22"/>
          <w:lang w:val="ru-RU"/>
        </w:rPr>
        <w:t>6.4</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Профессиональные базы данных и информационные справочные системы</w:t>
      </w:r>
    </w:p>
    <w:p w:rsidR="00DC3CAB" w:rsidRPr="009362C2" w:rsidRDefault="00DC3CAB" w:rsidP="003068CF">
      <w:pPr>
        <w:spacing w:after="0" w:line="240" w:lineRule="auto"/>
        <w:ind w:left="0" w:right="-1" w:firstLine="426"/>
        <w:rPr>
          <w:rFonts w:ascii="Times New Roman" w:hAnsi="Times New Roman" w:cs="Times New Roman"/>
          <w:b/>
          <w:sz w:val="22"/>
          <w:lang w:val="ru-RU"/>
        </w:rPr>
      </w:pPr>
    </w:p>
    <w:p w:rsidR="00DC3CAB" w:rsidRPr="009362C2" w:rsidRDefault="00DC3CAB" w:rsidP="003068CF">
      <w:pPr>
        <w:pStyle w:val="a4"/>
        <w:numPr>
          <w:ilvl w:val="0"/>
          <w:numId w:val="20"/>
        </w:numPr>
        <w:spacing w:after="0" w:line="240" w:lineRule="auto"/>
        <w:ind w:left="0" w:right="-1" w:firstLine="426"/>
        <w:jc w:val="both"/>
        <w:rPr>
          <w:rStyle w:val="a3"/>
          <w:rFonts w:ascii="Times New Roman" w:hAnsi="Times New Roman"/>
        </w:rPr>
      </w:pPr>
      <w:r w:rsidRPr="009362C2">
        <w:rPr>
          <w:rFonts w:ascii="Times New Roman" w:hAnsi="Times New Roman"/>
        </w:rPr>
        <w:t xml:space="preserve">Электронная библиотека КузГТУ </w:t>
      </w:r>
      <w:hyperlink r:id="rId12" w:history="1">
        <w:r w:rsidRPr="009362C2">
          <w:rPr>
            <w:rStyle w:val="a3"/>
            <w:rFonts w:ascii="Times New Roman" w:hAnsi="Times New Roman"/>
          </w:rPr>
          <w:t>https://elib.kuzstu.ru/</w:t>
        </w:r>
      </w:hyperlink>
    </w:p>
    <w:p w:rsidR="00DC3CAB" w:rsidRPr="009362C2" w:rsidRDefault="00DC3CAB" w:rsidP="003068CF">
      <w:pPr>
        <w:pStyle w:val="a4"/>
        <w:numPr>
          <w:ilvl w:val="0"/>
          <w:numId w:val="20"/>
        </w:numPr>
        <w:spacing w:after="0" w:line="240" w:lineRule="auto"/>
        <w:ind w:left="0" w:right="-1" w:firstLine="426"/>
        <w:jc w:val="both"/>
        <w:rPr>
          <w:rFonts w:ascii="Times New Roman" w:hAnsi="Times New Roman"/>
        </w:rPr>
      </w:pPr>
      <w:r w:rsidRPr="009362C2">
        <w:rPr>
          <w:rFonts w:ascii="Times New Roman" w:hAnsi="Times New Roman"/>
        </w:rPr>
        <w:t xml:space="preserve">Электронная библиотечная система «Лань» </w:t>
      </w:r>
      <w:hyperlink r:id="rId13" w:history="1">
        <w:r w:rsidRPr="009362C2">
          <w:rPr>
            <w:rStyle w:val="a3"/>
            <w:rFonts w:ascii="Times New Roman" w:hAnsi="Times New Roman"/>
          </w:rPr>
          <w:t>http://e.lanbook.com</w:t>
        </w:r>
      </w:hyperlink>
    </w:p>
    <w:p w:rsidR="00DC3CAB" w:rsidRPr="009362C2" w:rsidRDefault="00DC3CAB" w:rsidP="003068CF">
      <w:pPr>
        <w:spacing w:after="0" w:line="240" w:lineRule="auto"/>
        <w:ind w:left="0" w:right="-1" w:firstLine="426"/>
        <w:rPr>
          <w:rFonts w:ascii="Times New Roman" w:hAnsi="Times New Roman" w:cs="Times New Roman"/>
          <w:b/>
          <w:sz w:val="22"/>
          <w:lang w:val="ru-RU"/>
        </w:rPr>
      </w:pPr>
    </w:p>
    <w:p w:rsidR="00DC3CAB" w:rsidRPr="009362C2" w:rsidRDefault="00DC3CAB" w:rsidP="003068CF">
      <w:pPr>
        <w:spacing w:after="0" w:line="240" w:lineRule="auto"/>
        <w:ind w:left="0" w:right="-1" w:firstLine="426"/>
        <w:rPr>
          <w:rFonts w:ascii="Times New Roman" w:hAnsi="Times New Roman" w:cs="Times New Roman"/>
          <w:b/>
          <w:sz w:val="22"/>
          <w:lang w:val="ru-RU"/>
        </w:rPr>
      </w:pPr>
      <w:r w:rsidRPr="009362C2">
        <w:rPr>
          <w:rFonts w:ascii="Times New Roman" w:hAnsi="Times New Roman" w:cs="Times New Roman"/>
          <w:b/>
          <w:sz w:val="22"/>
          <w:lang w:val="ru-RU"/>
        </w:rPr>
        <w:t>6.5</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Периодические издания</w:t>
      </w:r>
    </w:p>
    <w:p w:rsidR="00DC3CAB" w:rsidRPr="009362C2" w:rsidRDefault="00DC3CAB" w:rsidP="003068CF">
      <w:pPr>
        <w:spacing w:after="0" w:line="240" w:lineRule="auto"/>
        <w:ind w:left="0" w:right="-1" w:firstLine="426"/>
        <w:rPr>
          <w:rFonts w:ascii="Times New Roman" w:hAnsi="Times New Roman" w:cs="Times New Roman"/>
          <w:b/>
          <w:sz w:val="22"/>
          <w:lang w:val="ru-RU"/>
        </w:rPr>
      </w:pPr>
    </w:p>
    <w:p w:rsidR="00DC3CAB" w:rsidRPr="009362C2" w:rsidRDefault="00DC3CAB" w:rsidP="003068CF">
      <w:pPr>
        <w:pStyle w:val="a4"/>
        <w:numPr>
          <w:ilvl w:val="0"/>
          <w:numId w:val="21"/>
        </w:numPr>
        <w:spacing w:after="0" w:line="240" w:lineRule="auto"/>
        <w:ind w:left="0" w:right="-1" w:firstLine="426"/>
        <w:jc w:val="both"/>
        <w:rPr>
          <w:rStyle w:val="a3"/>
          <w:rFonts w:ascii="Times New Roman" w:hAnsi="Times New Roman"/>
        </w:rPr>
      </w:pPr>
      <w:r w:rsidRPr="009362C2">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4" w:history="1">
        <w:r w:rsidRPr="009362C2">
          <w:rPr>
            <w:rStyle w:val="a3"/>
            <w:rFonts w:ascii="Times New Roman" w:hAnsi="Times New Roman"/>
          </w:rPr>
          <w:t>https://vestnik.kuzstu.ru/</w:t>
        </w:r>
      </w:hyperlink>
    </w:p>
    <w:p w:rsidR="00DC3CAB" w:rsidRPr="009362C2" w:rsidRDefault="00DC3CAB" w:rsidP="003068CF">
      <w:pPr>
        <w:pStyle w:val="a4"/>
        <w:numPr>
          <w:ilvl w:val="0"/>
          <w:numId w:val="21"/>
        </w:numPr>
        <w:spacing w:after="0" w:line="240" w:lineRule="auto"/>
        <w:ind w:left="0" w:right="-1" w:firstLine="426"/>
        <w:jc w:val="both"/>
        <w:rPr>
          <w:rFonts w:ascii="Times New Roman" w:hAnsi="Times New Roman"/>
          <w:b/>
        </w:rPr>
      </w:pPr>
      <w:r w:rsidRPr="009362C2">
        <w:rPr>
          <w:rFonts w:ascii="Times New Roman" w:hAnsi="Times New Roman"/>
        </w:rPr>
        <w:t xml:space="preserve">Горное оборудование и электромеханика: научно-практический журнал (электронный) </w:t>
      </w:r>
      <w:hyperlink r:id="rId15" w:history="1">
        <w:r w:rsidRPr="009362C2">
          <w:rPr>
            <w:rStyle w:val="a3"/>
            <w:rFonts w:ascii="Times New Roman" w:hAnsi="Times New Roman"/>
          </w:rPr>
          <w:t>https://gormash.kuzstu.ru/</w:t>
        </w:r>
      </w:hyperlink>
    </w:p>
    <w:p w:rsidR="007A60AC" w:rsidRPr="00593948" w:rsidRDefault="007A60AC" w:rsidP="007A60AC">
      <w:pPr>
        <w:pStyle w:val="a4"/>
        <w:numPr>
          <w:ilvl w:val="0"/>
          <w:numId w:val="21"/>
        </w:numPr>
        <w:spacing w:after="0" w:line="240" w:lineRule="auto"/>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6" w:history="1">
        <w:r w:rsidRPr="00D43226">
          <w:rPr>
            <w:rStyle w:val="a3"/>
            <w:rFonts w:ascii="Times New Roman" w:hAnsi="Times New Roman"/>
          </w:rPr>
          <w:t>https://mining-media.ru/ru/https://mining-media.ru/ru/</w:t>
        </w:r>
      </w:hyperlink>
    </w:p>
    <w:p w:rsidR="007A60AC" w:rsidRPr="00593948" w:rsidRDefault="007A60AC" w:rsidP="007A60AC">
      <w:pPr>
        <w:pStyle w:val="a4"/>
        <w:numPr>
          <w:ilvl w:val="0"/>
          <w:numId w:val="21"/>
        </w:numPr>
        <w:spacing w:after="0" w:line="240" w:lineRule="auto"/>
        <w:jc w:val="both"/>
        <w:rPr>
          <w:rFonts w:ascii="Times New Roman" w:hAnsi="Times New Roman"/>
        </w:rPr>
      </w:pPr>
      <w:r w:rsidRPr="00593948">
        <w:rPr>
          <w:rFonts w:ascii="Times New Roman" w:hAnsi="Times New Roman"/>
        </w:rPr>
        <w:lastRenderedPageBreak/>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7" w:history="1">
        <w:r w:rsidRPr="00D43226">
          <w:rPr>
            <w:rStyle w:val="a3"/>
            <w:rFonts w:ascii="Times New Roman" w:hAnsi="Times New Roman"/>
          </w:rPr>
          <w:t>https://www.rudmet.ru/catalog/journals/1/</w:t>
        </w:r>
      </w:hyperlink>
    </w:p>
    <w:p w:rsidR="007A60AC" w:rsidRPr="00343BD0" w:rsidRDefault="007A60AC" w:rsidP="007A60AC">
      <w:pPr>
        <w:pStyle w:val="a4"/>
        <w:numPr>
          <w:ilvl w:val="0"/>
          <w:numId w:val="21"/>
        </w:numPr>
        <w:tabs>
          <w:tab w:val="left" w:pos="9355"/>
        </w:tabs>
        <w:spacing w:after="0" w:line="240" w:lineRule="auto"/>
        <w:ind w:right="-1"/>
        <w:contextualSpacing w:val="0"/>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8" w:history="1">
        <w:r w:rsidRPr="00343BD0">
          <w:rPr>
            <w:rStyle w:val="a3"/>
            <w:rFonts w:ascii="Times New Roman" w:hAnsi="Times New Roman"/>
          </w:rPr>
          <w:t>https://elibrary.ru/contents.asp?titleid=8628</w:t>
        </w:r>
      </w:hyperlink>
    </w:p>
    <w:p w:rsidR="00DC3CAB" w:rsidRPr="009362C2" w:rsidRDefault="007A60AC" w:rsidP="007A60AC">
      <w:pPr>
        <w:pStyle w:val="a4"/>
        <w:numPr>
          <w:ilvl w:val="0"/>
          <w:numId w:val="21"/>
        </w:numPr>
        <w:spacing w:after="0" w:line="240" w:lineRule="auto"/>
        <w:ind w:left="0" w:right="-1" w:firstLine="426"/>
        <w:jc w:val="both"/>
        <w:rPr>
          <w:rFonts w:ascii="Times New Roman" w:hAnsi="Times New Roman"/>
        </w:rPr>
      </w:pPr>
      <w:r w:rsidRPr="00593948">
        <w:rPr>
          <w:rFonts w:ascii="Times New Roman" w:hAnsi="Times New Roman"/>
        </w:rPr>
        <w:t>Уголь: научно-технический и производственно-экономический</w:t>
      </w:r>
      <w:r w:rsidR="00DC3CAB" w:rsidRPr="009362C2">
        <w:rPr>
          <w:rFonts w:ascii="Times New Roman" w:hAnsi="Times New Roman"/>
        </w:rPr>
        <w:t xml:space="preserve"> </w:t>
      </w:r>
    </w:p>
    <w:p w:rsidR="00DC3CAB" w:rsidRPr="009362C2" w:rsidRDefault="00DC3CAB" w:rsidP="003068CF">
      <w:pPr>
        <w:pStyle w:val="a4"/>
        <w:numPr>
          <w:ilvl w:val="0"/>
          <w:numId w:val="21"/>
        </w:numPr>
        <w:spacing w:after="0" w:line="240" w:lineRule="auto"/>
        <w:ind w:left="0" w:right="-1" w:firstLine="426"/>
        <w:jc w:val="both"/>
        <w:rPr>
          <w:rStyle w:val="a3"/>
          <w:rFonts w:ascii="Times New Roman" w:hAnsi="Times New Roman"/>
        </w:rPr>
      </w:pPr>
      <w:r w:rsidRPr="009362C2">
        <w:rPr>
          <w:rFonts w:ascii="Times New Roman" w:hAnsi="Times New Roman"/>
        </w:rPr>
        <w:t xml:space="preserve">Пожаровзрывобезопасность: научно-технический журнал (электронный) </w:t>
      </w:r>
      <w:hyperlink r:id="rId19" w:history="1">
        <w:r w:rsidRPr="009362C2">
          <w:rPr>
            <w:rStyle w:val="a3"/>
            <w:rFonts w:ascii="Times New Roman" w:hAnsi="Times New Roman"/>
          </w:rPr>
          <w:t>https://elibrary.ru/contents.asp?titleid=8984</w:t>
        </w:r>
      </w:hyperlink>
    </w:p>
    <w:p w:rsidR="00DC3CAB" w:rsidRPr="009362C2" w:rsidRDefault="00DC3CAB" w:rsidP="003068CF">
      <w:pPr>
        <w:spacing w:after="0" w:line="240" w:lineRule="auto"/>
        <w:ind w:left="0" w:right="-1" w:firstLine="426"/>
        <w:rPr>
          <w:rFonts w:ascii="Times New Roman" w:hAnsi="Times New Roman" w:cs="Times New Roman"/>
          <w:b/>
          <w:sz w:val="22"/>
          <w:lang w:val="ru-RU"/>
        </w:rPr>
      </w:pPr>
    </w:p>
    <w:p w:rsidR="00DC3CAB" w:rsidRPr="009362C2" w:rsidRDefault="00DC3CAB" w:rsidP="003068CF">
      <w:pPr>
        <w:spacing w:after="0" w:line="240" w:lineRule="auto"/>
        <w:ind w:left="0" w:right="-1" w:firstLine="426"/>
        <w:rPr>
          <w:rFonts w:ascii="Times New Roman" w:hAnsi="Times New Roman" w:cs="Times New Roman"/>
          <w:b/>
          <w:sz w:val="22"/>
          <w:lang w:val="ru-RU"/>
        </w:rPr>
      </w:pPr>
      <w:r w:rsidRPr="009362C2">
        <w:rPr>
          <w:rFonts w:ascii="Times New Roman" w:hAnsi="Times New Roman" w:cs="Times New Roman"/>
          <w:b/>
          <w:sz w:val="22"/>
          <w:lang w:val="ru-RU"/>
        </w:rPr>
        <w:t>7</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Перечень ресурсов информационно-телекоммуникационной сети «Интернет»</w:t>
      </w:r>
    </w:p>
    <w:p w:rsidR="00DC3CAB" w:rsidRPr="009362C2" w:rsidRDefault="00DC3CAB" w:rsidP="003068CF">
      <w:pPr>
        <w:spacing w:after="0" w:line="240" w:lineRule="auto"/>
        <w:ind w:left="0" w:right="-1" w:firstLine="426"/>
        <w:rPr>
          <w:rFonts w:ascii="Times New Roman" w:hAnsi="Times New Roman" w:cs="Times New Roman"/>
          <w:b/>
          <w:sz w:val="22"/>
          <w:lang w:val="ru-RU"/>
        </w:rPr>
      </w:pPr>
    </w:p>
    <w:p w:rsidR="00DC3CAB" w:rsidRPr="009362C2" w:rsidRDefault="00DC3CAB" w:rsidP="003068CF">
      <w:pPr>
        <w:numPr>
          <w:ilvl w:val="0"/>
          <w:numId w:val="22"/>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0" w:history="1">
        <w:r w:rsidRPr="009362C2">
          <w:rPr>
            <w:rStyle w:val="a3"/>
            <w:rFonts w:ascii="Times New Roman" w:hAnsi="Times New Roman" w:cs="Times New Roman"/>
            <w:sz w:val="22"/>
            <w:lang w:val="ru-RU"/>
          </w:rPr>
          <w:t>https://kuzstu.ru/</w:t>
        </w:r>
      </w:hyperlink>
      <w:r w:rsidRPr="009362C2">
        <w:rPr>
          <w:rFonts w:ascii="Times New Roman" w:hAnsi="Times New Roman" w:cs="Times New Roman"/>
          <w:sz w:val="22"/>
          <w:lang w:val="ru-RU"/>
        </w:rPr>
        <w:t>.</w:t>
      </w:r>
    </w:p>
    <w:p w:rsidR="00DC3CAB" w:rsidRPr="009362C2" w:rsidRDefault="00DC3CAB" w:rsidP="003068CF">
      <w:pPr>
        <w:numPr>
          <w:ilvl w:val="0"/>
          <w:numId w:val="22"/>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9362C2">
          <w:rPr>
            <w:rStyle w:val="a3"/>
            <w:rFonts w:ascii="Times New Roman" w:hAnsi="Times New Roman" w:cs="Times New Roman"/>
            <w:sz w:val="22"/>
            <w:lang w:val="ru-RU"/>
          </w:rPr>
          <w:t>http://belovokyzgty.ru/</w:t>
        </w:r>
      </w:hyperlink>
      <w:r w:rsidRPr="009362C2">
        <w:rPr>
          <w:rFonts w:ascii="Times New Roman" w:hAnsi="Times New Roman" w:cs="Times New Roman"/>
          <w:sz w:val="22"/>
          <w:lang w:val="ru-RU"/>
        </w:rPr>
        <w:t>.</w:t>
      </w:r>
    </w:p>
    <w:p w:rsidR="00DC3CAB" w:rsidRPr="009362C2" w:rsidRDefault="00E8473C" w:rsidP="003068CF">
      <w:pPr>
        <w:numPr>
          <w:ilvl w:val="0"/>
          <w:numId w:val="22"/>
        </w:numPr>
        <w:tabs>
          <w:tab w:val="left" w:pos="851"/>
        </w:tabs>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2" w:history="1">
        <w:r w:rsidRPr="009362C2">
          <w:rPr>
            <w:rStyle w:val="a3"/>
            <w:rFonts w:ascii="Times New Roman" w:hAnsi="Times New Roman" w:cs="Times New Roman"/>
            <w:sz w:val="22"/>
            <w:lang w:val="ru-RU"/>
          </w:rPr>
          <w:t>http://eоs.belovokyzgty.ru/</w:t>
        </w:r>
      </w:hyperlink>
    </w:p>
    <w:p w:rsidR="00E8473C" w:rsidRPr="009362C2" w:rsidRDefault="00E8473C" w:rsidP="003068CF">
      <w:pPr>
        <w:pStyle w:val="a4"/>
        <w:numPr>
          <w:ilvl w:val="0"/>
          <w:numId w:val="22"/>
        </w:numPr>
        <w:spacing w:after="0" w:line="240" w:lineRule="auto"/>
        <w:ind w:left="0" w:right="-1" w:firstLine="426"/>
        <w:jc w:val="both"/>
        <w:rPr>
          <w:rStyle w:val="a3"/>
          <w:rFonts w:ascii="Times New Roman" w:hAnsi="Times New Roman"/>
          <w:color w:val="000000"/>
        </w:rPr>
      </w:pPr>
      <w:r w:rsidRPr="009362C2">
        <w:rPr>
          <w:rFonts w:ascii="Times New Roman" w:hAnsi="Times New Roman"/>
        </w:rPr>
        <w:t xml:space="preserve">Информационно-справочная система «Технорматив»: </w:t>
      </w:r>
      <w:hyperlink r:id="rId23" w:history="1">
        <w:r w:rsidRPr="009362C2">
          <w:rPr>
            <w:rStyle w:val="a3"/>
            <w:rFonts w:ascii="Times New Roman" w:hAnsi="Times New Roman"/>
          </w:rPr>
          <w:t>https://www.technormativ.ru/</w:t>
        </w:r>
      </w:hyperlink>
    </w:p>
    <w:p w:rsidR="003068CF" w:rsidRPr="009362C2" w:rsidRDefault="003068CF" w:rsidP="003068CF">
      <w:pPr>
        <w:pStyle w:val="a4"/>
        <w:numPr>
          <w:ilvl w:val="0"/>
          <w:numId w:val="22"/>
        </w:numPr>
        <w:spacing w:after="0" w:line="240" w:lineRule="auto"/>
        <w:ind w:left="0" w:right="-1" w:firstLine="426"/>
        <w:jc w:val="both"/>
        <w:rPr>
          <w:rFonts w:ascii="Times New Roman" w:hAnsi="Times New Roman"/>
        </w:rPr>
      </w:pPr>
      <w:r w:rsidRPr="009362C2">
        <w:rPr>
          <w:rFonts w:ascii="Times New Roman" w:hAnsi="Times New Roman"/>
        </w:rPr>
        <w:t xml:space="preserve">Научная электронная библиотека eLIBRARY.RU </w:t>
      </w:r>
      <w:hyperlink r:id="rId24" w:history="1">
        <w:r w:rsidRPr="009362C2">
          <w:rPr>
            <w:rStyle w:val="a3"/>
            <w:rFonts w:ascii="Times New Roman" w:hAnsi="Times New Roman"/>
          </w:rPr>
          <w:t>https://elibrary.ru/defaultx.asp?</w:t>
        </w:r>
      </w:hyperlink>
      <w:r w:rsidRPr="009362C2">
        <w:rPr>
          <w:rFonts w:ascii="Times New Roman" w:hAnsi="Times New Roman"/>
        </w:rPr>
        <w:t xml:space="preserve"> </w:t>
      </w:r>
    </w:p>
    <w:p w:rsidR="00311E8C" w:rsidRPr="009362C2" w:rsidRDefault="00311E8C" w:rsidP="003068CF">
      <w:pPr>
        <w:spacing w:after="0" w:line="240" w:lineRule="auto"/>
        <w:ind w:left="0" w:right="-1" w:firstLine="426"/>
        <w:rPr>
          <w:rFonts w:ascii="Times New Roman" w:hAnsi="Times New Roman" w:cs="Times New Roman"/>
          <w:sz w:val="22"/>
          <w:lang w:val="ru-RU"/>
        </w:rPr>
      </w:pPr>
    </w:p>
    <w:p w:rsidR="00463F03" w:rsidRPr="009362C2" w:rsidRDefault="003F2C2C"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b/>
          <w:sz w:val="22"/>
          <w:lang w:val="ru-RU"/>
        </w:rPr>
        <w:t>8</w:t>
      </w:r>
      <w:r w:rsidR="003068CF" w:rsidRPr="009362C2">
        <w:rPr>
          <w:rFonts w:ascii="Times New Roman" w:hAnsi="Times New Roman" w:cs="Times New Roman"/>
          <w:b/>
          <w:sz w:val="22"/>
          <w:lang w:val="ru-RU"/>
        </w:rPr>
        <w:t>.</w:t>
      </w:r>
      <w:r w:rsidRPr="009362C2">
        <w:rPr>
          <w:rFonts w:ascii="Times New Roman" w:hAnsi="Times New Roman" w:cs="Times New Roman"/>
          <w:b/>
          <w:sz w:val="22"/>
          <w:lang w:val="ru-RU"/>
        </w:rPr>
        <w:t xml:space="preserve"> </w:t>
      </w:r>
      <w:r w:rsidR="000E6A18" w:rsidRPr="009362C2">
        <w:rPr>
          <w:rFonts w:ascii="Times New Roman" w:hAnsi="Times New Roman" w:cs="Times New Roman"/>
          <w:b/>
          <w:sz w:val="22"/>
          <w:lang w:val="ru-RU"/>
        </w:rPr>
        <w:t>Методические указания для обучающихся по освоению дисциплины "Разрушение</w:t>
      </w:r>
      <w:r w:rsidR="00311E8C" w:rsidRPr="009362C2">
        <w:rPr>
          <w:rFonts w:ascii="Times New Roman" w:hAnsi="Times New Roman" w:cs="Times New Roman"/>
          <w:b/>
          <w:sz w:val="22"/>
          <w:lang w:val="ru-RU"/>
        </w:rPr>
        <w:t xml:space="preserve"> </w:t>
      </w:r>
      <w:r w:rsidR="000E6A18" w:rsidRPr="009362C2">
        <w:rPr>
          <w:rFonts w:ascii="Times New Roman" w:hAnsi="Times New Roman" w:cs="Times New Roman"/>
          <w:b/>
          <w:sz w:val="22"/>
          <w:lang w:val="ru-RU"/>
        </w:rPr>
        <w:t>горных пород взрывом"</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463F03" w:rsidRPr="009362C2" w:rsidRDefault="000E6A18"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Самостоятельная работа студента является основной в период всего срока обучения. Начинать изучение дисциплины необходимо с ознакомления с целями и задачами, стоящими перед студентом при ее изучении, а также с теми знаниями и умениями, которые приобретаются в процессе обучения по данной дисциплине. Необходимо регулярно прорабатывать конспект лекций, углубляя материал отдельных вопросов по дополнительным литературным источникам. Неясные вопросы по дисциплине студент может разрешить на консультациях, проводимых по расписанию.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 Итогом является выполнение самостоятельной работы (см. Методические указания к самостоятельной работе).</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463F03" w:rsidRPr="009362C2" w:rsidRDefault="003068CF"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b/>
          <w:sz w:val="22"/>
          <w:lang w:val="ru-RU"/>
        </w:rPr>
        <w:t xml:space="preserve">9. </w:t>
      </w:r>
      <w:r w:rsidR="000E6A18" w:rsidRPr="009362C2">
        <w:rPr>
          <w:rFonts w:ascii="Times New Roman" w:hAnsi="Times New Roman" w:cs="Times New Roman"/>
          <w:b/>
          <w:sz w:val="22"/>
          <w:lang w:val="ru-RU"/>
        </w:rPr>
        <w:t>Перечень информационных технологий, используемых при осуществлении</w:t>
      </w:r>
      <w:r w:rsidR="00311E8C" w:rsidRPr="009362C2">
        <w:rPr>
          <w:rFonts w:ascii="Times New Roman" w:hAnsi="Times New Roman" w:cs="Times New Roman"/>
          <w:b/>
          <w:sz w:val="22"/>
          <w:lang w:val="ru-RU"/>
        </w:rPr>
        <w:t xml:space="preserve"> </w:t>
      </w:r>
      <w:r w:rsidR="000E6A18" w:rsidRPr="009362C2">
        <w:rPr>
          <w:rFonts w:ascii="Times New Roman" w:hAnsi="Times New Roman" w:cs="Times New Roman"/>
          <w:b/>
          <w:sz w:val="22"/>
          <w:lang w:val="ru-RU"/>
        </w:rPr>
        <w:t>образовательного процесса по дисциплине "Разрушение горных пород взрывом", включая перечень программного обеспечения и информационных справочных систем</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40140A" w:rsidRPr="009362C2" w:rsidRDefault="0040140A"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Для изучения дисциплины может использоваться следующее программное обеспечение:</w:t>
      </w:r>
    </w:p>
    <w:p w:rsidR="0040140A" w:rsidRPr="009362C2" w:rsidRDefault="0040140A" w:rsidP="00C3360E">
      <w:pPr>
        <w:spacing w:after="0" w:line="240" w:lineRule="auto"/>
        <w:ind w:left="0" w:right="-1" w:firstLine="426"/>
        <w:rPr>
          <w:rFonts w:ascii="Times New Roman" w:hAnsi="Times New Roman" w:cs="Times New Roman"/>
          <w:sz w:val="22"/>
          <w:lang w:val="ru-RU"/>
        </w:rPr>
      </w:pP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Libre Office</w:t>
      </w: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rPr>
        <w:t>Mozilla Firefox</w:t>
      </w: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rPr>
        <w:t>Google Chrome</w:t>
      </w: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rPr>
        <w:t>Opera</w:t>
      </w: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rPr>
        <w:t>7-zip</w:t>
      </w:r>
    </w:p>
    <w:p w:rsidR="0040140A" w:rsidRPr="009362C2" w:rsidRDefault="0040140A" w:rsidP="00C3360E">
      <w:pPr>
        <w:numPr>
          <w:ilvl w:val="0"/>
          <w:numId w:val="13"/>
        </w:num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rPr>
        <w:t>Microsoft Windows</w:t>
      </w:r>
    </w:p>
    <w:p w:rsidR="0040140A" w:rsidRPr="009362C2" w:rsidRDefault="007A60AC" w:rsidP="00C3360E">
      <w:pPr>
        <w:numPr>
          <w:ilvl w:val="0"/>
          <w:numId w:val="13"/>
        </w:numPr>
        <w:spacing w:after="0" w:line="240" w:lineRule="auto"/>
        <w:ind w:left="0" w:right="-1" w:firstLine="426"/>
        <w:rPr>
          <w:rFonts w:ascii="Times New Roman" w:hAnsi="Times New Roman" w:cs="Times New Roman"/>
          <w:sz w:val="22"/>
        </w:rPr>
      </w:pPr>
      <w:r>
        <w:rPr>
          <w:rFonts w:ascii="Times New Roman" w:hAnsi="Times New Roman" w:cs="Times New Roman"/>
          <w:sz w:val="22"/>
          <w:lang w:val="ru-RU"/>
        </w:rPr>
        <w:t>Доктор Веб</w:t>
      </w:r>
    </w:p>
    <w:p w:rsidR="00463F03" w:rsidRPr="009362C2" w:rsidRDefault="0040140A" w:rsidP="00C3360E">
      <w:pPr>
        <w:numPr>
          <w:ilvl w:val="0"/>
          <w:numId w:val="13"/>
        </w:numPr>
        <w:spacing w:after="0" w:line="240" w:lineRule="auto"/>
        <w:ind w:left="0" w:right="-1" w:firstLine="426"/>
        <w:rPr>
          <w:rFonts w:ascii="Times New Roman" w:hAnsi="Times New Roman" w:cs="Times New Roman"/>
          <w:sz w:val="22"/>
        </w:rPr>
      </w:pPr>
      <w:r w:rsidRPr="009362C2">
        <w:rPr>
          <w:rFonts w:ascii="Times New Roman" w:hAnsi="Times New Roman" w:cs="Times New Roman"/>
          <w:sz w:val="22"/>
          <w:lang w:val="ru-RU"/>
        </w:rPr>
        <w:t>Спутник</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463F03" w:rsidRPr="009362C2" w:rsidRDefault="003068CF"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b/>
          <w:sz w:val="22"/>
          <w:lang w:val="ru-RU"/>
        </w:rPr>
        <w:t xml:space="preserve">10. </w:t>
      </w:r>
      <w:r w:rsidR="000E6A18" w:rsidRPr="009362C2">
        <w:rPr>
          <w:rFonts w:ascii="Times New Roman" w:hAnsi="Times New Roman" w:cs="Times New Roman"/>
          <w:b/>
          <w:sz w:val="22"/>
          <w:lang w:val="ru-RU"/>
        </w:rPr>
        <w:t>Описание материально-технической базы, необходимой для осуществления</w:t>
      </w:r>
      <w:r w:rsidR="00311E8C" w:rsidRPr="009362C2">
        <w:rPr>
          <w:rFonts w:ascii="Times New Roman" w:hAnsi="Times New Roman" w:cs="Times New Roman"/>
          <w:b/>
          <w:sz w:val="22"/>
          <w:lang w:val="ru-RU"/>
        </w:rPr>
        <w:t xml:space="preserve"> </w:t>
      </w:r>
      <w:r w:rsidR="000E6A18" w:rsidRPr="009362C2">
        <w:rPr>
          <w:rFonts w:ascii="Times New Roman" w:hAnsi="Times New Roman" w:cs="Times New Roman"/>
          <w:b/>
          <w:sz w:val="22"/>
          <w:lang w:val="ru-RU"/>
        </w:rPr>
        <w:t>образовательного процесса по дисциплине "Разрушение горных пород взрывом"</w:t>
      </w:r>
    </w:p>
    <w:p w:rsidR="00311E8C" w:rsidRPr="007C493B" w:rsidRDefault="00311E8C" w:rsidP="007C493B">
      <w:pPr>
        <w:spacing w:after="0" w:line="240" w:lineRule="auto"/>
        <w:ind w:left="0" w:right="-1" w:firstLine="426"/>
        <w:rPr>
          <w:rFonts w:ascii="Times New Roman" w:hAnsi="Times New Roman" w:cs="Times New Roman"/>
          <w:sz w:val="22"/>
          <w:lang w:val="ru-RU"/>
        </w:rPr>
      </w:pPr>
    </w:p>
    <w:p w:rsidR="00FB1B8F" w:rsidRPr="007C493B" w:rsidRDefault="00FB1B8F" w:rsidP="007C493B">
      <w:pPr>
        <w:spacing w:after="0" w:line="240" w:lineRule="auto"/>
        <w:ind w:left="0" w:right="-1" w:firstLine="426"/>
        <w:rPr>
          <w:rFonts w:ascii="Times New Roman" w:hAnsi="Times New Roman" w:cs="Times New Roman"/>
          <w:sz w:val="22"/>
          <w:lang w:val="ru-RU"/>
        </w:rPr>
      </w:pPr>
      <w:r w:rsidRPr="007C493B">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7C493B" w:rsidRPr="007C493B" w:rsidRDefault="007C493B" w:rsidP="007C493B">
      <w:pPr>
        <w:spacing w:after="0" w:line="240" w:lineRule="auto"/>
        <w:ind w:left="0" w:right="-1" w:firstLine="426"/>
        <w:rPr>
          <w:rFonts w:ascii="Times New Roman" w:hAnsi="Times New Roman" w:cs="Times New Roman"/>
          <w:sz w:val="22"/>
          <w:lang w:val="ru-RU"/>
        </w:rPr>
      </w:pPr>
      <w:r w:rsidRPr="007C493B">
        <w:rPr>
          <w:rFonts w:ascii="Times New Roman" w:hAnsi="Times New Roman"/>
          <w:sz w:val="22"/>
          <w:lang w:val="ru-RU"/>
        </w:rPr>
        <w:t xml:space="preserve">1. учебная аудитория № 104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r w:rsidRPr="007C493B">
        <w:rPr>
          <w:rFonts w:ascii="Times New Roman" w:hAnsi="Times New Roman" w:cs="Times New Roman"/>
          <w:sz w:val="22"/>
          <w:lang w:val="ru-RU"/>
        </w:rPr>
        <w:t>следующим оборудованием и техническими средствами обучения:</w:t>
      </w:r>
    </w:p>
    <w:p w:rsidR="007A60AC" w:rsidRPr="007C493B" w:rsidRDefault="007A60AC"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t>- посадочные места – 24;</w:t>
      </w:r>
    </w:p>
    <w:p w:rsidR="007A60AC" w:rsidRPr="007C493B" w:rsidRDefault="007A60AC"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t>- рабочее место преподавателя;</w:t>
      </w:r>
    </w:p>
    <w:p w:rsidR="007C493B" w:rsidRPr="007C493B" w:rsidRDefault="007A60AC"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t>- магнитно-маркерная доска</w:t>
      </w:r>
      <w:r w:rsidR="007C493B" w:rsidRPr="007C493B">
        <w:rPr>
          <w:rFonts w:ascii="Times New Roman" w:eastAsia="Times New Roman" w:hAnsi="Times New Roman" w:cs="Times New Roman"/>
          <w:sz w:val="22"/>
          <w:lang w:val="ru-RU" w:eastAsia="ru-RU"/>
        </w:rPr>
        <w:t>;</w:t>
      </w:r>
    </w:p>
    <w:p w:rsidR="007C493B" w:rsidRPr="007C493B" w:rsidRDefault="007C493B"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lastRenderedPageBreak/>
        <w:t>- п</w:t>
      </w:r>
      <w:r w:rsidR="007A60AC" w:rsidRPr="007C493B">
        <w:rPr>
          <w:rFonts w:ascii="Times New Roman" w:eastAsia="Times New Roman" w:hAnsi="Times New Roman" w:cs="Times New Roman"/>
          <w:sz w:val="22"/>
          <w:lang w:val="ru-RU" w:eastAsia="ru-RU"/>
        </w:rPr>
        <w:t>роекционный экран</w:t>
      </w:r>
      <w:r w:rsidRPr="007C493B">
        <w:rPr>
          <w:rFonts w:ascii="Times New Roman" w:eastAsia="Times New Roman" w:hAnsi="Times New Roman" w:cs="Times New Roman"/>
          <w:sz w:val="22"/>
          <w:lang w:val="ru-RU" w:eastAsia="ru-RU"/>
        </w:rPr>
        <w:t>;</w:t>
      </w:r>
    </w:p>
    <w:p w:rsidR="007C493B" w:rsidRPr="007C493B" w:rsidRDefault="007C493B"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t>- о</w:t>
      </w:r>
      <w:r w:rsidR="007A60AC" w:rsidRPr="007C493B">
        <w:rPr>
          <w:rFonts w:ascii="Times New Roman" w:eastAsia="Times New Roman" w:hAnsi="Times New Roman" w:cs="Times New Roman"/>
          <w:sz w:val="22"/>
          <w:lang w:val="ru-RU" w:eastAsia="ru-RU"/>
        </w:rPr>
        <w:t>бщая локальная компьютерная сеть Интернет</w:t>
      </w:r>
      <w:r w:rsidRPr="007C493B">
        <w:rPr>
          <w:rFonts w:ascii="Times New Roman" w:eastAsia="Times New Roman" w:hAnsi="Times New Roman" w:cs="Times New Roman"/>
          <w:sz w:val="22"/>
          <w:lang w:val="ru-RU" w:eastAsia="ru-RU"/>
        </w:rPr>
        <w:t>;</w:t>
      </w:r>
    </w:p>
    <w:p w:rsidR="007C493B" w:rsidRPr="007C493B" w:rsidRDefault="007C493B" w:rsidP="007C493B">
      <w:pPr>
        <w:spacing w:after="0" w:line="240" w:lineRule="auto"/>
        <w:ind w:left="0" w:right="-1" w:firstLine="426"/>
        <w:rPr>
          <w:rFonts w:ascii="Times New Roman" w:eastAsia="Times New Roman" w:hAnsi="Times New Roman" w:cs="Times New Roman"/>
          <w:sz w:val="22"/>
          <w:lang w:val="ru-RU" w:eastAsia="ru-RU"/>
        </w:rPr>
      </w:pPr>
      <w:r w:rsidRPr="007C493B">
        <w:rPr>
          <w:rFonts w:ascii="Times New Roman" w:eastAsia="Times New Roman" w:hAnsi="Times New Roman" w:cs="Times New Roman"/>
          <w:sz w:val="22"/>
          <w:lang w:val="ru-RU" w:eastAsia="ru-RU"/>
        </w:rPr>
        <w:t>- п</w:t>
      </w:r>
      <w:r w:rsidR="007A60AC" w:rsidRPr="007C493B">
        <w:rPr>
          <w:rFonts w:ascii="Times New Roman" w:eastAsia="Times New Roman" w:hAnsi="Times New Roman" w:cs="Times New Roman"/>
          <w:sz w:val="22"/>
          <w:lang w:val="ru-RU" w:eastAsia="ru-RU"/>
        </w:rPr>
        <w:t xml:space="preserve">ереносной ноутбук </w:t>
      </w:r>
      <w:r w:rsidR="007A60AC" w:rsidRPr="007C493B">
        <w:rPr>
          <w:rFonts w:ascii="Times New Roman" w:eastAsia="Times New Roman" w:hAnsi="Times New Roman" w:cs="Times New Roman"/>
          <w:sz w:val="22"/>
          <w:lang w:eastAsia="ru-RU"/>
        </w:rPr>
        <w:t>Lenovo</w:t>
      </w:r>
      <w:r w:rsidR="007A60AC" w:rsidRPr="007C493B">
        <w:rPr>
          <w:rFonts w:ascii="Times New Roman" w:eastAsia="Times New Roman" w:hAnsi="Times New Roman" w:cs="Times New Roman"/>
          <w:sz w:val="22"/>
          <w:lang w:val="ru-RU" w:eastAsia="ru-RU"/>
        </w:rPr>
        <w:t xml:space="preserve"> </w:t>
      </w:r>
      <w:r w:rsidR="007A60AC" w:rsidRPr="007C493B">
        <w:rPr>
          <w:rFonts w:ascii="Times New Roman" w:eastAsia="Times New Roman" w:hAnsi="Times New Roman" w:cs="Times New Roman"/>
          <w:sz w:val="22"/>
          <w:lang w:eastAsia="ru-RU"/>
        </w:rPr>
        <w:t>B</w:t>
      </w:r>
      <w:r w:rsidR="007A60AC" w:rsidRPr="007C493B">
        <w:rPr>
          <w:rFonts w:ascii="Times New Roman" w:eastAsia="Times New Roman" w:hAnsi="Times New Roman" w:cs="Times New Roman"/>
          <w:sz w:val="22"/>
          <w:lang w:val="ru-RU" w:eastAsia="ru-RU"/>
        </w:rPr>
        <w:t>590 15.6 дюймовый экран, 2.2 ГГц тактовая частота , 4 Гб ОЗУ, 512 Мб видеопамять</w:t>
      </w:r>
      <w:r w:rsidRPr="007C493B">
        <w:rPr>
          <w:rFonts w:ascii="Times New Roman" w:eastAsia="Times New Roman" w:hAnsi="Times New Roman" w:cs="Times New Roman"/>
          <w:sz w:val="22"/>
          <w:lang w:val="ru-RU" w:eastAsia="ru-RU"/>
        </w:rPr>
        <w:t>;</w:t>
      </w:r>
    </w:p>
    <w:p w:rsidR="007A60AC" w:rsidRPr="007C493B" w:rsidRDefault="007C493B" w:rsidP="007C493B">
      <w:pPr>
        <w:spacing w:after="0" w:line="240" w:lineRule="auto"/>
        <w:ind w:left="0" w:right="-1" w:firstLine="426"/>
        <w:rPr>
          <w:rFonts w:ascii="Times New Roman" w:hAnsi="Times New Roman" w:cs="Times New Roman"/>
          <w:sz w:val="22"/>
          <w:lang w:val="ru-RU"/>
        </w:rPr>
      </w:pPr>
      <w:r w:rsidRPr="007C493B">
        <w:rPr>
          <w:rFonts w:ascii="Times New Roman" w:eastAsia="Times New Roman" w:hAnsi="Times New Roman" w:cs="Times New Roman"/>
          <w:sz w:val="22"/>
          <w:lang w:val="ru-RU" w:eastAsia="ru-RU"/>
        </w:rPr>
        <w:t>- п</w:t>
      </w:r>
      <w:r w:rsidR="007A60AC" w:rsidRPr="007C493B">
        <w:rPr>
          <w:rFonts w:ascii="Times New Roman" w:eastAsia="Times New Roman" w:hAnsi="Times New Roman" w:cs="Times New Roman"/>
          <w:sz w:val="22"/>
          <w:lang w:val="ru-RU" w:eastAsia="ru-RU"/>
        </w:rPr>
        <w:t>роектор с максимальным разрешением 1024х768</w:t>
      </w:r>
      <w:r w:rsidRPr="007C493B">
        <w:rPr>
          <w:rFonts w:ascii="Times New Roman" w:eastAsia="Times New Roman" w:hAnsi="Times New Roman" w:cs="Times New Roman"/>
          <w:sz w:val="22"/>
          <w:lang w:val="ru-RU" w:eastAsia="ru-RU"/>
        </w:rPr>
        <w:t>;</w:t>
      </w:r>
    </w:p>
    <w:p w:rsidR="007C493B" w:rsidRPr="007C493B" w:rsidRDefault="007C493B" w:rsidP="007C493B">
      <w:pPr>
        <w:pStyle w:val="11"/>
        <w:ind w:right="-1" w:firstLine="426"/>
        <w:jc w:val="both"/>
        <w:rPr>
          <w:rFonts w:ascii="Times New Roman" w:hAnsi="Times New Roman"/>
        </w:rPr>
      </w:pPr>
      <w:r w:rsidRPr="007C493B">
        <w:rPr>
          <w:rFonts w:ascii="Times New Roman" w:hAnsi="Times New Roman"/>
        </w:rPr>
        <w:t xml:space="preserve">- </w:t>
      </w:r>
      <w:r w:rsidR="00FB1B8F" w:rsidRPr="007C493B">
        <w:rPr>
          <w:rFonts w:ascii="Times New Roman" w:hAnsi="Times New Roman"/>
        </w:rPr>
        <w:t xml:space="preserve">специализированная  виртуальная лабораторная  работа «Исследование пожарной безопасности строительных материалов»; </w:t>
      </w:r>
    </w:p>
    <w:p w:rsidR="00FB1B8F" w:rsidRPr="007C493B" w:rsidRDefault="007C493B" w:rsidP="007C493B">
      <w:pPr>
        <w:pStyle w:val="11"/>
        <w:ind w:right="-1" w:firstLine="426"/>
        <w:jc w:val="both"/>
        <w:rPr>
          <w:rFonts w:ascii="Times New Roman" w:hAnsi="Times New Roman"/>
        </w:rPr>
      </w:pPr>
      <w:r w:rsidRPr="007C493B">
        <w:rPr>
          <w:rFonts w:ascii="Times New Roman" w:hAnsi="Times New Roman"/>
        </w:rPr>
        <w:t xml:space="preserve">- </w:t>
      </w:r>
      <w:r w:rsidR="00FB1B8F" w:rsidRPr="007C493B">
        <w:rPr>
          <w:rFonts w:ascii="Times New Roman" w:hAnsi="Times New Roman"/>
        </w:rPr>
        <w:t>программное обеспечение: о</w:t>
      </w:r>
      <w:r w:rsidR="00FB1B8F" w:rsidRPr="007C493B">
        <w:rPr>
          <w:rFonts w:ascii="Times New Roman" w:hAnsi="Times New Roman"/>
          <w:shd w:val="clear" w:color="auto" w:fill="FFFFFF"/>
        </w:rPr>
        <w:t>перационная система Microsoft</w:t>
      </w:r>
      <w:r w:rsidR="00FB1B8F" w:rsidRPr="007C493B">
        <w:rPr>
          <w:rFonts w:ascii="Times New Roman" w:hAnsi="Times New Roman"/>
        </w:rPr>
        <w:t xml:space="preserve"> Windows7, пакеты программных продуктов Office 2007 и 2010;</w:t>
      </w:r>
    </w:p>
    <w:p w:rsidR="00FB1B8F" w:rsidRPr="009362C2" w:rsidRDefault="00FB1B8F"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2. Специальное помещение № 219 (научно-техническая библиотека), оснащенное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463F03" w:rsidRPr="009362C2" w:rsidRDefault="003068CF"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b/>
          <w:sz w:val="22"/>
          <w:lang w:val="ru-RU"/>
        </w:rPr>
        <w:t xml:space="preserve">11. </w:t>
      </w:r>
      <w:r w:rsidR="000E6A18" w:rsidRPr="009362C2">
        <w:rPr>
          <w:rFonts w:ascii="Times New Roman" w:hAnsi="Times New Roman" w:cs="Times New Roman"/>
          <w:b/>
          <w:sz w:val="22"/>
          <w:lang w:val="ru-RU"/>
        </w:rPr>
        <w:t>Иные сведения и (или) материалы</w:t>
      </w:r>
    </w:p>
    <w:p w:rsidR="00311E8C" w:rsidRPr="009362C2" w:rsidRDefault="00311E8C" w:rsidP="00C3360E">
      <w:pPr>
        <w:spacing w:after="0" w:line="240" w:lineRule="auto"/>
        <w:ind w:left="0" w:right="-1" w:firstLine="426"/>
        <w:rPr>
          <w:rFonts w:ascii="Times New Roman" w:hAnsi="Times New Roman" w:cs="Times New Roman"/>
          <w:sz w:val="22"/>
          <w:lang w:val="ru-RU"/>
        </w:rPr>
      </w:pPr>
    </w:p>
    <w:p w:rsidR="00F05AF5" w:rsidRPr="009362C2" w:rsidRDefault="00F05AF5"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1. Образовательный процесс осуществляется с использованием как традиционных</w:t>
      </w:r>
      <w:r w:rsidR="00F27865">
        <w:rPr>
          <w:rFonts w:ascii="Times New Roman" w:hAnsi="Times New Roman" w:cs="Times New Roman"/>
          <w:sz w:val="22"/>
          <w:lang w:val="ru-RU"/>
        </w:rPr>
        <w:t>,</w:t>
      </w:r>
      <w:r w:rsidRPr="009362C2">
        <w:rPr>
          <w:rFonts w:ascii="Times New Roman" w:hAnsi="Times New Roman" w:cs="Times New Roman"/>
          <w:sz w:val="22"/>
          <w:lang w:val="ru-RU"/>
        </w:rPr>
        <w:t xml:space="preserve"> так и современных интерактивных технологий.</w:t>
      </w:r>
    </w:p>
    <w:p w:rsidR="00F05AF5" w:rsidRPr="009362C2" w:rsidRDefault="00F05AF5"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В рамках аудиторных занятий применяются следующие интерактивные методы:</w:t>
      </w:r>
    </w:p>
    <w:p w:rsidR="00F05AF5" w:rsidRPr="009362C2" w:rsidRDefault="00F05AF5"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 xml:space="preserve">- разбор конкретных примеров; </w:t>
      </w:r>
    </w:p>
    <w:p w:rsidR="00F05AF5" w:rsidRPr="009362C2" w:rsidRDefault="00F05AF5"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 мультимедийная презентация.</w:t>
      </w:r>
    </w:p>
    <w:p w:rsidR="00F05AF5" w:rsidRPr="003068CF" w:rsidRDefault="00F05AF5" w:rsidP="00C3360E">
      <w:pPr>
        <w:spacing w:after="0" w:line="240" w:lineRule="auto"/>
        <w:ind w:left="0" w:right="-1" w:firstLine="426"/>
        <w:rPr>
          <w:rFonts w:ascii="Times New Roman" w:hAnsi="Times New Roman" w:cs="Times New Roman"/>
          <w:sz w:val="22"/>
          <w:lang w:val="ru-RU"/>
        </w:rPr>
      </w:pPr>
      <w:r w:rsidRPr="009362C2">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463F03" w:rsidRPr="003068CF" w:rsidRDefault="00463F03" w:rsidP="00C3360E">
      <w:pPr>
        <w:spacing w:after="0" w:line="240" w:lineRule="auto"/>
        <w:ind w:left="0" w:right="-1" w:firstLine="426"/>
        <w:rPr>
          <w:rFonts w:ascii="Times New Roman" w:hAnsi="Times New Roman" w:cs="Times New Roman"/>
          <w:sz w:val="22"/>
          <w:lang w:val="ru-RU"/>
        </w:rPr>
      </w:pPr>
    </w:p>
    <w:sectPr w:rsidR="00463F03" w:rsidRPr="003068CF" w:rsidSect="00C55055">
      <w:footerReference w:type="even" r:id="rId25"/>
      <w:footerReference w:type="default" r:id="rId26"/>
      <w:footerReference w:type="first" r:id="rId27"/>
      <w:pgSz w:w="11906" w:h="16838"/>
      <w:pgMar w:top="1141" w:right="850" w:bottom="709"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C99" w:rsidRDefault="00557C99">
      <w:pPr>
        <w:spacing w:after="0" w:line="240" w:lineRule="auto"/>
      </w:pPr>
      <w:r>
        <w:separator/>
      </w:r>
    </w:p>
  </w:endnote>
  <w:endnote w:type="continuationSeparator" w:id="0">
    <w:p w:rsidR="00557C99" w:rsidRDefault="00557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F03" w:rsidRDefault="00394AD5">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14:anchorId="216CC6FE" wp14:editId="651AC41B">
              <wp:simplePos x="0" y="0"/>
              <wp:positionH relativeFrom="page">
                <wp:posOffset>3357245</wp:posOffset>
              </wp:positionH>
              <wp:positionV relativeFrom="page">
                <wp:posOffset>9667875</wp:posOffset>
              </wp:positionV>
              <wp:extent cx="1385570" cy="360045"/>
              <wp:effectExtent l="0" t="0" r="0" b="0"/>
              <wp:wrapSquare wrapText="bothSides"/>
              <wp:docPr id="18925" name="Group 18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19942" name="Shape 1994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943" name="Shape 1994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44" name="Shape 1994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945" name="Shape 1994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946" name="Shape 1994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47" name="Shape 1994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948" name="Shape 1994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49" name="Shape 1994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950" name="Shape 1995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951" name="Shape 19951"/>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952" name="Shape 19952"/>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53" name="Shape 19953"/>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54" name="Shape 19954"/>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55" name="Shape 19955"/>
                      <wps:cNvSpPr/>
                      <wps:spPr>
                        <a:xfrm>
                          <a:off x="65836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956" name="Shape 19956"/>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57" name="Shape 19957"/>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958" name="Shape 19958"/>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59" name="Shape 19959"/>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60" name="Shape 19960"/>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961" name="Shape 19961"/>
                      <wps:cNvSpPr/>
                      <wps:spPr>
                        <a:xfrm>
                          <a:off x="9875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962" name="Shape 19962"/>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63" name="Shape 1996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64" name="Shape 19964"/>
                      <wps:cNvSpPr/>
                      <wps:spPr>
                        <a:xfrm>
                          <a:off x="10972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965" name="Shape 19965"/>
                      <wps:cNvSpPr/>
                      <wps:spPr>
                        <a:xfrm>
                          <a:off x="11795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66" name="Shape 1996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967" name="Shape 1996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968" name="Shape 1996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969" name="Shape 1996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954" name="Shape 1895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18955" name="Shape 1895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E477B85" id="Group 18925"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">
              <v:shape id="Shape 1994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k6cIA&#10;AADeAAAADwAAAGRycy9kb3ducmV2LnhtbERPzWqDQBC+F/oOyxR6a9ZKqYnJKiUQ7LU2DzC4E5W4&#10;s+JuNurTdwuF3ubj+51DOZtBBJpcb1nB6yYBQdxY3XOr4Px9etmCcB5Z42CZFCzkoCweHw6Ya3vn&#10;Lwq1b0UMYZejgs77MZfSNR0ZdBs7EkfuYieDPsKplXrCeww3g0yT5F0a7Dk2dDjSsaPmWt+MAnmW&#10;WZWGkU/JGkLl237NlkWp56f5Yw/C0+z/xX/uTx3n73ZvKfy+E2+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KTpwgAAAN4AAAAPAAAAAAAAAAAAAAAAAJgCAABkcnMvZG93&#10;bnJldi54bWxQSwUGAAAAAAQABAD1AAAAhwMAAAAA&#10;" path="m,l27432,r,359994l,359994,,e" fillcolor="black" stroked="f" strokeweight="0">
                <v:stroke miterlimit="83231f" joinstyle="miter"/>
                <v:path arrowok="t" textboxrect="0,0,27432,359994"/>
              </v:shape>
              <v:shape id="Shape 1994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lwJ8QA&#10;AADeAAAADwAAAGRycy9kb3ducmV2LnhtbERP32vCMBB+H/g/hBP2pql1DNsZRQplgzGYOmGPt+Zs&#10;i82lJJnW/94MhL3dx/fzluvBdOJMzreWFcymCQjiyuqWawVf+3KyAOEDssbOMim4kof1avSwxFzb&#10;C2/pvAu1iCHsc1TQhNDnUvqqIYN+anviyB2tMxgidLXUDi8x3HQyTZJnabDl2NBgT0VD1Wn3axQU&#10;80PqPt6zLP35duWnfy0LtgelHsfD5gVEoCH8i+/uNx3nZ9nTHP7eiT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ZcCfEAAAA3gAAAA8AAAAAAAAAAAAAAAAAmAIAAGRycy9k&#10;b3ducmV2LnhtbFBLBQYAAAAABAAEAPUAAACJAwAAAAA=&#10;" path="m,l13716,r,359994l,359994,,e" fillcolor="black" stroked="f" strokeweight="0">
                <v:stroke miterlimit="83231f" joinstyle="miter"/>
                <v:path arrowok="t" textboxrect="0,0,13716,359994"/>
              </v:shape>
              <v:shape id="Shape 1994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PEsEA&#10;AADeAAAADwAAAGRycy9kb3ducmV2LnhtbERP24rCMBB9F/yHMIJvmiqy2GoUL4gL+2R3P2BoxrbY&#10;TEITa/XrzcLCvs3hXGe97U0jOmp9bVnBbJqAIC6srrlU8PN9mixB+ICssbFMCp7kYbsZDtaYafvg&#10;C3V5KEUMYZ+hgioEl0npi4oM+ql1xJG72tZgiLAtpW7xEcNNI+dJ8iEN1hwbKnR0qKi45XejwHYl&#10;fr2O15ukfl+c3TN3vM+VGo/63QpEoD78i//cnzrOT9PFAn7fiTf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6zxLBAAAA3gAAAA8AAAAAAAAAAAAAAAAAmAIAAGRycy9kb3du&#10;cmV2LnhtbFBLBQYAAAAABAAEAPUAAACGAwAAAAA=&#10;" path="m,l41148,r,359994l,359994,,e" fillcolor="black" stroked="f" strokeweight="0">
                <v:stroke miterlimit="83231f" joinstyle="miter"/>
                <v:path arrowok="t" textboxrect="0,0,41148,359994"/>
              </v:shape>
              <v:shape id="Shape 1994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zdr8QA&#10;AADeAAAADwAAAGRycy9kb3ducmV2LnhtbERPS4vCMBC+L/gfwgje1tRFxVZT0RVBWC8+Lt6GZmyL&#10;zaQ00VZ/vVlY2Nt8fM9ZLDtTiQc1rrSsYDSMQBBnVpecKziftp8zEM4ja6wsk4InOVimvY8FJtq2&#10;fKDH0ecihLBLUEHhfZ1I6bKCDLqhrYkDd7WNQR9gk0vdYBvCTSW/omgqDZYcGgqs6bug7Ha8GwXd&#10;epvvvYyjzc/kdeH79DXau5NSg363moPw1Pl/8Z97p8P8OB5P4PedcINM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s3a/EAAAA3gAAAA8AAAAAAAAAAAAAAAAAmAIAAGRycy9k&#10;b3ducmV2LnhtbFBLBQYAAAAABAAEAPUAAACJAwAAAAA=&#10;" path="m,l54864,r,359994l,359994,,e" fillcolor="black" stroked="f" strokeweight="0">
                <v:stroke miterlimit="83231f" joinstyle="miter"/>
                <v:path arrowok="t" textboxrect="0,0,54864,359994"/>
              </v:shape>
              <v:shape id="Shape 1994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v8QA&#10;AADeAAAADwAAAGRycy9kb3ducmV2LnhtbERP32vCMBB+H/g/hBN8m6ndENsZRQplgyFMnbDHW3O2&#10;xeZSkqjdf28Gg73dx/fzluvBdOJKzreWFcymCQjiyuqWawWfh/JxAcIHZI2dZVLwQx7Wq9HDEnNt&#10;b7yj6z7UIoawz1FBE0KfS+mrhgz6qe2JI3eyzmCI0NVSO7zFcNPJNEnm0mDLsaHBnoqGqvP+YhQU&#10;T8fUbd+zLP3+cuWHfy0LtkelJuNh8wIi0BD+xX/uNx3nZ9nzHH7fiT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07/EAAAA3gAAAA8AAAAAAAAAAAAAAAAAmAIAAGRycy9k&#10;b3ducmV2LnhtbFBLBQYAAAAABAAEAPUAAACJAwAAAAA=&#10;" path="m,l13716,r,359994l,359994,,e" fillcolor="black" stroked="f" strokeweight="0">
                <v:stroke miterlimit="83231f" joinstyle="miter"/>
                <v:path arrowok="t" textboxrect="0,0,13716,359994"/>
              </v:shape>
              <v:shape id="Shape 1994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RZcMA&#10;AADeAAAADwAAAGRycy9kb3ducmV2LnhtbERP22oCMRB9L/gPYYS+1awitq5G0UpR6FPTfsCwGXcX&#10;N5OwSffSr2+EQt/mcK6z3Q+2ER21oXasYD7LQBAXztRcKvj6fHt6AREissHGMSkYKcB+N3nYYm5c&#10;zx/U6ViKFMIhRwVVjD6XMhQVWQwz54kTd3WtxZhgW0rTYp/CbSMXWbaSFmtODRV6eq2ouOlvq8B1&#10;Jb7/nK43ScOxOPtRez5qpR6nw2EDItIQ/8V/7otJ89fr5TPc30k3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hRZcMAAADeAAAADwAAAAAAAAAAAAAAAACYAgAAZHJzL2Rv&#10;d25yZXYueG1sUEsFBgAAAAAEAAQA9QAAAIgDAAAAAA==&#10;" path="m,l41148,r,359994l,359994,,e" fillcolor="black" stroked="f" strokeweight="0">
                <v:stroke miterlimit="83231f" joinstyle="miter"/>
                <v:path arrowok="t" textboxrect="0,0,41148,359994"/>
              </v:shape>
              <v:shape id="Shape 1994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iVscA&#10;AADeAAAADwAAAGRycy9kb3ducmV2LnhtbESPQUvDQBCF70L/wzIFb3bTKGLSbksJBAURbLXgcZod&#10;k2B2Nuyubfz3zkHwNsN789436+3kBnWmEHvPBpaLDBRx423PrYH3t/rmAVRMyBYHz2TghyJsN7Or&#10;NZbWX3hP50NqlYRwLNFAl9JYah2bjhzGhR+JRfv0wWGSNbTaBrxIuBt0nmX32mHP0tDhSFVHzdfh&#10;2xmobo95eHkuivz0EerX+FhX7I/GXM+n3QpUoin9m/+un6zgF8Wd8Mo7MoP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94lbHAAAA3gAAAA8AAAAAAAAAAAAAAAAAmAIAAGRy&#10;cy9kb3ducmV2LnhtbFBLBQYAAAAABAAEAPUAAACMAwAAAAA=&#10;" path="m,l13716,r,359994l,359994,,e" fillcolor="black" stroked="f" strokeweight="0">
                <v:stroke miterlimit="83231f" joinstyle="miter"/>
                <v:path arrowok="t" textboxrect="0,0,13716,359994"/>
              </v:shape>
              <v:shape id="Shape 1994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gjMMA&#10;AADeAAAADwAAAGRycy9kb3ducmV2LnhtbERPS2rDMBDdF3IHMYHuajkhlNqJEuKU0EJXdXKAwRp/&#10;iDUSlmo7PX1VKHQ3j/ed3WE2vRhp8J1lBaskBUFcWd1xo+B6OT+9gPABWWNvmRTcycNhv3jYYa7t&#10;xJ80lqERMYR9jgraEFwupa9aMugT64gjV9vBYIhwaKQecIrhppfrNH2WBjuODS06OrVU3covo8CO&#10;DX58v9Y3SXNRvbl76bgolXpczsctiEBz+Bf/ud91nJ9lmwx+34k3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tgjMMAAADeAAAADwAAAAAAAAAAAAAAAACYAgAAZHJzL2Rv&#10;d25yZXYueG1sUEsFBgAAAAAEAAQA9QAAAIgDAAAAAA==&#10;" path="m,l41148,r,359994l,359994,,e" fillcolor="black" stroked="f" strokeweight="0">
                <v:stroke miterlimit="83231f" joinstyle="miter"/>
                <v:path arrowok="t" textboxrect="0,0,41148,359994"/>
              </v:shape>
              <v:shape id="Shape 1995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J2MQA&#10;AADeAAAADwAAAGRycy9kb3ducmV2LnhtbESPzY7CMAyE70j7DpFX4raki7T8FAJCKyG4wvIAVmPa&#10;ahunakJoeXp8QOJmy+OZ+dbb3jUqURdqzwa+Jxko4sLbmksDl7/91wJUiMgWG89kYKAA283HaI25&#10;9Xc+UTrHUokJhxwNVDG2udahqMhhmPiWWG5X3zmMsnalth3exdw1epplM+2wZkmosKXfior/880Z&#10;0Bc9P0xTy/vskdIhlvVjPgzGjD/73QpUpD6+xa/vo5X6y+WPAAiOz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CdjEAAAA3gAAAA8AAAAAAAAAAAAAAAAAmAIAAGRycy9k&#10;b3ducmV2LnhtbFBLBQYAAAAABAAEAPUAAACJAwAAAAA=&#10;" path="m,l27432,r,359994l,359994,,e" fillcolor="black" stroked="f" strokeweight="0">
                <v:stroke miterlimit="83231f" joinstyle="miter"/>
                <v:path arrowok="t" textboxrect="0,0,27432,359994"/>
              </v:shape>
              <v:shape id="Shape 19951"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5NccUA&#10;AADeAAAADwAAAGRycy9kb3ducmV2LnhtbERPTWuDQBC9F/Iflgn01qwWItW4hiRFKNRLk156G9yJ&#10;StxZcTeJ9dd3C4Xe5vE+J99Ophc3Gl1nWUG8ikAQ11Z33Cj4PJVPLyCcR9bYWyYF3+RgWywecsy0&#10;vfMH3Y6+ESGEXYYKWu+HTEpXt2TQrexAHLizHQ36AMdG6hHvIdz08jmKEmmw49DQ4kCHlurL8WoU&#10;TPuyqbxMo9f39fzF12SOK3dS6nE57TYgPE3+X/znftNhfpquY/h9J9w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k1xxQAAAN4AAAAPAAAAAAAAAAAAAAAAAJgCAABkcnMv&#10;ZG93bnJldi54bWxQSwUGAAAAAAQABAD1AAAAigMAAAAA&#10;" path="m,l54864,r,359994l,359994,,e" fillcolor="black" stroked="f" strokeweight="0">
                <v:stroke miterlimit="83231f" joinstyle="miter"/>
                <v:path arrowok="t" textboxrect="0,0,54864,359994"/>
              </v:shape>
              <v:shape id="Shape 19952"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DYcUA&#10;AADeAAAADwAAAGRycy9kb3ducmV2LnhtbERP22rCQBB9L/gPywi+6aaRliZ1FQkEhVJovYCPY3aa&#10;hGZnw+6q6d93C0Lf5nCus1gNphNXcr61rOBxloAgrqxuuVZw2JfTFxA+IGvsLJOCH/KwWo4eFphr&#10;e+NPuu5CLWII+xwVNCH0uZS+asign9meOHJf1hkMEbpaaoe3GG46mSbJszTYcmxosKeioep7dzEK&#10;ivkxde9vWZaeT6788JuyYHtUajIe1q8gAg3hX3x3b3Wcn2VPKfy9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ENhxQAAAN4AAAAPAAAAAAAAAAAAAAAAAJgCAABkcnMv&#10;ZG93bnJldi54bWxQSwUGAAAAAAQABAD1AAAAigMAAAAA&#10;" path="m,l13716,r,359994l,359994,,e" fillcolor="black" stroked="f" strokeweight="0">
                <v:stroke miterlimit="83231f" joinstyle="miter"/>
                <v:path arrowok="t" textboxrect="0,0,13716,359994"/>
              </v:shape>
              <v:shape id="Shape 19953"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m+sQA&#10;AADeAAAADwAAAGRycy9kb3ducmV2LnhtbERP32vCMBB+H/g/hBP2pqmVDdsZRQplgzGYOmGPt+Zs&#10;i82lJJnW/94MhL3dx/fzluvBdOJMzreWFcymCQjiyuqWawVf+3KyAOEDssbOMim4kof1avSwxFzb&#10;C2/pvAu1iCHsc1TQhNDnUvqqIYN+anviyB2tMxgidLXUDi8x3HQyTZJnabDl2NBgT0VD1Wn3axQU&#10;80PqPt6zLP35duWnfy0LtgelHsfD5gVEoCH8i+/uNx3nZ9nTHP7eiT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A5vrEAAAA3gAAAA8AAAAAAAAAAAAAAAAAmAIAAGRycy9k&#10;b3ducmV2LnhtbFBLBQYAAAAABAAEAPUAAACJAwAAAAA=&#10;" path="m,l13716,r,359994l,359994,,e" fillcolor="black" stroked="f" strokeweight="0">
                <v:stroke miterlimit="83231f" joinstyle="miter"/>
                <v:path arrowok="t" textboxrect="0,0,13716,359994"/>
              </v:shape>
              <v:shape id="Shape 19954"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l+jsUA&#10;AADeAAAADwAAAGRycy9kb3ducmV2LnhtbERP32vCMBB+H+x/CDfwbaarTtbOKFIoE0RQN2GPt+bW&#10;FptLSTKt/70ZDPZ2H9/Pmy8H04kzOd9aVvA0TkAQV1a3XCv4eC8fX0D4gKyxs0wKruRhubi/m2Ou&#10;7YX3dD6EWsQQ9jkqaELocyl91ZBBP7Y9ceS+rTMYInS11A4vMdx0Mk2SmTTYcmxosKeioep0+DEK&#10;iskxddtNlqVfn67c+beyYHtUavQwrF5BBBrCv/jPvdZxfpY9T+H3nXiD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X6OxQAAAN4AAAAPAAAAAAAAAAAAAAAAAJgCAABkcnMv&#10;ZG93bnJldi54bWxQSwUGAAAAAAQABAD1AAAAigMAAAAA&#10;" path="m,l13716,r,359994l,359994,,e" fillcolor="black" stroked="f" strokeweight="0">
                <v:stroke miterlimit="83231f" joinstyle="miter"/>
                <v:path arrowok="t" textboxrect="0,0,13716,359994"/>
              </v:shape>
              <v:shape id="Shape 19955" o:spid="_x0000_s1040" style="position:absolute;left:658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VLcsUA&#10;AADeAAAADwAAAGRycy9kb3ducmV2LnhtbERPTWuDQBC9F/Iflgn0VtcUlGpcJUkJFOqlSS+9De5E&#10;Je6suJvE5td3C4Xe5vE+p6hmM4grTa63rGAVxSCIG6t7bhV8HvdPLyCcR9Y4WCYF3+SgKhcPBeba&#10;3viDrgffihDCLkcFnfdjLqVrOjLoIjsSB+5kJ4M+wKmVesJbCDeDfI7jVBrsOTR0ONKuo+Z8uBgF&#10;83bf1l5m8et7cv/iS3pf1e6o1ONy3qxBeJr9v/jP/abD/CxLEvh9J9wg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UtyxQAAAN4AAAAPAAAAAAAAAAAAAAAAAJgCAABkcnMv&#10;ZG93bnJldi54bWxQSwUGAAAAAAQABAD1AAAAigMAAAAA&#10;" path="m,l54864,r,359994l,359994,,e" fillcolor="black" stroked="f" strokeweight="0">
                <v:stroke miterlimit="83231f" joinstyle="miter"/>
                <v:path arrowok="t" textboxrect="0,0,54864,359994"/>
              </v:shape>
              <v:shape id="Shape 19956"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FYsQA&#10;AADeAAAADwAAAGRycy9kb3ducmV2LnhtbERP32vCMBB+H/g/hBN8m6kdE9sZRQplgyFMnbDHW3O2&#10;xeZSkqjdf28Gg73dx/fzluvBdOJKzreWFcymCQjiyuqWawWfh/JxAcIHZI2dZVLwQx7Wq9HDEnNt&#10;b7yj6z7UIoawz1FBE0KfS+mrhgz6qe2JI3eyzmCI0NVSO7zFcNPJNEnm0mDLsaHBnoqGqvP+YhQU&#10;T8fUbd+zLP3+cuWHfy0LtkelJuNh8wIi0BD+xX/uNx3nZ9nzHH7fiT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3RWLEAAAA3gAAAA8AAAAAAAAAAAAAAAAAmAIAAGRycy9k&#10;b3ducmV2LnhtbFBLBQYAAAAABAAEAPUAAACJAwAAAAA=&#10;" path="m,l13716,r,359994l,359994,,e" fillcolor="black" stroked="f" strokeweight="0">
                <v:stroke miterlimit="83231f" joinstyle="miter"/>
                <v:path arrowok="t" textboxrect="0,0,13716,359994"/>
              </v:shape>
              <v:shape id="Shape 19957"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RrMIA&#10;AADeAAAADwAAAGRycy9kb3ducmV2LnhtbERPzWrCQBC+C77DMkJvZmOgTY2uIgXRa20eYMhOk2B2&#10;NmS3m8SndwuF3ubj+539cTKdCDS41rKCTZKCIK6sbrlWUH6d1+8gnEfW2FkmBTM5OB6Wiz0W2o78&#10;SeHmaxFD2BWooPG+L6R0VUMGXWJ74sh928Ggj3CopR5wjOGmk1mavkmDLceGBnv6aKi6336MAlnK&#10;/JKFns/pI4SLr9tHPs9Kvaym0w6Ep8n/i//cVx3nb7evOfy+E2+Qh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7pGswgAAAN4AAAAPAAAAAAAAAAAAAAAAAJgCAABkcnMvZG93&#10;bnJldi54bWxQSwUGAAAAAAQABAD1AAAAhwMAAAAA&#10;" path="m,l27432,r,359994l,359994,,e" fillcolor="black" stroked="f" strokeweight="0">
                <v:stroke miterlimit="83231f" joinstyle="miter"/>
                <v:path arrowok="t" textboxrect="0,0,27432,359994"/>
              </v:shape>
              <v:shape id="Shape 19958"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0i8cA&#10;AADeAAAADwAAAGRycy9kb3ducmV2LnhtbESPQUvDQBCF70L/wzIFb3bTiGLSbksJBAURbLXgcZod&#10;k2B2Nuyubfz3zkHwNsN789436+3kBnWmEHvPBpaLDBRx423PrYH3t/rmAVRMyBYHz2TghyJsN7Or&#10;NZbWX3hP50NqlYRwLNFAl9JYah2bjhzGhR+JRfv0wWGSNbTaBrxIuBt0nmX32mHP0tDhSFVHzdfh&#10;2xmobo95eHkuivz0EerX+FhX7I/GXM+n3QpUoin9m/+un6zgF8Wd8Mo7MoP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kdIvHAAAA3gAAAA8AAAAAAAAAAAAAAAAAmAIAAGRy&#10;cy9kb3ducmV2LnhtbFBLBQYAAAAABAAEAPUAAACMAwAAAAA=&#10;" path="m,l13716,r,359994l,359994,,e" fillcolor="black" stroked="f" strokeweight="0">
                <v:stroke miterlimit="83231f" joinstyle="miter"/>
                <v:path arrowok="t" textboxrect="0,0,13716,359994"/>
              </v:shape>
              <v:shape id="Shape 19959"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jREMQA&#10;AADeAAAADwAAAGRycy9kb3ducmV2LnhtbERP30vDMBB+F/wfwgl7c+k6FNMtG1IoDkTQ6WCPt+bW&#10;ljWXkmRb/e+NIPh2H9/PW65H24sL+dA51jCbZiCIa2c6bjR8fVb3TyBCRDbYOyYN3xRgvbq9WWJh&#10;3JU/6LKNjUghHArU0MY4FFKGuiWLYeoG4sQdnbcYE/SNNB6vKdz2Ms+yR2mx49TQ4kBlS/Vpe7Ya&#10;yvku92+vSuWHva/ew0tVsttpPbkbnxcgIo3xX/zn3pg0X6kHBb/vpB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0RDEAAAA3gAAAA8AAAAAAAAAAAAAAAAAmAIAAGRycy9k&#10;b3ducmV2LnhtbFBLBQYAAAAABAAEAPUAAACJAwAAAAA=&#10;" path="m,l13716,r,359994l,359994,,e" fillcolor="black" stroked="f" strokeweight="0">
                <v:stroke miterlimit="83231f" joinstyle="miter"/>
                <v:path arrowok="t" textboxrect="0,0,13716,359994"/>
              </v:shape>
              <v:shape id="Shape 19960"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VccQA&#10;AADeAAAADwAAAGRycy9kb3ducmV2LnhtbESPQW/CMAyF70j8h8hI3CBlBwSFgIBpYhKndfsBVmPa&#10;isaJmqwUfj0+TNrNlp/fe992P7hW9dTFxrOBxTwDRVx623Bl4Of7Y7YCFROyxdYzGXhQhP1uPNpi&#10;bv2dv6gvUqXEhGOOBuqUQq51LGtyGOc+EMvt6juHSdau0rbDu5i7Vr9l2VI7bFgSagx0qqm8Fb/O&#10;gO8rvDzfrzdNw7E8h0cR+FgYM50Mhw2oREP6F/99f1qpv14vBUBwZAa9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0lXHEAAAA3gAAAA8AAAAAAAAAAAAAAAAAmAIAAGRycy9k&#10;b3ducmV2LnhtbFBLBQYAAAAABAAEAPUAAACJAwAAAAA=&#10;" path="m,l41148,r,359994l,359994,,e" fillcolor="black" stroked="f" strokeweight="0">
                <v:stroke miterlimit="83231f" joinstyle="miter"/>
                <v:path arrowok="t" textboxrect="0,0,41148,359994"/>
              </v:shape>
              <v:shape id="Shape 19961" o:spid="_x0000_s1046" style="position:absolute;left:987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m/r4A&#10;AADeAAAADwAAAGRycy9kb3ducmV2LnhtbERPSwrCMBDdC94hjOBOU134qUYRQXTr5wBDM7bFZlKa&#10;GFtPbwTB3Tzed9bb1lQiUONKywom4wQEcWZ1ybmC2/UwWoBwHlljZZkUdORgu+n31phq++IzhYvP&#10;RQxhl6KCwvs6ldJlBRl0Y1sTR+5uG4M+wiaXusFXDDeVnCbJTBosOTYUWNO+oOxxeRoF8ibnx2mo&#10;+ZC8Qzj6vHzPu06p4aDdrUB4av1f/HOfdJy/XM4m8H0n3i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nZv6+AAAA3gAAAA8AAAAAAAAAAAAAAAAAmAIAAGRycy9kb3ducmV2&#10;LnhtbFBLBQYAAAAABAAEAPUAAACDAwAAAAA=&#10;" path="m,l27432,r,359994l,359994,,e" fillcolor="black" stroked="f" strokeweight="0">
                <v:stroke miterlimit="83231f" joinstyle="miter"/>
                <v:path arrowok="t" textboxrect="0,0,27432,359994"/>
              </v:shape>
              <v:shape id="Shape 19962"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3MQA&#10;AADeAAAADwAAAGRycy9kb3ducmV2LnhtbERP32vCMBB+H/g/hBP2NtNVkLUaZRSKwhA2nbDHs7m1&#10;Zc2lJFHrf78Igm/38f28xWownTiT861lBa+TBARxZXXLtYLvffnyBsIHZI2dZVJwJQ+r5ehpgbm2&#10;F/6i8y7UIoawz1FBE0KfS+mrhgz6ie2JI/drncEQoauldniJ4aaTaZLMpMGWY0ODPRUNVX+7k1FQ&#10;TA+p235kWXr8ceWnX5cF24NSz+PhfQ4i0BAe4rt7o+P8LJulcHsn3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gidzEAAAA3gAAAA8AAAAAAAAAAAAAAAAAmAIAAGRycy9k&#10;b3ducmV2LnhtbFBLBQYAAAAABAAEAPUAAACJAwAAAAA=&#10;" path="m,l13716,r,359994l,359994,,e" fillcolor="black" stroked="f" strokeweight="0">
                <v:stroke miterlimit="83231f" joinstyle="miter"/>
                <v:path arrowok="t" textboxrect="0,0,13716,359994"/>
              </v:shape>
              <v:shape id="Shape 1996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sR8QA&#10;AADeAAAADwAAAGRycy9kb3ducmV2LnhtbERP22rCQBB9L/Qflin0rW4aQUx0lRIIFUrBK/g4Zsck&#10;NDsbdldN/94tFHybw7nOfDmYTlzJ+daygvdRAoK4srrlWsF+V75NQfiArLGzTAp+ycNy8fw0x1zb&#10;G2/oug21iCHsc1TQhNDnUvqqIYN+ZHviyJ2tMxgidLXUDm8x3HQyTZKJNNhybGiwp6Kh6md7MQqK&#10;8SF1319Zlp6Orlz7z7Jge1Dq9WX4mIEINISH+N+90nF+lk3G8PdOv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sLEfEAAAA3gAAAA8AAAAAAAAAAAAAAAAAmAIAAGRycy9k&#10;b3ducmV2LnhtbFBLBQYAAAAABAAEAPUAAACJAwAAAAA=&#10;" path="m,l13716,r,359994l,359994,,e" fillcolor="black" stroked="f" strokeweight="0">
                <v:stroke miterlimit="83231f" joinstyle="miter"/>
                <v:path arrowok="t" textboxrect="0,0,13716,359994"/>
              </v:shape>
              <v:shape id="Shape 19964" o:spid="_x0000_s1049" style="position:absolute;left:10972;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kVMUA&#10;AADeAAAADwAAAGRycy9kb3ducmV2LnhtbERPTWvCQBC9F/oflil4q5uIDU10DVUJCPVS9eJtyI5J&#10;aHY2ZFcT/fXdQqG3ebzPWeajacWNetdYVhBPIxDEpdUNVwpOx+L1HYTzyBpby6TgTg7y1fPTEjNt&#10;B/6i28FXIoSwy1BB7X2XSenKmgy6qe2IA3exvUEfYF9J3eMQwk0rZ1GUSIMNh4YaO9rUVH4frkbB&#10;uC6qvZdptP18e5z5mjzivTsqNXkZPxYgPI3+X/zn3ukwP02TOfy+E26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SRUxQAAAN4AAAAPAAAAAAAAAAAAAAAAAJgCAABkcnMv&#10;ZG93bnJldi54bWxQSwUGAAAAAAQABAD1AAAAigMAAAAA&#10;" path="m,l54864,r,359994l,359994,,e" fillcolor="black" stroked="f" strokeweight="0">
                <v:stroke miterlimit="83231f" joinstyle="miter"/>
                <v:path arrowok="t" textboxrect="0,0,54864,359994"/>
              </v:shape>
              <v:shape id="Shape 19965" o:spid="_x0000_s1050" style="position:absolute;left:117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RqMQA&#10;AADeAAAADwAAAGRycy9kb3ducmV2LnhtbERP32vCMBB+H/g/hBN8m6kdE9sZRQplgyFMnbDHW3O2&#10;xeZSkqjdf28Gg73dx/fzluvBdOJKzreWFcymCQjiyuqWawWfh/JxAcIHZI2dZVLwQx7Wq9HDEnNt&#10;b7yj6z7UIoawz1FBE0KfS+mrhgz6qe2JI3eyzmCI0NVSO7zFcNPJNEnm0mDLsaHBnoqGqvP+YhQU&#10;T8fUbd+zLP3+cuWHfy0LtkelJuNh8wIi0BD+xX/uNx3nZ9n8GX7fiT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JEajEAAAA3gAAAA8AAAAAAAAAAAAAAAAAmAIAAGRycy9k&#10;b3ducmV2LnhtbFBLBQYAAAAABAAEAPUAAACJAwAAAAA=&#10;" path="m,l13716,r,359994l,359994,,e" fillcolor="black" stroked="f" strokeweight="0">
                <v:stroke miterlimit="83231f" joinstyle="miter"/>
                <v:path arrowok="t" textboxrect="0,0,13716,359994"/>
              </v:shape>
              <v:shape id="Shape 1996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7+isEA&#10;AADeAAAADwAAAGRycy9kb3ducmV2LnhtbERPzYrCMBC+C/sOYRa8abo9VFuNsgii11UfYGjGtmwz&#10;KU02bX16syB4m4/vd7b70bQiUO8aywq+lgkI4tLqhisFt+txsQbhPLLG1jIpmMjBfvcx22Kh7cA/&#10;FC6+EjGEXYEKau+7QkpX1mTQLW1HHLm77Q36CPtK6h6HGG5amSZJJg02HBtq7OhQU/l7+TMK5E2u&#10;Tmno+Jg8Qjj5qnmspkmp+ef4vQHhafRv8ct91nF+nmcZ/L8Tb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O/orBAAAA3gAAAA8AAAAAAAAAAAAAAAAAmAIAAGRycy9kb3du&#10;cmV2LnhtbFBLBQYAAAAABAAEAPUAAACGAwAAAAA=&#10;" path="m,l27432,r,359994l,359994,,e" fillcolor="black" stroked="f" strokeweight="0">
                <v:stroke miterlimit="83231f" joinstyle="miter"/>
                <v:path arrowok="t" textboxrect="0,0,27432,359994"/>
              </v:shape>
              <v:shape id="Shape 1996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0NBcIA&#10;AADeAAAADwAAAGRycy9kb3ducmV2LnhtbERPzYrCMBC+C75DGMGbpnpwbTWKP4gLe7K7DzA0Y1ts&#10;JqGJtfr0ZmFhb/Px/c5625tGdNT62rKC2TQBQVxYXXOp4Of7NFmC8AFZY2OZFDzJw3YzHKwx0/bB&#10;F+ryUIoYwj5DBVUILpPSFxUZ9FPriCN3ta3BEGFbSt3iI4abRs6TZCEN1hwbKnR0qKi45XejwHYl&#10;fr2O15ukfl+c3TN3vM+VGo/63QpEoD78i//cnzrOT9PFB/y+E2+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XQ0FwgAAAN4AAAAPAAAAAAAAAAAAAAAAAJgCAABkcnMvZG93&#10;bnJldi54bWxQSwUGAAAAAAQABAD1AAAAhwMAAAAA&#10;" path="m,l41148,r,359994l,359994,,e" fillcolor="black" stroked="f" strokeweight="0">
                <v:stroke miterlimit="83231f" joinstyle="miter"/>
                <v:path arrowok="t" textboxrect="0,0,41148,359994"/>
              </v:shape>
              <v:shape id="Shape 1996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NscA&#10;AADeAAAADwAAAGRycy9kb3ducmV2LnhtbESPQUvDQBCF70L/wzIFb3ZjhGLSbosEQgURtLXgcZod&#10;k2B2Nuxu2/jvnYPgbYb35r1v1tvJDepCIfaeDdwvMlDEjbc9twY+DvXdI6iYkC0OnsnAD0XYbmY3&#10;ayytv/I7XfapVRLCsUQDXUpjqXVsOnIYF34kFu3LB4dJ1tBqG/Aq4W7QeZYttcOepaHDkaqOmu/9&#10;2RmoHo55eH0pivz0Geq3uKsr9kdjbufT0wpUoin9m/+un63gF8VSeOUd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IvjbHAAAA3gAAAA8AAAAAAAAAAAAAAAAAmAIAAGRy&#10;cy9kb3ducmV2LnhtbFBLBQYAAAAABAAEAPUAAACMAwAAAAA=&#10;" path="m,l13716,r,359994l,359994,,e" fillcolor="black" stroked="f" strokeweight="0">
                <v:stroke miterlimit="83231f" joinstyle="miter"/>
                <v:path arrowok="t" textboxrect="0,0,13716,359994"/>
              </v:shape>
              <v:shape id="Shape 1996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q+MEA&#10;AADeAAAADwAAAGRycy9kb3ducmV2LnhtbERPzYrCMBC+C/sOYRa82XR7UFuNZRFEr6s+wNCMbdlm&#10;UppsbH16syB4m4/vd7blaDoRaHCtZQVfSQqCuLK65VrB9XJYrEE4j6yxs0wKJnJQ7j5mWyy0vfMP&#10;hbOvRQxhV6CCxvu+kNJVDRl0ie2JI3ezg0Ef4VBLPeA9hptOZmm6lAZbjg0N9rRvqPo9/xkF8ipX&#10;xyz0fEgfIRx93T5W06TU/HP83oDwNPq3+OU+6Tg/z5c5/L8Tb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RavjBAAAA3gAAAA8AAAAAAAAAAAAAAAAAmAIAAGRycy9kb3du&#10;cmV2LnhtbFBLBQYAAAAABAAEAPUAAACGAwAAAAA=&#10;" path="m,l27432,r,359994l,359994,,e" fillcolor="black" stroked="f" strokeweight="0">
                <v:stroke miterlimit="83231f" joinstyle="miter"/>
                <v:path arrowok="t" textboxrect="0,0,27432,359994"/>
              </v:shape>
              <v:shape id="Shape 1895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vCasQA&#10;AADeAAAADwAAAGRycy9kb3ducmV2LnhtbERPzWrCQBC+F/oOyxS8SN1U2hJjNlKFSC8eTPsAY3ZM&#10;gtnZsLtqfPtuQfA2H9/v5KvR9OJCzneWFbzNEhDEtdUdNwp+f8rXFIQPyBp7y6TgRh5WxfNTjpm2&#10;V97TpQqNiCHsM1TQhjBkUvq6JYN+ZgfiyB2tMxgidI3UDq8x3PRyniSf0mDHsaHFgTYt1afqbBSU&#10;2+la12k13R32ybF0Tjve7pSavIxfSxCBxvAQ393fOs5PFx/v8P9OvEE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LwmrEAAAA3gAAAA8AAAAAAAAAAAAAAAAAmAIAAGRycy9k&#10;b3ducmV2LnhtbFBLBQYAAAAABAAEAPUAAACJAwAAAAA=&#10;" path="m,359994l,,,359994xe" fillcolor="black" stroked="f" strokeweight="0">
                <v:stroke miterlimit="83231f" joinstyle="miter"/>
                <v:path arrowok="t" textboxrect="0,0,0,359994"/>
              </v:shape>
              <v:shape id="Shape 1895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n8cIA&#10;AADeAAAADwAAAGRycy9kb3ducmV2LnhtbERPzYrCMBC+C/sOYYS9yJq6oHSrUVah4sWD1QcYm7Et&#10;NpOSRK1vb4SFvc3H9zuLVW9acSfnG8sKJuMEBHFpdcOVgtMx/0pB+ICssbVMCp7kYbX8GCww0/bB&#10;B7oXoRIxhH2GCuoQukxKX9Zk0I9tRxy5i3UGQ4SuktrhI4abVn4nyUwabDg21NjRpqbyWtyMgnw7&#10;WusyLUb78yG55M5px9u9Up/D/ncOIlAf/sV/7p2O89Of6RTe78Qb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x2fxwgAAAN4AAAAPAAAAAAAAAAAAAAAAAJgCAABkcnMvZG93&#10;bnJldi54bWxQSwUGAAAAAAQABAD1AAAAhwMAAAAA&#10;" path="m,359994l,,,359994xe" fillcolor="black" stroked="f" strokeweight="0">
                <v:stroke miterlimit="83231f" joinstyle="miter"/>
                <v:path arrowok="t" textboxrect="0,0,0,359994"/>
              </v:shape>
              <w10:wrap type="square" anchorx="page" anchory="page"/>
            </v:group>
          </w:pict>
        </mc:Fallback>
      </mc:AlternateContent>
    </w:r>
    <w:r w:rsidR="000E6A18">
      <w:t>1587791059</w:t>
    </w:r>
  </w:p>
  <w:p w:rsidR="00463F03" w:rsidRDefault="000E6A18">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F03" w:rsidRDefault="000E6A18">
    <w:pPr>
      <w:spacing w:after="0" w:line="259" w:lineRule="auto"/>
      <w:ind w:left="0" w:right="1" w:firstLine="0"/>
      <w:jc w:val="center"/>
    </w:pPr>
    <w:r>
      <w:fldChar w:fldCharType="begin"/>
    </w:r>
    <w:r>
      <w:instrText xml:space="preserve"> PAGE   \* MERGEFORMAT </w:instrText>
    </w:r>
    <w:r>
      <w:fldChar w:fldCharType="separate"/>
    </w:r>
    <w:r w:rsidR="00CE43EF">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F03" w:rsidRDefault="00394AD5">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14:anchorId="4EE224BD" wp14:editId="54A833D6">
              <wp:simplePos x="0" y="0"/>
              <wp:positionH relativeFrom="page">
                <wp:posOffset>3357245</wp:posOffset>
              </wp:positionH>
              <wp:positionV relativeFrom="page">
                <wp:posOffset>9667875</wp:posOffset>
              </wp:positionV>
              <wp:extent cx="1385570" cy="360045"/>
              <wp:effectExtent l="0" t="0" r="0" b="0"/>
              <wp:wrapSquare wrapText="bothSides"/>
              <wp:docPr id="18845" name="Group 18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19830" name="Shape 1983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831" name="Shape 1983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32" name="Shape 1983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833" name="Shape 1983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834" name="Shape 1983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35" name="Shape 1983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836" name="Shape 1983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37" name="Shape 1983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838" name="Shape 1983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839" name="Shape 19839"/>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840" name="Shape 19840"/>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1" name="Shape 19841"/>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2" name="Shape 19842"/>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3" name="Shape 19843"/>
                      <wps:cNvSpPr/>
                      <wps:spPr>
                        <a:xfrm>
                          <a:off x="65836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844" name="Shape 19844"/>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5" name="Shape 19845"/>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846" name="Shape 19846"/>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7" name="Shape 19847"/>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48" name="Shape 19848"/>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849" name="Shape 19849"/>
                      <wps:cNvSpPr/>
                      <wps:spPr>
                        <a:xfrm>
                          <a:off x="9875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850" name="Shape 19850"/>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51" name="Shape 19851"/>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52" name="Shape 19852"/>
                      <wps:cNvSpPr/>
                      <wps:spPr>
                        <a:xfrm>
                          <a:off x="10972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9853" name="Shape 19853"/>
                      <wps:cNvSpPr/>
                      <wps:spPr>
                        <a:xfrm>
                          <a:off x="11795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54" name="Shape 1985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9855" name="Shape 1985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9856" name="Shape 1985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9857" name="Shape 1985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874" name="Shape 1887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18875" name="Shape 1887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48A139E" id="Group 18845"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">
              <v:shape id="Shape 1983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j5cQA&#10;AADeAAAADwAAAGRycy9kb3ducmV2LnhtbESPzY7CMAyE70j7DpFX4raky0r8FAJCKyG4wvIAVmPa&#10;ahunakJoeXp8QOJmy+OZ+dbb3jUqURdqzwa+Jxko4sLbmksDl7/91wJUiMgWG89kYKAA283HaI25&#10;9Xc+UTrHUokJhxwNVDG2udahqMhhmPiWWG5X3zmMsnalth3exdw1epplM+2wZkmosKXfior/880Z&#10;0Bc9P0xTy/vskdIhlvVjPgzGjD/73QpUpD6+xa/vo5X6y8WPAAiOz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54+XEAAAA3gAAAA8AAAAAAAAAAAAAAAAAmAIAAGRycy9k&#10;b3ducmV2LnhtbFBLBQYAAAAABAAEAPUAAACJAwAAAAA=&#10;" path="m,l27432,r,359994l,359994,,e" fillcolor="black" stroked="f" strokeweight="0">
                <v:stroke miterlimit="83231f" joinstyle="miter"/>
                <v:path arrowok="t" textboxrect="0,0,27432,359994"/>
              </v:shape>
              <v:shape id="Shape 1983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3K8QA&#10;AADeAAAADwAAAGRycy9kb3ducmV2LnhtbERP22rCQBB9L/Qflin0rW6MICa6SgmEFkrBegEfx+yY&#10;BLOzYXer6d+7QsG3OZzrLFaD6cSFnG8tKxiPEhDEldUt1wp22/JtBsIHZI2dZVLwRx5Wy+enBeba&#10;XvmHLptQixjCPkcFTQh9LqWvGjLoR7YnjtzJOoMhQldL7fAaw00n0ySZSoMtx4YGeyoaqs6bX6Og&#10;mOxT9/2VZenx4Mq1/ygLtnulXl+G9zmIQEN4iP/dnzrOz2aTMdzfi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gNyvEAAAA3gAAAA8AAAAAAAAAAAAAAAAAmAIAAGRycy9k&#10;b3ducmV2LnhtbFBLBQYAAAAABAAEAPUAAACJAwAAAAA=&#10;" path="m,l13716,r,359994l,359994,,e" fillcolor="black" stroked="f" strokeweight="0">
                <v:stroke miterlimit="83231f" joinstyle="miter"/>
                <v:path arrowok="t" textboxrect="0,0,13716,359994"/>
              </v:shape>
              <v:shape id="Shape 1983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OHcMA&#10;AADeAAAADwAAAGRycy9kb3ducmV2LnhtbERPS2rDMBDdF3IHMYHuarkpFMe1EpqU0kBXcXqAwRp/&#10;iDUSluLYPX1UKGQ3j/edYjuZXow0+M6yguckBUFcWd1xo+Dn9PmUgfABWWNvmRTM5GG7WTwUmGt7&#10;5SONZWhEDGGfo4I2BJdL6auWDPrEOuLI1XYwGCIcGqkHvMZw08tVmr5Kgx3HhhYd7VuqzuXFKLBj&#10;g9+/H/VZ0rSrvtxcOt6VSj0up/c3EIGmcBf/uw86zl9nLyv4eyfe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iOHcMAAADeAAAADwAAAAAAAAAAAAAAAACYAgAAZHJzL2Rv&#10;d25yZXYueG1sUEsFBgAAAAAEAAQA9QAAAIgDAAAAAA==&#10;" path="m,l41148,r,359994l,359994,,e" fillcolor="black" stroked="f" strokeweight="0">
                <v:stroke miterlimit="83231f" joinstyle="miter"/>
                <v:path arrowok="t" textboxrect="0,0,41148,359994"/>
              </v:shape>
              <v:shape id="Shape 1983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coMUA&#10;AADeAAAADwAAAGRycy9kb3ducmV2LnhtbERPTWvCQBC9C/6HZQrezMaGikmzim0JFOrFpJfehuw0&#10;Cc3Ohuyq0V/fLRS8zeN9Tr6bTC/ONLrOsoJVFIMgrq3uuFHwWRXLDQjnkTX2lknBlRzstvNZjpm2&#10;Fz7SufSNCCHsMlTQej9kUrq6JYMusgNx4L7taNAHODZSj3gJ4aaXj3G8lgY7Dg0tDvTaUv1TnoyC&#10;6aVoDl6m8dvH0+2LT+vb6uAqpRYP0/4ZhKfJ38X/7ncd5qebJIG/d8IN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pygxQAAAN4AAAAPAAAAAAAAAAAAAAAAAJgCAABkcnMv&#10;ZG93bnJldi54bWxQSwUGAAAAAAQABAD1AAAAigMAAAAA&#10;" path="m,l54864,r,359994l,359994,,e" fillcolor="black" stroked="f" strokeweight="0">
                <v:stroke miterlimit="83231f" joinstyle="miter"/>
                <v:path arrowok="t" textboxrect="0,0,54864,359994"/>
              </v:shape>
              <v:shape id="Shape 1983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Us8UA&#10;AADeAAAADwAAAGRycy9kb3ducmV2LnhtbERP32vCMBB+H/g/hBP2NtNVGbYaRQrFwRA2N8HHsznb&#10;suZSkkzrf28Gg73dx/fzluvBdOJCzreWFTxPEhDEldUt1wq+PsunOQgfkDV2lknBjTysV6OHJeba&#10;XvmDLvtQixjCPkcFTQh9LqWvGjLoJ7YnjtzZOoMhQldL7fAaw00n0yR5kQZbjg0N9lQ0VH3vf4yC&#10;YnpI3e4ty9LT0ZXvflsWbA9KPY6HzQJEoCH8i//crzrOz+bTG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5SzxQAAAN4AAAAPAAAAAAAAAAAAAAAAAJgCAABkcnMv&#10;ZG93bnJldi54bWxQSwUGAAAAAAQABAD1AAAAigMAAAAA&#10;" path="m,l13716,r,359994l,359994,,e" fillcolor="black" stroked="f" strokeweight="0">
                <v:stroke miterlimit="83231f" joinstyle="miter"/>
                <v:path arrowok="t" textboxrect="0,0,13716,359994"/>
              </v:shape>
              <v:shape id="Shape 1983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WacMA&#10;AADeAAAADwAAAGRycy9kb3ducmV2LnhtbERP22oCMRB9L/QfwhT6VrMqFl2NopWi0KemfsCwGXcX&#10;N5OwSffSr2+EQt/mcK6z2Q22ER21oXasYDrJQBAXztRcKrh8vb8sQYSIbLBxTApGCrDbPj5sMDeu&#10;50/qdCxFCuGQo4IqRp9LGYqKLIaJ88SJu7rWYkywLaVpsU/htpGzLHuVFmtODRV6equouOlvq8B1&#10;JX78HK83ScOhOPlRez5opZ6fhv0aRKQh/ov/3GeT5q+W8wXc30k3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EWacMAAADeAAAADwAAAAAAAAAAAAAAAACYAgAAZHJzL2Rv&#10;d25yZXYueG1sUEsFBgAAAAAEAAQA9QAAAIgDAAAAAA==&#10;" path="m,l41148,r,359994l,359994,,e" fillcolor="black" stroked="f" strokeweight="0">
                <v:stroke miterlimit="83231f" joinstyle="miter"/>
                <v:path arrowok="t" textboxrect="0,0,41148,359994"/>
              </v:shape>
              <v:shape id="Shape 1983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mvX8UA&#10;AADeAAAADwAAAGRycy9kb3ducmV2LnhtbERP22rCQBB9L/gPywh9q5tGEJO6SgmEFopQLwEfp9lp&#10;EpqdDbtbTf/eLQi+zeFcZ7UZTS/O5HxnWcHzLAFBXFvdcaPgeCifliB8QNbYWyYFf+Rhs548rDDX&#10;9sI7Ou9DI2II+xwVtCEMuZS+bsmgn9mBOHLf1hkMEbpGaoeXGG56mSbJQhrsODa0OFDRUv2z/zUK&#10;inmVuu1HlqVfJ1d++reyYFsp9TgdX19ABBrDXXxzv+s4P1vOF/D/TrxB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a9fxQAAAN4AAAAPAAAAAAAAAAAAAAAAAJgCAABkcnMv&#10;ZG93bnJldi54bWxQSwUGAAAAAAQABAD1AAAAigMAAAAA&#10;" path="m,l13716,r,359994l,359994,,e" fillcolor="black" stroked="f" strokeweight="0">
                <v:stroke miterlimit="83231f" joinstyle="miter"/>
                <v:path arrowok="t" textboxrect="0,0,13716,359994"/>
              </v:shape>
              <v:shape id="Shape 19837"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8thcMA&#10;AADeAAAADwAAAGRycy9kb3ducmV2LnhtbERP22oCMRB9L/QfwhT6VrMqWF2NopWi0KemfsCwGXcX&#10;N5OwSffSr2+EQt/mcK6z2Q22ER21oXasYDrJQBAXztRcKrh8vb8sQYSIbLBxTApGCrDbPj5sMDeu&#10;50/qdCxFCuGQo4IqRp9LGYqKLIaJ88SJu7rWYkywLaVpsU/htpGzLFtIizWnhgo9vVVU3PS3VeC6&#10;Ej9+jtebpOFQnPyoPR+0Us9Pw34NItIQ/8V/7rNJ81fL+Svc30k3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8thcMAAADeAAAADwAAAAAAAAAAAAAAAACYAgAAZHJzL2Rv&#10;d25yZXYueG1sUEsFBgAAAAAEAAQA9QAAAIgDAAAAAA==&#10;" path="m,l41148,r,359994l,359994,,e" fillcolor="black" stroked="f" strokeweight="0">
                <v:stroke miterlimit="83231f" joinstyle="miter"/>
                <v:path arrowok="t" textboxrect="0,0,41148,359994"/>
              </v:shape>
              <v:shape id="Shape 1983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v48QA&#10;AADeAAAADwAAAGRycy9kb3ducmV2LnhtbESPzY7CMAyE70j7DpFX4raky0r8FAJCKyG4wvIAVmPa&#10;ahunakJoeXp8QOJma8Yzn9fb3jUqURdqzwa+Jxko4sLbmksDl7/91wJUiMgWG89kYKAA283HaI25&#10;9Xc+UTrHUkkIhxwNVDG2udahqMhhmPiWWLSr7xxGWbtS2w7vEu4aPc2ymXZYszRU2NJvRcX/+eYM&#10;6IueH6ap5X32SOkQy/oxHwZjxp/9bgUqUh/f5tf10Qr+cvEjvPKOz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P7+PEAAAA3gAAAA8AAAAAAAAAAAAAAAAAmAIAAGRycy9k&#10;b3ducmV2LnhtbFBLBQYAAAAABAAEAPUAAACJAwAAAAA=&#10;" path="m,l27432,r,359994l,359994,,e" fillcolor="black" stroked="f" strokeweight="0">
                <v:stroke miterlimit="83231f" joinstyle="miter"/>
                <v:path arrowok="t" textboxrect="0,0,27432,359994"/>
              </v:shape>
              <v:shape id="Shape 19839"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rSsMA&#10;AADeAAAADwAAAGRycy9kb3ducmV2LnhtbERPy6rCMBDdC/5DGOHuNFVRbDWKDwRBNz427oZmbltu&#10;MylN1F6/3giCuzmc58wWjSnFnWpXWFbQ70UgiFOrC84UXM7b7gSE88gaS8uk4J8cLObt1gwTbR98&#10;pPvJZyKEsEtQQe59lUjp0pwMup6tiAP3a2uDPsA6k7rGRwg3pRxE0VgaLDg05FjROqf073QzCprV&#10;Njt4GUeb/eh55dv42T+4s1I/nWY5BeGp8V/xx73TYX48Gcbwfifc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arSsMAAADeAAAADwAAAAAAAAAAAAAAAACYAgAAZHJzL2Rv&#10;d25yZXYueG1sUEsFBgAAAAAEAAQA9QAAAIgDAAAAAA==&#10;" path="m,l54864,r,359994l,359994,,e" fillcolor="black" stroked="f" strokeweight="0">
                <v:stroke miterlimit="83231f" joinstyle="miter"/>
                <v:path arrowok="t" textboxrect="0,0,54864,359994"/>
              </v:shape>
              <v:shape id="Shape 19840"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hzccA&#10;AADeAAAADwAAAGRycy9kb3ducmV2LnhtbESPT0vDQBDF70K/wzIFb3ZjFGlit0UCQUEE7R/ocZod&#10;k2B2Nuyubfz2zkHwNsO8ee/9VpvJDepMIfaeDdwuMlDEjbc9twb2u/pmCSomZIuDZzLwQxE269nV&#10;CkvrL/xB521qlZhwLNFAl9JYah2bjhzGhR+J5fbpg8Mka2i1DXgRczfoPMsetMOeJaHDkaqOmq/t&#10;tzNQ3R3y8PZaFPnpGOr3+FxX7A/GXM+np0dQiab0L/77frFSv1jeC4Dg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q4c3HAAAA3gAAAA8AAAAAAAAAAAAAAAAAmAIAAGRy&#10;cy9kb3ducmV2LnhtbFBLBQYAAAAABAAEAPUAAACMAwAAAAA=&#10;" path="m,l13716,r,359994l,359994,,e" fillcolor="black" stroked="f" strokeweight="0">
                <v:stroke miterlimit="83231f" joinstyle="miter"/>
                <v:path arrowok="t" textboxrect="0,0,13716,359994"/>
              </v:shape>
              <v:shape id="Shape 19841"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EVsUA&#10;AADeAAAADwAAAGRycy9kb3ducmV2LnhtbERP32vCMBB+H/g/hBvsbaZWGbYaRQrFwRA2N8HHsznb&#10;suZSkkzrf28Gg73dx/fzluvBdOJCzreWFUzGCQjiyuqWawVfn+XzHIQPyBo7y6TgRh7Wq9HDEnNt&#10;r/xBl32oRQxhn6OCJoQ+l9JXDRn0Y9sTR+5sncEQoauldniN4aaTaZK8SIMtx4YGeyoaqr73P0ZB&#10;MT2kbveWZenp6Mp3vy0Ltgelnh6HzQJEoCH8i//crzrOz+azC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5kRWxQAAAN4AAAAPAAAAAAAAAAAAAAAAAJgCAABkcnMv&#10;ZG93bnJldi54bWxQSwUGAAAAAAQABAD1AAAAigMAAAAA&#10;" path="m,l13716,r,359994l,359994,,e" fillcolor="black" stroked="f" strokeweight="0">
                <v:stroke miterlimit="83231f" joinstyle="miter"/>
                <v:path arrowok="t" textboxrect="0,0,13716,359994"/>
              </v:shape>
              <v:shape id="Shape 19842"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aIcQA&#10;AADeAAAADwAAAGRycy9kb3ducmV2LnhtbERP32vCMBB+H/g/hBN8m6ndGLYzihTKBkOYOmGPt+Zs&#10;i82lJFG7/94MBr7dx/fzFqvBdOJCzreWFcymCQjiyuqWawVf+/JxDsIHZI2dZVLwSx5Wy9HDAnNt&#10;r7ylyy7UIoawz1FBE0KfS+mrhgz6qe2JI3e0zmCI0NVSO7zGcNPJNElepMGWY0ODPRUNVafd2Sgo&#10;ng6p23xkWfrz7cpP/1YWbA9KTcbD+hVEoCHcxf/udx3nZ/PnFP7ei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2iHEAAAA3gAAAA8AAAAAAAAAAAAAAAAAmAIAAGRycy9k&#10;b3ducmV2LnhtbFBLBQYAAAAABAAEAPUAAACJAwAAAAA=&#10;" path="m,l13716,r,359994l,359994,,e" fillcolor="black" stroked="f" strokeweight="0">
                <v:stroke miterlimit="83231f" joinstyle="miter"/>
                <v:path arrowok="t" textboxrect="0,0,13716,359994"/>
              </v:shape>
              <v:shape id="Shape 19843" o:spid="_x0000_s1040" style="position:absolute;left:658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v3cUA&#10;AADeAAAADwAAAGRycy9kb3ducmV2LnhtbERPS2vCQBC+C/6HZQRvulFb0dQ12EpAqBcfl96G7DQJ&#10;zc6G7Bpjfn1XKPQ2H99zNklnKtFS40rLCmbTCARxZnXJuYLrJZ2sQDiPrLGyTAoe5CDZDgcbjLW9&#10;84nas89FCGEXo4LC+zqW0mUFGXRTWxMH7ts2Bn2ATS51g/cQbio5j6KlNFhyaCiwpo+Csp/zzSjo&#10;3tP86OU62n++9l98W/azo7soNR51uzcQnjr/L/5zH3SYv169LOD5TrhB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O/dxQAAAN4AAAAPAAAAAAAAAAAAAAAAAJgCAABkcnMv&#10;ZG93bnJldi54bWxQSwUGAAAAAAQABAD1AAAAigMAAAAA&#10;" path="m,l54864,r,359994l,359994,,e" fillcolor="black" stroked="f" strokeweight="0">
                <v:stroke miterlimit="83231f" joinstyle="miter"/>
                <v:path arrowok="t" textboxrect="0,0,54864,359994"/>
              </v:shape>
              <v:shape id="Shape 19844"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nzsUA&#10;AADeAAAADwAAAGRycy9kb3ducmV2LnhtbERP32vCMBB+H/g/hBN8m+mqDFuNIoWiMAabm+Dj2Zxt&#10;WXMpSdTuv18Gg73dx/fzVpvBdOJGzreWFTxNExDEldUt1wo+P8rHBQgfkDV2lknBN3nYrEcPK8y1&#10;vfM73Q6hFjGEfY4KmhD6XEpfNWTQT21PHLmLdQZDhK6W2uE9hptOpknyLA22HBsa7KloqPo6XI2C&#10;YnZM3etLlqXnkyvf/K4s2B6VmoyH7RJEoCH8i//cex3nZ4v5HH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efOxQAAAN4AAAAPAAAAAAAAAAAAAAAAAJgCAABkcnMv&#10;ZG93bnJldi54bWxQSwUGAAAAAAQABAD1AAAAigMAAAAA&#10;" path="m,l13716,r,359994l,359994,,e" fillcolor="black" stroked="f" strokeweight="0">
                <v:stroke miterlimit="83231f" joinstyle="miter"/>
                <v:path arrowok="t" textboxrect="0,0,13716,359994"/>
              </v:shape>
              <v:shape id="Shape 19845"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AMEA&#10;AADeAAAADwAAAGRycy9kb3ducmV2LnhtbERP24rCMBB9F/Yfwizsm6Yr62VrUxFB9NXLBwzNbFts&#10;JqXJxtavN4Lg2xzOdbJ1bxoRqHO1ZQXfkwQEcWF1zaWCy3k3XoJwHlljY5kUDORgnX+MMky1vfGR&#10;wsmXIoawS1FB5X2bSumKigy6iW2JI/dnO4M+wq6UusNbDDeNnCbJXBqsOTZU2NK2ouJ6+jcK5EUu&#10;9tPQ8i65h7D3ZX1fDINSX5/9ZgXCU+/f4pf7oOP83+XPDJ7vxBt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IMwDBAAAA3gAAAA8AAAAAAAAAAAAAAAAAmAIAAGRycy9kb3du&#10;cmV2LnhtbFBLBQYAAAAABAAEAPUAAACGAwAAAAA=&#10;" path="m,l27432,r,359994l,359994,,e" fillcolor="black" stroked="f" strokeweight="0">
                <v:stroke miterlimit="83231f" joinstyle="miter"/>
                <v:path arrowok="t" textboxrect="0,0,27432,359994"/>
              </v:shape>
              <v:shape id="Shape 19846"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IsUA&#10;AADeAAAADwAAAGRycy9kb3ducmV2LnhtbERP32vCMBB+H/g/hBN8m+nqEFuNIoWiMAabm+Dj2Zxt&#10;WXMpSdTuv18Gg73dx/fzVpvBdOJGzreWFTxNExDEldUt1wo+P8rHBQgfkDV2lknBN3nYrEcPK8y1&#10;vfM73Q6hFjGEfY4KmhD6XEpfNWTQT21PHLmLdQZDhK6W2uE9hptOpkkylwZbjg0N9lQ0VH0drkZB&#10;MTum7vUly9LzyZVvflcWbI9KTcbDdgki0BD+xX/uvY7zs8XzHH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D9wixQAAAN4AAAAPAAAAAAAAAAAAAAAAAJgCAABkcnMv&#10;ZG93bnJldi54bWxQSwUGAAAAAAQABAD1AAAAigMAAAAA&#10;" path="m,l13716,r,359994l,359994,,e" fillcolor="black" stroked="f" strokeweight="0">
                <v:stroke miterlimit="83231f" joinstyle="miter"/>
                <v:path arrowok="t" textboxrect="0,0,13716,359994"/>
              </v:shape>
              <v:shape id="Shape 19847"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N5ucUA&#10;AADeAAAADwAAAGRycy9kb3ducmV2LnhtbERP32vCMBB+H+x/CDfwTVOrbLYzihTKBBlsbsIeb83Z&#10;FptLSTKt//0yEPZ2H9/PW64H04kzOd9aVjCdJCCIK6tbrhV8fpTjBQgfkDV2lknBlTysV/d3S8y1&#10;vfA7nfehFjGEfY4KmhD6XEpfNWTQT2xPHLmjdQZDhK6W2uElhptOpknyKA22HBsa7KloqDrtf4yC&#10;YnZI3esuy9LvL1e++ZeyYHtQavQwbJ5BBBrCv/jm3uo4P1vMn+DvnXiD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3m5xQAAAN4AAAAPAAAAAAAAAAAAAAAAAJgCAABkcnMv&#10;ZG93bnJldi54bWxQSwUGAAAAAAQABAD1AAAAigMAAAAA&#10;" path="m,l13716,r,359994l,359994,,e" fillcolor="black" stroked="f" strokeweight="0">
                <v:stroke miterlimit="83231f" joinstyle="miter"/>
                <v:path arrowok="t" textboxrect="0,0,13716,359994"/>
              </v:shape>
              <v:shape id="Shape 19848"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KisUA&#10;AADeAAAADwAAAGRycy9kb3ducmV2LnhtbESP3WrCQBCF7wu+wzJC7+pGEbHRVfxBKvSqqQ8wZMck&#10;mJ1dsmuMffrORaF3M5wz53yz3g6uVT11sfFsYDrJQBGX3jZcGbh8n96WoGJCtth6JgNPirDdjF7W&#10;mFv/4C/qi1QpCeGYo4E6pZBrHcuaHMaJD8SiXX3nMMnaVdp2+JBw1+pZli20w4alocZAh5rKW3F3&#10;Bnxf4efP8XrTNOzLj/AsAu8LY17Hw24FKtGQ/s1/12cr+O/LufDKOzKD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sqKxQAAAN4AAAAPAAAAAAAAAAAAAAAAAJgCAABkcnMv&#10;ZG93bnJldi54bWxQSwUGAAAAAAQABAD1AAAAigMAAAAA&#10;" path="m,l41148,r,359994l,359994,,e" fillcolor="black" stroked="f" strokeweight="0">
                <v:stroke miterlimit="83231f" joinstyle="miter"/>
                <v:path arrowok="t" textboxrect="0,0,41148,359994"/>
              </v:shape>
              <v:shape id="Shape 19849" o:spid="_x0000_s1046" style="position:absolute;left:987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5BcEA&#10;AADeAAAADwAAAGRycy9kb3ducmV2LnhtbERP24rCMBB9X9h/CCPs25oqi5euaVkE0Ve1HzA0Y1u2&#10;mZQmxtavN4Lg2xzOdTb5YFoRqHeNZQWzaQKCuLS64UpBcd59r0A4j6yxtUwKRnKQZ58fG0y1vfGR&#10;wslXIoawS1FB7X2XSunKmgy6qe2II3exvUEfYV9J3eMthptWzpNkIQ02HBtq7GhbU/l/uhoFspDL&#10;/Tx0vEvuIex91dyX46jU12T4+wXhafBv8ct90HH+evWzhuc78Qa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FOQXBAAAA3gAAAA8AAAAAAAAAAAAAAAAAmAIAAGRycy9kb3du&#10;cmV2LnhtbFBLBQYAAAAABAAEAPUAAACGAwAAAAA=&#10;" path="m,l27432,r,359994l,359994,,e" fillcolor="black" stroked="f" strokeweight="0">
                <v:stroke miterlimit="83231f" joinstyle="miter"/>
                <v:path arrowok="t" textboxrect="0,0,27432,359994"/>
              </v:shape>
              <v:shape id="Shape 19850"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N3EMcA&#10;AADeAAAADwAAAGRycy9kb3ducmV2LnhtbESPT0vDQBDF70K/wzIFb3ZjRGlit0UCQUEE7R/ocZod&#10;k2B2Nuyubfz2zkHwNsO8ee/9VpvJDepMIfaeDdwuMlDEjbc9twb2u/pmCSomZIuDZzLwQxE269nV&#10;CkvrL/xB521qlZhwLNFAl9JYah2bjhzGhR+J5fbpg8Mka2i1DXgRczfoPMsetMOeJaHDkaqOmq/t&#10;tzNQ3R3y8PZaFPnpGOr3+FxX7A/GXM+np0dQiab0L/77frFSv1jeC4Dg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zdxDHAAAA3gAAAA8AAAAAAAAAAAAAAAAAmAIAAGRy&#10;cy9kb3ducmV2LnhtbFBLBQYAAAAABAAEAPUAAACMAwAAAAA=&#10;" path="m,l13716,r,359994l,359994,,e" fillcolor="black" stroked="f" strokeweight="0">
                <v:stroke miterlimit="83231f" joinstyle="miter"/>
                <v:path arrowok="t" textboxrect="0,0,13716,359994"/>
              </v:shape>
              <v:shape id="Shape 19851"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i8UA&#10;AADeAAAADwAAAGRycy9kb3ducmV2LnhtbERP32vCMBB+H/g/hBvsbaZWHLYaRQrFwRA2N8HHsznb&#10;suZSkkzrf28Gg73dx/fzluvBdOJCzreWFUzGCQjiyuqWawVfn+XzHIQPyBo7y6TgRh7Wq9HDEnNt&#10;r/xBl32oRQxhn6OCJoQ+l9JXDRn0Y9sTR+5sncEQoauldniN4aaTaZK8SIMtx4YGeyoaqr73P0ZB&#10;MT2kbveWZenp6Mp3vy0Ltgelnh6HzQJEoCH8i//crzrOz+azC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9KLxQAAAN4AAAAPAAAAAAAAAAAAAAAAAJgCAABkcnMv&#10;ZG93bnJldi54bWxQSwUGAAAAAAQABAD1AAAAigMAAAAA&#10;" path="m,l13716,r,359994l,359994,,e" fillcolor="black" stroked="f" strokeweight="0">
                <v:stroke miterlimit="83231f" joinstyle="miter"/>
                <v:path arrowok="t" textboxrect="0,0,13716,359994"/>
              </v:shape>
              <v:shape id="Shape 19852" o:spid="_x0000_s1049" style="position:absolute;left:10972;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3cm8EA&#10;AADeAAAADwAAAGRycy9kb3ducmV2LnhtbERPyQrCMBC9C/5DGMGbpgqKVqO4IAh6cbl4G5qxLTaT&#10;0kStfr0RBG/zeOtM57UpxIMql1tW0OtGIIgTq3NOFZxPm84IhPPIGgvLpOBFDuazZmOKsbZPPtDj&#10;6FMRQtjFqCDzvoyldElGBl3XlsSBu9rKoA+wSqWu8BnCTSH7UTSUBnMODRmWtMoouR3vRkG93KR7&#10;L8fRejd4X/g+fPf27qRUu1UvJiA81f4v/rm3OswfjwZ9+L4TbpC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93JvBAAAA3gAAAA8AAAAAAAAAAAAAAAAAmAIAAGRycy9kb3du&#10;cmV2LnhtbFBLBQYAAAAABAAEAPUAAACGAwAAAAA=&#10;" path="m,l54864,r,359994l,359994,,e" fillcolor="black" stroked="f" strokeweight="0">
                <v:stroke miterlimit="83231f" joinstyle="miter"/>
                <v:path arrowok="t" textboxrect="0,0,54864,359994"/>
              </v:shape>
              <v:shape id="Shape 19853" o:spid="_x0000_s1050" style="position:absolute;left:117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pZ8UA&#10;AADeAAAADwAAAGRycy9kb3ducmV2LnhtbERP32vCMBB+H/g/hBP2NtNVHLYaRQrFwRA2N8HHsznb&#10;suZSkkzrf28Gg73dx/fzluvBdOJCzreWFTxPEhDEldUt1wq+PsunOQgfkDV2lknBjTysV6OHJeba&#10;XvmDLvtQixjCPkcFTQh9LqWvGjLoJ7YnjtzZOoMhQldL7fAaw00n0yR5kQZbjg0N9lQ0VH3vf4yC&#10;YnpI3e4ty9LT0ZXvflsWbA9KPY6HzQJEoCH8i//crzrOz+azK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elnxQAAAN4AAAAPAAAAAAAAAAAAAAAAAJgCAABkcnMv&#10;ZG93bnJldi54bWxQSwUGAAAAAAQABAD1AAAAigMAAAAA&#10;" path="m,l13716,r,359994l,359994,,e" fillcolor="black" stroked="f" strokeweight="0">
                <v:stroke miterlimit="83231f" joinstyle="miter"/>
                <v:path arrowok="t" textboxrect="0,0,13716,359994"/>
              </v:shape>
              <v:shape id="Shape 1985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ARsEA&#10;AADeAAAADwAAAGRycy9kb3ducmV2LnhtbERP24rCMBB9F/Yfwizsm6Yr62VrUxFB9NXLBwzNbFts&#10;JqXJxtavN4Lg2xzOdbJ1bxoRqHO1ZQXfkwQEcWF1zaWCy3k3XoJwHlljY5kUDORgnX+MMky1vfGR&#10;wsmXIoawS1FB5X2bSumKigy6iW2JI/dnO4M+wq6UusNbDDeNnCbJXBqsOTZU2NK2ouJ6+jcK5EUu&#10;9tPQ8i65h7D3ZX1fDINSX5/9ZgXCU+/f4pf7oOP83+XsB57vxBt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dAEbBAAAA3gAAAA8AAAAAAAAAAAAAAAAAmAIAAGRycy9kb3du&#10;cmV2LnhtbFBLBQYAAAAABAAEAPUAAACGAwAAAAA=&#10;" path="m,l27432,r,359994l,359994,,e" fillcolor="black" stroked="f" strokeweight="0">
                <v:stroke miterlimit="83231f" joinstyle="miter"/>
                <v:path arrowok="t" textboxrect="0,0,27432,359994"/>
              </v:shape>
              <v:shape id="Shape 1985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7zycIA&#10;AADeAAAADwAAAGRycy9kb3ducmV2LnhtbERP22rCQBB9L/gPywi+1Y2CJY1ZRS1ioU9N/YAhO7lg&#10;dnbJbmPi13cLhb7N4Vwn34+mEwP1vrWsYLVMQBCXVrdcK7h+nZ9TED4ga+wsk4KJPOx3s6ccM23v&#10;/ElDEWoRQ9hnqKAJwWVS+rIhg35pHXHkKtsbDBH2tdQ93mO46eQ6SV6kwZZjQ4OOTg2Vt+LbKLBD&#10;jR+Pt+omaTyWFzcVjo+FUov5eNiCCDSGf/Gf+13H+a/pZgO/78Qb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vPJwgAAAN4AAAAPAAAAAAAAAAAAAAAAAJgCAABkcnMvZG93&#10;bnJldi54bWxQSwUGAAAAAAQABAD1AAAAhwMAAAAA&#10;" path="m,l41148,r,359994l,359994,,e" fillcolor="black" stroked="f" strokeweight="0">
                <v:stroke miterlimit="83231f" joinstyle="miter"/>
                <v:path arrowok="t" textboxrect="0,0,41148,359994"/>
              </v:shape>
              <v:shape id="Shape 1985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K/8UA&#10;AADeAAAADwAAAGRycy9kb3ducmV2LnhtbERP32vCMBB+H/g/hBN8m+kqE1uNIoWiMAabm+Dj2Zxt&#10;WXMpSdTuv18Gg73dx/fzVpvBdOJGzreWFTxNExDEldUt1wo+P8rHBQgfkDV2lknBN3nYrEcPK8y1&#10;vfM73Q6hFjGEfY4KmhD6XEpfNWTQT21PHLmLdQZDhK6W2uE9hptOpkkylwZbjg0N9lQ0VH0drkZB&#10;MTum7vUly9LzyZVvflcWbI9KTcbDdgki0BD+xX/uvY7zs8XzHH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1kr/xQAAAN4AAAAPAAAAAAAAAAAAAAAAAJgCAABkcnMv&#10;ZG93bnJldi54bWxQSwUGAAAAAAQABAD1AAAAigMAAAAA&#10;" path="m,l13716,r,359994l,359994,,e" fillcolor="black" stroked="f" strokeweight="0">
                <v:stroke miterlimit="83231f" joinstyle="miter"/>
                <v:path arrowok="t" textboxrect="0,0,13716,359994"/>
              </v:shape>
              <v:shape id="Shape 1985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eMcIA&#10;AADeAAAADwAAAGRycy9kb3ducmV2LnhtbERPzWrCQBC+C77DMkJvujHQJo2uIgXRa20eYMhOk2B2&#10;NmS3m8SndwuF3ubj+539cTKdCDS41rKC7SYBQVxZ3XKtoPw6r3MQziNr7CyTgpkcHA/LxR4LbUf+&#10;pHDztYgh7ApU0HjfF1K6qiGDbmN74sh928Ggj3CopR5wjOGmk2mSvEmDLceGBnv6aKi6336MAlnK&#10;7JKGns/JI4SLr9tHNs9Kvaym0w6Ep8n/i//cVx3nv+evGfy+E2+Qh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54xwgAAAN4AAAAPAAAAAAAAAAAAAAAAAJgCAABkcnMvZG93&#10;bnJldi54bWxQSwUGAAAAAAQABAD1AAAAhwMAAAAA&#10;" path="m,l27432,r,359994l,359994,,e" fillcolor="black" stroked="f" strokeweight="0">
                <v:stroke miterlimit="83231f" joinstyle="miter"/>
                <v:path arrowok="t" textboxrect="0,0,27432,359994"/>
              </v:shape>
              <v:shape id="Shape 1887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Rl8QA&#10;AADeAAAADwAAAGRycy9kb3ducmV2LnhtbERPS2rDMBDdF3oHMYVuQiOnlNY4UUJbsMnGCzs9wNSa&#10;2CbWyEhK7N4+KgSym8f7zmY3m0FcyPnesoLVMgFB3Fjdc6vg55C/pCB8QNY4WCYFf+Rht3182GCm&#10;7cQVXerQihjCPkMFXQhjJqVvOjLol3YkjtzROoMhQtdK7XCK4WaQr0nyLg32HBs6HOm7o+ZUn42C&#10;vFh86SatF+VvlRxz57TjolTq+Wn+XIMINIe7+Obe6zg/TT/e4P+deIP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fkZfEAAAA3gAAAA8AAAAAAAAAAAAAAAAAmAIAAGRycy9k&#10;b3ducmV2LnhtbFBLBQYAAAAABAAEAPUAAACJAwAAAAA=&#10;" path="m,359994l,,,359994xe" fillcolor="black" stroked="f" strokeweight="0">
                <v:stroke miterlimit="83231f" joinstyle="miter"/>
                <v:path arrowok="t" textboxrect="0,0,0,359994"/>
              </v:shape>
              <v:shape id="Shape 1887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0DMQA&#10;AADeAAAADwAAAGRycy9kb3ducmV2LnhtbERPS2rDMBDdF3oHMYVuQiOn0NY4UUJbsMnGCzs9wNSa&#10;2CbWyEhK7N4+KgSym8f7zmY3m0FcyPnesoLVMgFB3Fjdc6vg55C/pCB8QNY4WCYFf+Rht3182GCm&#10;7cQVXerQihjCPkMFXQhjJqVvOjLol3YkjtzROoMhQtdK7XCK4WaQr0nyLg32HBs6HOm7o+ZUn42C&#10;vFh86SatF+VvlRxz57TjolTq+Wn+XIMINIe7+Obe6zg/TT/e4P+deIP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TNAzEAAAA3gAAAA8AAAAAAAAAAAAAAAAAmAIAAGRycy9k&#10;b3ducmV2LnhtbFBLBQYAAAAABAAEAPUAAACJAwAAAAA=&#10;" path="m,359994l,,,359994xe" fillcolor="black" stroked="f" strokeweight="0">
                <v:stroke miterlimit="83231f" joinstyle="miter"/>
                <v:path arrowok="t" textboxrect="0,0,0,359994"/>
              </v:shape>
              <w10:wrap type="square" anchorx="page" anchory="page"/>
            </v:group>
          </w:pict>
        </mc:Fallback>
      </mc:AlternateContent>
    </w:r>
    <w:r w:rsidR="000E6A18">
      <w:t>1587791059</w:t>
    </w:r>
  </w:p>
  <w:p w:rsidR="00463F03" w:rsidRDefault="000E6A18">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C99" w:rsidRDefault="00557C99">
      <w:pPr>
        <w:spacing w:after="0" w:line="240" w:lineRule="auto"/>
      </w:pPr>
      <w:r>
        <w:separator/>
      </w:r>
    </w:p>
  </w:footnote>
  <w:footnote w:type="continuationSeparator" w:id="0">
    <w:p w:rsidR="00557C99" w:rsidRDefault="00557C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0FF"/>
    <w:multiLevelType w:val="hybridMultilevel"/>
    <w:tmpl w:val="AC082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4781E0A"/>
    <w:multiLevelType w:val="hybridMultilevel"/>
    <w:tmpl w:val="5F3AC50C"/>
    <w:lvl w:ilvl="0" w:tplc="F9EECAF2">
      <w:start w:val="1"/>
      <w:numFmt w:val="bullet"/>
      <w:lvlText w:val="-"/>
      <w:lvlJc w:val="left"/>
      <w:pPr>
        <w:ind w:left="658"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4AB0B4F0">
      <w:start w:val="1"/>
      <w:numFmt w:val="bullet"/>
      <w:lvlText w:val="o"/>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1506764">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C8723534">
      <w:start w:val="1"/>
      <w:numFmt w:val="bullet"/>
      <w:lvlText w:val="•"/>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59628AB6">
      <w:start w:val="1"/>
      <w:numFmt w:val="bullet"/>
      <w:lvlText w:val="o"/>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0C28980C">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99944F72">
      <w:start w:val="1"/>
      <w:numFmt w:val="bullet"/>
      <w:lvlText w:val="•"/>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1EE81C26">
      <w:start w:val="1"/>
      <w:numFmt w:val="bullet"/>
      <w:lvlText w:val="o"/>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50A64D52">
      <w:start w:val="1"/>
      <w:numFmt w:val="bullet"/>
      <w:lvlText w:val="▪"/>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2" w15:restartNumberingAfterBreak="0">
    <w:nsid w:val="05C61C8E"/>
    <w:multiLevelType w:val="hybridMultilevel"/>
    <w:tmpl w:val="EFEA659A"/>
    <w:lvl w:ilvl="0" w:tplc="3A5089F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4B612B"/>
    <w:multiLevelType w:val="hybridMultilevel"/>
    <w:tmpl w:val="3DF42352"/>
    <w:lvl w:ilvl="0" w:tplc="FBF6D502">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CED09F4"/>
    <w:multiLevelType w:val="hybridMultilevel"/>
    <w:tmpl w:val="2396B27C"/>
    <w:lvl w:ilvl="0" w:tplc="DC3C6EBE">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1B00892">
      <w:start w:val="1"/>
      <w:numFmt w:val="lowerLetter"/>
      <w:lvlText w:val="%2"/>
      <w:lvlJc w:val="left"/>
      <w:pPr>
        <w:ind w:left="11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7EE3A3A">
      <w:start w:val="1"/>
      <w:numFmt w:val="lowerRoman"/>
      <w:lvlText w:val="%3"/>
      <w:lvlJc w:val="left"/>
      <w:pPr>
        <w:ind w:left="19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D904636">
      <w:start w:val="1"/>
      <w:numFmt w:val="decimal"/>
      <w:lvlText w:val="%4"/>
      <w:lvlJc w:val="left"/>
      <w:pPr>
        <w:ind w:left="26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FC826C8">
      <w:start w:val="1"/>
      <w:numFmt w:val="lowerLetter"/>
      <w:lvlText w:val="%5"/>
      <w:lvlJc w:val="left"/>
      <w:pPr>
        <w:ind w:left="334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F8879FA">
      <w:start w:val="1"/>
      <w:numFmt w:val="lowerRoman"/>
      <w:lvlText w:val="%6"/>
      <w:lvlJc w:val="left"/>
      <w:pPr>
        <w:ind w:left="406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1D68282">
      <w:start w:val="1"/>
      <w:numFmt w:val="decimal"/>
      <w:lvlText w:val="%7"/>
      <w:lvlJc w:val="left"/>
      <w:pPr>
        <w:ind w:left="47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EACCECC">
      <w:start w:val="1"/>
      <w:numFmt w:val="lowerLetter"/>
      <w:lvlText w:val="%8"/>
      <w:lvlJc w:val="left"/>
      <w:pPr>
        <w:ind w:left="55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FC8A954">
      <w:start w:val="1"/>
      <w:numFmt w:val="lowerRoman"/>
      <w:lvlText w:val="%9"/>
      <w:lvlJc w:val="left"/>
      <w:pPr>
        <w:ind w:left="62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11180677"/>
    <w:multiLevelType w:val="hybridMultilevel"/>
    <w:tmpl w:val="48184C3C"/>
    <w:lvl w:ilvl="0" w:tplc="2E2C9BE4">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57F4E4F"/>
    <w:multiLevelType w:val="hybridMultilevel"/>
    <w:tmpl w:val="038ED3D6"/>
    <w:lvl w:ilvl="0" w:tplc="645A703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4BC4448">
      <w:start w:val="2"/>
      <w:numFmt w:val="lowerLetter"/>
      <w:lvlRestart w:val="0"/>
      <w:lvlText w:val="%2)"/>
      <w:lvlJc w:val="left"/>
      <w:pPr>
        <w:ind w:left="7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5E474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D872CC">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600A54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E9877A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F4DC80">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DCA17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928A86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63069FE"/>
    <w:multiLevelType w:val="hybridMultilevel"/>
    <w:tmpl w:val="D090DAA6"/>
    <w:lvl w:ilvl="0" w:tplc="A2426592">
      <w:start w:val="1"/>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50EFF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C3E998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A6B1A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AD409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E2B7F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F0542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EEED0F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E2DC5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7833CCD"/>
    <w:multiLevelType w:val="multilevel"/>
    <w:tmpl w:val="A7A85A2A"/>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1FC048A2"/>
    <w:multiLevelType w:val="hybridMultilevel"/>
    <w:tmpl w:val="64FA60F6"/>
    <w:lvl w:ilvl="0" w:tplc="5BE034BC">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642E93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663B9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74216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364F4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AFEBC7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E2594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CC276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04BBD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FF66452"/>
    <w:multiLevelType w:val="hybridMultilevel"/>
    <w:tmpl w:val="F3A8339A"/>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3D6BE4"/>
    <w:multiLevelType w:val="hybridMultilevel"/>
    <w:tmpl w:val="C5FA9990"/>
    <w:lvl w:ilvl="0" w:tplc="BD782CEE">
      <w:start w:val="1"/>
      <w:numFmt w:val="bullet"/>
      <w:lvlText w:val="-"/>
      <w:lvlJc w:val="left"/>
      <w:pPr>
        <w:ind w:left="658"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CEAEBDC">
      <w:start w:val="1"/>
      <w:numFmt w:val="bullet"/>
      <w:lvlText w:val="o"/>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CDA51EC">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508C760C">
      <w:start w:val="1"/>
      <w:numFmt w:val="bullet"/>
      <w:lvlText w:val="•"/>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3D8C8A56">
      <w:start w:val="1"/>
      <w:numFmt w:val="bullet"/>
      <w:lvlText w:val="o"/>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94BED226">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A7B8E1C2">
      <w:start w:val="1"/>
      <w:numFmt w:val="bullet"/>
      <w:lvlText w:val="•"/>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7946EF1A">
      <w:start w:val="1"/>
      <w:numFmt w:val="bullet"/>
      <w:lvlText w:val="o"/>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7F3E1242">
      <w:start w:val="1"/>
      <w:numFmt w:val="bullet"/>
      <w:lvlText w:val="▪"/>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2" w15:restartNumberingAfterBreak="0">
    <w:nsid w:val="26165F7D"/>
    <w:multiLevelType w:val="multilevel"/>
    <w:tmpl w:val="3F22456E"/>
    <w:lvl w:ilvl="0">
      <w:start w:val="1"/>
      <w:numFmt w:val="decimal"/>
      <w:lvlText w:val="%1."/>
      <w:lvlJc w:val="left"/>
      <w:pPr>
        <w:ind w:left="720" w:hanging="360"/>
      </w:pPr>
      <w:rPr>
        <w:rFonts w:cs="Times New Roman"/>
        <w:b w:val="0"/>
      </w:rPr>
    </w:lvl>
    <w:lvl w:ilvl="1">
      <w:start w:val="3"/>
      <w:numFmt w:val="decimal"/>
      <w:isLgl/>
      <w:lvlText w:val="%1.%2"/>
      <w:lvlJc w:val="left"/>
      <w:pPr>
        <w:ind w:left="786" w:hanging="360"/>
      </w:pPr>
      <w:rPr>
        <w:rFonts w:hint="default"/>
      </w:rPr>
    </w:lvl>
    <w:lvl w:ilvl="2">
      <w:start w:val="1"/>
      <w:numFmt w:val="decimal"/>
      <w:isLgl/>
      <w:lvlText w:val="%1.%2.%3"/>
      <w:lvlJc w:val="left"/>
      <w:pPr>
        <w:ind w:left="852" w:hanging="36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3" w15:restartNumberingAfterBreak="0">
    <w:nsid w:val="276B6308"/>
    <w:multiLevelType w:val="hybridMultilevel"/>
    <w:tmpl w:val="275448B4"/>
    <w:lvl w:ilvl="0" w:tplc="87D4411E">
      <w:start w:val="1"/>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9176DB1A">
      <w:start w:val="10"/>
      <w:numFmt w:val="decimal"/>
      <w:lvlRestart w:val="0"/>
      <w:lvlText w:val="%2"/>
      <w:lvlJc w:val="left"/>
      <w:pPr>
        <w:ind w:left="276"/>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tplc="68341BD8">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AE04BF8">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FBDAA3A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56822204">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4B28BE60">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E5FA5454">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6BC25CAE">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982226A"/>
    <w:multiLevelType w:val="multilevel"/>
    <w:tmpl w:val="AEF81034"/>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84"/>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FBD251B"/>
    <w:multiLevelType w:val="hybridMultilevel"/>
    <w:tmpl w:val="5F9EA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4A4DC4"/>
    <w:multiLevelType w:val="hybridMultilevel"/>
    <w:tmpl w:val="8B584190"/>
    <w:lvl w:ilvl="0" w:tplc="61EC0864">
      <w:start w:val="1"/>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ABB865F6">
      <w:start w:val="7"/>
      <w:numFmt w:val="decimal"/>
      <w:lvlRestart w:val="0"/>
      <w:lvlText w:val="%2"/>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tplc="02F4A7B6">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8110D520">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050FBE0">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43C667C0">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CBB0ACAE">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94CD5B0">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CF4D010">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86403C1"/>
    <w:multiLevelType w:val="multilevel"/>
    <w:tmpl w:val="3F22456E"/>
    <w:lvl w:ilvl="0">
      <w:start w:val="1"/>
      <w:numFmt w:val="decimal"/>
      <w:lvlText w:val="%1."/>
      <w:lvlJc w:val="left"/>
      <w:pPr>
        <w:ind w:left="720" w:hanging="360"/>
      </w:pPr>
      <w:rPr>
        <w:rFonts w:cs="Times New Roman"/>
        <w:b w:val="0"/>
      </w:rPr>
    </w:lvl>
    <w:lvl w:ilvl="1">
      <w:start w:val="3"/>
      <w:numFmt w:val="decimal"/>
      <w:isLgl/>
      <w:lvlText w:val="%1.%2"/>
      <w:lvlJc w:val="left"/>
      <w:pPr>
        <w:ind w:left="786" w:hanging="360"/>
      </w:pPr>
      <w:rPr>
        <w:rFonts w:hint="default"/>
      </w:rPr>
    </w:lvl>
    <w:lvl w:ilvl="2">
      <w:start w:val="1"/>
      <w:numFmt w:val="decimal"/>
      <w:isLgl/>
      <w:lvlText w:val="%1.%2.%3"/>
      <w:lvlJc w:val="left"/>
      <w:pPr>
        <w:ind w:left="852" w:hanging="36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3C1C4D72"/>
    <w:multiLevelType w:val="hybridMultilevel"/>
    <w:tmpl w:val="FC607828"/>
    <w:lvl w:ilvl="0" w:tplc="F132D09A">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FB8E073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24148F1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DC4AA3D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27BCA09E">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7F4CE36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C06D32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8DAB74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AE88209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C1D52FB"/>
    <w:multiLevelType w:val="hybridMultilevel"/>
    <w:tmpl w:val="4C304B18"/>
    <w:lvl w:ilvl="0" w:tplc="33801B7A">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2E902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8EFC5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568A08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12673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F3659C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DCBD4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FF4518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54A90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D506FED"/>
    <w:multiLevelType w:val="hybridMultilevel"/>
    <w:tmpl w:val="EB965896"/>
    <w:lvl w:ilvl="0" w:tplc="F9D88AE4">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F5C120E">
      <w:start w:val="1"/>
      <w:numFmt w:val="decimal"/>
      <w:lvlRestart w:val="0"/>
      <w:lvlText w:val="%2."/>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9532391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D6DB88">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1C0B76A">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6EEB7A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93E82D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35AF35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D25EA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F682B1A"/>
    <w:multiLevelType w:val="hybridMultilevel"/>
    <w:tmpl w:val="20C0D43C"/>
    <w:lvl w:ilvl="0" w:tplc="A73053D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876F84"/>
    <w:multiLevelType w:val="hybridMultilevel"/>
    <w:tmpl w:val="F684CBE8"/>
    <w:lvl w:ilvl="0" w:tplc="40FEBF50">
      <w:start w:val="1"/>
      <w:numFmt w:val="decimal"/>
      <w:lvlText w:val="%1."/>
      <w:lvlJc w:val="left"/>
      <w:pPr>
        <w:ind w:left="1080" w:hanging="360"/>
      </w:pPr>
      <w:rPr>
        <w:rFonts w:hint="default"/>
        <w:color w:val="auto"/>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7FC6154"/>
    <w:multiLevelType w:val="hybridMultilevel"/>
    <w:tmpl w:val="2682A0DA"/>
    <w:lvl w:ilvl="0" w:tplc="5C409EA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F44398">
      <w:start w:val="1"/>
      <w:numFmt w:val="decimal"/>
      <w:lvlRestart w:val="0"/>
      <w:lvlText w:val="%2."/>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04947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FC9B4A">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242D1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90C63A2">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2425C8">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D78091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345BCE">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8F82166"/>
    <w:multiLevelType w:val="hybridMultilevel"/>
    <w:tmpl w:val="18780814"/>
    <w:lvl w:ilvl="0" w:tplc="B9885068">
      <w:start w:val="9"/>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FF779A7"/>
    <w:multiLevelType w:val="multilevel"/>
    <w:tmpl w:val="82C40F4C"/>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6413886"/>
    <w:multiLevelType w:val="hybridMultilevel"/>
    <w:tmpl w:val="759C48AE"/>
    <w:lvl w:ilvl="0" w:tplc="BDF02F2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B8ADFD2">
      <w:start w:val="1"/>
      <w:numFmt w:val="decimal"/>
      <w:lvlRestart w:val="0"/>
      <w:lvlText w:val="%2."/>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7CC1BF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FB8FCDE">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F8B7A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0982E5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52A65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C2E299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7A6CF9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8837496"/>
    <w:multiLevelType w:val="multilevel"/>
    <w:tmpl w:val="F7727336"/>
    <w:lvl w:ilvl="0">
      <w:start w:val="5"/>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4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F4F2F9B"/>
    <w:multiLevelType w:val="hybridMultilevel"/>
    <w:tmpl w:val="38569E42"/>
    <w:lvl w:ilvl="0" w:tplc="B7D03B8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7B0ACC6">
      <w:start w:val="1"/>
      <w:numFmt w:val="decimal"/>
      <w:lvlRestart w:val="0"/>
      <w:lvlText w:val="%2."/>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5AC2E3E">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BC1C9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EA956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20E416A">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DBE6990">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C1EBF3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E9AC83E">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0137463"/>
    <w:multiLevelType w:val="hybridMultilevel"/>
    <w:tmpl w:val="BBBE12CC"/>
    <w:lvl w:ilvl="0" w:tplc="87E61030">
      <w:start w:val="2"/>
      <w:numFmt w:val="decimal"/>
      <w:lvlText w:val="%1."/>
      <w:lvlJc w:val="left"/>
      <w:pPr>
        <w:ind w:left="5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2A2203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9E4C1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BA0E91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5E4CB8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754677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98250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3049D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14AEC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8AF4D81"/>
    <w:multiLevelType w:val="hybridMultilevel"/>
    <w:tmpl w:val="5E7AD65C"/>
    <w:lvl w:ilvl="0" w:tplc="47E200D4">
      <w:start w:val="1"/>
      <w:numFmt w:val="decimal"/>
      <w:lvlText w:val="%1."/>
      <w:lvlJc w:val="left"/>
      <w:pPr>
        <w:ind w:left="552"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B4300D42">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B6229A4">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D9ECF566">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F856C52E">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0FA817EE">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81900D7E">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DC449610">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6E32E3B4">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69AE1590"/>
    <w:multiLevelType w:val="hybridMultilevel"/>
    <w:tmpl w:val="010A2930"/>
    <w:lvl w:ilvl="0" w:tplc="5ADE5EFE">
      <w:start w:val="1"/>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8D8878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1AC8C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D8081F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F219C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162117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34AAA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446CA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82A784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D50619B"/>
    <w:multiLevelType w:val="hybridMultilevel"/>
    <w:tmpl w:val="77E27F36"/>
    <w:lvl w:ilvl="0" w:tplc="9D58C4D0">
      <w:start w:val="1"/>
      <w:numFmt w:val="decimal"/>
      <w:lvlText w:val="%1."/>
      <w:lvlJc w:val="left"/>
      <w:pPr>
        <w:ind w:left="964"/>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20EBE9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76ABC3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3FA7AE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F6B5C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9A07F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A4985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107BB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9AE4C4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1E370B4"/>
    <w:multiLevelType w:val="hybridMultilevel"/>
    <w:tmpl w:val="F29A8EBA"/>
    <w:lvl w:ilvl="0" w:tplc="F6B2D44A">
      <w:start w:val="1"/>
      <w:numFmt w:val="decimal"/>
      <w:lvlText w:val="%1."/>
      <w:lvlJc w:val="left"/>
      <w:pPr>
        <w:ind w:left="861"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FD60D30A">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7401408">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B8C84D38">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DC8810D0">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57DC19AC">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734D362">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EE524176">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B0183D40">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num w:numId="1">
    <w:abstractNumId w:val="31"/>
  </w:num>
  <w:num w:numId="2">
    <w:abstractNumId w:val="19"/>
  </w:num>
  <w:num w:numId="3">
    <w:abstractNumId w:val="14"/>
  </w:num>
  <w:num w:numId="4">
    <w:abstractNumId w:val="33"/>
  </w:num>
  <w:num w:numId="5">
    <w:abstractNumId w:val="29"/>
  </w:num>
  <w:num w:numId="6">
    <w:abstractNumId w:val="34"/>
  </w:num>
  <w:num w:numId="7">
    <w:abstractNumId w:val="7"/>
  </w:num>
  <w:num w:numId="8">
    <w:abstractNumId w:val="18"/>
  </w:num>
  <w:num w:numId="9">
    <w:abstractNumId w:val="23"/>
  </w:num>
  <w:num w:numId="10">
    <w:abstractNumId w:val="16"/>
  </w:num>
  <w:num w:numId="11">
    <w:abstractNumId w:val="28"/>
  </w:num>
  <w:num w:numId="12">
    <w:abstractNumId w:val="30"/>
  </w:num>
  <w:num w:numId="13">
    <w:abstractNumId w:val="20"/>
  </w:num>
  <w:num w:numId="14">
    <w:abstractNumId w:val="13"/>
  </w:num>
  <w:num w:numId="15">
    <w:abstractNumId w:val="4"/>
  </w:num>
  <w:num w:numId="16">
    <w:abstractNumId w:val="12"/>
  </w:num>
  <w:num w:numId="17">
    <w:abstractNumId w:val="3"/>
  </w:num>
  <w:num w:numId="18">
    <w:abstractNumId w:val="27"/>
  </w:num>
  <w:num w:numId="19">
    <w:abstractNumId w:val="17"/>
  </w:num>
  <w:num w:numId="20">
    <w:abstractNumId w:val="21"/>
  </w:num>
  <w:num w:numId="21">
    <w:abstractNumId w:val="2"/>
  </w:num>
  <w:num w:numId="22">
    <w:abstractNumId w:val="5"/>
  </w:num>
  <w:num w:numId="23">
    <w:abstractNumId w:val="24"/>
  </w:num>
  <w:num w:numId="24">
    <w:abstractNumId w:val="15"/>
  </w:num>
  <w:num w:numId="25">
    <w:abstractNumId w:val="10"/>
  </w:num>
  <w:num w:numId="26">
    <w:abstractNumId w:val="6"/>
  </w:num>
  <w:num w:numId="27">
    <w:abstractNumId w:val="25"/>
  </w:num>
  <w:num w:numId="28">
    <w:abstractNumId w:val="9"/>
  </w:num>
  <w:num w:numId="29">
    <w:abstractNumId w:val="9"/>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0"/>
  </w:num>
  <w:num w:numId="35">
    <w:abstractNumId w:val="8"/>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03"/>
    <w:rsid w:val="000045FB"/>
    <w:rsid w:val="00030880"/>
    <w:rsid w:val="000360CF"/>
    <w:rsid w:val="00061021"/>
    <w:rsid w:val="000B2A4A"/>
    <w:rsid w:val="000C1B88"/>
    <w:rsid w:val="000C38A3"/>
    <w:rsid w:val="000D5D5B"/>
    <w:rsid w:val="000D7CE0"/>
    <w:rsid w:val="000E6A18"/>
    <w:rsid w:val="000F310E"/>
    <w:rsid w:val="00130874"/>
    <w:rsid w:val="001476C6"/>
    <w:rsid w:val="001713B2"/>
    <w:rsid w:val="001A6C2A"/>
    <w:rsid w:val="001B67E5"/>
    <w:rsid w:val="001D447B"/>
    <w:rsid w:val="001F469B"/>
    <w:rsid w:val="002D75AC"/>
    <w:rsid w:val="003068CF"/>
    <w:rsid w:val="00311732"/>
    <w:rsid w:val="00311E8C"/>
    <w:rsid w:val="003363AE"/>
    <w:rsid w:val="003424E3"/>
    <w:rsid w:val="0037334D"/>
    <w:rsid w:val="0037775A"/>
    <w:rsid w:val="00387CC1"/>
    <w:rsid w:val="00394AD5"/>
    <w:rsid w:val="003F2C2C"/>
    <w:rsid w:val="003F3B51"/>
    <w:rsid w:val="0040140A"/>
    <w:rsid w:val="00430A6D"/>
    <w:rsid w:val="00434368"/>
    <w:rsid w:val="00452563"/>
    <w:rsid w:val="00460ED2"/>
    <w:rsid w:val="00463F03"/>
    <w:rsid w:val="004654F7"/>
    <w:rsid w:val="00487BBB"/>
    <w:rsid w:val="004B718A"/>
    <w:rsid w:val="004C063F"/>
    <w:rsid w:val="004C0903"/>
    <w:rsid w:val="00506BE1"/>
    <w:rsid w:val="00514C10"/>
    <w:rsid w:val="00541D3E"/>
    <w:rsid w:val="00547E3F"/>
    <w:rsid w:val="00557C99"/>
    <w:rsid w:val="005F3780"/>
    <w:rsid w:val="0060587A"/>
    <w:rsid w:val="006474C8"/>
    <w:rsid w:val="006A56DC"/>
    <w:rsid w:val="006C6049"/>
    <w:rsid w:val="006D708B"/>
    <w:rsid w:val="007375B7"/>
    <w:rsid w:val="00787BB6"/>
    <w:rsid w:val="0079628D"/>
    <w:rsid w:val="007A60AC"/>
    <w:rsid w:val="007C493B"/>
    <w:rsid w:val="00822B80"/>
    <w:rsid w:val="00831A42"/>
    <w:rsid w:val="00891929"/>
    <w:rsid w:val="00916BF8"/>
    <w:rsid w:val="00923803"/>
    <w:rsid w:val="009362C2"/>
    <w:rsid w:val="00944399"/>
    <w:rsid w:val="00973DFB"/>
    <w:rsid w:val="00994A8E"/>
    <w:rsid w:val="009966BB"/>
    <w:rsid w:val="00997AC5"/>
    <w:rsid w:val="009A7DEC"/>
    <w:rsid w:val="009D0E0D"/>
    <w:rsid w:val="009D6B93"/>
    <w:rsid w:val="009D7018"/>
    <w:rsid w:val="00A03326"/>
    <w:rsid w:val="00A05EDA"/>
    <w:rsid w:val="00A20742"/>
    <w:rsid w:val="00A770A1"/>
    <w:rsid w:val="00B24B16"/>
    <w:rsid w:val="00B3103A"/>
    <w:rsid w:val="00B36F08"/>
    <w:rsid w:val="00B765C1"/>
    <w:rsid w:val="00B84CBC"/>
    <w:rsid w:val="00B854C9"/>
    <w:rsid w:val="00BF398E"/>
    <w:rsid w:val="00C0056B"/>
    <w:rsid w:val="00C06472"/>
    <w:rsid w:val="00C3360E"/>
    <w:rsid w:val="00C4158E"/>
    <w:rsid w:val="00C53EA3"/>
    <w:rsid w:val="00C55055"/>
    <w:rsid w:val="00C77520"/>
    <w:rsid w:val="00CA533D"/>
    <w:rsid w:val="00CC1E79"/>
    <w:rsid w:val="00CE029E"/>
    <w:rsid w:val="00CE43EF"/>
    <w:rsid w:val="00D25E51"/>
    <w:rsid w:val="00D8423D"/>
    <w:rsid w:val="00D8603C"/>
    <w:rsid w:val="00D97EFD"/>
    <w:rsid w:val="00DC3CAB"/>
    <w:rsid w:val="00DD31FC"/>
    <w:rsid w:val="00DE0F3C"/>
    <w:rsid w:val="00DF6195"/>
    <w:rsid w:val="00DF6BFA"/>
    <w:rsid w:val="00E31DB8"/>
    <w:rsid w:val="00E37879"/>
    <w:rsid w:val="00E43A14"/>
    <w:rsid w:val="00E565F5"/>
    <w:rsid w:val="00E8473C"/>
    <w:rsid w:val="00EC25B3"/>
    <w:rsid w:val="00ED66BB"/>
    <w:rsid w:val="00EE5243"/>
    <w:rsid w:val="00F05AF5"/>
    <w:rsid w:val="00F27865"/>
    <w:rsid w:val="00F57A63"/>
    <w:rsid w:val="00FA4F57"/>
    <w:rsid w:val="00FB1B8F"/>
    <w:rsid w:val="00FE73D4"/>
    <w:rsid w:val="00FF0B64"/>
    <w:rsid w:val="00FF7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6CAFA6-5C65-4FA7-A77B-95C5A175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rsid w:val="00311E8C"/>
    <w:pPr>
      <w:keepNext/>
      <w:keepLines/>
      <w:spacing w:line="265" w:lineRule="auto"/>
      <w:ind w:left="10" w:right="1" w:hanging="10"/>
      <w:jc w:val="both"/>
      <w:outlineLvl w:val="0"/>
    </w:pPr>
    <w:rPr>
      <w:rFonts w:eastAsia="Calibri" w:cs="Calibri"/>
      <w:b/>
      <w:color w:val="000000"/>
      <w:sz w:val="18"/>
      <w:szCs w:val="22"/>
      <w:lang w:val="en-US" w:eastAsia="en-US"/>
    </w:rPr>
  </w:style>
  <w:style w:type="paragraph" w:styleId="2">
    <w:name w:val="heading 2"/>
    <w:basedOn w:val="a"/>
    <w:next w:val="a"/>
    <w:link w:val="20"/>
    <w:uiPriority w:val="9"/>
    <w:semiHidden/>
    <w:unhideWhenUsed/>
    <w:qFormat/>
    <w:rsid w:val="002D75AC"/>
    <w:pPr>
      <w:keepNext/>
      <w:spacing w:before="240" w:after="60"/>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311E8C"/>
    <w:rPr>
      <w:color w:val="0563C1"/>
      <w:u w:val="single"/>
    </w:rPr>
  </w:style>
  <w:style w:type="character" w:customStyle="1" w:styleId="21">
    <w:name w:val="Основной текст 2 Знак"/>
    <w:link w:val="22"/>
    <w:uiPriority w:val="99"/>
    <w:semiHidden/>
    <w:locked/>
    <w:rsid w:val="00311E8C"/>
    <w:rPr>
      <w:sz w:val="24"/>
    </w:rPr>
  </w:style>
  <w:style w:type="paragraph" w:styleId="22">
    <w:name w:val="Body Text 2"/>
    <w:basedOn w:val="a"/>
    <w:link w:val="21"/>
    <w:uiPriority w:val="99"/>
    <w:semiHidden/>
    <w:rsid w:val="00311E8C"/>
    <w:pPr>
      <w:widowControl w:val="0"/>
      <w:spacing w:after="120" w:line="480" w:lineRule="auto"/>
      <w:ind w:left="0" w:right="0" w:firstLine="400"/>
    </w:pPr>
    <w:rPr>
      <w:rFonts w:eastAsia="Times New Roman" w:cs="Times New Roman"/>
      <w:color w:val="auto"/>
      <w:sz w:val="24"/>
      <w:szCs w:val="20"/>
      <w:lang w:val="ru-RU" w:eastAsia="ru-RU"/>
    </w:rPr>
  </w:style>
  <w:style w:type="character" w:customStyle="1" w:styleId="210">
    <w:name w:val="Основной текст 2 Знак1"/>
    <w:uiPriority w:val="99"/>
    <w:semiHidden/>
    <w:rsid w:val="00311E8C"/>
    <w:rPr>
      <w:rFonts w:eastAsia="Calibri" w:cs="Calibri"/>
      <w:color w:val="000000"/>
      <w:sz w:val="18"/>
      <w:szCs w:val="22"/>
      <w:lang w:val="en-US" w:eastAsia="en-US"/>
    </w:rPr>
  </w:style>
  <w:style w:type="character" w:customStyle="1" w:styleId="10">
    <w:name w:val="Заголовок 1 Знак"/>
    <w:link w:val="1"/>
    <w:uiPriority w:val="9"/>
    <w:rsid w:val="00311E8C"/>
    <w:rPr>
      <w:rFonts w:eastAsia="Calibri" w:cs="Calibri"/>
      <w:b/>
      <w:color w:val="000000"/>
      <w:sz w:val="18"/>
      <w:szCs w:val="22"/>
      <w:lang w:val="en-US" w:eastAsia="en-US"/>
    </w:rPr>
  </w:style>
  <w:style w:type="paragraph" w:styleId="a4">
    <w:name w:val="List Paragraph"/>
    <w:basedOn w:val="a"/>
    <w:uiPriority w:val="34"/>
    <w:qFormat/>
    <w:rsid w:val="00311E8C"/>
    <w:pPr>
      <w:spacing w:after="200" w:line="276" w:lineRule="auto"/>
      <w:ind w:left="720" w:right="0" w:firstLine="0"/>
      <w:contextualSpacing/>
      <w:jc w:val="left"/>
    </w:pPr>
    <w:rPr>
      <w:rFonts w:cs="Times New Roman"/>
      <w:color w:val="auto"/>
      <w:sz w:val="22"/>
      <w:lang w:val="ru-RU"/>
    </w:rPr>
  </w:style>
  <w:style w:type="character" w:styleId="a5">
    <w:name w:val="Emphasis"/>
    <w:qFormat/>
    <w:rsid w:val="00FB1B8F"/>
    <w:rPr>
      <w:i/>
      <w:iCs/>
    </w:rPr>
  </w:style>
  <w:style w:type="paragraph" w:customStyle="1" w:styleId="11">
    <w:name w:val="Без интервала1"/>
    <w:rsid w:val="00FB1B8F"/>
    <w:rPr>
      <w:sz w:val="22"/>
      <w:szCs w:val="22"/>
      <w:lang w:eastAsia="en-US"/>
    </w:rPr>
  </w:style>
  <w:style w:type="paragraph" w:styleId="a6">
    <w:name w:val="header"/>
    <w:basedOn w:val="a"/>
    <w:link w:val="a7"/>
    <w:uiPriority w:val="99"/>
    <w:unhideWhenUsed/>
    <w:rsid w:val="00944399"/>
    <w:pPr>
      <w:tabs>
        <w:tab w:val="center" w:pos="4677"/>
        <w:tab w:val="right" w:pos="9355"/>
      </w:tabs>
    </w:pPr>
  </w:style>
  <w:style w:type="character" w:customStyle="1" w:styleId="a7">
    <w:name w:val="Верхний колонтитул Знак"/>
    <w:link w:val="a6"/>
    <w:uiPriority w:val="99"/>
    <w:rsid w:val="00944399"/>
    <w:rPr>
      <w:rFonts w:eastAsia="Calibri" w:cs="Calibri"/>
      <w:color w:val="000000"/>
      <w:sz w:val="18"/>
      <w:szCs w:val="22"/>
      <w:lang w:val="en-US" w:eastAsia="en-US"/>
    </w:rPr>
  </w:style>
  <w:style w:type="table" w:styleId="a8">
    <w:name w:val="Table Grid"/>
    <w:basedOn w:val="a1"/>
    <w:uiPriority w:val="39"/>
    <w:rsid w:val="00336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2D75AC"/>
    <w:rPr>
      <w:rFonts w:ascii="Calibri Light" w:eastAsia="Times New Roman" w:hAnsi="Calibri Light" w:cs="Times New Roman"/>
      <w:b/>
      <w:bCs/>
      <w:i/>
      <w:iCs/>
      <w:color w:val="000000"/>
      <w:sz w:val="28"/>
      <w:szCs w:val="28"/>
      <w:lang w:val="en-US" w:eastAsia="en-US"/>
    </w:rPr>
  </w:style>
  <w:style w:type="paragraph" w:styleId="a9">
    <w:name w:val="Balloon Text"/>
    <w:basedOn w:val="a"/>
    <w:link w:val="aa"/>
    <w:uiPriority w:val="99"/>
    <w:semiHidden/>
    <w:unhideWhenUsed/>
    <w:rsid w:val="00A05E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5EDA"/>
    <w:rPr>
      <w:rFonts w:ascii="Tahoma" w:eastAsia="Calibri" w:hAnsi="Tahoma" w:cs="Tahoma"/>
      <w:color w:val="000000"/>
      <w:sz w:val="16"/>
      <w:szCs w:val="16"/>
      <w:lang w:val="en-US" w:eastAsia="en-US"/>
    </w:rPr>
  </w:style>
  <w:style w:type="character" w:styleId="ab">
    <w:name w:val="Strong"/>
    <w:basedOn w:val="a0"/>
    <w:uiPriority w:val="22"/>
    <w:qFormat/>
    <w:rsid w:val="007A60AC"/>
    <w:rPr>
      <w:rFonts w:cs="Times New Roman"/>
      <w:b/>
      <w:bCs/>
    </w:rPr>
  </w:style>
  <w:style w:type="paragraph" w:styleId="ac">
    <w:name w:val="footer"/>
    <w:basedOn w:val="a"/>
    <w:link w:val="ad"/>
    <w:uiPriority w:val="99"/>
    <w:unhideWhenUsed/>
    <w:rsid w:val="007A60AC"/>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val="ru-RU"/>
    </w:rPr>
  </w:style>
  <w:style w:type="character" w:customStyle="1" w:styleId="ad">
    <w:name w:val="Нижний колонтитул Знак"/>
    <w:basedOn w:val="a0"/>
    <w:link w:val="ac"/>
    <w:uiPriority w:val="99"/>
    <w:rsid w:val="007A60A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263025">
      <w:bodyDiv w:val="1"/>
      <w:marLeft w:val="0"/>
      <w:marRight w:val="0"/>
      <w:marTop w:val="0"/>
      <w:marBottom w:val="0"/>
      <w:divBdr>
        <w:top w:val="none" w:sz="0" w:space="0" w:color="auto"/>
        <w:left w:val="none" w:sz="0" w:space="0" w:color="auto"/>
        <w:bottom w:val="none" w:sz="0" w:space="0" w:color="auto"/>
        <w:right w:val="none" w:sz="0" w:space="0" w:color="auto"/>
      </w:divBdr>
    </w:div>
    <w:div w:id="372657443">
      <w:bodyDiv w:val="1"/>
      <w:marLeft w:val="0"/>
      <w:marRight w:val="0"/>
      <w:marTop w:val="0"/>
      <w:marBottom w:val="0"/>
      <w:divBdr>
        <w:top w:val="none" w:sz="0" w:space="0" w:color="auto"/>
        <w:left w:val="none" w:sz="0" w:space="0" w:color="auto"/>
        <w:bottom w:val="none" w:sz="0" w:space="0" w:color="auto"/>
        <w:right w:val="none" w:sz="0" w:space="0" w:color="auto"/>
      </w:divBdr>
    </w:div>
    <w:div w:id="611396644">
      <w:bodyDiv w:val="1"/>
      <w:marLeft w:val="0"/>
      <w:marRight w:val="0"/>
      <w:marTop w:val="0"/>
      <w:marBottom w:val="0"/>
      <w:divBdr>
        <w:top w:val="none" w:sz="0" w:space="0" w:color="auto"/>
        <w:left w:val="none" w:sz="0" w:space="0" w:color="auto"/>
        <w:bottom w:val="none" w:sz="0" w:space="0" w:color="auto"/>
        <w:right w:val="none" w:sz="0" w:space="0" w:color="auto"/>
      </w:divBdr>
    </w:div>
    <w:div w:id="645472869">
      <w:bodyDiv w:val="1"/>
      <w:marLeft w:val="0"/>
      <w:marRight w:val="0"/>
      <w:marTop w:val="0"/>
      <w:marBottom w:val="0"/>
      <w:divBdr>
        <w:top w:val="none" w:sz="0" w:space="0" w:color="auto"/>
        <w:left w:val="none" w:sz="0" w:space="0" w:color="auto"/>
        <w:bottom w:val="none" w:sz="0" w:space="0" w:color="auto"/>
        <w:right w:val="none" w:sz="0" w:space="0" w:color="auto"/>
      </w:divBdr>
    </w:div>
    <w:div w:id="724379922">
      <w:bodyDiv w:val="1"/>
      <w:marLeft w:val="0"/>
      <w:marRight w:val="0"/>
      <w:marTop w:val="0"/>
      <w:marBottom w:val="0"/>
      <w:divBdr>
        <w:top w:val="none" w:sz="0" w:space="0" w:color="auto"/>
        <w:left w:val="none" w:sz="0" w:space="0" w:color="auto"/>
        <w:bottom w:val="none" w:sz="0" w:space="0" w:color="auto"/>
        <w:right w:val="none" w:sz="0" w:space="0" w:color="auto"/>
      </w:divBdr>
    </w:div>
    <w:div w:id="818885071">
      <w:bodyDiv w:val="1"/>
      <w:marLeft w:val="0"/>
      <w:marRight w:val="0"/>
      <w:marTop w:val="0"/>
      <w:marBottom w:val="0"/>
      <w:divBdr>
        <w:top w:val="none" w:sz="0" w:space="0" w:color="auto"/>
        <w:left w:val="none" w:sz="0" w:space="0" w:color="auto"/>
        <w:bottom w:val="none" w:sz="0" w:space="0" w:color="auto"/>
        <w:right w:val="none" w:sz="0" w:space="0" w:color="auto"/>
      </w:divBdr>
    </w:div>
    <w:div w:id="1108354049">
      <w:bodyDiv w:val="1"/>
      <w:marLeft w:val="0"/>
      <w:marRight w:val="0"/>
      <w:marTop w:val="0"/>
      <w:marBottom w:val="0"/>
      <w:divBdr>
        <w:top w:val="none" w:sz="0" w:space="0" w:color="auto"/>
        <w:left w:val="none" w:sz="0" w:space="0" w:color="auto"/>
        <w:bottom w:val="none" w:sz="0" w:space="0" w:color="auto"/>
        <w:right w:val="none" w:sz="0" w:space="0" w:color="auto"/>
      </w:divBdr>
    </w:div>
    <w:div w:id="1513183947">
      <w:bodyDiv w:val="1"/>
      <w:marLeft w:val="0"/>
      <w:marRight w:val="0"/>
      <w:marTop w:val="0"/>
      <w:marBottom w:val="0"/>
      <w:divBdr>
        <w:top w:val="none" w:sz="0" w:space="0" w:color="auto"/>
        <w:left w:val="none" w:sz="0" w:space="0" w:color="auto"/>
        <w:bottom w:val="none" w:sz="0" w:space="0" w:color="auto"/>
        <w:right w:val="none" w:sz="0" w:space="0" w:color="auto"/>
      </w:divBdr>
    </w:div>
    <w:div w:id="1526746374">
      <w:bodyDiv w:val="1"/>
      <w:marLeft w:val="0"/>
      <w:marRight w:val="0"/>
      <w:marTop w:val="0"/>
      <w:marBottom w:val="0"/>
      <w:divBdr>
        <w:top w:val="none" w:sz="0" w:space="0" w:color="auto"/>
        <w:left w:val="none" w:sz="0" w:space="0" w:color="auto"/>
        <w:bottom w:val="none" w:sz="0" w:space="0" w:color="auto"/>
        <w:right w:val="none" w:sz="0" w:space="0" w:color="auto"/>
      </w:divBdr>
    </w:div>
    <w:div w:id="1645157294">
      <w:bodyDiv w:val="1"/>
      <w:marLeft w:val="0"/>
      <w:marRight w:val="0"/>
      <w:marTop w:val="0"/>
      <w:marBottom w:val="0"/>
      <w:divBdr>
        <w:top w:val="none" w:sz="0" w:space="0" w:color="auto"/>
        <w:left w:val="none" w:sz="0" w:space="0" w:color="auto"/>
        <w:bottom w:val="none" w:sz="0" w:space="0" w:color="auto"/>
        <w:right w:val="none" w:sz="0" w:space="0" w:color="auto"/>
      </w:divBdr>
    </w:div>
    <w:div w:id="1670136754">
      <w:bodyDiv w:val="1"/>
      <w:marLeft w:val="0"/>
      <w:marRight w:val="0"/>
      <w:marTop w:val="0"/>
      <w:marBottom w:val="0"/>
      <w:divBdr>
        <w:top w:val="none" w:sz="0" w:space="0" w:color="auto"/>
        <w:left w:val="none" w:sz="0" w:space="0" w:color="auto"/>
        <w:bottom w:val="none" w:sz="0" w:space="0" w:color="auto"/>
        <w:right w:val="none" w:sz="0" w:space="0" w:color="auto"/>
      </w:divBdr>
    </w:div>
    <w:div w:id="1741102025">
      <w:bodyDiv w:val="1"/>
      <w:marLeft w:val="0"/>
      <w:marRight w:val="0"/>
      <w:marTop w:val="0"/>
      <w:marBottom w:val="0"/>
      <w:divBdr>
        <w:top w:val="none" w:sz="0" w:space="0" w:color="auto"/>
        <w:left w:val="none" w:sz="0" w:space="0" w:color="auto"/>
        <w:bottom w:val="none" w:sz="0" w:space="0" w:color="auto"/>
        <w:right w:val="none" w:sz="0" w:space="0" w:color="auto"/>
      </w:divBdr>
    </w:div>
    <w:div w:id="2078936368">
      <w:bodyDiv w:val="1"/>
      <w:marLeft w:val="0"/>
      <w:marRight w:val="0"/>
      <w:marTop w:val="0"/>
      <w:marBottom w:val="0"/>
      <w:divBdr>
        <w:top w:val="none" w:sz="0" w:space="0" w:color="auto"/>
        <w:left w:val="none" w:sz="0" w:space="0" w:color="auto"/>
        <w:bottom w:val="none" w:sz="0" w:space="0" w:color="auto"/>
        <w:right w:val="none" w:sz="0" w:space="0" w:color="auto"/>
      </w:divBdr>
    </w:div>
    <w:div w:id="2112705058">
      <w:bodyDiv w:val="1"/>
      <w:marLeft w:val="0"/>
      <w:marRight w:val="0"/>
      <w:marTop w:val="0"/>
      <w:marBottom w:val="0"/>
      <w:divBdr>
        <w:top w:val="none" w:sz="0" w:space="0" w:color="auto"/>
        <w:left w:val="none" w:sz="0" w:space="0" w:color="auto"/>
        <w:bottom w:val="none" w:sz="0" w:space="0" w:color="auto"/>
        <w:right w:val="none" w:sz="0" w:space="0" w:color="auto"/>
      </w:divBdr>
    </w:div>
    <w:div w:id="2130850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anbook.com" TargetMode="External"/><Relationship Id="rId18" Type="http://schemas.openxmlformats.org/officeDocument/2006/relationships/hyperlink" Target="https://elibrary.ru/contents.asp?titleid=862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belovokyzgty.ru/" TargetMode="External"/><Relationship Id="rId7" Type="http://schemas.openxmlformats.org/officeDocument/2006/relationships/endnotes" Target="endnotes.xml"/><Relationship Id="rId12" Type="http://schemas.openxmlformats.org/officeDocument/2006/relationships/hyperlink" Target="https://elib.kuzstu.ru/" TargetMode="External"/><Relationship Id="rId17" Type="http://schemas.openxmlformats.org/officeDocument/2006/relationships/hyperlink" Target="https://www.rudmet.ru/catalog/journals/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ining-media.ru/ru/https:/mining-media.ru/ru/" TargetMode="External"/><Relationship Id="rId20" Type="http://schemas.openxmlformats.org/officeDocument/2006/relationships/hyperlink" Target="https://kuzstu.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kuzstu.ru/meto.php?n=9952" TargetMode="External"/><Relationship Id="rId24" Type="http://schemas.openxmlformats.org/officeDocument/2006/relationships/hyperlink" Target="https://elibrary.ru/defaultx.asp?" TargetMode="External"/><Relationship Id="rId5" Type="http://schemas.openxmlformats.org/officeDocument/2006/relationships/webSettings" Target="webSettings.xml"/><Relationship Id="rId15" Type="http://schemas.openxmlformats.org/officeDocument/2006/relationships/hyperlink" Target="https://gormash.kuzstu.ru/" TargetMode="External"/><Relationship Id="rId23" Type="http://schemas.openxmlformats.org/officeDocument/2006/relationships/hyperlink" Target="https://www.technormativ.ru/" TargetMode="External"/><Relationship Id="rId28" Type="http://schemas.openxmlformats.org/officeDocument/2006/relationships/fontTable" Target="fontTable.xml"/><Relationship Id="rId10" Type="http://schemas.openxmlformats.org/officeDocument/2006/relationships/hyperlink" Target="http://library.kuzstu.ru/meto.php?n=9942" TargetMode="External"/><Relationship Id="rId19" Type="http://schemas.openxmlformats.org/officeDocument/2006/relationships/hyperlink" Target="https://elibrary.ru/contents.asp?titleid=8984" TargetMode="External"/><Relationship Id="rId4" Type="http://schemas.openxmlformats.org/officeDocument/2006/relationships/settings" Target="settings.xml"/><Relationship Id="rId9" Type="http://schemas.openxmlformats.org/officeDocument/2006/relationships/hyperlink" Target="http://library.kuzstu.ru/meto.php?n=20050&amp;type=monograph:common" TargetMode="External"/><Relationship Id="rId14" Type="http://schemas.openxmlformats.org/officeDocument/2006/relationships/hyperlink" Target="https://vestnik.kuzstu.ru/" TargetMode="External"/><Relationship Id="rId22" Type="http://schemas.openxmlformats.org/officeDocument/2006/relationships/hyperlink" Target="http://e&#1086;s.belovokyzgty.ru/"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snUGm3dEXmWzZ8Cd5XvSZ+kaMj8=</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P8/hqGl+LlLe9aJn36Yz+y8gn40=</DigestValue>
    </Reference>
  </SignedInfo>
  <SignatureValue>WdoiaZhorWKv6qtOqMxE0kBHFvtRmtFyJh0eWdNaXUpdxtXl+PxE9xz+JegiSN/FkRK41MSh10LA
hhH9otrpoHSX3K5KrGF9zISCxayvLPDU5pZFkOw8OcAc2CxWhqay64K45xpH7hPcZRRkBL8bVFlf
M/QGoH6QbK2n8tEuzBdtcAz54qiUC+pv0XnPzeyinIS2VNmQ8dUnjhIC+iM8ZdiWsqaXUjYcpuCZ
TKvAZ/b9D2C9tKVOIUnHCab8xKweZ9wmHG0AwaAZ4oWT+ErLe7+lvv+VjS+0vOTx/YNs7n6qFPQb
UxlrK+yt7+EVPwcA/3TMZMrQbUF0so57RDX+lA==</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PWbBpf+pzKcyJoFpdOEMZtrUC+E=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S5Zv8e4561AkMk4w33Hh9aJJmz8=</DigestValue>
      </Reference>
      <Reference URI="/word/styles.xml?ContentType=application/vnd.openxmlformats-officedocument.wordprocessingml.styles+xml">
        <DigestMethod Algorithm="http://www.w3.org/2000/09/xmldsig#sha1"/>
        <DigestValue>35knjABXAA5WMjW6RdWp85I3BNw=</DigestValue>
      </Reference>
      <Reference URI="/word/numbering.xml?ContentType=application/vnd.openxmlformats-officedocument.wordprocessingml.numbering+xml">
        <DigestMethod Algorithm="http://www.w3.org/2000/09/xmldsig#sha1"/>
        <DigestValue>mNglz9mq5wDtJncFd1wvQmatTco=</DigestValue>
      </Reference>
      <Reference URI="/word/webSettings.xml?ContentType=application/vnd.openxmlformats-officedocument.wordprocessingml.webSettings+xml">
        <DigestMethod Algorithm="http://www.w3.org/2000/09/xmldsig#sha1"/>
        <DigestValue>zKCUYXZQhcyHfQej9OfmfelNcEw=</DigestValue>
      </Reference>
      <Reference URI="/word/footnotes.xml?ContentType=application/vnd.openxmlformats-officedocument.wordprocessingml.footnotes+xml">
        <DigestMethod Algorithm="http://www.w3.org/2000/09/xmldsig#sha1"/>
        <DigestValue>1VkNOkPoFk+VKu41nbeM2cAAhgI=</DigestValue>
      </Reference>
      <Reference URI="/word/footer3.xml?ContentType=application/vnd.openxmlformats-officedocument.wordprocessingml.footer+xml">
        <DigestMethod Algorithm="http://www.w3.org/2000/09/xmldsig#sha1"/>
        <DigestValue>3qDYI6j4KOEWz0pEsZdjxfO8kYw=</DigestValue>
      </Reference>
      <Reference URI="/word/document.xml?ContentType=application/vnd.openxmlformats-officedocument.wordprocessingml.document.main+xml">
        <DigestMethod Algorithm="http://www.w3.org/2000/09/xmldsig#sha1"/>
        <DigestValue>hLpHprEXxuw9ZUGk4JHyECe/EeQ=</DigestValue>
      </Reference>
      <Reference URI="/word/endnotes.xml?ContentType=application/vnd.openxmlformats-officedocument.wordprocessingml.endnotes+xml">
        <DigestMethod Algorithm="http://www.w3.org/2000/09/xmldsig#sha1"/>
        <DigestValue>u0SflcyGSeLztz8JsIjuOD3LzIc=</DigestValue>
      </Reference>
      <Reference URI="/word/footer1.xml?ContentType=application/vnd.openxmlformats-officedocument.wordprocessingml.footer+xml">
        <DigestMethod Algorithm="http://www.w3.org/2000/09/xmldsig#sha1"/>
        <DigestValue>INkPvP4GVeA/InE96KOPLZ9oC+8=</DigestValue>
      </Reference>
      <Reference URI="/word/footer2.xml?ContentType=application/vnd.openxmlformats-officedocument.wordprocessingml.footer+xml">
        <DigestMethod Algorithm="http://www.w3.org/2000/09/xmldsig#sha1"/>
        <DigestValue>H4ccjOPtHqDWVhfFE9xkqTIbvag=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BiD9OmB/lI3yHEnhX9QIKxn055Y=</DigestValue>
      </Reference>
    </Manifest>
    <SignatureProperties>
      <SignatureProperty Id="idSignatureTime" Target="#idPackageSignature">
        <mdssi:SignatureTime>
          <mdssi:Format>YYYY-MM-DDThh:mm:ssTZD</mdssi:Format>
          <mdssi:Value>2024-05-21T09:50:57Z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2024-05-21T09:50:57Z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kUxty+wRCTOs9xtFExzxkJdcRZU=</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uiKJWTehJ/WhvOR1I2y5KZYcKl4=</DigestValue>
    </Reference>
  </SignedInfo>
  <SignatureValue>jiCNO/rwaXSm7K0GaxrMKVNoqChdWsn4gsrSQEJeVzXuWwyGlR1/WO1PL2klzttzbImDJppRKENu
bIBkH7j0jEPDlrqoQlOUEwaY1GpNoF35/hbLvTUf5Rb37NwmEpnH8UoLI3iFvGL1oSR25P8Q2IpN
pa6AvambAaNu464gG9c=</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PWbBpf+pzKcyJoFpdOEMZtrUC+E=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S5Zv8e4561AkMk4w33Hh9aJJmz8=</DigestValue>
      </Reference>
      <Reference URI="/word/styles.xml?ContentType=application/vnd.openxmlformats-officedocument.wordprocessingml.styles+xml">
        <DigestMethod Algorithm="http://www.w3.org/2000/09/xmldsig#sha1"/>
        <DigestValue>35knjABXAA5WMjW6RdWp85I3BNw=</DigestValue>
      </Reference>
      <Reference URI="/word/numbering.xml?ContentType=application/vnd.openxmlformats-officedocument.wordprocessingml.numbering+xml">
        <DigestMethod Algorithm="http://www.w3.org/2000/09/xmldsig#sha1"/>
        <DigestValue>mNglz9mq5wDtJncFd1wvQmatTco=</DigestValue>
      </Reference>
      <Reference URI="/word/webSettings.xml?ContentType=application/vnd.openxmlformats-officedocument.wordprocessingml.webSettings+xml">
        <DigestMethod Algorithm="http://www.w3.org/2000/09/xmldsig#sha1"/>
        <DigestValue>zKCUYXZQhcyHfQej9OfmfelNcEw=</DigestValue>
      </Reference>
      <Reference URI="/word/footnotes.xml?ContentType=application/vnd.openxmlformats-officedocument.wordprocessingml.footnotes+xml">
        <DigestMethod Algorithm="http://www.w3.org/2000/09/xmldsig#sha1"/>
        <DigestValue>1VkNOkPoFk+VKu41nbeM2cAAhgI=</DigestValue>
      </Reference>
      <Reference URI="/word/footer3.xml?ContentType=application/vnd.openxmlformats-officedocument.wordprocessingml.footer+xml">
        <DigestMethod Algorithm="http://www.w3.org/2000/09/xmldsig#sha1"/>
        <DigestValue>3qDYI6j4KOEWz0pEsZdjxfO8kYw=</DigestValue>
      </Reference>
      <Reference URI="/word/document.xml?ContentType=application/vnd.openxmlformats-officedocument.wordprocessingml.document.main+xml">
        <DigestMethod Algorithm="http://www.w3.org/2000/09/xmldsig#sha1"/>
        <DigestValue>hLpHprEXxuw9ZUGk4JHyECe/EeQ=</DigestValue>
      </Reference>
      <Reference URI="/word/endnotes.xml?ContentType=application/vnd.openxmlformats-officedocument.wordprocessingml.endnotes+xml">
        <DigestMethod Algorithm="http://www.w3.org/2000/09/xmldsig#sha1"/>
        <DigestValue>u0SflcyGSeLztz8JsIjuOD3LzIc=</DigestValue>
      </Reference>
      <Reference URI="/word/footer1.xml?ContentType=application/vnd.openxmlformats-officedocument.wordprocessingml.footer+xml">
        <DigestMethod Algorithm="http://www.w3.org/2000/09/xmldsig#sha1"/>
        <DigestValue>INkPvP4GVeA/InE96KOPLZ9oC+8=</DigestValue>
      </Reference>
      <Reference URI="/word/footer2.xml?ContentType=application/vnd.openxmlformats-officedocument.wordprocessingml.footer+xml">
        <DigestMethod Algorithm="http://www.w3.org/2000/09/xmldsig#sha1"/>
        <DigestValue>H4ccjOPtHqDWVhfFE9xkqTIbvag=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BiD9OmB/lI3yHEnhX9QIKxn055Y=</DigestValue>
      </Reference>
    </Manifest>
    <SignatureProperties>
      <SignatureProperty Id="idSignatureTime" Target="#idPackageSignature">
        <mdssi:SignatureTime>
          <mdssi:Format>YYYY-MM-DDThh:mm:ssTZD</mdssi:Format>
          <mdssi:Value>2024-05-23T03:40:24Z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2024-05-23T03:40:24Z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wASPFuLlahy09RtjHedscTYOi40=</DigestValue>
    </Reference>
    <Reference URI="#idOfficeObject" Type="http://www.w3.org/2000/09/xmldsig#Object">
      <DigestMethod Algorithm="http://www.w3.org/2000/09/xmldsig#sha1"/>
      <DigestValue>J98+JPGa3W5jrFyzroQ1kzqhQek=</DigestValue>
    </Reference>
  </SignedInfo>
  <SignatureValue>
    ZJA2gpp5ZTYyF2UFHS5d8tgyy1/7Ixj5nR92NeoHHSdJ987rstXSZgkmnZqfxW0cVDOjte7f
    FC8HmjsEIoscdKTMFD4Pj7xjHCfjrhkDzW3P7p9YE6A/erpst7aHrwetqUawUWgufRyZEHl2
    OzrF57hK+BxvYggFNt34GxF8a805FfEHzc0m/QJj2GdlDRJUpx8QrkMRuSZ5WIVGVJdUUuUU
    se6ZkNThbY7ohDTzArUNkgTQEcRehgfcz882Q7s61quR69BlzYLjU7qA55VLB6swmVZjjdzZ
    pu5GE+VQY4RXW/vzUGGBe1aUzTNjOP/+9pM6x7zfJc7C8OXEBaps7Q==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29"/>
            <mdssi:RelationshipReference SourceId="rId6"/>
            <mdssi:RelationshipReference SourceId="rId5"/>
            <mdssi:RelationshipReference SourceId="rId28"/>
            <mdssi:RelationshipReference SourceId="rId4"/>
            <mdssi:RelationshipReference SourceId="rId27"/>
          </Transform>
          <Transform Algorithm="http://www.w3.org/TR/2001/REC-xml-c14n-20010315"/>
        </Transforms>
        <DigestMethod Algorithm="http://www.w3.org/2000/09/xmldsig#sha1"/>
        <DigestValue>XDoJ/OK13eUo2flnE1H7wa2kfGE=</DigestValue>
      </Reference>
      <Reference URI="/word/document.xml?ContentType=application/vnd.openxmlformats-officedocument.wordprocessingml.document.main+xml">
        <DigestMethod Algorithm="http://www.w3.org/2000/09/xmldsig#sha1"/>
        <DigestValue>hLpHprEXxuw9ZUGk4JHyECe/EeQ=</DigestValue>
      </Reference>
      <Reference URI="/word/endnotes.xml?ContentType=application/vnd.openxmlformats-officedocument.wordprocessingml.endnotes+xml">
        <DigestMethod Algorithm="http://www.w3.org/2000/09/xmldsig#sha1"/>
        <DigestValue>u0SflcyGSeLztz8JsIjuOD3LzIc=</DigestValue>
      </Reference>
      <Reference URI="/word/fontTable.xml?ContentType=application/vnd.openxmlformats-officedocument.wordprocessingml.fontTable+xml">
        <DigestMethod Algorithm="http://www.w3.org/2000/09/xmldsig#sha1"/>
        <DigestValue>PWbBpf+pzKcyJoFpdOEMZtrUC+E=</DigestValue>
      </Reference>
      <Reference URI="/word/footer1.xml?ContentType=application/vnd.openxmlformats-officedocument.wordprocessingml.footer+xml">
        <DigestMethod Algorithm="http://www.w3.org/2000/09/xmldsig#sha1"/>
        <DigestValue>INkPvP4GVeA/InE96KOPLZ9oC+8=</DigestValue>
      </Reference>
      <Reference URI="/word/footer2.xml?ContentType=application/vnd.openxmlformats-officedocument.wordprocessingml.footer+xml">
        <DigestMethod Algorithm="http://www.w3.org/2000/09/xmldsig#sha1"/>
        <DigestValue>H4ccjOPtHqDWVhfFE9xkqTIbvag=</DigestValue>
      </Reference>
      <Reference URI="/word/footer3.xml?ContentType=application/vnd.openxmlformats-officedocument.wordprocessingml.footer+xml">
        <DigestMethod Algorithm="http://www.w3.org/2000/09/xmldsig#sha1"/>
        <DigestValue>3qDYI6j4KOEWz0pEsZdjxfO8kYw=</DigestValue>
      </Reference>
      <Reference URI="/word/footnotes.xml?ContentType=application/vnd.openxmlformats-officedocument.wordprocessingml.footnotes+xml">
        <DigestMethod Algorithm="http://www.w3.org/2000/09/xmldsig#sha1"/>
        <DigestValue>1VkNOkPoFk+VKu41nbeM2cAAhgI=</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mNglz9mq5wDtJncFd1wvQmatTco=</DigestValue>
      </Reference>
      <Reference URI="/word/settings.xml?ContentType=application/vnd.openxmlformats-officedocument.wordprocessingml.settings+xml">
        <DigestMethod Algorithm="http://www.w3.org/2000/09/xmldsig#sha1"/>
        <DigestValue>S5Zv8e4561AkMk4w33Hh9aJJmz8=</DigestValue>
      </Reference>
      <Reference URI="/word/styles.xml?ContentType=application/vnd.openxmlformats-officedocument.wordprocessingml.styles+xml">
        <DigestMethod Algorithm="http://www.w3.org/2000/09/xmldsig#sha1"/>
        <DigestValue>35knjABXAA5WMjW6RdWp85I3BNw=</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zKCUYXZQhcyHfQej9OfmfelNcEw=</DigestValue>
      </Reference>
    </Manifest>
    <SignatureProperties>
      <SignatureProperty Id="idSignatureTime" Target="#idPackageSignature">
        <mdssi:SignatureTime>
          <mdssi:Format>YYYY-MM-DDThh:mm:ssTZD</mdssi:Format>
          <mdssi:Value>2024-06-18T04:17:27Z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64F5B-B8C0-4793-905C-58B38E582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4201</Words>
  <Characters>23946</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28091</CharactersWithSpaces>
  <SharedDoc>false</SharedDoc>
  <HLinks>
    <vt:vector size="120" baseType="variant">
      <vt:variant>
        <vt:i4>6750244</vt:i4>
      </vt:variant>
      <vt:variant>
        <vt:i4>57</vt:i4>
      </vt:variant>
      <vt:variant>
        <vt:i4>0</vt:i4>
      </vt:variant>
      <vt:variant>
        <vt:i4>5</vt:i4>
      </vt:variant>
      <vt:variant>
        <vt:lpwstr>http://eso.belovokyzgty.ru/</vt:lpwstr>
      </vt:variant>
      <vt:variant>
        <vt:lpwstr/>
      </vt:variant>
      <vt:variant>
        <vt:i4>7143545</vt:i4>
      </vt:variant>
      <vt:variant>
        <vt:i4>54</vt:i4>
      </vt:variant>
      <vt:variant>
        <vt:i4>0</vt:i4>
      </vt:variant>
      <vt:variant>
        <vt:i4>5</vt:i4>
      </vt:variant>
      <vt:variant>
        <vt:lpwstr>http://belovokyzgty.ru/</vt:lpwstr>
      </vt:variant>
      <vt:variant>
        <vt:lpwstr/>
      </vt:variant>
      <vt:variant>
        <vt:i4>4128894</vt:i4>
      </vt:variant>
      <vt:variant>
        <vt:i4>51</vt:i4>
      </vt:variant>
      <vt:variant>
        <vt:i4>0</vt:i4>
      </vt:variant>
      <vt:variant>
        <vt:i4>5</vt:i4>
      </vt:variant>
      <vt:variant>
        <vt:lpwstr>https://kuzstu.ru/</vt:lpwstr>
      </vt:variant>
      <vt:variant>
        <vt:lpwstr/>
      </vt:variant>
      <vt:variant>
        <vt:i4>4980737</vt:i4>
      </vt:variant>
      <vt:variant>
        <vt:i4>48</vt:i4>
      </vt:variant>
      <vt:variant>
        <vt:i4>0</vt:i4>
      </vt:variant>
      <vt:variant>
        <vt:i4>5</vt:i4>
      </vt:variant>
      <vt:variant>
        <vt:lpwstr>https://elibrary.ru/contents.asp?titleid=8984</vt:lpwstr>
      </vt:variant>
      <vt:variant>
        <vt:lpwstr/>
      </vt:variant>
      <vt:variant>
        <vt:i4>6291554</vt:i4>
      </vt:variant>
      <vt:variant>
        <vt:i4>45</vt:i4>
      </vt:variant>
      <vt:variant>
        <vt:i4>0</vt:i4>
      </vt:variant>
      <vt:variant>
        <vt:i4>5</vt:i4>
      </vt:variant>
      <vt:variant>
        <vt:lpwstr>https://gormash.kuzstu.ru/</vt:lpwstr>
      </vt:variant>
      <vt:variant>
        <vt:lpwstr/>
      </vt:variant>
      <vt:variant>
        <vt:i4>6881406</vt:i4>
      </vt:variant>
      <vt:variant>
        <vt:i4>42</vt:i4>
      </vt:variant>
      <vt:variant>
        <vt:i4>0</vt:i4>
      </vt:variant>
      <vt:variant>
        <vt:i4>5</vt:i4>
      </vt:variant>
      <vt:variant>
        <vt:lpwstr>https://vestnik.kuzstu.ru/</vt:lpwstr>
      </vt:variant>
      <vt:variant>
        <vt:lpwstr/>
      </vt:variant>
      <vt:variant>
        <vt:i4>6684784</vt:i4>
      </vt:variant>
      <vt:variant>
        <vt:i4>39</vt:i4>
      </vt:variant>
      <vt:variant>
        <vt:i4>0</vt:i4>
      </vt:variant>
      <vt:variant>
        <vt:i4>5</vt:i4>
      </vt:variant>
      <vt:variant>
        <vt:lpwstr>https://www.scopus.com/search/form.uri</vt:lpwstr>
      </vt:variant>
      <vt:variant>
        <vt:lpwstr/>
      </vt:variant>
      <vt:variant>
        <vt:i4>1572888</vt:i4>
      </vt:variant>
      <vt:variant>
        <vt:i4>36</vt:i4>
      </vt:variant>
      <vt:variant>
        <vt:i4>0</vt:i4>
      </vt:variant>
      <vt:variant>
        <vt:i4>5</vt:i4>
      </vt:variant>
      <vt:variant>
        <vt:lpwstr>https://www.technormativ.ru/</vt:lpwstr>
      </vt:variant>
      <vt:variant>
        <vt:lpwstr/>
      </vt:variant>
      <vt:variant>
        <vt:i4>5963849</vt:i4>
      </vt:variant>
      <vt:variant>
        <vt:i4>33</vt:i4>
      </vt:variant>
      <vt:variant>
        <vt:i4>0</vt:i4>
      </vt:variant>
      <vt:variant>
        <vt:i4>5</vt:i4>
      </vt:variant>
      <vt:variant>
        <vt:lpwstr>https://elibrary.ru/defaultx.asp?</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5570569</vt:i4>
      </vt:variant>
      <vt:variant>
        <vt:i4>24</vt:i4>
      </vt:variant>
      <vt:variant>
        <vt:i4>0</vt:i4>
      </vt:variant>
      <vt:variant>
        <vt:i4>5</vt:i4>
      </vt:variant>
      <vt:variant>
        <vt:lpwstr>http://library.kuzstu.ru/meto.php?n=9942</vt:lpwstr>
      </vt:variant>
      <vt:variant>
        <vt:lpwstr/>
      </vt:variant>
      <vt:variant>
        <vt:i4>7471142</vt:i4>
      </vt:variant>
      <vt:variant>
        <vt:i4>21</vt:i4>
      </vt:variant>
      <vt:variant>
        <vt:i4>0</vt:i4>
      </vt:variant>
      <vt:variant>
        <vt:i4>5</vt:i4>
      </vt:variant>
      <vt:variant>
        <vt:lpwstr>http://library.kuzstu.ru/meto.php?n=90701&amp;type=utchposob:common</vt:lpwstr>
      </vt:variant>
      <vt:variant>
        <vt:lpwstr/>
      </vt:variant>
      <vt:variant>
        <vt:i4>7602219</vt:i4>
      </vt:variant>
      <vt:variant>
        <vt:i4>18</vt:i4>
      </vt:variant>
      <vt:variant>
        <vt:i4>0</vt:i4>
      </vt:variant>
      <vt:variant>
        <vt:i4>5</vt:i4>
      </vt:variant>
      <vt:variant>
        <vt:lpwstr>http://library.kuzstu.ru/meto.php?n=91378&amp;type=utchposob:common</vt:lpwstr>
      </vt:variant>
      <vt:variant>
        <vt:lpwstr/>
      </vt:variant>
      <vt:variant>
        <vt:i4>7143477</vt:i4>
      </vt:variant>
      <vt:variant>
        <vt:i4>15</vt:i4>
      </vt:variant>
      <vt:variant>
        <vt:i4>0</vt:i4>
      </vt:variant>
      <vt:variant>
        <vt:i4>5</vt:i4>
      </vt:variant>
      <vt:variant>
        <vt:lpwstr>http://library.kuzstu.ru/meto.php?n=20050&amp;type=monograph:common</vt:lpwstr>
      </vt:variant>
      <vt:variant>
        <vt:lpwstr/>
      </vt:variant>
      <vt:variant>
        <vt:i4>852052</vt:i4>
      </vt:variant>
      <vt:variant>
        <vt:i4>12</vt:i4>
      </vt:variant>
      <vt:variant>
        <vt:i4>0</vt:i4>
      </vt:variant>
      <vt:variant>
        <vt:i4>5</vt:i4>
      </vt:variant>
      <vt:variant>
        <vt:lpwstr>https://urait.ru/bcode/454446</vt:lpwstr>
      </vt:variant>
      <vt:variant>
        <vt:lpwstr/>
      </vt:variant>
      <vt:variant>
        <vt:i4>458840</vt:i4>
      </vt:variant>
      <vt:variant>
        <vt:i4>9</vt:i4>
      </vt:variant>
      <vt:variant>
        <vt:i4>0</vt:i4>
      </vt:variant>
      <vt:variant>
        <vt:i4>5</vt:i4>
      </vt:variant>
      <vt:variant>
        <vt:lpwstr>https://urait.ru/bcode/453890</vt:lpwstr>
      </vt:variant>
      <vt:variant>
        <vt:lpwstr/>
      </vt:variant>
      <vt:variant>
        <vt:i4>983047</vt:i4>
      </vt:variant>
      <vt:variant>
        <vt:i4>6</vt:i4>
      </vt:variant>
      <vt:variant>
        <vt:i4>0</vt:i4>
      </vt:variant>
      <vt:variant>
        <vt:i4>5</vt:i4>
      </vt:variant>
      <vt:variant>
        <vt:lpwstr>https://e.lanbook.com/book/116910</vt:lpwstr>
      </vt:variant>
      <vt:variant>
        <vt:lpwstr/>
      </vt:variant>
      <vt:variant>
        <vt:i4>7602219</vt:i4>
      </vt:variant>
      <vt:variant>
        <vt:i4>3</vt:i4>
      </vt:variant>
      <vt:variant>
        <vt:i4>0</vt:i4>
      </vt:variant>
      <vt:variant>
        <vt:i4>5</vt:i4>
      </vt:variant>
      <vt:variant>
        <vt:lpwstr>http://library.kuzstu.ru/meto.php?n=91378&amp;type=utchposob:common</vt:lpwstr>
      </vt:variant>
      <vt:variant>
        <vt:lpwstr/>
      </vt:variant>
      <vt:variant>
        <vt:i4>7471142</vt:i4>
      </vt:variant>
      <vt:variant>
        <vt:i4>0</vt:i4>
      </vt:variant>
      <vt:variant>
        <vt:i4>0</vt:i4>
      </vt:variant>
      <vt:variant>
        <vt:i4>5</vt:i4>
      </vt:variant>
      <vt:variant>
        <vt:lpwstr>http://library.kuzstu.ru/meto.php?n=90701&amp;type=utchposob:common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38</cp:revision>
  <cp:lastPrinted>2023-06-08T07:43:00Z</cp:lastPrinted>
  <dcterms:created xsi:type="dcterms:W3CDTF">2021-11-03T09:19:00Z</dcterms:created>
  <dcterms:modified xsi:type="dcterms:W3CDTF">2024-04-27T05:22:00Z</dcterms:modified>
</cp:coreProperties>
</file>