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sigs" ContentType="application/vnd.openxmlformats-package.digital-signature-origin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45D" w:rsidRPr="000B4C06" w:rsidRDefault="00BE545D" w:rsidP="00BE545D">
      <w:pPr>
        <w:spacing w:after="0" w:line="360" w:lineRule="auto"/>
        <w:ind w:left="-1134" w:right="-568"/>
        <w:jc w:val="center"/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</w:pPr>
      <w:r w:rsidRPr="000B4C06"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  <w:t>МИНИСТЕРСТВО НАУКИ И ВЫСШЕГО ОБРАЗОВАНИЯ РОССИЙСКОЙ ФЕДЕРАЦИИ</w:t>
      </w:r>
    </w:p>
    <w:p w:rsidR="00BE545D" w:rsidRPr="000B4C06" w:rsidRDefault="00BE545D" w:rsidP="00BE545D">
      <w:pPr>
        <w:spacing w:after="0" w:line="360" w:lineRule="auto"/>
        <w:ind w:left="-1134" w:right="-568"/>
        <w:jc w:val="center"/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</w:pPr>
      <w:r w:rsidRPr="000B4C06"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  <w:t>федеральное государственное бюджетное образовательное учреждение высшего образования</w:t>
      </w:r>
    </w:p>
    <w:p w:rsidR="00BE545D" w:rsidRPr="000B4C06" w:rsidRDefault="00BE545D" w:rsidP="00BE545D">
      <w:pPr>
        <w:spacing w:after="0" w:line="360" w:lineRule="auto"/>
        <w:ind w:left="-1134" w:right="-568"/>
        <w:jc w:val="center"/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</w:pPr>
      <w:r w:rsidRPr="000B4C06"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  <w:t>«КУЗБАССКИЙ ГОСУДАРСТВЕННЫЙ ТЕХНИЧЕСКИЙ УНИВЕРСИТЕТ ИМЕНИ Т.Ф.ГОРБАЧЕВА»</w:t>
      </w:r>
    </w:p>
    <w:p w:rsidR="00694CB4" w:rsidRPr="000B4C06" w:rsidRDefault="00694CB4" w:rsidP="00694CB4">
      <w:pPr>
        <w:spacing w:after="0" w:line="360" w:lineRule="auto"/>
        <w:ind w:left="-851" w:right="-568"/>
        <w:jc w:val="center"/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</w:pPr>
      <w:r w:rsidRPr="000B4C06"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  <w:t>Филиал КузГТУ в г. Белово</w:t>
      </w:r>
    </w:p>
    <w:p w:rsidR="00694CB4" w:rsidRPr="000B4C06" w:rsidRDefault="00694CB4" w:rsidP="00694CB4">
      <w:pPr>
        <w:spacing w:after="0" w:line="360" w:lineRule="auto"/>
        <w:ind w:left="-851" w:right="-568"/>
        <w:jc w:val="center"/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</w:pPr>
    </w:p>
    <w:p w:rsidR="00694CB4" w:rsidRPr="000B4C06" w:rsidRDefault="00694CB4" w:rsidP="00694CB4">
      <w:pPr>
        <w:spacing w:after="0" w:line="360" w:lineRule="auto"/>
        <w:ind w:left="-851" w:right="-568"/>
        <w:jc w:val="center"/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</w:pPr>
    </w:p>
    <w:p w:rsidR="00694CB4" w:rsidRPr="000B4C06" w:rsidRDefault="00694CB4" w:rsidP="00694CB4">
      <w:pPr>
        <w:spacing w:after="0" w:line="360" w:lineRule="auto"/>
        <w:ind w:left="-851" w:right="-568"/>
        <w:jc w:val="center"/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</w:pPr>
      <w:r w:rsidRPr="000B4C06"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5A24F33C" wp14:editId="569437BC">
            <wp:simplePos x="0" y="0"/>
            <wp:positionH relativeFrom="column">
              <wp:posOffset>140970</wp:posOffset>
            </wp:positionH>
            <wp:positionV relativeFrom="paragraph">
              <wp:posOffset>53975</wp:posOffset>
            </wp:positionV>
            <wp:extent cx="1274445" cy="128016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72E2" w:rsidRPr="00803A3B" w:rsidRDefault="00D572E2" w:rsidP="00D572E2">
      <w:pPr>
        <w:widowControl w:val="0"/>
        <w:tabs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284" w:right="-284" w:firstLine="6379"/>
        <w:rPr>
          <w:rFonts w:ascii="Times New Roman" w:hAnsi="Times New Roman"/>
          <w:sz w:val="24"/>
          <w:szCs w:val="24"/>
          <w:lang w:val="ru-RU"/>
        </w:rPr>
      </w:pPr>
      <w:r w:rsidRPr="00803A3B">
        <w:rPr>
          <w:rFonts w:ascii="Times New Roman" w:hAnsi="Times New Roman"/>
          <w:sz w:val="24"/>
          <w:szCs w:val="24"/>
          <w:lang w:val="ru-RU"/>
        </w:rPr>
        <w:t>УТВЕРЖДАЮ</w:t>
      </w:r>
    </w:p>
    <w:p w:rsidR="00D572E2" w:rsidRPr="00803A3B" w:rsidRDefault="00D572E2" w:rsidP="00D572E2">
      <w:pPr>
        <w:tabs>
          <w:tab w:val="left" w:pos="4253"/>
        </w:tabs>
        <w:spacing w:after="0" w:line="240" w:lineRule="auto"/>
        <w:ind w:left="6663" w:right="-1"/>
        <w:rPr>
          <w:rStyle w:val="ad"/>
          <w:rFonts w:ascii="Times New Roman" w:hAnsi="Times New Roman"/>
          <w:b w:val="0"/>
          <w:sz w:val="24"/>
          <w:szCs w:val="24"/>
          <w:lang w:val="ru-RU"/>
        </w:rPr>
      </w:pPr>
      <w:r w:rsidRPr="00803A3B">
        <w:rPr>
          <w:rStyle w:val="ad"/>
          <w:rFonts w:ascii="Times New Roman" w:hAnsi="Times New Roman"/>
          <w:b w:val="0"/>
          <w:sz w:val="24"/>
          <w:szCs w:val="24"/>
          <w:lang w:val="ru-RU"/>
        </w:rPr>
        <w:t xml:space="preserve">Заместитель директора </w:t>
      </w:r>
    </w:p>
    <w:p w:rsidR="00D572E2" w:rsidRPr="00803A3B" w:rsidRDefault="00D572E2" w:rsidP="00D572E2">
      <w:pPr>
        <w:tabs>
          <w:tab w:val="left" w:pos="4253"/>
        </w:tabs>
        <w:spacing w:after="0" w:line="240" w:lineRule="auto"/>
        <w:ind w:left="6663" w:right="-1"/>
        <w:rPr>
          <w:rStyle w:val="ad"/>
          <w:rFonts w:ascii="Times New Roman" w:hAnsi="Times New Roman"/>
          <w:b w:val="0"/>
          <w:sz w:val="24"/>
          <w:szCs w:val="24"/>
          <w:lang w:val="ru-RU"/>
        </w:rPr>
      </w:pPr>
      <w:r w:rsidRPr="00803A3B">
        <w:rPr>
          <w:rStyle w:val="ad"/>
          <w:rFonts w:ascii="Times New Roman" w:hAnsi="Times New Roman"/>
          <w:b w:val="0"/>
          <w:sz w:val="24"/>
          <w:szCs w:val="24"/>
          <w:lang w:val="ru-RU"/>
        </w:rPr>
        <w:t xml:space="preserve">по учебной работе, </w:t>
      </w:r>
    </w:p>
    <w:p w:rsidR="00D572E2" w:rsidRPr="00803A3B" w:rsidRDefault="00D572E2" w:rsidP="00D572E2">
      <w:pPr>
        <w:tabs>
          <w:tab w:val="left" w:pos="4253"/>
        </w:tabs>
        <w:spacing w:after="0" w:line="240" w:lineRule="auto"/>
        <w:ind w:left="6663" w:right="-1"/>
        <w:rPr>
          <w:rStyle w:val="ad"/>
          <w:rFonts w:ascii="Times New Roman" w:hAnsi="Times New Roman"/>
          <w:b w:val="0"/>
          <w:sz w:val="24"/>
          <w:szCs w:val="24"/>
          <w:lang w:val="ru-RU"/>
        </w:rPr>
      </w:pPr>
      <w:r w:rsidRPr="00803A3B">
        <w:rPr>
          <w:rStyle w:val="ad"/>
          <w:rFonts w:ascii="Times New Roman" w:hAnsi="Times New Roman"/>
          <w:b w:val="0"/>
          <w:sz w:val="24"/>
          <w:szCs w:val="24"/>
          <w:lang w:val="ru-RU"/>
        </w:rPr>
        <w:t xml:space="preserve">совмещающая должность </w:t>
      </w:r>
    </w:p>
    <w:p w:rsidR="00D572E2" w:rsidRPr="00803A3B" w:rsidRDefault="00D572E2" w:rsidP="00D572E2">
      <w:pPr>
        <w:tabs>
          <w:tab w:val="left" w:pos="4253"/>
        </w:tabs>
        <w:spacing w:after="0" w:line="240" w:lineRule="auto"/>
        <w:ind w:left="6663" w:right="-1"/>
        <w:rPr>
          <w:rStyle w:val="ad"/>
          <w:rFonts w:ascii="Times New Roman" w:hAnsi="Times New Roman"/>
          <w:b w:val="0"/>
          <w:sz w:val="24"/>
          <w:szCs w:val="24"/>
          <w:lang w:val="ru-RU"/>
        </w:rPr>
      </w:pPr>
      <w:r w:rsidRPr="00803A3B">
        <w:rPr>
          <w:rStyle w:val="ad"/>
          <w:rFonts w:ascii="Times New Roman" w:hAnsi="Times New Roman"/>
          <w:b w:val="0"/>
          <w:sz w:val="24"/>
          <w:szCs w:val="24"/>
          <w:lang w:val="ru-RU"/>
        </w:rPr>
        <w:t xml:space="preserve">директора филиала </w:t>
      </w:r>
    </w:p>
    <w:p w:rsidR="00694CB4" w:rsidRPr="000B4C06" w:rsidRDefault="00D572E2" w:rsidP="00D572E2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/>
          <w:sz w:val="24"/>
          <w:szCs w:val="24"/>
          <w:lang w:val="ru-RU"/>
        </w:rPr>
      </w:pPr>
      <w:r>
        <w:rPr>
          <w:rStyle w:val="ad"/>
          <w:rFonts w:ascii="Times New Roman" w:hAnsi="Times New Roman"/>
          <w:b w:val="0"/>
          <w:sz w:val="24"/>
          <w:szCs w:val="24"/>
          <w:lang w:val="ru-RU"/>
        </w:rPr>
        <w:t xml:space="preserve">  </w:t>
      </w:r>
      <w:r w:rsidRPr="00803A3B">
        <w:rPr>
          <w:rStyle w:val="ad"/>
          <w:rFonts w:ascii="Times New Roman" w:hAnsi="Times New Roman"/>
          <w:b w:val="0"/>
          <w:sz w:val="24"/>
          <w:szCs w:val="24"/>
          <w:lang w:val="ru-RU"/>
        </w:rPr>
        <w:t>Долганова Ж.А.</w:t>
      </w:r>
    </w:p>
    <w:p w:rsidR="00694CB4" w:rsidRPr="000B4C06" w:rsidRDefault="00694CB4" w:rsidP="00694CB4">
      <w:pPr>
        <w:spacing w:after="3"/>
        <w:ind w:left="6521" w:right="-1"/>
        <w:rPr>
          <w:rFonts w:ascii="Times New Roman" w:hAnsi="Times New Roman"/>
          <w:sz w:val="24"/>
          <w:szCs w:val="24"/>
          <w:lang w:val="ru-RU"/>
        </w:rPr>
      </w:pPr>
      <w:r w:rsidRPr="000B4C06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694CB4" w:rsidRPr="000B4C06" w:rsidRDefault="00694CB4" w:rsidP="00694CB4">
      <w:pPr>
        <w:spacing w:after="565"/>
        <w:ind w:left="3116" w:right="-1"/>
        <w:rPr>
          <w:b/>
          <w:lang w:val="ru-RU"/>
        </w:rPr>
      </w:pPr>
    </w:p>
    <w:p w:rsidR="00694CB4" w:rsidRPr="000B4C06" w:rsidRDefault="00694CB4" w:rsidP="00694CB4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694CB4" w:rsidRPr="000B4C06" w:rsidRDefault="00694CB4" w:rsidP="00694CB4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694CB4" w:rsidRPr="000B4C06" w:rsidRDefault="00694CB4" w:rsidP="00694CB4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694CB4" w:rsidRPr="000B4C06" w:rsidRDefault="00694CB4" w:rsidP="00694CB4">
      <w:pPr>
        <w:spacing w:after="0" w:line="240" w:lineRule="auto"/>
        <w:ind w:right="-1" w:hanging="1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B6257" w:rsidRPr="000B4C06" w:rsidRDefault="00694CB4" w:rsidP="00694CB4">
      <w:pPr>
        <w:spacing w:after="0" w:line="240" w:lineRule="auto"/>
        <w:ind w:right="-1" w:hanging="10"/>
        <w:jc w:val="center"/>
        <w:rPr>
          <w:rFonts w:ascii="Times New Roman" w:eastAsia="Calibri" w:hAnsi="Times New Roman"/>
          <w:b/>
          <w:color w:val="000000"/>
          <w:sz w:val="24"/>
          <w:szCs w:val="24"/>
          <w:lang w:val="ru-RU"/>
        </w:rPr>
      </w:pPr>
      <w:r w:rsidRPr="000B4C06">
        <w:rPr>
          <w:rFonts w:ascii="Times New Roman" w:hAnsi="Times New Roman"/>
          <w:b/>
          <w:sz w:val="24"/>
          <w:szCs w:val="24"/>
          <w:lang w:val="ru-RU"/>
        </w:rPr>
        <w:t>Рабочая программа дисциплины</w:t>
      </w:r>
    </w:p>
    <w:p w:rsidR="00DB6257" w:rsidRPr="000B4C06" w:rsidRDefault="00DB6257" w:rsidP="00DB6257">
      <w:pPr>
        <w:spacing w:after="0" w:line="240" w:lineRule="auto"/>
        <w:ind w:right="-1" w:hanging="10"/>
        <w:jc w:val="center"/>
        <w:rPr>
          <w:rFonts w:ascii="Times New Roman" w:eastAsia="Calibri" w:hAnsi="Times New Roman"/>
          <w:b/>
          <w:color w:val="000000"/>
          <w:sz w:val="24"/>
          <w:szCs w:val="24"/>
          <w:lang w:val="ru-RU"/>
        </w:rPr>
      </w:pPr>
    </w:p>
    <w:p w:rsidR="00DB6257" w:rsidRPr="000B4C06" w:rsidRDefault="00DB6257" w:rsidP="00DB6257">
      <w:pPr>
        <w:spacing w:after="0" w:line="240" w:lineRule="auto"/>
        <w:ind w:right="-1" w:hanging="10"/>
        <w:jc w:val="center"/>
        <w:rPr>
          <w:rFonts w:ascii="Times New Roman" w:eastAsia="Calibri" w:hAnsi="Times New Roman"/>
          <w:b/>
          <w:color w:val="000000"/>
          <w:sz w:val="24"/>
          <w:szCs w:val="24"/>
          <w:lang w:val="ru-RU"/>
        </w:rPr>
      </w:pPr>
    </w:p>
    <w:p w:rsidR="00DB6257" w:rsidRPr="000B4C06" w:rsidRDefault="00DB6257" w:rsidP="00DB6257">
      <w:pPr>
        <w:spacing w:after="0" w:line="240" w:lineRule="auto"/>
        <w:ind w:right="-1" w:hanging="10"/>
        <w:jc w:val="center"/>
        <w:rPr>
          <w:rFonts w:ascii="Times New Roman" w:eastAsia="Calibri" w:hAnsi="Times New Roman"/>
          <w:b/>
          <w:color w:val="000000"/>
          <w:sz w:val="24"/>
          <w:szCs w:val="24"/>
          <w:lang w:val="ru-RU"/>
        </w:rPr>
      </w:pPr>
      <w:r w:rsidRPr="000B4C06">
        <w:rPr>
          <w:rFonts w:ascii="Times New Roman" w:eastAsia="Calibri" w:hAnsi="Times New Roman"/>
          <w:b/>
          <w:color w:val="000000"/>
          <w:sz w:val="24"/>
          <w:szCs w:val="24"/>
          <w:lang w:val="ru-RU"/>
        </w:rPr>
        <w:t xml:space="preserve">Физика горных пород </w:t>
      </w:r>
    </w:p>
    <w:p w:rsidR="00DB6257" w:rsidRPr="000B4C06" w:rsidRDefault="00DB6257" w:rsidP="00DB6257">
      <w:pPr>
        <w:spacing w:after="0" w:line="240" w:lineRule="auto"/>
        <w:ind w:right="-1" w:hanging="10"/>
        <w:jc w:val="center"/>
        <w:rPr>
          <w:rFonts w:ascii="Times New Roman" w:eastAsia="Calibri" w:hAnsi="Times New Roman"/>
          <w:color w:val="000000"/>
          <w:sz w:val="24"/>
          <w:szCs w:val="24"/>
          <w:lang w:val="ru-RU"/>
        </w:rPr>
      </w:pPr>
    </w:p>
    <w:p w:rsidR="00DB6257" w:rsidRPr="000B4C06" w:rsidRDefault="00DB6257" w:rsidP="00DB6257">
      <w:pPr>
        <w:spacing w:after="0" w:line="240" w:lineRule="auto"/>
        <w:ind w:right="-1" w:hanging="10"/>
        <w:jc w:val="center"/>
        <w:rPr>
          <w:rFonts w:ascii="Times New Roman" w:eastAsia="Calibri" w:hAnsi="Times New Roman"/>
          <w:color w:val="000000"/>
          <w:sz w:val="24"/>
          <w:szCs w:val="24"/>
          <w:lang w:val="ru-RU"/>
        </w:rPr>
      </w:pPr>
    </w:p>
    <w:p w:rsidR="00DB6257" w:rsidRPr="000B4C06" w:rsidRDefault="00DB6257" w:rsidP="00DB6257">
      <w:pPr>
        <w:spacing w:after="0" w:line="240" w:lineRule="auto"/>
        <w:ind w:right="-1" w:hanging="10"/>
        <w:jc w:val="center"/>
        <w:rPr>
          <w:rFonts w:ascii="Times New Roman" w:eastAsia="Calibri" w:hAnsi="Times New Roman"/>
          <w:color w:val="000000"/>
          <w:sz w:val="24"/>
          <w:szCs w:val="24"/>
          <w:lang w:val="ru-RU"/>
        </w:rPr>
      </w:pPr>
      <w:r w:rsidRPr="000B4C06">
        <w:rPr>
          <w:rFonts w:ascii="Times New Roman" w:eastAsia="Calibri" w:hAnsi="Times New Roman"/>
          <w:color w:val="000000"/>
          <w:sz w:val="24"/>
          <w:szCs w:val="24"/>
          <w:lang w:val="ru-RU"/>
        </w:rPr>
        <w:t>Специальность 21.05.04 «Горное дело»</w:t>
      </w:r>
    </w:p>
    <w:p w:rsidR="00DB6257" w:rsidRPr="000B4C06" w:rsidRDefault="00DB6257" w:rsidP="00DB6257">
      <w:pPr>
        <w:tabs>
          <w:tab w:val="left" w:pos="9355"/>
        </w:tabs>
        <w:spacing w:after="0" w:line="240" w:lineRule="auto"/>
        <w:ind w:right="-1" w:hanging="10"/>
        <w:jc w:val="center"/>
        <w:rPr>
          <w:rFonts w:ascii="Times New Roman" w:eastAsia="Calibri" w:hAnsi="Times New Roman"/>
          <w:color w:val="000000"/>
          <w:sz w:val="24"/>
          <w:szCs w:val="24"/>
          <w:lang w:val="ru-RU"/>
        </w:rPr>
      </w:pPr>
      <w:r w:rsidRPr="000B4C06">
        <w:rPr>
          <w:rFonts w:ascii="Times New Roman" w:eastAsia="Calibri" w:hAnsi="Times New Roman"/>
          <w:color w:val="000000"/>
          <w:sz w:val="24"/>
          <w:szCs w:val="24"/>
          <w:lang w:val="ru-RU"/>
        </w:rPr>
        <w:t>Специализация 03 «Открытые горные работы»</w:t>
      </w:r>
    </w:p>
    <w:p w:rsidR="00DB6257" w:rsidRPr="000B4C06" w:rsidRDefault="00DB6257" w:rsidP="00DB6257">
      <w:pPr>
        <w:spacing w:after="0" w:line="240" w:lineRule="auto"/>
        <w:ind w:right="-1" w:hanging="10"/>
        <w:jc w:val="center"/>
        <w:rPr>
          <w:rFonts w:ascii="Times New Roman" w:eastAsia="Calibri" w:hAnsi="Times New Roman"/>
          <w:color w:val="000000"/>
          <w:sz w:val="24"/>
          <w:szCs w:val="24"/>
          <w:lang w:val="ru-RU"/>
        </w:rPr>
      </w:pPr>
    </w:p>
    <w:p w:rsidR="00DB6257" w:rsidRPr="000B4C06" w:rsidRDefault="00DB6257" w:rsidP="00DB6257">
      <w:pPr>
        <w:spacing w:after="0" w:line="240" w:lineRule="auto"/>
        <w:ind w:right="-1" w:hanging="10"/>
        <w:jc w:val="center"/>
        <w:rPr>
          <w:rFonts w:ascii="Times New Roman" w:eastAsia="Calibri" w:hAnsi="Times New Roman"/>
          <w:color w:val="000000"/>
          <w:sz w:val="24"/>
          <w:szCs w:val="24"/>
          <w:lang w:val="ru-RU"/>
        </w:rPr>
      </w:pPr>
    </w:p>
    <w:p w:rsidR="00DB6257" w:rsidRPr="000B4C06" w:rsidRDefault="00DB6257" w:rsidP="00DB6257">
      <w:pPr>
        <w:spacing w:after="0" w:line="240" w:lineRule="auto"/>
        <w:ind w:right="-1" w:hanging="10"/>
        <w:jc w:val="center"/>
        <w:rPr>
          <w:rFonts w:ascii="Times New Roman" w:eastAsia="Calibri" w:hAnsi="Times New Roman"/>
          <w:color w:val="000000"/>
          <w:sz w:val="24"/>
          <w:szCs w:val="24"/>
          <w:lang w:val="ru-RU"/>
        </w:rPr>
      </w:pPr>
      <w:r w:rsidRPr="000B4C06">
        <w:rPr>
          <w:rFonts w:ascii="Times New Roman" w:eastAsia="Calibri" w:hAnsi="Times New Roman"/>
          <w:color w:val="000000"/>
          <w:sz w:val="24"/>
          <w:szCs w:val="24"/>
          <w:lang w:val="ru-RU"/>
        </w:rPr>
        <w:t>Присваиваемая квалификация</w:t>
      </w:r>
    </w:p>
    <w:p w:rsidR="00DB6257" w:rsidRPr="000B4C06" w:rsidRDefault="00DB6257" w:rsidP="00DB6257">
      <w:pPr>
        <w:spacing w:after="0" w:line="240" w:lineRule="auto"/>
        <w:ind w:right="-1" w:hanging="10"/>
        <w:jc w:val="center"/>
        <w:rPr>
          <w:rFonts w:ascii="Times New Roman" w:eastAsia="Calibri" w:hAnsi="Times New Roman"/>
          <w:color w:val="000000"/>
          <w:sz w:val="24"/>
          <w:szCs w:val="24"/>
          <w:lang w:val="ru-RU"/>
        </w:rPr>
      </w:pPr>
      <w:r w:rsidRPr="000B4C06">
        <w:rPr>
          <w:rFonts w:ascii="Times New Roman" w:eastAsia="Calibri" w:hAnsi="Times New Roman"/>
          <w:color w:val="000000"/>
          <w:sz w:val="24"/>
          <w:szCs w:val="24"/>
          <w:lang w:val="ru-RU"/>
        </w:rPr>
        <w:t xml:space="preserve">«Горный инженер (специалист)» </w:t>
      </w:r>
    </w:p>
    <w:p w:rsidR="00DB6257" w:rsidRPr="000B4C06" w:rsidRDefault="00DB6257" w:rsidP="00DB6257">
      <w:pPr>
        <w:spacing w:after="0" w:line="240" w:lineRule="auto"/>
        <w:ind w:right="-1" w:hanging="10"/>
        <w:jc w:val="center"/>
        <w:rPr>
          <w:rFonts w:ascii="Times New Roman" w:eastAsia="Calibri" w:hAnsi="Times New Roman"/>
          <w:color w:val="000000"/>
          <w:sz w:val="24"/>
          <w:szCs w:val="24"/>
          <w:lang w:val="ru-RU"/>
        </w:rPr>
      </w:pPr>
    </w:p>
    <w:p w:rsidR="00DB6257" w:rsidRPr="000B4C06" w:rsidRDefault="00DB6257" w:rsidP="00DB6257">
      <w:pPr>
        <w:spacing w:after="0" w:line="240" w:lineRule="auto"/>
        <w:ind w:right="-1" w:hanging="10"/>
        <w:jc w:val="center"/>
        <w:rPr>
          <w:rFonts w:ascii="Times New Roman" w:eastAsia="Calibri" w:hAnsi="Times New Roman"/>
          <w:color w:val="000000"/>
          <w:sz w:val="24"/>
          <w:szCs w:val="24"/>
          <w:lang w:val="ru-RU"/>
        </w:rPr>
      </w:pPr>
    </w:p>
    <w:p w:rsidR="00DB6257" w:rsidRPr="000B4C06" w:rsidRDefault="00DB6257" w:rsidP="00DB6257">
      <w:pPr>
        <w:spacing w:after="0" w:line="240" w:lineRule="auto"/>
        <w:ind w:right="-1" w:hanging="10"/>
        <w:jc w:val="center"/>
        <w:rPr>
          <w:rFonts w:ascii="Times New Roman" w:eastAsia="Calibri" w:hAnsi="Times New Roman"/>
          <w:color w:val="000000"/>
          <w:sz w:val="24"/>
          <w:szCs w:val="24"/>
          <w:lang w:val="ru-RU"/>
        </w:rPr>
      </w:pPr>
      <w:r w:rsidRPr="000B4C06">
        <w:rPr>
          <w:rFonts w:ascii="Times New Roman" w:eastAsia="Calibri" w:hAnsi="Times New Roman"/>
          <w:color w:val="000000"/>
          <w:sz w:val="24"/>
          <w:szCs w:val="24"/>
          <w:lang w:val="ru-RU"/>
        </w:rPr>
        <w:t xml:space="preserve">Форма обучения </w:t>
      </w:r>
    </w:p>
    <w:p w:rsidR="00DB6257" w:rsidRPr="000B4C06" w:rsidRDefault="00C60012" w:rsidP="00DB6257">
      <w:pPr>
        <w:spacing w:after="0" w:line="240" w:lineRule="auto"/>
        <w:ind w:right="-1" w:hanging="10"/>
        <w:jc w:val="center"/>
        <w:rPr>
          <w:rFonts w:ascii="Times New Roman" w:eastAsia="Calibri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очно-заочная</w:t>
      </w:r>
    </w:p>
    <w:p w:rsidR="00DB6257" w:rsidRPr="000B4C06" w:rsidRDefault="00DB6257" w:rsidP="00DB6257">
      <w:pPr>
        <w:spacing w:after="0" w:line="240" w:lineRule="auto"/>
        <w:ind w:right="-1" w:hanging="10"/>
        <w:jc w:val="center"/>
        <w:rPr>
          <w:rFonts w:ascii="Times New Roman" w:eastAsia="Calibri" w:hAnsi="Times New Roman"/>
          <w:color w:val="000000"/>
          <w:sz w:val="24"/>
          <w:szCs w:val="24"/>
          <w:lang w:val="ru-RU"/>
        </w:rPr>
      </w:pPr>
    </w:p>
    <w:p w:rsidR="00DB6257" w:rsidRPr="000B4C06" w:rsidRDefault="00C019E9" w:rsidP="00DB6257">
      <w:pPr>
        <w:spacing w:after="0" w:line="240" w:lineRule="auto"/>
        <w:ind w:right="-1" w:hanging="10"/>
        <w:jc w:val="center"/>
        <w:rPr>
          <w:rFonts w:ascii="Times New Roman" w:eastAsia="Calibri" w:hAnsi="Times New Roman"/>
          <w:color w:val="000000"/>
          <w:sz w:val="24"/>
          <w:szCs w:val="24"/>
          <w:lang w:val="ru-RU"/>
        </w:rPr>
      </w:pPr>
      <w:r w:rsidRPr="000B4C06">
        <w:rPr>
          <w:rFonts w:ascii="Times New Roman" w:hAnsi="Times New Roman"/>
          <w:sz w:val="24"/>
          <w:szCs w:val="24"/>
          <w:lang w:val="ru-RU"/>
        </w:rPr>
        <w:t>год набора 202</w:t>
      </w:r>
      <w:r w:rsidR="00D572E2">
        <w:rPr>
          <w:rFonts w:ascii="Times New Roman" w:hAnsi="Times New Roman"/>
          <w:sz w:val="24"/>
          <w:szCs w:val="24"/>
          <w:lang w:val="ru-RU"/>
        </w:rPr>
        <w:t>4</w:t>
      </w:r>
    </w:p>
    <w:p w:rsidR="00DB6257" w:rsidRPr="000B4C06" w:rsidRDefault="00DB6257" w:rsidP="00DB6257">
      <w:pPr>
        <w:spacing w:after="0" w:line="240" w:lineRule="auto"/>
        <w:ind w:left="284" w:right="819" w:hanging="10"/>
        <w:jc w:val="center"/>
        <w:rPr>
          <w:rFonts w:ascii="Times New Roman" w:eastAsia="Calibri" w:hAnsi="Times New Roman"/>
          <w:color w:val="000000"/>
          <w:sz w:val="24"/>
          <w:szCs w:val="24"/>
          <w:lang w:val="ru-RU"/>
        </w:rPr>
      </w:pPr>
    </w:p>
    <w:p w:rsidR="00DB6257" w:rsidRPr="000B4C06" w:rsidRDefault="00DB6257" w:rsidP="00DB6257">
      <w:pPr>
        <w:spacing w:after="0" w:line="240" w:lineRule="auto"/>
        <w:ind w:left="284" w:right="819" w:hanging="10"/>
        <w:jc w:val="center"/>
        <w:rPr>
          <w:rFonts w:ascii="Times New Roman" w:eastAsia="Calibri" w:hAnsi="Times New Roman"/>
          <w:color w:val="000000"/>
          <w:sz w:val="24"/>
          <w:szCs w:val="24"/>
          <w:lang w:val="ru-RU"/>
        </w:rPr>
      </w:pPr>
    </w:p>
    <w:p w:rsidR="00DB6257" w:rsidRPr="000B4C06" w:rsidRDefault="00DB6257" w:rsidP="00DB6257">
      <w:pPr>
        <w:spacing w:after="0" w:line="240" w:lineRule="auto"/>
        <w:ind w:left="284" w:right="819" w:hanging="10"/>
        <w:jc w:val="center"/>
        <w:rPr>
          <w:rFonts w:ascii="Times New Roman" w:eastAsia="Calibri" w:hAnsi="Times New Roman"/>
          <w:color w:val="000000"/>
          <w:sz w:val="24"/>
          <w:szCs w:val="24"/>
          <w:lang w:val="ru-RU"/>
        </w:rPr>
      </w:pPr>
    </w:p>
    <w:p w:rsidR="00DB6257" w:rsidRPr="000B4C06" w:rsidRDefault="00DB6257" w:rsidP="00DB6257">
      <w:pPr>
        <w:spacing w:after="0" w:line="240" w:lineRule="auto"/>
        <w:ind w:left="284" w:right="819" w:hanging="10"/>
        <w:jc w:val="center"/>
        <w:rPr>
          <w:rFonts w:ascii="Times New Roman" w:eastAsia="Calibri" w:hAnsi="Times New Roman"/>
          <w:color w:val="000000"/>
          <w:sz w:val="24"/>
          <w:szCs w:val="24"/>
          <w:lang w:val="ru-RU"/>
        </w:rPr>
      </w:pPr>
    </w:p>
    <w:p w:rsidR="00DB6257" w:rsidRPr="000B4C06" w:rsidRDefault="00DB6257" w:rsidP="00DB6257">
      <w:pPr>
        <w:spacing w:after="0" w:line="240" w:lineRule="auto"/>
        <w:ind w:left="284" w:right="819" w:hanging="10"/>
        <w:jc w:val="center"/>
        <w:rPr>
          <w:rFonts w:ascii="Times New Roman" w:eastAsia="Calibri" w:hAnsi="Times New Roman"/>
          <w:color w:val="000000"/>
          <w:sz w:val="24"/>
          <w:szCs w:val="24"/>
          <w:lang w:val="ru-RU"/>
        </w:rPr>
      </w:pPr>
    </w:p>
    <w:p w:rsidR="00DB6257" w:rsidRPr="000B4C06" w:rsidRDefault="00DB6257" w:rsidP="00DB6257">
      <w:pPr>
        <w:spacing w:after="0" w:line="240" w:lineRule="auto"/>
        <w:ind w:left="284" w:right="819" w:hanging="10"/>
        <w:jc w:val="center"/>
        <w:rPr>
          <w:rFonts w:ascii="Times New Roman" w:eastAsia="Calibri" w:hAnsi="Times New Roman"/>
          <w:color w:val="000000"/>
          <w:sz w:val="24"/>
          <w:szCs w:val="24"/>
          <w:lang w:val="ru-RU"/>
        </w:rPr>
      </w:pPr>
    </w:p>
    <w:p w:rsidR="00DB6257" w:rsidRPr="000B4C06" w:rsidRDefault="00DB6257" w:rsidP="00DB6257">
      <w:pPr>
        <w:spacing w:after="0" w:line="240" w:lineRule="auto"/>
        <w:ind w:left="284" w:right="819" w:hanging="10"/>
        <w:jc w:val="center"/>
        <w:rPr>
          <w:rFonts w:ascii="Times New Roman" w:eastAsia="Calibri" w:hAnsi="Times New Roman"/>
          <w:color w:val="000000"/>
          <w:sz w:val="24"/>
          <w:szCs w:val="24"/>
          <w:lang w:val="ru-RU"/>
        </w:rPr>
      </w:pPr>
    </w:p>
    <w:p w:rsidR="00DB6257" w:rsidRPr="000B4C06" w:rsidRDefault="00DB6257" w:rsidP="00DB6257">
      <w:pPr>
        <w:spacing w:after="0" w:line="240" w:lineRule="auto"/>
        <w:ind w:left="284" w:right="819" w:hanging="10"/>
        <w:jc w:val="center"/>
        <w:rPr>
          <w:rFonts w:ascii="Times New Roman" w:eastAsia="Calibri" w:hAnsi="Times New Roman"/>
          <w:color w:val="000000"/>
          <w:sz w:val="24"/>
          <w:szCs w:val="24"/>
          <w:lang w:val="ru-RU"/>
        </w:rPr>
      </w:pPr>
    </w:p>
    <w:p w:rsidR="00DB6257" w:rsidRPr="000B4C06" w:rsidRDefault="00DB6257" w:rsidP="00BE545D">
      <w:pPr>
        <w:spacing w:after="0" w:line="240" w:lineRule="auto"/>
        <w:ind w:right="1" w:hanging="10"/>
        <w:jc w:val="center"/>
        <w:rPr>
          <w:rFonts w:ascii="Times New Roman" w:eastAsia="Calibri" w:hAnsi="Times New Roman"/>
          <w:color w:val="000000"/>
          <w:sz w:val="24"/>
          <w:szCs w:val="24"/>
          <w:lang w:val="ru-RU"/>
        </w:rPr>
      </w:pPr>
      <w:r w:rsidRPr="000B4C06">
        <w:rPr>
          <w:rFonts w:ascii="Times New Roman" w:eastAsia="Calibri" w:hAnsi="Times New Roman"/>
          <w:color w:val="000000"/>
          <w:sz w:val="24"/>
          <w:szCs w:val="24"/>
          <w:lang w:val="ru-RU"/>
        </w:rPr>
        <w:t>Белово 202</w:t>
      </w:r>
      <w:r w:rsidR="00D572E2">
        <w:rPr>
          <w:rFonts w:ascii="Times New Roman" w:eastAsia="Calibri" w:hAnsi="Times New Roman"/>
          <w:color w:val="000000"/>
          <w:sz w:val="24"/>
          <w:szCs w:val="24"/>
          <w:lang w:val="ru-RU"/>
        </w:rPr>
        <w:t>4</w:t>
      </w:r>
    </w:p>
    <w:p w:rsidR="00DB6257" w:rsidRPr="000B4C06" w:rsidRDefault="00DB6257" w:rsidP="00694CB4">
      <w:pPr>
        <w:spacing w:after="0" w:line="240" w:lineRule="auto"/>
        <w:ind w:right="1" w:hanging="10"/>
        <w:rPr>
          <w:rFonts w:ascii="Times New Roman" w:eastAsia="Calibri" w:hAnsi="Times New Roman"/>
          <w:color w:val="000000"/>
          <w:sz w:val="24"/>
          <w:szCs w:val="24"/>
          <w:lang w:val="ru-RU"/>
        </w:rPr>
      </w:pPr>
      <w:r w:rsidRPr="000B4C06">
        <w:rPr>
          <w:rFonts w:ascii="Times New Roman" w:eastAsia="Calibri" w:hAnsi="Times New Roman"/>
          <w:color w:val="000000"/>
          <w:sz w:val="24"/>
          <w:szCs w:val="24"/>
          <w:lang w:val="ru-RU"/>
        </w:rPr>
        <w:lastRenderedPageBreak/>
        <w:t>Рабочую программу составил</w:t>
      </w:r>
      <w:r w:rsidR="00BE545D" w:rsidRPr="000B4C06">
        <w:rPr>
          <w:rFonts w:ascii="Times New Roman" w:eastAsia="Calibri" w:hAnsi="Times New Roman"/>
          <w:color w:val="000000"/>
          <w:sz w:val="24"/>
          <w:szCs w:val="24"/>
          <w:lang w:val="ru-RU"/>
        </w:rPr>
        <w:t>:</w:t>
      </w:r>
      <w:r w:rsidRPr="000B4C06">
        <w:rPr>
          <w:rFonts w:ascii="Times New Roman" w:eastAsia="Calibri" w:hAnsi="Times New Roman"/>
          <w:color w:val="000000"/>
          <w:sz w:val="24"/>
          <w:szCs w:val="24"/>
          <w:lang w:val="ru-RU"/>
        </w:rPr>
        <w:t xml:space="preserve"> ст. преподаватель Белов </w:t>
      </w:r>
      <w:r w:rsidR="00694CB4" w:rsidRPr="000B4C06">
        <w:rPr>
          <w:rFonts w:ascii="Times New Roman" w:eastAsia="Calibri" w:hAnsi="Times New Roman"/>
          <w:color w:val="000000"/>
          <w:sz w:val="24"/>
          <w:szCs w:val="24"/>
          <w:lang w:val="ru-RU"/>
        </w:rPr>
        <w:t>С.В.</w:t>
      </w:r>
    </w:p>
    <w:p w:rsidR="00DB6257" w:rsidRPr="000B4C06" w:rsidRDefault="00DB6257" w:rsidP="00694CB4">
      <w:pPr>
        <w:spacing w:after="0" w:line="240" w:lineRule="auto"/>
        <w:ind w:right="1" w:hanging="10"/>
        <w:rPr>
          <w:rFonts w:ascii="Times New Roman" w:eastAsia="Calibri" w:hAnsi="Times New Roman"/>
          <w:color w:val="000000"/>
          <w:sz w:val="24"/>
          <w:szCs w:val="24"/>
          <w:lang w:val="ru-RU"/>
        </w:rPr>
      </w:pPr>
    </w:p>
    <w:p w:rsidR="00DB6257" w:rsidRPr="000B4C06" w:rsidRDefault="00DB6257" w:rsidP="00694CB4">
      <w:pPr>
        <w:spacing w:after="0" w:line="240" w:lineRule="auto"/>
        <w:ind w:right="1" w:hanging="10"/>
        <w:rPr>
          <w:rFonts w:ascii="Times New Roman" w:eastAsia="Calibri" w:hAnsi="Times New Roman"/>
          <w:color w:val="000000"/>
          <w:sz w:val="24"/>
          <w:szCs w:val="24"/>
          <w:lang w:val="ru-RU"/>
        </w:rPr>
      </w:pPr>
    </w:p>
    <w:p w:rsidR="0002158F" w:rsidRDefault="0002158F" w:rsidP="0002158F">
      <w:pPr>
        <w:widowControl w:val="0"/>
        <w:overflowPunct w:val="0"/>
        <w:autoSpaceDE w:val="0"/>
        <w:autoSpaceDN w:val="0"/>
        <w:adjustRightInd w:val="0"/>
        <w:spacing w:after="0" w:line="300" w:lineRule="auto"/>
        <w:ind w:right="-10"/>
        <w:rPr>
          <w:rFonts w:ascii="Times New Roman" w:eastAsia="Calibri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Рабочая программа обсуждена на заседании кафедры «Горного дела и техносферной безопасности»</w:t>
      </w:r>
    </w:p>
    <w:p w:rsidR="0002158F" w:rsidRDefault="0002158F" w:rsidP="0002158F">
      <w:pPr>
        <w:widowControl w:val="0"/>
        <w:overflowPunct w:val="0"/>
        <w:autoSpaceDE w:val="0"/>
        <w:autoSpaceDN w:val="0"/>
        <w:adjustRightInd w:val="0"/>
        <w:spacing w:after="0" w:line="300" w:lineRule="auto"/>
        <w:ind w:right="-1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Протокол № </w:t>
      </w:r>
      <w:r>
        <w:rPr>
          <w:rFonts w:ascii="Times New Roman" w:hAnsi="Times New Roman"/>
          <w:sz w:val="24"/>
          <w:szCs w:val="24"/>
          <w:u w:val="single"/>
          <w:lang w:val="ru-RU"/>
        </w:rPr>
        <w:t>9</w:t>
      </w:r>
      <w:r>
        <w:rPr>
          <w:rFonts w:ascii="Times New Roman" w:hAnsi="Times New Roman"/>
          <w:sz w:val="24"/>
          <w:szCs w:val="24"/>
          <w:lang w:val="ru-RU"/>
        </w:rPr>
        <w:t xml:space="preserve"> от «</w:t>
      </w:r>
      <w:r>
        <w:rPr>
          <w:rFonts w:ascii="Times New Roman" w:hAnsi="Times New Roman"/>
          <w:sz w:val="24"/>
          <w:szCs w:val="24"/>
          <w:u w:val="single"/>
          <w:lang w:val="ru-RU"/>
        </w:rPr>
        <w:t>13</w:t>
      </w:r>
      <w:r>
        <w:rPr>
          <w:rFonts w:ascii="Times New Roman" w:hAnsi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/>
          <w:sz w:val="24"/>
          <w:szCs w:val="24"/>
          <w:u w:val="single"/>
          <w:lang w:val="ru-RU"/>
        </w:rPr>
        <w:t>апреля</w:t>
      </w:r>
      <w:r>
        <w:rPr>
          <w:rFonts w:ascii="Times New Roman" w:hAnsi="Times New Roman"/>
          <w:sz w:val="24"/>
          <w:szCs w:val="24"/>
          <w:lang w:val="ru-RU"/>
        </w:rPr>
        <w:t xml:space="preserve"> 2024 г.</w:t>
      </w:r>
    </w:p>
    <w:p w:rsidR="0002158F" w:rsidRDefault="0002158F" w:rsidP="0002158F">
      <w:pPr>
        <w:widowControl w:val="0"/>
        <w:overflowPunct w:val="0"/>
        <w:autoSpaceDE w:val="0"/>
        <w:autoSpaceDN w:val="0"/>
        <w:adjustRightInd w:val="0"/>
        <w:spacing w:after="0" w:line="300" w:lineRule="auto"/>
        <w:ind w:right="-1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Заведующий кафедрой: Белов В.Ф.</w:t>
      </w:r>
    </w:p>
    <w:p w:rsidR="0002158F" w:rsidRDefault="0002158F" w:rsidP="0002158F">
      <w:pPr>
        <w:widowControl w:val="0"/>
        <w:overflowPunct w:val="0"/>
        <w:autoSpaceDE w:val="0"/>
        <w:autoSpaceDN w:val="0"/>
        <w:adjustRightInd w:val="0"/>
        <w:spacing w:after="0" w:line="300" w:lineRule="auto"/>
        <w:ind w:right="-10"/>
        <w:rPr>
          <w:rFonts w:ascii="Times New Roman" w:hAnsi="Times New Roman"/>
          <w:sz w:val="24"/>
          <w:szCs w:val="24"/>
          <w:lang w:val="ru-RU"/>
        </w:rPr>
      </w:pPr>
    </w:p>
    <w:p w:rsidR="0002158F" w:rsidRDefault="0002158F" w:rsidP="0002158F">
      <w:pPr>
        <w:widowControl w:val="0"/>
        <w:overflowPunct w:val="0"/>
        <w:autoSpaceDE w:val="0"/>
        <w:autoSpaceDN w:val="0"/>
        <w:adjustRightInd w:val="0"/>
        <w:spacing w:after="0" w:line="300" w:lineRule="auto"/>
        <w:ind w:right="-10"/>
        <w:rPr>
          <w:rFonts w:ascii="Times New Roman" w:hAnsi="Times New Roman"/>
          <w:sz w:val="24"/>
          <w:szCs w:val="24"/>
          <w:lang w:val="ru-RU"/>
        </w:rPr>
      </w:pPr>
    </w:p>
    <w:p w:rsidR="0002158F" w:rsidRDefault="0002158F" w:rsidP="0002158F">
      <w:pPr>
        <w:widowControl w:val="0"/>
        <w:overflowPunct w:val="0"/>
        <w:autoSpaceDE w:val="0"/>
        <w:autoSpaceDN w:val="0"/>
        <w:adjustRightInd w:val="0"/>
        <w:spacing w:after="0" w:line="300" w:lineRule="auto"/>
        <w:ind w:right="-1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Согласовано учебно-методической комиссией по специальности 21.05.04 «Горное дело»</w:t>
      </w:r>
    </w:p>
    <w:p w:rsidR="0002158F" w:rsidRDefault="0002158F" w:rsidP="0002158F">
      <w:pPr>
        <w:widowControl w:val="0"/>
        <w:overflowPunct w:val="0"/>
        <w:autoSpaceDE w:val="0"/>
        <w:autoSpaceDN w:val="0"/>
        <w:adjustRightInd w:val="0"/>
        <w:spacing w:after="0" w:line="300" w:lineRule="auto"/>
        <w:ind w:right="-1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Протокол № </w:t>
      </w:r>
      <w:r>
        <w:rPr>
          <w:rFonts w:ascii="Times New Roman" w:hAnsi="Times New Roman"/>
          <w:sz w:val="24"/>
          <w:szCs w:val="24"/>
          <w:u w:val="single"/>
          <w:lang w:val="ru-RU"/>
        </w:rPr>
        <w:t>8</w:t>
      </w:r>
      <w:r>
        <w:rPr>
          <w:rFonts w:ascii="Times New Roman" w:hAnsi="Times New Roman"/>
          <w:sz w:val="24"/>
          <w:szCs w:val="24"/>
          <w:lang w:val="ru-RU"/>
        </w:rPr>
        <w:t xml:space="preserve"> от «</w:t>
      </w:r>
      <w:r>
        <w:rPr>
          <w:rFonts w:ascii="Times New Roman" w:hAnsi="Times New Roman"/>
          <w:sz w:val="24"/>
          <w:szCs w:val="24"/>
          <w:u w:val="single"/>
          <w:lang w:val="ru-RU"/>
        </w:rPr>
        <w:t>16</w:t>
      </w:r>
      <w:r>
        <w:rPr>
          <w:rFonts w:ascii="Times New Roman" w:hAnsi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/>
          <w:sz w:val="24"/>
          <w:szCs w:val="24"/>
          <w:u w:val="single"/>
          <w:lang w:val="ru-RU"/>
        </w:rPr>
        <w:t>апреля</w:t>
      </w:r>
      <w:r>
        <w:rPr>
          <w:rFonts w:ascii="Times New Roman" w:hAnsi="Times New Roman"/>
          <w:sz w:val="24"/>
          <w:szCs w:val="24"/>
          <w:lang w:val="ru-RU"/>
        </w:rPr>
        <w:t xml:space="preserve"> 2024 г.</w:t>
      </w:r>
    </w:p>
    <w:p w:rsidR="00694CB4" w:rsidRPr="000B4C06" w:rsidRDefault="0002158F" w:rsidP="0002158F">
      <w:pPr>
        <w:widowControl w:val="0"/>
        <w:overflowPunct w:val="0"/>
        <w:autoSpaceDE w:val="0"/>
        <w:autoSpaceDN w:val="0"/>
        <w:adjustRightInd w:val="0"/>
        <w:spacing w:after="0" w:line="300" w:lineRule="auto"/>
        <w:ind w:right="-1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Председатель комиссии: Аксененко В.В.</w:t>
      </w:r>
    </w:p>
    <w:p w:rsidR="00DB6257" w:rsidRPr="000B4C06" w:rsidRDefault="00DB6257" w:rsidP="00DB6257">
      <w:pPr>
        <w:spacing w:after="0" w:line="240" w:lineRule="auto"/>
        <w:ind w:left="284" w:right="1" w:hanging="10"/>
        <w:rPr>
          <w:rFonts w:ascii="Times New Roman" w:eastAsia="Calibri" w:hAnsi="Times New Roman"/>
          <w:color w:val="000000"/>
          <w:sz w:val="24"/>
          <w:szCs w:val="24"/>
          <w:lang w:val="ru-RU"/>
        </w:rPr>
      </w:pPr>
    </w:p>
    <w:p w:rsidR="00DB6257" w:rsidRPr="000B4C06" w:rsidRDefault="00DB6257" w:rsidP="00DB6257">
      <w:pPr>
        <w:spacing w:after="0" w:line="240" w:lineRule="auto"/>
        <w:ind w:left="284" w:right="1" w:hanging="10"/>
        <w:rPr>
          <w:rFonts w:ascii="Times New Roman" w:eastAsia="Calibri" w:hAnsi="Times New Roman"/>
          <w:color w:val="000000"/>
          <w:sz w:val="24"/>
          <w:szCs w:val="24"/>
          <w:lang w:val="ru-RU"/>
        </w:rPr>
      </w:pPr>
    </w:p>
    <w:p w:rsidR="00DB6257" w:rsidRPr="000B4C06" w:rsidRDefault="00DB6257" w:rsidP="00DB6257">
      <w:pPr>
        <w:spacing w:after="0" w:line="240" w:lineRule="auto"/>
        <w:ind w:left="284" w:right="1" w:hanging="10"/>
        <w:rPr>
          <w:rFonts w:ascii="Times New Roman" w:eastAsia="Calibri" w:hAnsi="Times New Roman"/>
          <w:color w:val="000000"/>
          <w:sz w:val="24"/>
          <w:szCs w:val="24"/>
          <w:lang w:val="ru-RU"/>
        </w:rPr>
      </w:pPr>
    </w:p>
    <w:p w:rsidR="00DB6257" w:rsidRPr="000B4C06" w:rsidRDefault="00DB6257" w:rsidP="00DB6257">
      <w:pPr>
        <w:spacing w:after="0" w:line="240" w:lineRule="auto"/>
        <w:ind w:firstLine="425"/>
        <w:jc w:val="both"/>
        <w:rPr>
          <w:rFonts w:ascii="Times New Roman" w:hAnsi="Times New Roman"/>
          <w:b/>
          <w:bCs/>
          <w:lang w:val="ru-RU"/>
        </w:rPr>
      </w:pPr>
      <w:r w:rsidRPr="000B4C06">
        <w:rPr>
          <w:rFonts w:ascii="Times New Roman" w:hAnsi="Times New Roman"/>
          <w:b/>
          <w:bCs/>
          <w:lang w:val="ru-RU"/>
        </w:rPr>
        <w:t xml:space="preserve"> </w:t>
      </w:r>
    </w:p>
    <w:p w:rsidR="00DB6257" w:rsidRPr="000B4C06" w:rsidRDefault="00DB6257">
      <w:pPr>
        <w:spacing w:after="0" w:line="240" w:lineRule="auto"/>
        <w:rPr>
          <w:rFonts w:ascii="Times New Roman" w:hAnsi="Times New Roman"/>
          <w:b/>
          <w:bCs/>
          <w:lang w:val="ru-RU"/>
        </w:rPr>
      </w:pPr>
      <w:r w:rsidRPr="000B4C06">
        <w:rPr>
          <w:rFonts w:ascii="Times New Roman" w:hAnsi="Times New Roman"/>
          <w:b/>
          <w:bCs/>
          <w:lang w:val="ru-RU"/>
        </w:rPr>
        <w:br w:type="page"/>
      </w:r>
    </w:p>
    <w:p w:rsidR="009E2F07" w:rsidRPr="000B4C06" w:rsidRDefault="009E2F07" w:rsidP="00DB6257">
      <w:pPr>
        <w:spacing w:after="0" w:line="240" w:lineRule="auto"/>
        <w:ind w:firstLine="425"/>
        <w:jc w:val="both"/>
        <w:rPr>
          <w:rFonts w:ascii="Times New Roman" w:hAnsi="Times New Roman"/>
          <w:lang w:val="ru-RU"/>
        </w:rPr>
      </w:pPr>
      <w:r w:rsidRPr="000B4C06">
        <w:rPr>
          <w:rFonts w:ascii="Times New Roman" w:hAnsi="Times New Roman"/>
          <w:b/>
          <w:bCs/>
          <w:lang w:val="ru-RU"/>
        </w:rPr>
        <w:lastRenderedPageBreak/>
        <w:t>1</w:t>
      </w:r>
      <w:r w:rsidR="007D02BF" w:rsidRPr="000B4C06">
        <w:rPr>
          <w:rFonts w:ascii="Times New Roman" w:hAnsi="Times New Roman"/>
          <w:b/>
          <w:bCs/>
          <w:lang w:val="ru-RU"/>
        </w:rPr>
        <w:t>.</w:t>
      </w:r>
      <w:r w:rsidRPr="000B4C06">
        <w:rPr>
          <w:rFonts w:ascii="Times New Roman" w:hAnsi="Times New Roman"/>
          <w:b/>
          <w:bCs/>
          <w:lang w:val="ru-RU"/>
        </w:rPr>
        <w:t xml:space="preserve"> Перечень планируемых результатов обучения по дисциплине "Физика горных пород", соотнесенных с планируемыми результатами освоения образовательной программы</w:t>
      </w:r>
    </w:p>
    <w:p w:rsidR="009E2F07" w:rsidRPr="000B4C06" w:rsidRDefault="009E2F07" w:rsidP="007D02BF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lang w:val="ru-RU"/>
        </w:rPr>
      </w:pPr>
    </w:p>
    <w:p w:rsidR="002E3F9A" w:rsidRPr="000B4C06" w:rsidRDefault="009E2F07" w:rsidP="007D02B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lang w:val="ru-RU"/>
        </w:rPr>
      </w:pPr>
      <w:r w:rsidRPr="000B4C06">
        <w:rPr>
          <w:rFonts w:ascii="Times New Roman" w:hAnsi="Times New Roman"/>
          <w:lang w:val="ru-RU"/>
        </w:rPr>
        <w:t xml:space="preserve">Освоение дисциплины направлено на формирование: </w:t>
      </w:r>
    </w:p>
    <w:p w:rsidR="002E3F9A" w:rsidRPr="000B4C06" w:rsidRDefault="002E3F9A" w:rsidP="007D02BF">
      <w:pPr>
        <w:spacing w:after="0" w:line="240" w:lineRule="auto"/>
        <w:ind w:firstLine="426"/>
        <w:rPr>
          <w:rFonts w:ascii="Times New Roman" w:hAnsi="Times New Roman"/>
          <w:lang w:val="ru-RU"/>
        </w:rPr>
      </w:pPr>
      <w:r w:rsidRPr="000B4C06">
        <w:rPr>
          <w:rFonts w:ascii="Times New Roman" w:hAnsi="Times New Roman"/>
          <w:lang w:val="ru-RU"/>
        </w:rPr>
        <w:t>профессиональных компетенций:</w:t>
      </w:r>
    </w:p>
    <w:p w:rsidR="009E2F07" w:rsidRPr="000B4C06" w:rsidRDefault="002E3F9A" w:rsidP="007D02BF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lang w:val="ru-RU"/>
        </w:rPr>
      </w:pPr>
      <w:r w:rsidRPr="000B4C06">
        <w:rPr>
          <w:rFonts w:ascii="Times New Roman" w:hAnsi="Times New Roman"/>
          <w:lang w:val="ru-RU"/>
        </w:rPr>
        <w:t>ПК-1 - Способен владеть методами геолого-промышленной оценки месторождений твердых полезных ископаемых, навыками анализа горно-геологических условий, геодезическими и маркшейдерскими измерениями, навыками разработки проектной и технической документации с учетом требований промышленной безопасности, методами анализа, знанием закономерностей поведения и управления свойствами массива горных пород в процессах добычи и переработки.</w:t>
      </w:r>
    </w:p>
    <w:p w:rsidR="00241C4B" w:rsidRPr="000B4C06" w:rsidRDefault="00241C4B" w:rsidP="007D02BF">
      <w:pPr>
        <w:pStyle w:val="1"/>
        <w:ind w:firstLine="426"/>
        <w:rPr>
          <w:b/>
          <w:sz w:val="22"/>
          <w:szCs w:val="22"/>
        </w:rPr>
      </w:pPr>
    </w:p>
    <w:p w:rsidR="00241C4B" w:rsidRPr="000B4C06" w:rsidRDefault="00241C4B" w:rsidP="007D02BF">
      <w:pPr>
        <w:pStyle w:val="1"/>
        <w:ind w:firstLine="426"/>
        <w:rPr>
          <w:b/>
          <w:sz w:val="22"/>
          <w:szCs w:val="22"/>
        </w:rPr>
      </w:pPr>
      <w:r w:rsidRPr="000B4C06">
        <w:rPr>
          <w:b/>
          <w:sz w:val="22"/>
          <w:szCs w:val="22"/>
        </w:rPr>
        <w:t>Результаты обучения по дисциплине определяются индикаторами достижения компетенций</w:t>
      </w:r>
    </w:p>
    <w:p w:rsidR="00241C4B" w:rsidRPr="000B4C06" w:rsidRDefault="00241C4B" w:rsidP="007D02BF">
      <w:pPr>
        <w:spacing w:after="0" w:line="240" w:lineRule="auto"/>
        <w:ind w:firstLine="426"/>
        <w:rPr>
          <w:rFonts w:ascii="Times New Roman" w:hAnsi="Times New Roman"/>
          <w:lang w:val="ru-RU"/>
        </w:rPr>
      </w:pPr>
      <w:r w:rsidRPr="000B4C06">
        <w:rPr>
          <w:rFonts w:ascii="Times New Roman" w:hAnsi="Times New Roman"/>
          <w:b/>
          <w:lang w:val="ru-RU"/>
        </w:rPr>
        <w:t>Индикатор(ы) достижения:</w:t>
      </w:r>
    </w:p>
    <w:p w:rsidR="00241C4B" w:rsidRPr="000B4C06" w:rsidRDefault="00241C4B" w:rsidP="007D02BF">
      <w:pPr>
        <w:spacing w:after="0" w:line="240" w:lineRule="auto"/>
        <w:ind w:firstLine="426"/>
        <w:rPr>
          <w:rFonts w:ascii="Times New Roman" w:hAnsi="Times New Roman"/>
          <w:lang w:val="ru-RU"/>
        </w:rPr>
      </w:pPr>
      <w:r w:rsidRPr="000B4C06">
        <w:rPr>
          <w:rFonts w:ascii="Times New Roman" w:hAnsi="Times New Roman"/>
          <w:lang w:val="ru-RU"/>
        </w:rPr>
        <w:t>Обосновывает стратегию комплексного, эффективного и безопасного освоения подземного пространства на основе анализа и оценки принципиальных инновационных технических решений с позиции их зависимости от физико-технических свойств горных пород и породного массива.</w:t>
      </w:r>
    </w:p>
    <w:p w:rsidR="00241C4B" w:rsidRPr="000B4C06" w:rsidRDefault="00241C4B" w:rsidP="007D02BF">
      <w:pPr>
        <w:spacing w:after="0" w:line="240" w:lineRule="auto"/>
        <w:ind w:firstLine="426"/>
        <w:rPr>
          <w:rFonts w:ascii="Times New Roman" w:hAnsi="Times New Roman"/>
          <w:lang w:val="ru-RU"/>
        </w:rPr>
      </w:pPr>
      <w:r w:rsidRPr="000B4C06">
        <w:rPr>
          <w:rFonts w:ascii="Times New Roman" w:hAnsi="Times New Roman"/>
          <w:b/>
          <w:lang w:val="ru-RU"/>
        </w:rPr>
        <w:t>Результаты обучения по дисциплине:</w:t>
      </w:r>
    </w:p>
    <w:p w:rsidR="00241C4B" w:rsidRPr="000B4C06" w:rsidRDefault="00241C4B" w:rsidP="007D02BF">
      <w:pPr>
        <w:spacing w:after="0" w:line="240" w:lineRule="auto"/>
        <w:ind w:firstLine="426"/>
        <w:rPr>
          <w:rFonts w:ascii="Times New Roman" w:hAnsi="Times New Roman"/>
          <w:lang w:val="ru-RU"/>
        </w:rPr>
      </w:pPr>
      <w:r w:rsidRPr="000B4C06">
        <w:rPr>
          <w:rFonts w:ascii="Times New Roman" w:hAnsi="Times New Roman"/>
          <w:lang w:val="ru-RU"/>
        </w:rPr>
        <w:t>Зна</w:t>
      </w:r>
      <w:r w:rsidR="004E535B" w:rsidRPr="000B4C06">
        <w:rPr>
          <w:rFonts w:ascii="Times New Roman" w:hAnsi="Times New Roman"/>
          <w:lang w:val="ru-RU"/>
        </w:rPr>
        <w:t>ть</w:t>
      </w:r>
      <w:r w:rsidRPr="000B4C06">
        <w:rPr>
          <w:rFonts w:ascii="Times New Roman" w:hAnsi="Times New Roman"/>
          <w:lang w:val="ru-RU"/>
        </w:rPr>
        <w:t>:</w:t>
      </w:r>
    </w:p>
    <w:p w:rsidR="00241C4B" w:rsidRPr="000B4C06" w:rsidRDefault="00241C4B" w:rsidP="007D02BF">
      <w:pPr>
        <w:numPr>
          <w:ilvl w:val="0"/>
          <w:numId w:val="9"/>
        </w:numPr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0B4C06">
        <w:rPr>
          <w:rFonts w:ascii="Times New Roman" w:hAnsi="Times New Roman"/>
          <w:lang w:val="ru-RU"/>
        </w:rPr>
        <w:t>основные нормативные документы и технические информационные ресурсы, регламентирующие методы определения параметров физических свойств горных пород и породных массивов в лабораторных и натурных условиях.</w:t>
      </w:r>
    </w:p>
    <w:p w:rsidR="00241C4B" w:rsidRPr="000B4C06" w:rsidRDefault="00241C4B" w:rsidP="007D02BF">
      <w:pPr>
        <w:spacing w:after="0" w:line="240" w:lineRule="auto"/>
        <w:ind w:firstLine="426"/>
        <w:rPr>
          <w:rFonts w:ascii="Times New Roman" w:hAnsi="Times New Roman"/>
          <w:lang w:val="ru-RU"/>
        </w:rPr>
      </w:pPr>
      <w:r w:rsidRPr="000B4C06">
        <w:rPr>
          <w:rFonts w:ascii="Times New Roman" w:hAnsi="Times New Roman"/>
          <w:lang w:val="ru-RU"/>
        </w:rPr>
        <w:t>Уме</w:t>
      </w:r>
      <w:r w:rsidR="004E535B" w:rsidRPr="000B4C06">
        <w:rPr>
          <w:rFonts w:ascii="Times New Roman" w:hAnsi="Times New Roman"/>
          <w:lang w:val="ru-RU"/>
        </w:rPr>
        <w:t>ть</w:t>
      </w:r>
      <w:r w:rsidRPr="000B4C06">
        <w:rPr>
          <w:rFonts w:ascii="Times New Roman" w:hAnsi="Times New Roman"/>
          <w:lang w:val="ru-RU"/>
        </w:rPr>
        <w:t>:</w:t>
      </w:r>
    </w:p>
    <w:p w:rsidR="00241C4B" w:rsidRPr="000B4C06" w:rsidRDefault="00241C4B" w:rsidP="007D02BF">
      <w:pPr>
        <w:numPr>
          <w:ilvl w:val="0"/>
          <w:numId w:val="9"/>
        </w:numPr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0B4C06">
        <w:rPr>
          <w:rFonts w:ascii="Times New Roman" w:hAnsi="Times New Roman"/>
          <w:lang w:val="ru-RU"/>
        </w:rPr>
        <w:t>использовать методы и технические средства для определения параметров физико-технических свойств горных пород и состояния породного массива, а также воздействующих на них различных физических полей, и оценивать их влияние на показатели эффективности, промышленной и экологической безопасности технологических процессов горного производства.</w:t>
      </w:r>
    </w:p>
    <w:p w:rsidR="00241C4B" w:rsidRPr="000B4C06" w:rsidRDefault="00241C4B" w:rsidP="007D02BF">
      <w:pPr>
        <w:spacing w:after="0" w:line="240" w:lineRule="auto"/>
        <w:ind w:firstLine="426"/>
        <w:rPr>
          <w:rFonts w:ascii="Times New Roman" w:hAnsi="Times New Roman"/>
          <w:lang w:val="ru-RU"/>
        </w:rPr>
      </w:pPr>
      <w:r w:rsidRPr="000B4C06">
        <w:rPr>
          <w:rFonts w:ascii="Times New Roman" w:hAnsi="Times New Roman"/>
          <w:lang w:val="ru-RU"/>
        </w:rPr>
        <w:t>Владе</w:t>
      </w:r>
      <w:r w:rsidR="004E535B" w:rsidRPr="000B4C06">
        <w:rPr>
          <w:rFonts w:ascii="Times New Roman" w:hAnsi="Times New Roman"/>
          <w:lang w:val="ru-RU"/>
        </w:rPr>
        <w:t>ть</w:t>
      </w:r>
      <w:r w:rsidRPr="000B4C06">
        <w:rPr>
          <w:rFonts w:ascii="Times New Roman" w:hAnsi="Times New Roman"/>
          <w:lang w:val="ru-RU"/>
        </w:rPr>
        <w:t>:</w:t>
      </w:r>
    </w:p>
    <w:p w:rsidR="00241C4B" w:rsidRPr="000B4C06" w:rsidRDefault="00241C4B" w:rsidP="007D02BF">
      <w:pPr>
        <w:numPr>
          <w:ilvl w:val="0"/>
          <w:numId w:val="9"/>
        </w:numPr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0B4C06">
        <w:rPr>
          <w:rFonts w:ascii="Times New Roman" w:hAnsi="Times New Roman"/>
          <w:lang w:val="ru-RU"/>
        </w:rPr>
        <w:t>навыками планирования, подготовки и выполнения экспериментов для оценки параметров физико-технических свойств горных пород и состояния породного массива в лабораторных и натурных условиях, а также анализа и интерпретации полученных результатов исследований с применением современных методов математической обработки с последующим составлением и защитой технических отчётов.</w:t>
      </w:r>
    </w:p>
    <w:p w:rsidR="002E3F9A" w:rsidRPr="000B4C06" w:rsidRDefault="002E3F9A" w:rsidP="007D02B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</w:p>
    <w:p w:rsidR="009E2F07" w:rsidRPr="000B4C06" w:rsidRDefault="009E2F07" w:rsidP="007D02B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0B4C06">
        <w:rPr>
          <w:rFonts w:ascii="Times New Roman" w:hAnsi="Times New Roman"/>
          <w:b/>
          <w:bCs/>
          <w:lang w:val="ru-RU"/>
        </w:rPr>
        <w:t>2</w:t>
      </w:r>
      <w:r w:rsidR="007D02BF" w:rsidRPr="000B4C06">
        <w:rPr>
          <w:rFonts w:ascii="Times New Roman" w:hAnsi="Times New Roman"/>
          <w:b/>
          <w:bCs/>
          <w:lang w:val="ru-RU"/>
        </w:rPr>
        <w:t>.</w:t>
      </w:r>
      <w:r w:rsidRPr="000B4C06">
        <w:rPr>
          <w:rFonts w:ascii="Times New Roman" w:hAnsi="Times New Roman"/>
          <w:b/>
          <w:bCs/>
          <w:lang w:val="ru-RU"/>
        </w:rPr>
        <w:t xml:space="preserve"> Место дисциплины "Физика горных пород" в структуре ОПОП специалитета</w:t>
      </w:r>
    </w:p>
    <w:p w:rsidR="00425F7F" w:rsidRPr="000B4C06" w:rsidRDefault="00425F7F" w:rsidP="007D02B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</w:p>
    <w:p w:rsidR="00241C4B" w:rsidRPr="000B4C06" w:rsidRDefault="00241C4B" w:rsidP="007D02BF">
      <w:pPr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0B4C06">
        <w:rPr>
          <w:rFonts w:ascii="Times New Roman" w:hAnsi="Times New Roman"/>
          <w:lang w:val="ru-RU"/>
        </w:rPr>
        <w:t>Для освоения дисциплины необходимы знания умения, навыки и (или) опыт профессиональной деятельности, полученные в рамках изучения следующих дисциплин: «Геология», «Инженерная графика», «Математика», «Основы горного дела (открытая геотехнология)», «Основы горного дела (подземная геотехнология)», «Основы горного дела (строительная геотехнология)», «Физика», «Химия», «Электротехника», «Основы обогащения и переработки полезных ископаемых».</w:t>
      </w:r>
    </w:p>
    <w:p w:rsidR="00425F7F" w:rsidRPr="000B4C06" w:rsidRDefault="0058632C" w:rsidP="007D02B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0B4C06">
        <w:rPr>
          <w:rFonts w:ascii="Times New Roman" w:hAnsi="Times New Roman"/>
          <w:lang w:val="ru-RU"/>
        </w:rPr>
        <w:t>Дисциплина входит в Блок 1 «Дисциплины (модули)» ОПОП. Цель дисциплины – получение обучающимися знаний, умений, навыков и (или) опыта профессиональной деятельности, необходимых для формирования компетенций, указанных в пункте 1.</w:t>
      </w:r>
    </w:p>
    <w:p w:rsidR="0058632C" w:rsidRPr="000B4C06" w:rsidRDefault="0058632C" w:rsidP="007D02B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bCs/>
          <w:lang w:val="ru-RU"/>
        </w:rPr>
      </w:pPr>
    </w:p>
    <w:p w:rsidR="009E2F07" w:rsidRPr="000B4C06" w:rsidRDefault="009E2F07" w:rsidP="007D02B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lang w:val="ru-RU"/>
        </w:rPr>
      </w:pPr>
      <w:r w:rsidRPr="000B4C06">
        <w:rPr>
          <w:rFonts w:ascii="Times New Roman" w:hAnsi="Times New Roman"/>
          <w:b/>
          <w:bCs/>
          <w:lang w:val="ru-RU"/>
        </w:rPr>
        <w:t>3</w:t>
      </w:r>
      <w:r w:rsidR="007D02BF" w:rsidRPr="000B4C06">
        <w:rPr>
          <w:rFonts w:ascii="Times New Roman" w:hAnsi="Times New Roman"/>
          <w:b/>
          <w:bCs/>
          <w:lang w:val="ru-RU"/>
        </w:rPr>
        <w:t>.</w:t>
      </w:r>
      <w:r w:rsidRPr="000B4C06">
        <w:rPr>
          <w:rFonts w:ascii="Times New Roman" w:hAnsi="Times New Roman"/>
          <w:b/>
          <w:bCs/>
          <w:lang w:val="ru-RU"/>
        </w:rPr>
        <w:t xml:space="preserve"> Объем дисциплины "Физика горных пород"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</w:r>
    </w:p>
    <w:p w:rsidR="009E2F07" w:rsidRPr="000B4C06" w:rsidRDefault="009E2F07" w:rsidP="007D02BF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lang w:val="ru-RU"/>
        </w:rPr>
      </w:pPr>
    </w:p>
    <w:p w:rsidR="009E2F07" w:rsidRPr="000B4C06" w:rsidRDefault="009E2F07" w:rsidP="007D02BF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lang w:val="ru-RU"/>
        </w:rPr>
      </w:pPr>
      <w:r w:rsidRPr="000B4C06">
        <w:rPr>
          <w:rFonts w:ascii="Times New Roman" w:hAnsi="Times New Roman"/>
          <w:lang w:val="ru-RU"/>
        </w:rPr>
        <w:t xml:space="preserve">Общая трудоемкость дисциплины "Физика горных пород" составляет </w:t>
      </w:r>
      <w:r w:rsidR="00241C4B" w:rsidRPr="000B4C06">
        <w:rPr>
          <w:rFonts w:ascii="Times New Roman" w:hAnsi="Times New Roman"/>
          <w:lang w:val="ru-RU"/>
        </w:rPr>
        <w:t>3</w:t>
      </w:r>
      <w:r w:rsidRPr="000B4C06">
        <w:rPr>
          <w:rFonts w:ascii="Times New Roman" w:hAnsi="Times New Roman"/>
          <w:lang w:val="ru-RU"/>
        </w:rPr>
        <w:t xml:space="preserve"> зачетных единиц</w:t>
      </w:r>
      <w:r w:rsidR="00241C4B" w:rsidRPr="000B4C06">
        <w:rPr>
          <w:rFonts w:ascii="Times New Roman" w:hAnsi="Times New Roman"/>
          <w:lang w:val="ru-RU"/>
        </w:rPr>
        <w:t>ы</w:t>
      </w:r>
      <w:r w:rsidRPr="000B4C06">
        <w:rPr>
          <w:rFonts w:ascii="Times New Roman" w:hAnsi="Times New Roman"/>
          <w:lang w:val="ru-RU"/>
        </w:rPr>
        <w:t>, 1</w:t>
      </w:r>
      <w:r w:rsidR="00241C4B" w:rsidRPr="000B4C06">
        <w:rPr>
          <w:rFonts w:ascii="Times New Roman" w:hAnsi="Times New Roman"/>
          <w:lang w:val="ru-RU"/>
        </w:rPr>
        <w:t>08</w:t>
      </w:r>
      <w:r w:rsidRPr="000B4C06">
        <w:rPr>
          <w:rFonts w:ascii="Times New Roman" w:hAnsi="Times New Roman"/>
          <w:lang w:val="ru-RU"/>
        </w:rPr>
        <w:t xml:space="preserve"> часов.</w:t>
      </w:r>
    </w:p>
    <w:p w:rsidR="00425F7F" w:rsidRPr="000B4C06" w:rsidRDefault="00425F7F" w:rsidP="007D02BF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lang w:val="ru-RU"/>
        </w:rPr>
      </w:pPr>
    </w:p>
    <w:tbl>
      <w:tblPr>
        <w:tblW w:w="939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60"/>
        <w:gridCol w:w="1080"/>
        <w:gridCol w:w="707"/>
        <w:gridCol w:w="713"/>
        <w:gridCol w:w="30"/>
      </w:tblGrid>
      <w:tr w:rsidR="009E2F07" w:rsidRPr="000B4C06" w:rsidTr="009D54B5">
        <w:trPr>
          <w:trHeight w:val="267"/>
        </w:trPr>
        <w:tc>
          <w:tcPr>
            <w:tcW w:w="68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2F07" w:rsidRPr="000B4C06" w:rsidRDefault="009E2F07" w:rsidP="007D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40"/>
              <w:rPr>
                <w:rFonts w:ascii="Times New Roman" w:hAnsi="Times New Roman"/>
                <w:lang w:val="ru-RU"/>
              </w:rPr>
            </w:pPr>
            <w:r w:rsidRPr="000B4C06">
              <w:rPr>
                <w:rFonts w:ascii="Times New Roman" w:hAnsi="Times New Roman"/>
                <w:b/>
                <w:bCs/>
                <w:lang w:val="ru-RU"/>
              </w:rPr>
              <w:t>Форма обучения</w:t>
            </w:r>
          </w:p>
        </w:tc>
        <w:tc>
          <w:tcPr>
            <w:tcW w:w="25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2F07" w:rsidRPr="000B4C06" w:rsidRDefault="009E2F07" w:rsidP="007D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jc w:val="center"/>
              <w:rPr>
                <w:rFonts w:ascii="Times New Roman" w:hAnsi="Times New Roman"/>
                <w:lang w:val="ru-RU"/>
              </w:rPr>
            </w:pPr>
            <w:r w:rsidRPr="000B4C06">
              <w:rPr>
                <w:rFonts w:ascii="Times New Roman" w:hAnsi="Times New Roman"/>
                <w:b/>
                <w:bCs/>
                <w:lang w:val="ru-RU"/>
              </w:rPr>
              <w:t>Количество часов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2F07" w:rsidRPr="000B4C06" w:rsidRDefault="009E2F07" w:rsidP="007D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9E2F07" w:rsidRPr="000B4C06" w:rsidTr="002D3A3C">
        <w:trPr>
          <w:trHeight w:val="120"/>
        </w:trPr>
        <w:tc>
          <w:tcPr>
            <w:tcW w:w="68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E2F07" w:rsidRPr="000B4C06" w:rsidRDefault="009E2F07" w:rsidP="007D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F07" w:rsidRPr="000B4C06" w:rsidRDefault="009E2F07" w:rsidP="007D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/>
              <w:jc w:val="center"/>
              <w:rPr>
                <w:rFonts w:ascii="Times New Roman" w:hAnsi="Times New Roman"/>
                <w:lang w:val="ru-RU"/>
              </w:rPr>
            </w:pPr>
            <w:r w:rsidRPr="000B4C06">
              <w:rPr>
                <w:rFonts w:ascii="Times New Roman" w:hAnsi="Times New Roman"/>
                <w:b/>
                <w:bCs/>
                <w:lang w:val="ru-RU"/>
              </w:rPr>
              <w:t>ОФ</w:t>
            </w:r>
          </w:p>
        </w:tc>
        <w:tc>
          <w:tcPr>
            <w:tcW w:w="70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F07" w:rsidRPr="000B4C06" w:rsidRDefault="009E2F07" w:rsidP="007D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/>
              <w:jc w:val="center"/>
              <w:rPr>
                <w:rFonts w:ascii="Times New Roman" w:hAnsi="Times New Roman"/>
                <w:lang w:val="ru-RU"/>
              </w:rPr>
            </w:pPr>
            <w:r w:rsidRPr="000B4C06">
              <w:rPr>
                <w:rFonts w:ascii="Times New Roman" w:hAnsi="Times New Roman"/>
                <w:b/>
                <w:bCs/>
                <w:lang w:val="ru-RU"/>
              </w:rPr>
              <w:t>ЗФ</w:t>
            </w:r>
          </w:p>
        </w:tc>
        <w:tc>
          <w:tcPr>
            <w:tcW w:w="713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F07" w:rsidRPr="000B4C06" w:rsidRDefault="009E2F07" w:rsidP="007D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0B4C06">
              <w:rPr>
                <w:rFonts w:ascii="Times New Roman" w:hAnsi="Times New Roman"/>
                <w:b/>
                <w:bCs/>
                <w:w w:val="98"/>
                <w:lang w:val="ru-RU"/>
              </w:rPr>
              <w:t>ОЗФ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2F07" w:rsidRPr="000B4C06" w:rsidRDefault="009E2F07" w:rsidP="007D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9E2F07" w:rsidRPr="000B4C06" w:rsidTr="002D3A3C">
        <w:trPr>
          <w:trHeight w:val="127"/>
        </w:trPr>
        <w:tc>
          <w:tcPr>
            <w:tcW w:w="6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2F07" w:rsidRPr="000B4C06" w:rsidRDefault="009E2F07" w:rsidP="007D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2F07" w:rsidRPr="000B4C06" w:rsidRDefault="009E2F07" w:rsidP="007D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2F07" w:rsidRPr="000B4C06" w:rsidRDefault="009E2F07" w:rsidP="007D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2F07" w:rsidRPr="000B4C06" w:rsidRDefault="009E2F07" w:rsidP="007D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2F07" w:rsidRPr="000B4C06" w:rsidRDefault="009E2F07" w:rsidP="007D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094600" w:rsidRPr="000B4C06" w:rsidTr="00094600">
        <w:trPr>
          <w:trHeight w:val="247"/>
        </w:trPr>
        <w:tc>
          <w:tcPr>
            <w:tcW w:w="6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600" w:rsidRPr="000B4C06" w:rsidRDefault="00094600" w:rsidP="007D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b/>
                <w:bCs/>
                <w:lang w:val="ru-RU"/>
              </w:rPr>
            </w:pPr>
            <w:r w:rsidRPr="000B4C06">
              <w:rPr>
                <w:rFonts w:ascii="Times New Roman" w:hAnsi="Times New Roman"/>
                <w:b/>
                <w:bCs/>
                <w:lang w:val="ru-RU"/>
              </w:rPr>
              <w:lastRenderedPageBreak/>
              <w:t>Курс 3/Семестр</w:t>
            </w:r>
            <w:r w:rsidR="007D02BF" w:rsidRPr="000B4C06">
              <w:rPr>
                <w:rFonts w:ascii="Times New Roman" w:hAnsi="Times New Roman"/>
                <w:b/>
                <w:bCs/>
                <w:lang w:val="ru-RU"/>
              </w:rPr>
              <w:t xml:space="preserve"> 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600" w:rsidRPr="000B4C06" w:rsidRDefault="00094600" w:rsidP="007D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600" w:rsidRPr="000B4C06" w:rsidRDefault="00094600" w:rsidP="007D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600" w:rsidRPr="000B4C06" w:rsidRDefault="00094600" w:rsidP="007D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600" w:rsidRPr="000B4C06" w:rsidRDefault="00094600" w:rsidP="007D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9D20F3" w:rsidRPr="000B4C06" w:rsidTr="00094600">
        <w:trPr>
          <w:trHeight w:val="247"/>
        </w:trPr>
        <w:tc>
          <w:tcPr>
            <w:tcW w:w="6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20F3" w:rsidRPr="000B4C06" w:rsidRDefault="009D20F3" w:rsidP="007D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bCs/>
                <w:lang w:val="ru-RU"/>
              </w:rPr>
            </w:pPr>
            <w:r w:rsidRPr="000B4C06">
              <w:rPr>
                <w:rFonts w:ascii="Times New Roman" w:hAnsi="Times New Roman"/>
                <w:bCs/>
                <w:lang w:val="ru-RU"/>
              </w:rPr>
              <w:t>Всего часов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20F3" w:rsidRPr="000B4C06" w:rsidRDefault="009D20F3" w:rsidP="00666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20F3" w:rsidRPr="000B4C06" w:rsidRDefault="009D20F3" w:rsidP="007D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20F3" w:rsidRPr="000B4C06" w:rsidRDefault="009D20F3" w:rsidP="007D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0B4C06">
              <w:rPr>
                <w:rFonts w:ascii="Times New Roman" w:hAnsi="Times New Roman"/>
                <w:lang w:val="ru-RU"/>
              </w:rPr>
              <w:t>108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F3" w:rsidRPr="000B4C06" w:rsidRDefault="009D20F3" w:rsidP="007D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9D20F3" w:rsidRPr="001B281A" w:rsidTr="00094600">
        <w:trPr>
          <w:trHeight w:val="247"/>
        </w:trPr>
        <w:tc>
          <w:tcPr>
            <w:tcW w:w="6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20F3" w:rsidRPr="000B4C06" w:rsidRDefault="009D20F3" w:rsidP="007D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b/>
                <w:bCs/>
                <w:lang w:val="ru-RU"/>
              </w:rPr>
            </w:pPr>
            <w:r w:rsidRPr="000B4C06">
              <w:rPr>
                <w:rFonts w:ascii="Times New Roman" w:hAnsi="Times New Roman"/>
                <w:b/>
                <w:bCs/>
                <w:lang w:val="ru-RU"/>
              </w:rPr>
              <w:t>Контактная работа обучающихся с преподавателем (по видам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20F3" w:rsidRPr="000B4C06" w:rsidRDefault="009D20F3" w:rsidP="00666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20F3" w:rsidRPr="000B4C06" w:rsidRDefault="009D20F3" w:rsidP="007D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20F3" w:rsidRPr="000B4C06" w:rsidRDefault="009D20F3" w:rsidP="007D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F3" w:rsidRPr="000B4C06" w:rsidRDefault="009D20F3" w:rsidP="007D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9D20F3" w:rsidRPr="000B4C06" w:rsidTr="00094600">
        <w:trPr>
          <w:trHeight w:val="247"/>
        </w:trPr>
        <w:tc>
          <w:tcPr>
            <w:tcW w:w="6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20F3" w:rsidRPr="000B4C06" w:rsidRDefault="009D20F3" w:rsidP="007D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b/>
                <w:bCs/>
                <w:lang w:val="ru-RU"/>
              </w:rPr>
            </w:pPr>
            <w:r w:rsidRPr="000B4C06">
              <w:rPr>
                <w:rFonts w:ascii="Times New Roman" w:hAnsi="Times New Roman"/>
                <w:b/>
                <w:bCs/>
                <w:lang w:val="ru-RU"/>
              </w:rPr>
              <w:t>учебных занятий):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20F3" w:rsidRPr="000B4C06" w:rsidRDefault="009D20F3" w:rsidP="00666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20F3" w:rsidRPr="000B4C06" w:rsidRDefault="009D20F3" w:rsidP="007D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20F3" w:rsidRPr="000B4C06" w:rsidRDefault="009D20F3" w:rsidP="007D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F3" w:rsidRPr="000B4C06" w:rsidRDefault="009D20F3" w:rsidP="007D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9D20F3" w:rsidRPr="000B4C06" w:rsidTr="00094600">
        <w:trPr>
          <w:trHeight w:val="247"/>
        </w:trPr>
        <w:tc>
          <w:tcPr>
            <w:tcW w:w="6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20F3" w:rsidRPr="000B4C06" w:rsidRDefault="009D20F3" w:rsidP="007D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right"/>
              <w:rPr>
                <w:rFonts w:ascii="Times New Roman" w:hAnsi="Times New Roman"/>
                <w:bCs/>
                <w:lang w:val="ru-RU"/>
              </w:rPr>
            </w:pPr>
            <w:r w:rsidRPr="000B4C06">
              <w:rPr>
                <w:rFonts w:ascii="Times New Roman" w:hAnsi="Times New Roman"/>
                <w:bCs/>
                <w:lang w:val="ru-RU"/>
              </w:rPr>
              <w:t>Аудиторная работа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20F3" w:rsidRPr="000B4C06" w:rsidRDefault="009D20F3" w:rsidP="00666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20F3" w:rsidRPr="000B4C06" w:rsidRDefault="009D20F3" w:rsidP="007D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20F3" w:rsidRPr="000B4C06" w:rsidRDefault="009D20F3" w:rsidP="007D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F3" w:rsidRPr="000B4C06" w:rsidRDefault="009D20F3" w:rsidP="007D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val="ru-RU"/>
              </w:rPr>
            </w:pPr>
          </w:p>
        </w:tc>
      </w:tr>
      <w:tr w:rsidR="009D20F3" w:rsidRPr="000B4C06" w:rsidTr="00094600">
        <w:trPr>
          <w:trHeight w:val="247"/>
        </w:trPr>
        <w:tc>
          <w:tcPr>
            <w:tcW w:w="6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20F3" w:rsidRPr="000B4C06" w:rsidRDefault="009D20F3" w:rsidP="007D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bCs/>
                <w:lang w:val="ru-RU"/>
              </w:rPr>
            </w:pPr>
            <w:r w:rsidRPr="000B4C06">
              <w:rPr>
                <w:rFonts w:ascii="Times New Roman" w:hAnsi="Times New Roman"/>
                <w:bCs/>
                <w:lang w:val="ru-RU"/>
              </w:rPr>
              <w:t>Лекции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20F3" w:rsidRPr="000B4C06" w:rsidRDefault="009D20F3" w:rsidP="00666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20F3" w:rsidRPr="000B4C06" w:rsidRDefault="009D20F3" w:rsidP="007D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20F3" w:rsidRPr="000B4C06" w:rsidRDefault="009D20F3" w:rsidP="007D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F3" w:rsidRPr="000B4C06" w:rsidRDefault="009D20F3" w:rsidP="007D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9D20F3" w:rsidRPr="000B4C06" w:rsidTr="00094600">
        <w:trPr>
          <w:trHeight w:val="247"/>
        </w:trPr>
        <w:tc>
          <w:tcPr>
            <w:tcW w:w="6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20F3" w:rsidRPr="000B4C06" w:rsidRDefault="009D20F3" w:rsidP="007D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bCs/>
                <w:lang w:val="ru-RU"/>
              </w:rPr>
            </w:pPr>
            <w:r w:rsidRPr="000B4C06">
              <w:rPr>
                <w:rFonts w:ascii="Times New Roman" w:hAnsi="Times New Roman"/>
                <w:bCs/>
                <w:lang w:val="ru-RU"/>
              </w:rPr>
              <w:t>Лабораторные занятия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20F3" w:rsidRPr="000B4C06" w:rsidRDefault="009D20F3" w:rsidP="00666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20F3" w:rsidRPr="000B4C06" w:rsidRDefault="009D20F3" w:rsidP="007D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20F3" w:rsidRPr="000B4C06" w:rsidRDefault="009D20F3" w:rsidP="007D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0B4C06"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F3" w:rsidRPr="000B4C06" w:rsidRDefault="009D20F3" w:rsidP="007D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9D20F3" w:rsidRPr="000B4C06" w:rsidTr="00094600">
        <w:trPr>
          <w:trHeight w:val="247"/>
        </w:trPr>
        <w:tc>
          <w:tcPr>
            <w:tcW w:w="6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20F3" w:rsidRPr="000B4C06" w:rsidRDefault="009D20F3" w:rsidP="007D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bCs/>
                <w:lang w:val="ru-RU"/>
              </w:rPr>
            </w:pPr>
            <w:r w:rsidRPr="000B4C06">
              <w:rPr>
                <w:rFonts w:ascii="Times New Roman" w:hAnsi="Times New Roman"/>
                <w:bCs/>
                <w:lang w:val="ru-RU"/>
              </w:rPr>
              <w:t>Практические занятия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20F3" w:rsidRPr="000B4C06" w:rsidRDefault="009D20F3" w:rsidP="00666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20F3" w:rsidRPr="000B4C06" w:rsidRDefault="009D20F3" w:rsidP="007D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20F3" w:rsidRPr="000B4C06" w:rsidRDefault="009D20F3" w:rsidP="007D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F3" w:rsidRPr="000B4C06" w:rsidRDefault="009D20F3" w:rsidP="007D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9D20F3" w:rsidRPr="000B4C06" w:rsidTr="00094600">
        <w:trPr>
          <w:trHeight w:val="247"/>
        </w:trPr>
        <w:tc>
          <w:tcPr>
            <w:tcW w:w="6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20F3" w:rsidRPr="000B4C06" w:rsidRDefault="009D20F3" w:rsidP="007D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right"/>
              <w:rPr>
                <w:rFonts w:ascii="Times New Roman" w:hAnsi="Times New Roman"/>
                <w:bCs/>
                <w:lang w:val="ru-RU"/>
              </w:rPr>
            </w:pPr>
            <w:r w:rsidRPr="000B4C06">
              <w:rPr>
                <w:rFonts w:ascii="Times New Roman" w:hAnsi="Times New Roman"/>
                <w:bCs/>
                <w:lang w:val="ru-RU"/>
              </w:rPr>
              <w:t>Внеаудиторная работа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20F3" w:rsidRPr="000B4C06" w:rsidRDefault="009D20F3" w:rsidP="00666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20F3" w:rsidRPr="000B4C06" w:rsidRDefault="009D20F3" w:rsidP="007D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20F3" w:rsidRPr="000B4C06" w:rsidRDefault="009D20F3" w:rsidP="007D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F3" w:rsidRPr="000B4C06" w:rsidRDefault="009D20F3" w:rsidP="007D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val="ru-RU"/>
              </w:rPr>
            </w:pPr>
          </w:p>
        </w:tc>
      </w:tr>
      <w:tr w:rsidR="009D20F3" w:rsidRPr="000B4C06" w:rsidTr="00094600">
        <w:trPr>
          <w:trHeight w:val="247"/>
        </w:trPr>
        <w:tc>
          <w:tcPr>
            <w:tcW w:w="6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20F3" w:rsidRPr="000B4C06" w:rsidRDefault="009D20F3" w:rsidP="007D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bCs/>
                <w:lang w:val="ru-RU"/>
              </w:rPr>
            </w:pPr>
            <w:r w:rsidRPr="000B4C06">
              <w:rPr>
                <w:rFonts w:ascii="Times New Roman" w:hAnsi="Times New Roman"/>
                <w:bCs/>
                <w:lang w:val="ru-RU"/>
              </w:rPr>
              <w:t>Индивидуальная работа с преподавателем: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20F3" w:rsidRPr="000B4C06" w:rsidRDefault="009D20F3" w:rsidP="00666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20F3" w:rsidRPr="000B4C06" w:rsidRDefault="009D20F3" w:rsidP="007D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20F3" w:rsidRPr="000B4C06" w:rsidRDefault="009D20F3" w:rsidP="007D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F3" w:rsidRPr="000B4C06" w:rsidRDefault="009D20F3" w:rsidP="007D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9D20F3" w:rsidRPr="001B281A" w:rsidTr="00094600">
        <w:trPr>
          <w:trHeight w:val="247"/>
        </w:trPr>
        <w:tc>
          <w:tcPr>
            <w:tcW w:w="6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20F3" w:rsidRPr="000B4C06" w:rsidRDefault="009D20F3" w:rsidP="007D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bCs/>
                <w:lang w:val="ru-RU"/>
              </w:rPr>
            </w:pPr>
            <w:r w:rsidRPr="000B4C06">
              <w:rPr>
                <w:rFonts w:ascii="Times New Roman" w:hAnsi="Times New Roman"/>
                <w:bCs/>
                <w:lang w:val="ru-RU"/>
              </w:rPr>
              <w:t>Консультация и иные виды учебной деятельности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20F3" w:rsidRPr="000B4C06" w:rsidRDefault="009D20F3" w:rsidP="00666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20F3" w:rsidRPr="000B4C06" w:rsidRDefault="009D20F3" w:rsidP="007D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20F3" w:rsidRPr="000B4C06" w:rsidRDefault="009D20F3" w:rsidP="007D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F3" w:rsidRPr="000B4C06" w:rsidRDefault="009D20F3" w:rsidP="007D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9D20F3" w:rsidRPr="000B4C06" w:rsidTr="00094600">
        <w:trPr>
          <w:trHeight w:val="247"/>
        </w:trPr>
        <w:tc>
          <w:tcPr>
            <w:tcW w:w="6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20F3" w:rsidRPr="000B4C06" w:rsidRDefault="009D20F3" w:rsidP="007D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b/>
                <w:bCs/>
                <w:lang w:val="ru-RU"/>
              </w:rPr>
            </w:pPr>
            <w:r w:rsidRPr="000B4C06">
              <w:rPr>
                <w:rFonts w:ascii="Times New Roman" w:hAnsi="Times New Roman"/>
                <w:b/>
                <w:bCs/>
                <w:lang w:val="ru-RU"/>
              </w:rPr>
              <w:t>Самостоятельная работа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20F3" w:rsidRPr="000B4C06" w:rsidRDefault="009D20F3" w:rsidP="00666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20F3" w:rsidRPr="000B4C06" w:rsidRDefault="009D20F3" w:rsidP="007D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20F3" w:rsidRPr="000B4C06" w:rsidRDefault="009D20F3" w:rsidP="009D3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0B4C06">
              <w:rPr>
                <w:rFonts w:ascii="Times New Roman" w:hAnsi="Times New Roman"/>
                <w:lang w:val="ru-RU"/>
              </w:rPr>
              <w:t>9</w:t>
            </w: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F3" w:rsidRPr="000B4C06" w:rsidRDefault="009D20F3" w:rsidP="007D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9D20F3" w:rsidRPr="000B4C06" w:rsidTr="00094600">
        <w:trPr>
          <w:trHeight w:val="247"/>
        </w:trPr>
        <w:tc>
          <w:tcPr>
            <w:tcW w:w="6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20F3" w:rsidRPr="000B4C06" w:rsidRDefault="009D20F3" w:rsidP="007D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b/>
                <w:bCs/>
                <w:lang w:val="ru-RU"/>
              </w:rPr>
            </w:pPr>
            <w:r w:rsidRPr="000B4C06">
              <w:rPr>
                <w:rFonts w:ascii="Times New Roman" w:hAnsi="Times New Roman"/>
                <w:b/>
                <w:bCs/>
                <w:lang w:val="ru-RU"/>
              </w:rPr>
              <w:t>Форма промежуточной аттестации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20F3" w:rsidRPr="000B4C06" w:rsidRDefault="009D20F3" w:rsidP="00666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20F3" w:rsidRPr="000B4C06" w:rsidRDefault="009D20F3" w:rsidP="007D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20F3" w:rsidRPr="000B4C06" w:rsidRDefault="009D20F3" w:rsidP="007D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0B4C06">
              <w:rPr>
                <w:rFonts w:ascii="Times New Roman" w:hAnsi="Times New Roman"/>
                <w:lang w:val="ru-RU"/>
              </w:rPr>
              <w:t xml:space="preserve">зачет 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F3" w:rsidRPr="000B4C06" w:rsidRDefault="009D20F3" w:rsidP="007D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</w:tbl>
    <w:p w:rsidR="00906ED0" w:rsidRPr="000B4C06" w:rsidRDefault="00906ED0" w:rsidP="007D02B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lang w:val="ru-RU"/>
        </w:rPr>
      </w:pPr>
    </w:p>
    <w:p w:rsidR="009E2F07" w:rsidRPr="000B4C06" w:rsidRDefault="009E2F07" w:rsidP="007D02B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 w:rsidRPr="000B4C06">
        <w:rPr>
          <w:rFonts w:ascii="Times New Roman" w:hAnsi="Times New Roman"/>
          <w:b/>
          <w:bCs/>
          <w:lang w:val="ru-RU"/>
        </w:rPr>
        <w:t>4 Содержание дисциплины "Физика горных пород", структурированное по разделам (темам)</w:t>
      </w:r>
    </w:p>
    <w:p w:rsidR="000B5FBB" w:rsidRPr="000B4C06" w:rsidRDefault="000B5FBB" w:rsidP="007D02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val="ru-RU"/>
        </w:rPr>
      </w:pPr>
    </w:p>
    <w:p w:rsidR="009D54B5" w:rsidRPr="000B4C06" w:rsidRDefault="00957815" w:rsidP="007D02B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bCs/>
          <w:lang w:val="ru-RU"/>
        </w:rPr>
      </w:pPr>
      <w:r w:rsidRPr="000B4C06">
        <w:rPr>
          <w:rFonts w:ascii="Times New Roman" w:hAnsi="Times New Roman"/>
          <w:b/>
          <w:bCs/>
          <w:lang w:val="ru-RU"/>
        </w:rPr>
        <w:t>4.1. Лекционные занятия</w:t>
      </w:r>
    </w:p>
    <w:p w:rsidR="00666594" w:rsidRPr="00283F14" w:rsidRDefault="00666594" w:rsidP="00666594">
      <w:pPr>
        <w:spacing w:after="0" w:line="240" w:lineRule="auto"/>
        <w:ind w:left="1119"/>
        <w:rPr>
          <w:rFonts w:ascii="Times New Roman" w:hAnsi="Times New Roman"/>
          <w:lang w:val="ru-RU"/>
        </w:rPr>
      </w:pPr>
    </w:p>
    <w:tbl>
      <w:tblPr>
        <w:tblW w:w="9398" w:type="dxa"/>
        <w:tblInd w:w="12" w:type="dxa"/>
        <w:tblLayout w:type="fixed"/>
        <w:tblCellMar>
          <w:top w:w="30" w:type="dxa"/>
          <w:left w:w="12" w:type="dxa"/>
          <w:right w:w="43" w:type="dxa"/>
        </w:tblCellMar>
        <w:tblLook w:val="04A0" w:firstRow="1" w:lastRow="0" w:firstColumn="1" w:lastColumn="0" w:noHBand="0" w:noVBand="1"/>
      </w:tblPr>
      <w:tblGrid>
        <w:gridCol w:w="7230"/>
        <w:gridCol w:w="708"/>
        <w:gridCol w:w="709"/>
        <w:gridCol w:w="751"/>
      </w:tblGrid>
      <w:tr w:rsidR="00666594" w:rsidRPr="00283F14" w:rsidTr="00666594">
        <w:trPr>
          <w:trHeight w:val="114"/>
        </w:trPr>
        <w:tc>
          <w:tcPr>
            <w:tcW w:w="723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66594" w:rsidRPr="00283F14" w:rsidRDefault="00666594" w:rsidP="00666594">
            <w:pPr>
              <w:spacing w:after="0" w:line="240" w:lineRule="auto"/>
              <w:ind w:left="31"/>
              <w:jc w:val="center"/>
              <w:rPr>
                <w:rFonts w:ascii="Times New Roman" w:hAnsi="Times New Roman"/>
                <w:lang w:val="ru-RU"/>
              </w:rPr>
            </w:pPr>
            <w:r w:rsidRPr="00283F14">
              <w:rPr>
                <w:rFonts w:ascii="Times New Roman" w:hAnsi="Times New Roman"/>
                <w:b/>
                <w:lang w:val="ru-RU"/>
              </w:rPr>
              <w:t>Раздел дисциплины, темы лекций и их содержание</w:t>
            </w:r>
          </w:p>
        </w:tc>
        <w:tc>
          <w:tcPr>
            <w:tcW w:w="216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66594" w:rsidRPr="00283F14" w:rsidRDefault="00666594" w:rsidP="00666594">
            <w:pPr>
              <w:spacing w:after="0" w:line="240" w:lineRule="auto"/>
              <w:ind w:left="3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283F14">
              <w:rPr>
                <w:rFonts w:ascii="Times New Roman" w:hAnsi="Times New Roman"/>
                <w:b/>
                <w:lang w:val="ru-RU"/>
              </w:rPr>
              <w:t>Трудоемкость в часах</w:t>
            </w:r>
          </w:p>
        </w:tc>
      </w:tr>
      <w:tr w:rsidR="00666594" w:rsidRPr="00283F14" w:rsidTr="00666594">
        <w:trPr>
          <w:trHeight w:val="267"/>
        </w:trPr>
        <w:tc>
          <w:tcPr>
            <w:tcW w:w="7230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66594" w:rsidRPr="00283F14" w:rsidRDefault="00666594" w:rsidP="00666594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66594" w:rsidRPr="00283F14" w:rsidRDefault="00666594" w:rsidP="00666594">
            <w:pPr>
              <w:spacing w:after="0" w:line="240" w:lineRule="auto"/>
              <w:ind w:left="109"/>
              <w:jc w:val="center"/>
              <w:rPr>
                <w:rFonts w:ascii="Times New Roman" w:hAnsi="Times New Roman"/>
                <w:lang w:val="ru-RU"/>
              </w:rPr>
            </w:pPr>
            <w:r w:rsidRPr="00283F14">
              <w:rPr>
                <w:rFonts w:ascii="Times New Roman" w:hAnsi="Times New Roman"/>
                <w:b/>
                <w:lang w:val="ru-RU"/>
              </w:rPr>
              <w:t>ОФ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66594" w:rsidRPr="00283F14" w:rsidRDefault="00666594" w:rsidP="00666594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lang w:val="ru-RU"/>
              </w:rPr>
            </w:pPr>
            <w:r w:rsidRPr="00283F14">
              <w:rPr>
                <w:rFonts w:ascii="Times New Roman" w:hAnsi="Times New Roman"/>
                <w:b/>
                <w:lang w:val="ru-RU"/>
              </w:rPr>
              <w:t>ЗФ</w:t>
            </w:r>
          </w:p>
        </w:tc>
        <w:tc>
          <w:tcPr>
            <w:tcW w:w="7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66594" w:rsidRPr="00283F14" w:rsidRDefault="00666594" w:rsidP="00666594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283F14">
              <w:rPr>
                <w:rFonts w:ascii="Times New Roman" w:hAnsi="Times New Roman"/>
                <w:b/>
                <w:lang w:val="ru-RU"/>
              </w:rPr>
              <w:t>ОЗФ</w:t>
            </w:r>
          </w:p>
        </w:tc>
      </w:tr>
      <w:tr w:rsidR="00666594" w:rsidRPr="00283F14" w:rsidTr="00666594">
        <w:trPr>
          <w:trHeight w:val="1934"/>
        </w:trPr>
        <w:tc>
          <w:tcPr>
            <w:tcW w:w="723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666594" w:rsidRPr="00283F14" w:rsidRDefault="00666594" w:rsidP="00666594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283F14">
              <w:rPr>
                <w:rFonts w:ascii="Times New Roman" w:hAnsi="Times New Roman"/>
                <w:lang w:val="ru-RU"/>
              </w:rPr>
              <w:t>Введение. Цели и задачи изучения дисциплины, ее связь со смежными дисциплинами</w:t>
            </w:r>
            <w:r w:rsidRPr="00283F14">
              <w:rPr>
                <w:rFonts w:ascii="Times New Roman" w:hAnsi="Times New Roman"/>
                <w:b/>
                <w:lang w:val="ru-RU"/>
              </w:rPr>
              <w:t xml:space="preserve"> </w:t>
            </w:r>
          </w:p>
          <w:p w:rsidR="00666594" w:rsidRPr="00283F14" w:rsidRDefault="00666594" w:rsidP="00666594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283F14">
              <w:rPr>
                <w:rFonts w:ascii="Times New Roman" w:hAnsi="Times New Roman"/>
                <w:lang w:val="ru-RU"/>
              </w:rPr>
              <w:t>1</w:t>
            </w:r>
            <w:r w:rsidRPr="00283F14">
              <w:rPr>
                <w:rFonts w:ascii="Times New Roman" w:hAnsi="Times New Roman"/>
                <w:b/>
                <w:lang w:val="ru-RU"/>
              </w:rPr>
              <w:t>. Основные понятия в физике горных пород</w:t>
            </w:r>
          </w:p>
          <w:p w:rsidR="00666594" w:rsidRPr="00283F14" w:rsidRDefault="00666594" w:rsidP="00666594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283F14">
              <w:rPr>
                <w:rFonts w:ascii="Times New Roman" w:hAnsi="Times New Roman"/>
                <w:lang w:val="ru-RU"/>
              </w:rPr>
              <w:t>1.1 Минералы, горные породы и полезные ископаемые.</w:t>
            </w:r>
          </w:p>
          <w:p w:rsidR="00666594" w:rsidRPr="00283F14" w:rsidRDefault="00666594" w:rsidP="00666594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283F14">
              <w:rPr>
                <w:rFonts w:ascii="Times New Roman" w:hAnsi="Times New Roman"/>
                <w:lang w:val="ru-RU"/>
              </w:rPr>
              <w:t>1.2. Физико-технические свойства горных пород.</w:t>
            </w:r>
          </w:p>
          <w:p w:rsidR="00666594" w:rsidRPr="00283F14" w:rsidRDefault="00666594" w:rsidP="00666594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283F14">
              <w:rPr>
                <w:rFonts w:ascii="Times New Roman" w:hAnsi="Times New Roman"/>
                <w:lang w:val="ru-RU"/>
              </w:rPr>
              <w:t>1.3. Классификация горных пород по физическим и физико-технических свойствам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  <w:p w:rsidR="00666594" w:rsidRPr="00283F14" w:rsidRDefault="00666594" w:rsidP="00666594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283F14">
              <w:rPr>
                <w:rFonts w:ascii="Times New Roman" w:hAnsi="Times New Roman"/>
                <w:lang w:val="ru-RU"/>
              </w:rPr>
              <w:t>1.4 Физические процессы в горных породах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666594" w:rsidRPr="00283F14" w:rsidRDefault="00666594" w:rsidP="00666594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666594" w:rsidRPr="00283F14" w:rsidRDefault="00666594" w:rsidP="00666594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5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666594" w:rsidRPr="00283F14" w:rsidRDefault="005607E0" w:rsidP="00666594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666594" w:rsidRPr="00283F14" w:rsidTr="00666594">
        <w:tblPrEx>
          <w:tblCellMar>
            <w:right w:w="12" w:type="dxa"/>
          </w:tblCellMar>
        </w:tblPrEx>
        <w:trPr>
          <w:trHeight w:val="1418"/>
        </w:trPr>
        <w:tc>
          <w:tcPr>
            <w:tcW w:w="723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666594" w:rsidRPr="00283F14" w:rsidRDefault="00666594" w:rsidP="00666594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283F14">
              <w:rPr>
                <w:rFonts w:ascii="Times New Roman" w:hAnsi="Times New Roman"/>
                <w:lang w:val="ru-RU"/>
              </w:rPr>
              <w:t xml:space="preserve">2. </w:t>
            </w:r>
            <w:r w:rsidRPr="00283F14">
              <w:rPr>
                <w:rFonts w:ascii="Times New Roman" w:hAnsi="Times New Roman"/>
                <w:b/>
                <w:bCs/>
                <w:lang w:val="ru-RU"/>
              </w:rPr>
              <w:t>Физико-технические свойства и процессы в образцах горных пород</w:t>
            </w:r>
          </w:p>
          <w:p w:rsidR="00666594" w:rsidRPr="00283F14" w:rsidRDefault="00666594" w:rsidP="00666594">
            <w:pPr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  <w:r w:rsidRPr="00283F14">
              <w:rPr>
                <w:rFonts w:ascii="Times New Roman" w:hAnsi="Times New Roman"/>
                <w:lang w:val="ru-RU"/>
              </w:rPr>
              <w:t xml:space="preserve">2.1. </w:t>
            </w:r>
            <w:r w:rsidRPr="00283F14">
              <w:rPr>
                <w:rFonts w:ascii="Times New Roman" w:hAnsi="Times New Roman"/>
                <w:bCs/>
                <w:lang w:val="ru-RU"/>
              </w:rPr>
              <w:t>Механические свойства образцов горных пород.</w:t>
            </w:r>
          </w:p>
          <w:p w:rsidR="00666594" w:rsidRPr="00283F14" w:rsidRDefault="00666594" w:rsidP="00666594">
            <w:pPr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  <w:r w:rsidRPr="00283F14">
              <w:rPr>
                <w:rFonts w:ascii="Times New Roman" w:hAnsi="Times New Roman"/>
                <w:bCs/>
                <w:lang w:val="ru-RU"/>
              </w:rPr>
              <w:t>2.2.Гидравлические и газодинамические свойства образцов горных пород.</w:t>
            </w:r>
          </w:p>
          <w:p w:rsidR="00666594" w:rsidRPr="00283F14" w:rsidRDefault="00666594" w:rsidP="00666594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283F14">
              <w:rPr>
                <w:rFonts w:ascii="Times New Roman" w:hAnsi="Times New Roman"/>
                <w:bCs/>
                <w:lang w:val="ru-RU"/>
              </w:rPr>
              <w:t>2.3 Тепловые свойства образцов горных пород.</w:t>
            </w:r>
          </w:p>
          <w:p w:rsidR="00666594" w:rsidRPr="00283F14" w:rsidRDefault="00666594" w:rsidP="00666594">
            <w:pPr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  <w:r w:rsidRPr="00283F14">
              <w:rPr>
                <w:rFonts w:ascii="Times New Roman" w:hAnsi="Times New Roman"/>
                <w:bCs/>
                <w:lang w:val="ru-RU"/>
              </w:rPr>
              <w:t>2.4 Электромагнитные свойства образцов горных пород.</w:t>
            </w:r>
          </w:p>
          <w:p w:rsidR="00666594" w:rsidRPr="00283F14" w:rsidRDefault="00666594" w:rsidP="00666594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283F14">
              <w:rPr>
                <w:rFonts w:ascii="Times New Roman" w:hAnsi="Times New Roman"/>
                <w:bCs/>
                <w:lang w:val="ru-RU"/>
              </w:rPr>
              <w:t>2.5 Горно-технологические параметры горных пород.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right w:val="single" w:sz="4" w:space="0" w:color="000000"/>
            </w:tcBorders>
            <w:shd w:val="clear" w:color="auto" w:fill="auto"/>
          </w:tcPr>
          <w:p w:rsidR="00666594" w:rsidRPr="00283F14" w:rsidRDefault="00666594" w:rsidP="00666594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66594" w:rsidRPr="00283F14" w:rsidRDefault="00666594" w:rsidP="00666594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51" w:type="dxa"/>
            <w:tcBorders>
              <w:top w:val="single" w:sz="3" w:space="0" w:color="000000"/>
              <w:left w:val="single" w:sz="4" w:space="0" w:color="000000"/>
              <w:right w:val="single" w:sz="3" w:space="0" w:color="000000"/>
            </w:tcBorders>
          </w:tcPr>
          <w:p w:rsidR="00666594" w:rsidRPr="00283F14" w:rsidRDefault="005607E0" w:rsidP="00666594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666594" w:rsidRPr="00283F14" w:rsidTr="00666594">
        <w:tblPrEx>
          <w:tblCellMar>
            <w:right w:w="12" w:type="dxa"/>
          </w:tblCellMar>
        </w:tblPrEx>
        <w:trPr>
          <w:trHeight w:val="1271"/>
        </w:trPr>
        <w:tc>
          <w:tcPr>
            <w:tcW w:w="723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666594" w:rsidRPr="00283F14" w:rsidRDefault="00666594" w:rsidP="00666594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283F14">
              <w:rPr>
                <w:rFonts w:ascii="Times New Roman" w:hAnsi="Times New Roman"/>
                <w:lang w:val="ru-RU"/>
              </w:rPr>
              <w:t xml:space="preserve">3. </w:t>
            </w:r>
            <w:r w:rsidRPr="00283F14">
              <w:rPr>
                <w:rFonts w:ascii="Times New Roman" w:hAnsi="Times New Roman"/>
                <w:b/>
                <w:bCs/>
                <w:lang w:val="ru-RU"/>
              </w:rPr>
              <w:t>Физико-технические свойства горных пород и процессы в массиве и в разрыхленных породах</w:t>
            </w:r>
          </w:p>
          <w:p w:rsidR="00666594" w:rsidRPr="00283F14" w:rsidRDefault="00666594" w:rsidP="00666594">
            <w:pPr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  <w:r w:rsidRPr="00283F14">
              <w:rPr>
                <w:rFonts w:ascii="Times New Roman" w:hAnsi="Times New Roman"/>
                <w:bCs/>
                <w:lang w:val="ru-RU"/>
              </w:rPr>
              <w:t>3.1 Строение, состав и состояние массивов горных пород.</w:t>
            </w:r>
          </w:p>
          <w:p w:rsidR="00666594" w:rsidRPr="00283F14" w:rsidRDefault="00666594" w:rsidP="00666594">
            <w:pPr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  <w:r w:rsidRPr="00283F14">
              <w:rPr>
                <w:rFonts w:ascii="Times New Roman" w:hAnsi="Times New Roman"/>
                <w:bCs/>
                <w:lang w:val="ru-RU"/>
              </w:rPr>
              <w:t>3.2 Оценка физико-технических параметров горных пород в массиве.</w:t>
            </w:r>
          </w:p>
          <w:p w:rsidR="00666594" w:rsidRPr="00283F14" w:rsidRDefault="00666594" w:rsidP="00666594">
            <w:pPr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  <w:r w:rsidRPr="00283F14">
              <w:rPr>
                <w:rFonts w:ascii="Times New Roman" w:hAnsi="Times New Roman"/>
                <w:bCs/>
                <w:lang w:val="ru-RU"/>
              </w:rPr>
              <w:t>3.3 Строение, состав и состояние разрыхленных горных пород.</w:t>
            </w:r>
          </w:p>
          <w:p w:rsidR="00666594" w:rsidRPr="00283F14" w:rsidRDefault="00666594" w:rsidP="00666594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283F14">
              <w:rPr>
                <w:rFonts w:ascii="Times New Roman" w:hAnsi="Times New Roman"/>
                <w:bCs/>
                <w:lang w:val="ru-RU"/>
              </w:rPr>
              <w:t>3.4 Физико-технические параметры разрыхленных горных пород.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right w:val="single" w:sz="4" w:space="0" w:color="000000"/>
            </w:tcBorders>
            <w:shd w:val="clear" w:color="auto" w:fill="auto"/>
          </w:tcPr>
          <w:p w:rsidR="00666594" w:rsidRPr="00283F14" w:rsidRDefault="00666594" w:rsidP="00666594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66594" w:rsidRPr="00283F14" w:rsidRDefault="00666594" w:rsidP="00666594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51" w:type="dxa"/>
            <w:tcBorders>
              <w:top w:val="single" w:sz="3" w:space="0" w:color="000000"/>
              <w:left w:val="single" w:sz="4" w:space="0" w:color="000000"/>
              <w:right w:val="single" w:sz="3" w:space="0" w:color="000000"/>
            </w:tcBorders>
          </w:tcPr>
          <w:p w:rsidR="00666594" w:rsidRPr="00283F14" w:rsidRDefault="005607E0" w:rsidP="00666594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666594" w:rsidRPr="00283F14" w:rsidTr="00666594">
        <w:tblPrEx>
          <w:tblCellMar>
            <w:right w:w="12" w:type="dxa"/>
          </w:tblCellMar>
        </w:tblPrEx>
        <w:trPr>
          <w:trHeight w:val="483"/>
        </w:trPr>
        <w:tc>
          <w:tcPr>
            <w:tcW w:w="72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66594" w:rsidRPr="00283F14" w:rsidRDefault="00666594" w:rsidP="00666594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/>
              </w:rPr>
            </w:pPr>
            <w:r w:rsidRPr="00283F14">
              <w:rPr>
                <w:rFonts w:ascii="Times New Roman" w:hAnsi="Times New Roman"/>
                <w:lang w:val="ru-RU"/>
              </w:rPr>
              <w:t xml:space="preserve">4. </w:t>
            </w:r>
            <w:r w:rsidRPr="00283F14">
              <w:rPr>
                <w:rFonts w:ascii="Times New Roman" w:hAnsi="Times New Roman"/>
                <w:b/>
                <w:bCs/>
                <w:lang w:val="ru-RU"/>
              </w:rPr>
              <w:t>Физические процессы горного производства при освоении подземного</w:t>
            </w:r>
            <w:r w:rsidRPr="00283F14">
              <w:rPr>
                <w:rFonts w:ascii="Times New Roman" w:hAnsi="Times New Roman"/>
                <w:lang w:val="ru-RU"/>
              </w:rPr>
              <w:t xml:space="preserve"> </w:t>
            </w:r>
            <w:r w:rsidRPr="00283F14">
              <w:rPr>
                <w:rFonts w:ascii="Times New Roman" w:hAnsi="Times New Roman"/>
                <w:b/>
                <w:bCs/>
                <w:lang w:val="ru-RU"/>
              </w:rPr>
              <w:t>пространства</w:t>
            </w:r>
          </w:p>
          <w:p w:rsidR="00666594" w:rsidRPr="00283F14" w:rsidRDefault="00666594" w:rsidP="00666594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283F14">
              <w:rPr>
                <w:rFonts w:ascii="Times New Roman" w:hAnsi="Times New Roman"/>
                <w:lang w:val="ru-RU"/>
              </w:rPr>
              <w:t>4.1 Подготовка породного массива к разработке.</w:t>
            </w:r>
          </w:p>
          <w:p w:rsidR="00666594" w:rsidRPr="00666594" w:rsidRDefault="00666594" w:rsidP="00666594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283F14">
              <w:rPr>
                <w:rFonts w:ascii="Times New Roman" w:hAnsi="Times New Roman"/>
                <w:lang w:val="ru-RU"/>
              </w:rPr>
              <w:t>4.2 Механическое разрушение, дробление и транспортирование пород.</w:t>
            </w:r>
          </w:p>
          <w:p w:rsidR="00666594" w:rsidRPr="00283F14" w:rsidRDefault="00666594" w:rsidP="00666594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283F14">
              <w:rPr>
                <w:rFonts w:ascii="Times New Roman" w:hAnsi="Times New Roman"/>
                <w:lang w:val="ru-RU"/>
              </w:rPr>
              <w:t>4.3 Немеханические и комбинированные способы разрушения пород.</w:t>
            </w:r>
          </w:p>
          <w:p w:rsidR="00666594" w:rsidRPr="00283F14" w:rsidRDefault="00666594" w:rsidP="00666594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283F14">
              <w:rPr>
                <w:rFonts w:ascii="Times New Roman" w:hAnsi="Times New Roman"/>
                <w:lang w:val="ru-RU"/>
              </w:rPr>
              <w:t>4.4 Управление горным давлением и тепловым режимом в шахте.</w:t>
            </w:r>
          </w:p>
          <w:p w:rsidR="00666594" w:rsidRPr="00283F14" w:rsidRDefault="00666594" w:rsidP="00666594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283F14">
              <w:rPr>
                <w:rFonts w:ascii="Times New Roman" w:hAnsi="Times New Roman"/>
                <w:lang w:val="ru-RU"/>
              </w:rPr>
              <w:t>4.5 Физические процессы в обогащении полезных ископаемых.</w:t>
            </w:r>
          </w:p>
          <w:p w:rsidR="00666594" w:rsidRPr="00283F14" w:rsidRDefault="00666594" w:rsidP="00666594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283F14">
              <w:rPr>
                <w:rFonts w:ascii="Times New Roman" w:hAnsi="Times New Roman"/>
                <w:lang w:val="ru-RU"/>
              </w:rPr>
              <w:t>4.6 Способы оценки состояния породного массива и технологических параметров при освоении подземного пространства.</w:t>
            </w:r>
          </w:p>
          <w:p w:rsidR="00666594" w:rsidRPr="00283F14" w:rsidRDefault="00666594" w:rsidP="00666594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66594" w:rsidRPr="00283F14" w:rsidRDefault="00666594" w:rsidP="00666594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66594" w:rsidRPr="00283F14" w:rsidRDefault="00666594" w:rsidP="00666594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66594" w:rsidRPr="00283F14" w:rsidRDefault="005607E0" w:rsidP="00666594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666594" w:rsidRPr="005607E0" w:rsidTr="00666594">
        <w:tblPrEx>
          <w:tblCellMar>
            <w:right w:w="12" w:type="dxa"/>
          </w:tblCellMar>
        </w:tblPrEx>
        <w:trPr>
          <w:trHeight w:val="267"/>
        </w:trPr>
        <w:tc>
          <w:tcPr>
            <w:tcW w:w="72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66594" w:rsidRPr="00FC4BA4" w:rsidRDefault="00666594" w:rsidP="00666594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FC4BA4">
              <w:rPr>
                <w:rFonts w:ascii="Times New Roman" w:hAnsi="Times New Roman"/>
                <w:b/>
                <w:lang w:val="ru-RU"/>
              </w:rPr>
              <w:t>ИТОГО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66594" w:rsidRPr="00FC4BA4" w:rsidRDefault="00666594" w:rsidP="0066659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66594" w:rsidRPr="00FC4BA4" w:rsidRDefault="00666594" w:rsidP="0066659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66594" w:rsidRPr="005607E0" w:rsidRDefault="005607E0" w:rsidP="0066659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FC4BA4">
              <w:rPr>
                <w:rFonts w:ascii="Times New Roman" w:hAnsi="Times New Roman"/>
                <w:b/>
                <w:lang w:val="ru-RU"/>
              </w:rPr>
              <w:t>8</w:t>
            </w:r>
          </w:p>
        </w:tc>
      </w:tr>
    </w:tbl>
    <w:p w:rsidR="00666594" w:rsidRPr="00283F14" w:rsidRDefault="00666594" w:rsidP="00666594">
      <w:pPr>
        <w:spacing w:after="0" w:line="240" w:lineRule="auto"/>
        <w:ind w:left="1119"/>
        <w:rPr>
          <w:rFonts w:ascii="Times New Roman" w:hAnsi="Times New Roman"/>
          <w:lang w:val="ru-RU"/>
        </w:rPr>
      </w:pPr>
    </w:p>
    <w:p w:rsidR="00666594" w:rsidRPr="00283F14" w:rsidRDefault="00666594" w:rsidP="00666594">
      <w:pPr>
        <w:numPr>
          <w:ilvl w:val="1"/>
          <w:numId w:val="29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lang w:val="ru-RU"/>
        </w:rPr>
      </w:pPr>
      <w:r w:rsidRPr="00283F14">
        <w:rPr>
          <w:rFonts w:ascii="Times New Roman" w:hAnsi="Times New Roman"/>
          <w:b/>
          <w:lang w:val="ru-RU"/>
        </w:rPr>
        <w:lastRenderedPageBreak/>
        <w:t xml:space="preserve"> Лабораторные занятия</w:t>
      </w:r>
    </w:p>
    <w:p w:rsidR="00666594" w:rsidRPr="00283F14" w:rsidRDefault="00666594" w:rsidP="00666594">
      <w:pPr>
        <w:spacing w:after="0" w:line="240" w:lineRule="auto"/>
        <w:ind w:left="1119"/>
        <w:rPr>
          <w:rFonts w:ascii="Times New Roman" w:hAnsi="Times New Roman"/>
          <w:lang w:val="ru-RU"/>
        </w:rPr>
      </w:pPr>
    </w:p>
    <w:tbl>
      <w:tblPr>
        <w:tblW w:w="9372" w:type="dxa"/>
        <w:tblInd w:w="8" w:type="dxa"/>
        <w:tblCellMar>
          <w:top w:w="30" w:type="dxa"/>
          <w:left w:w="12" w:type="dxa"/>
          <w:right w:w="13" w:type="dxa"/>
        </w:tblCellMar>
        <w:tblLook w:val="04A0" w:firstRow="1" w:lastRow="0" w:firstColumn="1" w:lastColumn="0" w:noHBand="0" w:noVBand="1"/>
      </w:tblPr>
      <w:tblGrid>
        <w:gridCol w:w="6862"/>
        <w:gridCol w:w="900"/>
        <w:gridCol w:w="838"/>
        <w:gridCol w:w="772"/>
      </w:tblGrid>
      <w:tr w:rsidR="00666594" w:rsidRPr="00283F14" w:rsidTr="00666594">
        <w:trPr>
          <w:trHeight w:val="23"/>
        </w:trPr>
        <w:tc>
          <w:tcPr>
            <w:tcW w:w="686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66594" w:rsidRPr="00283F14" w:rsidRDefault="00666594" w:rsidP="00666594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283F14">
              <w:rPr>
                <w:rFonts w:ascii="Times New Roman" w:hAnsi="Times New Roman"/>
                <w:b/>
                <w:lang w:val="ru-RU"/>
              </w:rPr>
              <w:t>Наименование работы</w:t>
            </w:r>
          </w:p>
        </w:tc>
        <w:tc>
          <w:tcPr>
            <w:tcW w:w="25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66594" w:rsidRPr="00283F14" w:rsidRDefault="00666594" w:rsidP="0066659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283F14">
              <w:rPr>
                <w:rFonts w:ascii="Times New Roman" w:hAnsi="Times New Roman"/>
                <w:b/>
                <w:lang w:val="ru-RU"/>
              </w:rPr>
              <w:t>Трудоемкость в часах</w:t>
            </w:r>
          </w:p>
        </w:tc>
      </w:tr>
      <w:tr w:rsidR="00666594" w:rsidRPr="00283F14" w:rsidTr="00666594">
        <w:trPr>
          <w:trHeight w:val="267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66594" w:rsidRPr="00283F14" w:rsidRDefault="00666594" w:rsidP="00666594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66594" w:rsidRPr="00283F14" w:rsidRDefault="00666594" w:rsidP="00666594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283F14">
              <w:rPr>
                <w:rFonts w:ascii="Times New Roman" w:hAnsi="Times New Roman"/>
                <w:b/>
                <w:lang w:val="ru-RU"/>
              </w:rPr>
              <w:t>ОФ</w:t>
            </w:r>
          </w:p>
        </w:tc>
        <w:tc>
          <w:tcPr>
            <w:tcW w:w="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66594" w:rsidRPr="00283F14" w:rsidRDefault="00666594" w:rsidP="00666594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283F14">
              <w:rPr>
                <w:rFonts w:ascii="Times New Roman" w:hAnsi="Times New Roman"/>
                <w:b/>
                <w:lang w:val="ru-RU"/>
              </w:rPr>
              <w:t>ЗФ</w:t>
            </w:r>
          </w:p>
        </w:tc>
        <w:tc>
          <w:tcPr>
            <w:tcW w:w="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66594" w:rsidRPr="00283F14" w:rsidRDefault="00666594" w:rsidP="0066659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283F14">
              <w:rPr>
                <w:rFonts w:ascii="Times New Roman" w:hAnsi="Times New Roman"/>
                <w:b/>
                <w:lang w:val="ru-RU"/>
              </w:rPr>
              <w:t>ОЗФ</w:t>
            </w:r>
          </w:p>
        </w:tc>
      </w:tr>
      <w:tr w:rsidR="00666594" w:rsidRPr="00283F14" w:rsidTr="00666594">
        <w:trPr>
          <w:trHeight w:val="267"/>
        </w:trPr>
        <w:tc>
          <w:tcPr>
            <w:tcW w:w="6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66594" w:rsidRPr="00283F14" w:rsidRDefault="00666594" w:rsidP="00666594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283F14">
              <w:rPr>
                <w:rFonts w:ascii="Times New Roman" w:hAnsi="Times New Roman"/>
                <w:lang w:val="ru-RU"/>
              </w:rPr>
              <w:t>ПТБ и поведения в лаборатории</w:t>
            </w:r>
          </w:p>
          <w:p w:rsidR="00666594" w:rsidRPr="00283F14" w:rsidRDefault="00666594" w:rsidP="00666594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283F14">
              <w:rPr>
                <w:rFonts w:ascii="Times New Roman" w:hAnsi="Times New Roman"/>
                <w:lang w:val="ru-RU"/>
              </w:rPr>
              <w:t>Структурно-текстурные параметры горных пород.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66594" w:rsidRPr="00283F14" w:rsidRDefault="00666594" w:rsidP="00666594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66594" w:rsidRPr="00283F14" w:rsidRDefault="00666594" w:rsidP="00666594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66594" w:rsidRPr="00283F14" w:rsidRDefault="00666594" w:rsidP="00666594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283F14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666594" w:rsidRPr="00283F14" w:rsidTr="00666594">
        <w:trPr>
          <w:trHeight w:val="267"/>
        </w:trPr>
        <w:tc>
          <w:tcPr>
            <w:tcW w:w="6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66594" w:rsidRPr="00283F14" w:rsidRDefault="00666594" w:rsidP="00666594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283F14">
              <w:rPr>
                <w:rFonts w:ascii="Times New Roman" w:hAnsi="Times New Roman"/>
                <w:lang w:val="ru-RU"/>
              </w:rPr>
              <w:t>Определение плотности пород методом гидростатического взвешивания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66594" w:rsidRPr="00283F14" w:rsidRDefault="00666594" w:rsidP="00666594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66594" w:rsidRPr="00283F14" w:rsidRDefault="00666594" w:rsidP="00666594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66594" w:rsidRPr="00283F14" w:rsidRDefault="00666594" w:rsidP="00666594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283F14"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666594" w:rsidRPr="00283F14" w:rsidTr="00666594">
        <w:trPr>
          <w:trHeight w:val="267"/>
        </w:trPr>
        <w:tc>
          <w:tcPr>
            <w:tcW w:w="6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66594" w:rsidRPr="00283F14" w:rsidRDefault="00666594" w:rsidP="00666594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283F14">
              <w:rPr>
                <w:rFonts w:ascii="Times New Roman" w:hAnsi="Times New Roman"/>
                <w:lang w:val="ru-RU"/>
              </w:rPr>
              <w:t>Определение  пористости горных пород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66594" w:rsidRPr="00283F14" w:rsidRDefault="00666594" w:rsidP="00666594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66594" w:rsidRPr="00283F14" w:rsidRDefault="00666594" w:rsidP="00666594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66594" w:rsidRPr="00283F14" w:rsidRDefault="00666594" w:rsidP="00666594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283F14"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666594" w:rsidRPr="00283F14" w:rsidTr="00666594">
        <w:trPr>
          <w:trHeight w:val="483"/>
        </w:trPr>
        <w:tc>
          <w:tcPr>
            <w:tcW w:w="6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66594" w:rsidRPr="00283F14" w:rsidRDefault="00666594" w:rsidP="00666594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283F14">
              <w:rPr>
                <w:rFonts w:ascii="Times New Roman" w:hAnsi="Times New Roman"/>
                <w:lang w:val="ru-RU"/>
              </w:rPr>
              <w:t>Определение угла естественного откоса и коэффициента трения разрыхленных горных пород.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66594" w:rsidRPr="00283F14" w:rsidRDefault="00666594" w:rsidP="00666594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66594" w:rsidRPr="00283F14" w:rsidRDefault="00666594" w:rsidP="00666594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66594" w:rsidRPr="00283F14" w:rsidRDefault="00666594" w:rsidP="00666594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283F14"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666594" w:rsidRPr="00283F14" w:rsidTr="00666594">
        <w:trPr>
          <w:trHeight w:val="483"/>
        </w:trPr>
        <w:tc>
          <w:tcPr>
            <w:tcW w:w="6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66594" w:rsidRPr="00283F14" w:rsidRDefault="00666594" w:rsidP="00666594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283F14">
              <w:rPr>
                <w:rFonts w:ascii="Times New Roman" w:hAnsi="Times New Roman"/>
                <w:lang w:val="ru-RU"/>
              </w:rPr>
              <w:t>Комплексное определение пределов прочности породы при одноосном растяжении и сжатии.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66594" w:rsidRPr="00283F14" w:rsidRDefault="00666594" w:rsidP="00666594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66594" w:rsidRPr="00283F14" w:rsidRDefault="00666594" w:rsidP="00666594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66594" w:rsidRPr="00283F14" w:rsidRDefault="00666594" w:rsidP="00666594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283F14"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666594" w:rsidRPr="00283F14" w:rsidTr="00666594">
        <w:trPr>
          <w:trHeight w:val="267"/>
        </w:trPr>
        <w:tc>
          <w:tcPr>
            <w:tcW w:w="6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66594" w:rsidRPr="00283F14" w:rsidRDefault="00666594" w:rsidP="00666594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283F14">
              <w:rPr>
                <w:rFonts w:ascii="Times New Roman" w:hAnsi="Times New Roman"/>
                <w:lang w:val="ru-RU"/>
              </w:rPr>
              <w:t>Предел прочности пород при изгибе.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66594" w:rsidRPr="00283F14" w:rsidRDefault="00666594" w:rsidP="00666594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66594" w:rsidRPr="00283F14" w:rsidRDefault="00666594" w:rsidP="00666594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66594" w:rsidRPr="00283F14" w:rsidRDefault="00666594" w:rsidP="00666594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283F14"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666594" w:rsidRPr="00283F14" w:rsidTr="00666594">
        <w:trPr>
          <w:trHeight w:val="37"/>
        </w:trPr>
        <w:tc>
          <w:tcPr>
            <w:tcW w:w="6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66594" w:rsidRPr="00283F14" w:rsidRDefault="00666594" w:rsidP="00666594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283F14">
              <w:rPr>
                <w:rFonts w:ascii="Times New Roman" w:hAnsi="Times New Roman"/>
                <w:lang w:val="ru-RU"/>
              </w:rPr>
              <w:t>Определение коэффициента теплопроводности твердых тел.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66594" w:rsidRPr="00283F14" w:rsidRDefault="00666594" w:rsidP="00666594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66594" w:rsidRPr="00283F14" w:rsidRDefault="00666594" w:rsidP="00666594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66594" w:rsidRPr="00283F14" w:rsidRDefault="00FC4BA4" w:rsidP="00666594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</w:tr>
      <w:tr w:rsidR="00666594" w:rsidRPr="00283F14" w:rsidTr="00666594">
        <w:trPr>
          <w:trHeight w:val="267"/>
        </w:trPr>
        <w:tc>
          <w:tcPr>
            <w:tcW w:w="6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66594" w:rsidRPr="00283F14" w:rsidRDefault="00666594" w:rsidP="00666594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283F14">
              <w:rPr>
                <w:rFonts w:ascii="Times New Roman" w:hAnsi="Times New Roman"/>
                <w:lang w:val="ru-RU"/>
              </w:rPr>
              <w:t>Изучение температурной зависимости сопротивления полупроводников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66594" w:rsidRPr="00283F14" w:rsidRDefault="00666594" w:rsidP="00666594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66594" w:rsidRPr="00283F14" w:rsidRDefault="00666594" w:rsidP="00666594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66594" w:rsidRPr="00283F14" w:rsidRDefault="00FC4BA4" w:rsidP="00666594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</w:tr>
      <w:tr w:rsidR="00666594" w:rsidRPr="00283F14" w:rsidTr="00666594">
        <w:trPr>
          <w:trHeight w:val="267"/>
        </w:trPr>
        <w:tc>
          <w:tcPr>
            <w:tcW w:w="6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66594" w:rsidRPr="00FC4BA4" w:rsidRDefault="00666594" w:rsidP="00666594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C4BA4">
              <w:rPr>
                <w:rFonts w:ascii="Times New Roman" w:hAnsi="Times New Roman"/>
                <w:b/>
                <w:lang w:val="ru-RU"/>
              </w:rPr>
              <w:t>ИТОГО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66594" w:rsidRPr="00FC4BA4" w:rsidRDefault="00666594" w:rsidP="00666594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66594" w:rsidRPr="00FC4BA4" w:rsidRDefault="00666594" w:rsidP="00666594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66594" w:rsidRPr="00283F14" w:rsidRDefault="005607E0" w:rsidP="00666594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FC4BA4">
              <w:rPr>
                <w:rFonts w:ascii="Times New Roman" w:hAnsi="Times New Roman"/>
                <w:b/>
                <w:lang w:val="ru-RU"/>
              </w:rPr>
              <w:t>8</w:t>
            </w:r>
          </w:p>
        </w:tc>
      </w:tr>
    </w:tbl>
    <w:p w:rsidR="00666594" w:rsidRPr="00283F14" w:rsidRDefault="00666594" w:rsidP="00666594">
      <w:pPr>
        <w:spacing w:after="0" w:line="240" w:lineRule="auto"/>
        <w:ind w:left="1119"/>
        <w:rPr>
          <w:rFonts w:ascii="Times New Roman" w:hAnsi="Times New Roman"/>
          <w:lang w:val="ru-RU"/>
        </w:rPr>
      </w:pPr>
    </w:p>
    <w:p w:rsidR="00666594" w:rsidRPr="00283F14" w:rsidRDefault="00666594" w:rsidP="00666594">
      <w:pPr>
        <w:numPr>
          <w:ilvl w:val="1"/>
          <w:numId w:val="29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lang w:val="ru-RU"/>
        </w:rPr>
      </w:pPr>
      <w:r w:rsidRPr="00283F14">
        <w:rPr>
          <w:rFonts w:ascii="Times New Roman" w:hAnsi="Times New Roman"/>
          <w:b/>
          <w:lang w:val="ru-RU"/>
        </w:rPr>
        <w:t>Самостоятельная работа обучающегося и перечень учебно-методического обеспечения для самостоятельной работы обучающихся по дисциплине</w:t>
      </w:r>
    </w:p>
    <w:p w:rsidR="00666594" w:rsidRPr="00283F14" w:rsidRDefault="00666594" w:rsidP="00666594">
      <w:pPr>
        <w:spacing w:after="0" w:line="240" w:lineRule="auto"/>
        <w:ind w:left="1119"/>
        <w:rPr>
          <w:rFonts w:ascii="Times New Roman" w:hAnsi="Times New Roman"/>
          <w:lang w:val="ru-RU"/>
        </w:rPr>
      </w:pPr>
    </w:p>
    <w:tbl>
      <w:tblPr>
        <w:tblW w:w="9371" w:type="dxa"/>
        <w:tblInd w:w="8" w:type="dxa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6950"/>
        <w:gridCol w:w="851"/>
        <w:gridCol w:w="850"/>
        <w:gridCol w:w="720"/>
      </w:tblGrid>
      <w:tr w:rsidR="00666594" w:rsidRPr="00283F14" w:rsidTr="00666594">
        <w:trPr>
          <w:trHeight w:val="50"/>
        </w:trPr>
        <w:tc>
          <w:tcPr>
            <w:tcW w:w="695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66594" w:rsidRPr="00283F14" w:rsidRDefault="00666594" w:rsidP="00666594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283F14">
              <w:rPr>
                <w:rFonts w:ascii="Times New Roman" w:hAnsi="Times New Roman"/>
                <w:b/>
                <w:lang w:val="ru-RU"/>
              </w:rPr>
              <w:t>Вид СРС</w:t>
            </w:r>
          </w:p>
        </w:tc>
        <w:tc>
          <w:tcPr>
            <w:tcW w:w="242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66594" w:rsidRPr="00283F14" w:rsidRDefault="00666594" w:rsidP="0066659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283F14">
              <w:rPr>
                <w:rFonts w:ascii="Times New Roman" w:hAnsi="Times New Roman"/>
                <w:b/>
                <w:lang w:val="ru-RU"/>
              </w:rPr>
              <w:t>Трудоемкость в часах</w:t>
            </w:r>
          </w:p>
        </w:tc>
      </w:tr>
      <w:tr w:rsidR="00666594" w:rsidRPr="00283F14" w:rsidTr="00666594">
        <w:trPr>
          <w:trHeight w:val="267"/>
        </w:trPr>
        <w:tc>
          <w:tcPr>
            <w:tcW w:w="6950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66594" w:rsidRPr="00283F14" w:rsidRDefault="00666594" w:rsidP="00666594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66594" w:rsidRPr="00283F14" w:rsidRDefault="00666594" w:rsidP="00666594">
            <w:pPr>
              <w:spacing w:after="0" w:line="240" w:lineRule="auto"/>
              <w:ind w:left="127"/>
              <w:jc w:val="center"/>
              <w:rPr>
                <w:rFonts w:ascii="Times New Roman" w:hAnsi="Times New Roman"/>
                <w:lang w:val="ru-RU"/>
              </w:rPr>
            </w:pPr>
            <w:r w:rsidRPr="00283F14">
              <w:rPr>
                <w:rFonts w:ascii="Times New Roman" w:hAnsi="Times New Roman"/>
                <w:b/>
                <w:lang w:val="ru-RU"/>
              </w:rPr>
              <w:t>ОФ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66594" w:rsidRPr="00283F14" w:rsidRDefault="00666594" w:rsidP="00666594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283F14">
              <w:rPr>
                <w:rFonts w:ascii="Times New Roman" w:hAnsi="Times New Roman"/>
                <w:b/>
                <w:lang w:val="ru-RU"/>
              </w:rPr>
              <w:t>ЗФ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66594" w:rsidRPr="00283F14" w:rsidRDefault="00666594" w:rsidP="0066659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283F14">
              <w:rPr>
                <w:rFonts w:ascii="Times New Roman" w:hAnsi="Times New Roman"/>
                <w:b/>
                <w:lang w:val="ru-RU"/>
              </w:rPr>
              <w:t>ОЗФ</w:t>
            </w:r>
          </w:p>
        </w:tc>
      </w:tr>
      <w:tr w:rsidR="00666594" w:rsidRPr="00283F14" w:rsidTr="00666594">
        <w:trPr>
          <w:trHeight w:val="267"/>
        </w:trPr>
        <w:tc>
          <w:tcPr>
            <w:tcW w:w="6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66594" w:rsidRPr="00283F14" w:rsidRDefault="00666594" w:rsidP="00666594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283F14">
              <w:rPr>
                <w:rFonts w:ascii="Times New Roman" w:hAnsi="Times New Roman"/>
                <w:lang w:val="ru-RU"/>
              </w:rPr>
              <w:t>Самостоятельное изучение теоретического материала.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66594" w:rsidRPr="00283F14" w:rsidRDefault="00666594" w:rsidP="00666594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66594" w:rsidRPr="00283F14" w:rsidRDefault="00666594" w:rsidP="00666594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66594" w:rsidRPr="00283F14" w:rsidRDefault="00666594" w:rsidP="005607E0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283F14">
              <w:rPr>
                <w:rFonts w:ascii="Times New Roman" w:hAnsi="Times New Roman"/>
                <w:lang w:val="ru-RU"/>
              </w:rPr>
              <w:t>6</w:t>
            </w:r>
            <w:r w:rsidR="005607E0">
              <w:rPr>
                <w:rFonts w:ascii="Times New Roman" w:hAnsi="Times New Roman"/>
                <w:lang w:val="ru-RU"/>
              </w:rPr>
              <w:t>0</w:t>
            </w:r>
          </w:p>
        </w:tc>
      </w:tr>
      <w:tr w:rsidR="00666594" w:rsidRPr="00283F14" w:rsidTr="00666594">
        <w:trPr>
          <w:trHeight w:val="267"/>
        </w:trPr>
        <w:tc>
          <w:tcPr>
            <w:tcW w:w="6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66594" w:rsidRPr="00283F14" w:rsidRDefault="00666594" w:rsidP="00666594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283F14">
              <w:rPr>
                <w:rFonts w:ascii="Times New Roman" w:hAnsi="Times New Roman"/>
                <w:lang w:val="ru-RU"/>
              </w:rPr>
              <w:t>Подготовка к лабораторным занятиям.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66594" w:rsidRPr="00283F14" w:rsidRDefault="00666594" w:rsidP="00666594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66594" w:rsidRPr="00283F14" w:rsidRDefault="00666594" w:rsidP="00666594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66594" w:rsidRPr="00283F14" w:rsidRDefault="00666594" w:rsidP="00666594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283F14">
              <w:rPr>
                <w:rFonts w:ascii="Times New Roman" w:hAnsi="Times New Roman"/>
                <w:lang w:val="ru-RU"/>
              </w:rPr>
              <w:t>8</w:t>
            </w:r>
          </w:p>
        </w:tc>
      </w:tr>
      <w:tr w:rsidR="00666594" w:rsidRPr="00283F14" w:rsidTr="00666594">
        <w:trPr>
          <w:trHeight w:val="267"/>
        </w:trPr>
        <w:tc>
          <w:tcPr>
            <w:tcW w:w="6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66594" w:rsidRPr="00283F14" w:rsidRDefault="00666594" w:rsidP="00666594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283F14">
              <w:rPr>
                <w:rFonts w:ascii="Times New Roman" w:hAnsi="Times New Roman"/>
                <w:lang w:val="ru-RU"/>
              </w:rPr>
              <w:t>Составление и оформление отчётов о лабораторных работах.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66594" w:rsidRPr="00283F14" w:rsidRDefault="00666594" w:rsidP="00666594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66594" w:rsidRPr="00283F14" w:rsidRDefault="00666594" w:rsidP="00666594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66594" w:rsidRPr="00283F14" w:rsidRDefault="005607E0" w:rsidP="00666594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</w:t>
            </w:r>
          </w:p>
        </w:tc>
      </w:tr>
      <w:tr w:rsidR="00666594" w:rsidRPr="00283F14" w:rsidTr="00666594">
        <w:trPr>
          <w:trHeight w:val="267"/>
        </w:trPr>
        <w:tc>
          <w:tcPr>
            <w:tcW w:w="6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66594" w:rsidRPr="00283F14" w:rsidRDefault="00666594" w:rsidP="00666594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283F14">
              <w:rPr>
                <w:rFonts w:ascii="Times New Roman" w:hAnsi="Times New Roman"/>
                <w:lang w:val="ru-RU"/>
              </w:rPr>
              <w:t>Подготовка к промежуточной аттестации.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66594" w:rsidRPr="00283F14" w:rsidRDefault="00666594" w:rsidP="00666594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66594" w:rsidRPr="00283F14" w:rsidRDefault="00666594" w:rsidP="00666594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66594" w:rsidRPr="00283F14" w:rsidRDefault="00666594" w:rsidP="00666594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283F14">
              <w:rPr>
                <w:rFonts w:ascii="Times New Roman" w:hAnsi="Times New Roman"/>
                <w:lang w:val="ru-RU"/>
              </w:rPr>
              <w:t>8</w:t>
            </w:r>
          </w:p>
        </w:tc>
      </w:tr>
      <w:tr w:rsidR="00666594" w:rsidRPr="00283F14" w:rsidTr="00666594">
        <w:trPr>
          <w:trHeight w:val="267"/>
        </w:trPr>
        <w:tc>
          <w:tcPr>
            <w:tcW w:w="6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66594" w:rsidRPr="00283F14" w:rsidRDefault="00666594" w:rsidP="00666594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283F14">
              <w:rPr>
                <w:rFonts w:ascii="Times New Roman" w:hAnsi="Times New Roman"/>
                <w:b/>
                <w:lang w:val="ru-RU"/>
              </w:rPr>
              <w:t>ИТОГО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66594" w:rsidRPr="00283F14" w:rsidRDefault="00666594" w:rsidP="00666594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66594" w:rsidRPr="00283F14" w:rsidRDefault="00666594" w:rsidP="00666594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66594" w:rsidRPr="00283F14" w:rsidRDefault="005607E0" w:rsidP="0066659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92</w:t>
            </w:r>
          </w:p>
        </w:tc>
      </w:tr>
    </w:tbl>
    <w:p w:rsidR="00666594" w:rsidRPr="00283F14" w:rsidRDefault="00666594" w:rsidP="00666594">
      <w:pPr>
        <w:spacing w:after="0" w:line="240" w:lineRule="auto"/>
        <w:ind w:left="567"/>
        <w:rPr>
          <w:rFonts w:ascii="Times New Roman" w:hAnsi="Times New Roman"/>
          <w:lang w:val="ru-RU"/>
        </w:rPr>
      </w:pPr>
      <w:r w:rsidRPr="00283F14">
        <w:rPr>
          <w:rFonts w:ascii="Times New Roman" w:hAnsi="Times New Roman"/>
          <w:lang w:val="ru-RU"/>
        </w:rPr>
        <w:t xml:space="preserve"> </w:t>
      </w:r>
    </w:p>
    <w:p w:rsidR="009E2F07" w:rsidRPr="000B4C06" w:rsidRDefault="009E2F07" w:rsidP="007D02B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 w:rsidRPr="000B4C06">
        <w:rPr>
          <w:rFonts w:ascii="Times New Roman" w:hAnsi="Times New Roman"/>
          <w:b/>
          <w:bCs/>
          <w:lang w:val="ru-RU"/>
        </w:rPr>
        <w:t>5 Фонд оценочных средств для проведения промежуточной аттестации обучающихся по дисциплине "Физика горных пород", структурированное по разделам (темам)</w:t>
      </w:r>
    </w:p>
    <w:p w:rsidR="00425F7F" w:rsidRPr="000B4C06" w:rsidRDefault="00425F7F" w:rsidP="007D02BF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/>
          <w:b/>
          <w:bCs/>
          <w:lang w:val="ru-RU"/>
        </w:rPr>
      </w:pPr>
    </w:p>
    <w:p w:rsidR="006D6FA5" w:rsidRPr="000B4C06" w:rsidRDefault="009E2F07" w:rsidP="007D02BF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/>
          <w:b/>
          <w:bCs/>
          <w:lang w:val="ru-RU"/>
        </w:rPr>
      </w:pPr>
      <w:r w:rsidRPr="000B4C06">
        <w:rPr>
          <w:rFonts w:ascii="Times New Roman" w:hAnsi="Times New Roman"/>
          <w:b/>
          <w:bCs/>
          <w:lang w:val="ru-RU"/>
        </w:rPr>
        <w:t>5.1 Паспорт фонда оценочных средств</w:t>
      </w:r>
    </w:p>
    <w:p w:rsidR="00860127" w:rsidRPr="000B4C06" w:rsidRDefault="00860127" w:rsidP="007D02BF">
      <w:pPr>
        <w:tabs>
          <w:tab w:val="left" w:pos="851"/>
        </w:tabs>
        <w:spacing w:after="0" w:line="240" w:lineRule="auto"/>
        <w:ind w:left="426"/>
        <w:rPr>
          <w:rFonts w:ascii="Times New Roman" w:hAnsi="Times New Roman"/>
          <w:lang w:val="ru-RU"/>
        </w:rPr>
      </w:pPr>
    </w:p>
    <w:tbl>
      <w:tblPr>
        <w:tblW w:w="9339" w:type="dxa"/>
        <w:tblInd w:w="8" w:type="dxa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1693"/>
        <w:gridCol w:w="1356"/>
        <w:gridCol w:w="2684"/>
        <w:gridCol w:w="2648"/>
        <w:gridCol w:w="958"/>
      </w:tblGrid>
      <w:tr w:rsidR="00860127" w:rsidRPr="000B4C06" w:rsidTr="00460211">
        <w:trPr>
          <w:trHeight w:val="1563"/>
        </w:trPr>
        <w:tc>
          <w:tcPr>
            <w:tcW w:w="1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0127" w:rsidRPr="000B4C06" w:rsidRDefault="00860127" w:rsidP="007D02B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0B4C06">
              <w:rPr>
                <w:rFonts w:ascii="Times New Roman" w:hAnsi="Times New Roman"/>
                <w:lang w:val="ru-RU"/>
              </w:rPr>
              <w:t>Форма текущего контроля знаний, умений, навыков, необходимых для формирования соответствующей компетенции</w:t>
            </w:r>
          </w:p>
        </w:tc>
        <w:tc>
          <w:tcPr>
            <w:tcW w:w="1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0127" w:rsidRPr="000B4C06" w:rsidRDefault="00860127" w:rsidP="007D02B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0B4C06">
              <w:rPr>
                <w:rFonts w:ascii="Times New Roman" w:hAnsi="Times New Roman"/>
                <w:lang w:val="ru-RU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2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0127" w:rsidRPr="000B4C06" w:rsidRDefault="00860127" w:rsidP="007D02B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0B4C06">
              <w:rPr>
                <w:rFonts w:ascii="Times New Roman" w:hAnsi="Times New Roman"/>
                <w:lang w:val="ru-RU"/>
              </w:rPr>
              <w:t>Индикатор(ы) достижения</w:t>
            </w:r>
          </w:p>
          <w:p w:rsidR="00860127" w:rsidRPr="000B4C06" w:rsidRDefault="00860127" w:rsidP="007D02B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0B4C06">
              <w:rPr>
                <w:rFonts w:ascii="Times New Roman" w:hAnsi="Times New Roman"/>
                <w:lang w:val="ru-RU"/>
              </w:rPr>
              <w:t>компетенции</w:t>
            </w:r>
          </w:p>
        </w:tc>
        <w:tc>
          <w:tcPr>
            <w:tcW w:w="2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0127" w:rsidRPr="000B4C06" w:rsidRDefault="00860127" w:rsidP="007D02B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0B4C06">
              <w:rPr>
                <w:rFonts w:ascii="Times New Roman" w:hAnsi="Times New Roman"/>
                <w:lang w:val="ru-RU"/>
              </w:rPr>
              <w:t>Результаты обучения по дисциплине(модуля)</w:t>
            </w:r>
          </w:p>
        </w:tc>
        <w:tc>
          <w:tcPr>
            <w:tcW w:w="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0127" w:rsidRPr="000B4C06" w:rsidRDefault="00860127" w:rsidP="007D02B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0B4C06">
              <w:rPr>
                <w:rFonts w:ascii="Times New Roman" w:hAnsi="Times New Roman"/>
                <w:lang w:val="ru-RU"/>
              </w:rPr>
              <w:t>Уровень</w:t>
            </w:r>
          </w:p>
        </w:tc>
      </w:tr>
      <w:tr w:rsidR="00860127" w:rsidRPr="000B4C06" w:rsidTr="00460211">
        <w:tblPrEx>
          <w:tblCellMar>
            <w:top w:w="27" w:type="dxa"/>
          </w:tblCellMar>
        </w:tblPrEx>
        <w:trPr>
          <w:trHeight w:val="817"/>
        </w:trPr>
        <w:tc>
          <w:tcPr>
            <w:tcW w:w="1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0127" w:rsidRPr="000B4C06" w:rsidRDefault="00851430" w:rsidP="007D02BF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0B4C06">
              <w:rPr>
                <w:rFonts w:ascii="Times New Roman" w:hAnsi="Times New Roman"/>
                <w:lang w:val="ru-RU"/>
              </w:rPr>
              <w:t>Опрос по контрольным вопросам при защите лабораторных работ</w:t>
            </w:r>
          </w:p>
        </w:tc>
        <w:tc>
          <w:tcPr>
            <w:tcW w:w="1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0127" w:rsidRPr="000B4C06" w:rsidRDefault="00460211" w:rsidP="007D02B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0B4C06">
              <w:rPr>
                <w:rFonts w:ascii="Times New Roman" w:hAnsi="Times New Roman"/>
                <w:lang w:val="ru-RU"/>
              </w:rPr>
              <w:t>ПК-1</w:t>
            </w:r>
          </w:p>
        </w:tc>
        <w:tc>
          <w:tcPr>
            <w:tcW w:w="2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60211" w:rsidRPr="000B4C06" w:rsidRDefault="00460211" w:rsidP="007D02BF">
            <w:pPr>
              <w:spacing w:after="0" w:line="240" w:lineRule="auto"/>
              <w:ind w:firstLine="188"/>
              <w:jc w:val="both"/>
              <w:rPr>
                <w:rFonts w:ascii="Times New Roman" w:hAnsi="Times New Roman"/>
                <w:lang w:val="ru-RU"/>
              </w:rPr>
            </w:pPr>
            <w:r w:rsidRPr="000B4C06">
              <w:rPr>
                <w:rFonts w:ascii="Times New Roman" w:hAnsi="Times New Roman"/>
                <w:lang w:val="ru-RU"/>
              </w:rPr>
              <w:t>Обосновывает стратегию комплексного, эффективного и безопасного освоения подземного пространства на основе анализа и оценки принципиальных инновационных технических решений с позиции их зависимости от физико-технических свойств горных пород и породного массива.</w:t>
            </w:r>
          </w:p>
          <w:p w:rsidR="00860127" w:rsidRPr="000B4C06" w:rsidRDefault="00860127" w:rsidP="007D02BF">
            <w:pPr>
              <w:spacing w:after="0" w:line="240" w:lineRule="auto"/>
              <w:ind w:firstLine="188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60211" w:rsidRPr="000B4C06" w:rsidRDefault="00460211" w:rsidP="007D02BF">
            <w:pPr>
              <w:spacing w:after="0" w:line="240" w:lineRule="auto"/>
              <w:ind w:firstLine="188"/>
              <w:rPr>
                <w:rFonts w:ascii="Times New Roman" w:hAnsi="Times New Roman"/>
                <w:lang w:val="ru-RU"/>
              </w:rPr>
            </w:pPr>
            <w:r w:rsidRPr="000B4C06">
              <w:rPr>
                <w:rFonts w:ascii="Times New Roman" w:hAnsi="Times New Roman"/>
                <w:lang w:val="ru-RU"/>
              </w:rPr>
              <w:lastRenderedPageBreak/>
              <w:t>Зна</w:t>
            </w:r>
            <w:r w:rsidR="004E535B" w:rsidRPr="000B4C06">
              <w:rPr>
                <w:rFonts w:ascii="Times New Roman" w:hAnsi="Times New Roman"/>
                <w:lang w:val="ru-RU"/>
              </w:rPr>
              <w:t>ть</w:t>
            </w:r>
            <w:r w:rsidRPr="000B4C06">
              <w:rPr>
                <w:rFonts w:ascii="Times New Roman" w:hAnsi="Times New Roman"/>
                <w:lang w:val="ru-RU"/>
              </w:rPr>
              <w:t>:</w:t>
            </w:r>
          </w:p>
          <w:p w:rsidR="00460211" w:rsidRPr="000B4C06" w:rsidRDefault="00460211" w:rsidP="007D02BF">
            <w:pPr>
              <w:numPr>
                <w:ilvl w:val="0"/>
                <w:numId w:val="9"/>
              </w:numPr>
              <w:spacing w:after="0" w:line="240" w:lineRule="auto"/>
              <w:ind w:firstLine="188"/>
              <w:jc w:val="both"/>
              <w:rPr>
                <w:rFonts w:ascii="Times New Roman" w:hAnsi="Times New Roman"/>
                <w:lang w:val="ru-RU"/>
              </w:rPr>
            </w:pPr>
            <w:r w:rsidRPr="000B4C06">
              <w:rPr>
                <w:rFonts w:ascii="Times New Roman" w:hAnsi="Times New Roman"/>
                <w:lang w:val="ru-RU"/>
              </w:rPr>
              <w:t>основные нормативные документы и технические информационные ресурсы, регламентирующие методы определения параметров физических свойств горных пород и породных массивов в лабораторных и натурных условиях.</w:t>
            </w:r>
          </w:p>
          <w:p w:rsidR="00460211" w:rsidRPr="000B4C06" w:rsidRDefault="00460211" w:rsidP="007D02BF">
            <w:pPr>
              <w:spacing w:after="0" w:line="240" w:lineRule="auto"/>
              <w:ind w:firstLine="188"/>
              <w:rPr>
                <w:rFonts w:ascii="Times New Roman" w:hAnsi="Times New Roman"/>
                <w:lang w:val="ru-RU"/>
              </w:rPr>
            </w:pPr>
            <w:r w:rsidRPr="000B4C06">
              <w:rPr>
                <w:rFonts w:ascii="Times New Roman" w:hAnsi="Times New Roman"/>
                <w:lang w:val="ru-RU"/>
              </w:rPr>
              <w:t>Уме</w:t>
            </w:r>
            <w:r w:rsidR="004E535B" w:rsidRPr="000B4C06">
              <w:rPr>
                <w:rFonts w:ascii="Times New Roman" w:hAnsi="Times New Roman"/>
                <w:lang w:val="ru-RU"/>
              </w:rPr>
              <w:t>ть</w:t>
            </w:r>
            <w:r w:rsidRPr="000B4C06">
              <w:rPr>
                <w:rFonts w:ascii="Times New Roman" w:hAnsi="Times New Roman"/>
                <w:lang w:val="ru-RU"/>
              </w:rPr>
              <w:t>:</w:t>
            </w:r>
          </w:p>
          <w:p w:rsidR="00460211" w:rsidRPr="000B4C06" w:rsidRDefault="00460211" w:rsidP="007D02BF">
            <w:pPr>
              <w:numPr>
                <w:ilvl w:val="0"/>
                <w:numId w:val="9"/>
              </w:numPr>
              <w:spacing w:after="0" w:line="240" w:lineRule="auto"/>
              <w:ind w:firstLine="188"/>
              <w:jc w:val="both"/>
              <w:rPr>
                <w:rFonts w:ascii="Times New Roman" w:hAnsi="Times New Roman"/>
                <w:lang w:val="ru-RU"/>
              </w:rPr>
            </w:pPr>
            <w:r w:rsidRPr="000B4C06">
              <w:rPr>
                <w:rFonts w:ascii="Times New Roman" w:hAnsi="Times New Roman"/>
                <w:lang w:val="ru-RU"/>
              </w:rPr>
              <w:t xml:space="preserve">использовать </w:t>
            </w:r>
            <w:r w:rsidRPr="000B4C06">
              <w:rPr>
                <w:rFonts w:ascii="Times New Roman" w:hAnsi="Times New Roman"/>
                <w:lang w:val="ru-RU"/>
              </w:rPr>
              <w:lastRenderedPageBreak/>
              <w:t>методы и технические средства для определения параметров физико-технических свойств горных пород и состояния породного массива, а также воздействующих на них различных физических полей, и оценивать их влияние на показатели эффективности, промышленной и экологической безопасности технологических процессов горного производства.</w:t>
            </w:r>
          </w:p>
          <w:p w:rsidR="00460211" w:rsidRPr="000B4C06" w:rsidRDefault="00460211" w:rsidP="007D02BF">
            <w:pPr>
              <w:spacing w:after="0" w:line="240" w:lineRule="auto"/>
              <w:ind w:firstLine="188"/>
              <w:rPr>
                <w:rFonts w:ascii="Times New Roman" w:hAnsi="Times New Roman"/>
                <w:lang w:val="ru-RU"/>
              </w:rPr>
            </w:pPr>
            <w:r w:rsidRPr="000B4C06">
              <w:rPr>
                <w:rFonts w:ascii="Times New Roman" w:hAnsi="Times New Roman"/>
                <w:lang w:val="ru-RU"/>
              </w:rPr>
              <w:t>Владе</w:t>
            </w:r>
            <w:r w:rsidR="004E535B" w:rsidRPr="000B4C06">
              <w:rPr>
                <w:rFonts w:ascii="Times New Roman" w:hAnsi="Times New Roman"/>
                <w:lang w:val="ru-RU"/>
              </w:rPr>
              <w:t>ть</w:t>
            </w:r>
            <w:r w:rsidRPr="000B4C06">
              <w:rPr>
                <w:rFonts w:ascii="Times New Roman" w:hAnsi="Times New Roman"/>
                <w:lang w:val="ru-RU"/>
              </w:rPr>
              <w:t>:</w:t>
            </w:r>
          </w:p>
          <w:p w:rsidR="00860127" w:rsidRPr="000B4C06" w:rsidRDefault="00460211" w:rsidP="007D02BF">
            <w:pPr>
              <w:numPr>
                <w:ilvl w:val="0"/>
                <w:numId w:val="9"/>
              </w:numPr>
              <w:spacing w:after="0" w:line="240" w:lineRule="auto"/>
              <w:ind w:firstLine="188"/>
              <w:jc w:val="both"/>
              <w:rPr>
                <w:rFonts w:ascii="Times New Roman" w:hAnsi="Times New Roman"/>
                <w:lang w:val="ru-RU"/>
              </w:rPr>
            </w:pPr>
            <w:r w:rsidRPr="000B4C06">
              <w:rPr>
                <w:rFonts w:ascii="Times New Roman" w:hAnsi="Times New Roman"/>
                <w:lang w:val="ru-RU"/>
              </w:rPr>
              <w:t>навыками планирования, подготовки и выполнения экспериментов для оценки параметров физико-технических свойств горных пород и состояния породного массива в лабораторных и натурных условиях, а также анализа и интерпретации полученных результатов исследований с применением современных методов математической обработки с последующим составлением и защитой технических отчётов.</w:t>
            </w:r>
          </w:p>
        </w:tc>
        <w:tc>
          <w:tcPr>
            <w:tcW w:w="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0127" w:rsidRPr="000B4C06" w:rsidRDefault="00860127" w:rsidP="007D02BF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0B4C06">
              <w:rPr>
                <w:rFonts w:ascii="Times New Roman" w:hAnsi="Times New Roman"/>
                <w:lang w:val="ru-RU"/>
              </w:rPr>
              <w:lastRenderedPageBreak/>
              <w:t>Высокий или</w:t>
            </w:r>
          </w:p>
          <w:p w:rsidR="00860127" w:rsidRPr="000B4C06" w:rsidRDefault="00860127" w:rsidP="007D02BF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0B4C06">
              <w:rPr>
                <w:rFonts w:ascii="Times New Roman" w:hAnsi="Times New Roman"/>
                <w:lang w:val="ru-RU"/>
              </w:rPr>
              <w:t>средний</w:t>
            </w:r>
          </w:p>
        </w:tc>
      </w:tr>
      <w:tr w:rsidR="00860127" w:rsidRPr="001B281A" w:rsidTr="00460211">
        <w:tblPrEx>
          <w:tblCellMar>
            <w:top w:w="27" w:type="dxa"/>
          </w:tblCellMar>
        </w:tblPrEx>
        <w:trPr>
          <w:trHeight w:val="502"/>
        </w:trPr>
        <w:tc>
          <w:tcPr>
            <w:tcW w:w="933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0127" w:rsidRPr="000B4C06" w:rsidRDefault="00860127" w:rsidP="007D02BF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0B4C06">
              <w:rPr>
                <w:rFonts w:ascii="Times New Roman" w:hAnsi="Times New Roman"/>
                <w:b/>
                <w:lang w:val="ru-RU"/>
              </w:rPr>
              <w:t xml:space="preserve">Высокий уровень достижения компетенции </w:t>
            </w:r>
            <w:r w:rsidRPr="000B4C06">
              <w:rPr>
                <w:rFonts w:ascii="Times New Roman" w:hAnsi="Times New Roman"/>
                <w:lang w:val="ru-RU"/>
              </w:rPr>
              <w:t>- компетенция сформирована частично, рекомендованные оценки: отлично, хорошо, зачтено.</w:t>
            </w:r>
          </w:p>
          <w:p w:rsidR="00860127" w:rsidRPr="000B4C06" w:rsidRDefault="00860127" w:rsidP="007D02BF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0B4C06">
              <w:rPr>
                <w:rFonts w:ascii="Times New Roman" w:hAnsi="Times New Roman"/>
                <w:b/>
                <w:lang w:val="ru-RU"/>
              </w:rPr>
              <w:t xml:space="preserve">Средний уровень достижения компетенции </w:t>
            </w:r>
            <w:r w:rsidRPr="000B4C06">
              <w:rPr>
                <w:rFonts w:ascii="Times New Roman" w:hAnsi="Times New Roman"/>
                <w:lang w:val="ru-RU"/>
              </w:rPr>
              <w:t>- компетенция сформирована частично, рекомендованные оценки: хорошо, удовлетворительно, зачтено.</w:t>
            </w:r>
          </w:p>
          <w:p w:rsidR="00860127" w:rsidRPr="000B4C06" w:rsidRDefault="00860127" w:rsidP="007D02BF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0B4C06">
              <w:rPr>
                <w:rFonts w:ascii="Times New Roman" w:hAnsi="Times New Roman"/>
                <w:b/>
                <w:lang w:val="ru-RU"/>
              </w:rPr>
              <w:t xml:space="preserve">Низкий уровень достижения компетенции </w:t>
            </w:r>
            <w:r w:rsidRPr="000B4C06">
              <w:rPr>
                <w:rFonts w:ascii="Times New Roman" w:hAnsi="Times New Roman"/>
                <w:lang w:val="ru-RU"/>
              </w:rPr>
              <w:t>- компетенция не сформирована частично, оценивается неудовлетворительно или не зачтено.</w:t>
            </w:r>
          </w:p>
        </w:tc>
      </w:tr>
    </w:tbl>
    <w:p w:rsidR="00860127" w:rsidRPr="000B4C06" w:rsidRDefault="00860127" w:rsidP="007D02BF">
      <w:pPr>
        <w:spacing w:after="0" w:line="240" w:lineRule="auto"/>
        <w:ind w:left="567"/>
        <w:rPr>
          <w:rFonts w:ascii="Times New Roman" w:hAnsi="Times New Roman"/>
          <w:lang w:val="ru-RU"/>
        </w:rPr>
      </w:pPr>
      <w:r w:rsidRPr="000B4C06">
        <w:rPr>
          <w:rFonts w:ascii="Times New Roman" w:hAnsi="Times New Roman"/>
          <w:lang w:val="ru-RU"/>
        </w:rPr>
        <w:t xml:space="preserve"> </w:t>
      </w:r>
    </w:p>
    <w:p w:rsidR="009E2F07" w:rsidRPr="000B4C06" w:rsidRDefault="009E2F07" w:rsidP="007D02B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0B4C06">
        <w:rPr>
          <w:rFonts w:ascii="Times New Roman" w:hAnsi="Times New Roman"/>
          <w:b/>
          <w:bCs/>
          <w:lang w:val="ru-RU"/>
        </w:rPr>
        <w:t>5.2. Типовые контрольные задания или иные материалы</w:t>
      </w:r>
    </w:p>
    <w:p w:rsidR="00860127" w:rsidRPr="000B4C06" w:rsidRDefault="00860127" w:rsidP="007D02BF">
      <w:pPr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</w:p>
    <w:p w:rsidR="00860127" w:rsidRPr="000B4C06" w:rsidRDefault="00860127" w:rsidP="007D02BF">
      <w:pPr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0B4C06">
        <w:rPr>
          <w:rFonts w:ascii="Times New Roman" w:hAnsi="Times New Roman"/>
          <w:lang w:val="ru-RU"/>
        </w:rPr>
        <w:t>Текущий контроль успеваемости и аттестационные испытания обучающихся могут быть организованы с использованием ресурсов ЭИОС филиала КузГТУ. Полный перечень оценочных материалов расположен в ЭИОС.</w:t>
      </w:r>
    </w:p>
    <w:p w:rsidR="009E2F07" w:rsidRPr="000B4C06" w:rsidRDefault="009E2F07" w:rsidP="007D02B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</w:p>
    <w:p w:rsidR="009E2F07" w:rsidRPr="000B4C06" w:rsidRDefault="009E2F07" w:rsidP="007D02B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0B4C06">
        <w:rPr>
          <w:rFonts w:ascii="Times New Roman" w:hAnsi="Times New Roman"/>
          <w:b/>
          <w:bCs/>
          <w:lang w:val="ru-RU"/>
        </w:rPr>
        <w:t>5.2.1.Оценочные средства при текущей аттестации</w:t>
      </w:r>
    </w:p>
    <w:p w:rsidR="00860127" w:rsidRPr="000B4C06" w:rsidRDefault="00860127" w:rsidP="007D02BF">
      <w:pPr>
        <w:spacing w:after="0" w:line="240" w:lineRule="auto"/>
        <w:ind w:firstLine="426"/>
        <w:rPr>
          <w:rFonts w:ascii="Times New Roman" w:hAnsi="Times New Roman"/>
          <w:lang w:val="ru-RU"/>
        </w:rPr>
      </w:pPr>
    </w:p>
    <w:p w:rsidR="00860127" w:rsidRPr="000B4C06" w:rsidRDefault="00860127" w:rsidP="007D02BF">
      <w:pPr>
        <w:spacing w:after="0" w:line="240" w:lineRule="auto"/>
        <w:ind w:right="4" w:firstLine="426"/>
        <w:jc w:val="both"/>
        <w:rPr>
          <w:rFonts w:ascii="Times New Roman" w:hAnsi="Times New Roman"/>
          <w:lang w:val="ru-RU"/>
        </w:rPr>
      </w:pPr>
      <w:r w:rsidRPr="000B4C06">
        <w:rPr>
          <w:rFonts w:ascii="Times New Roman" w:hAnsi="Times New Roman"/>
          <w:lang w:val="ru-RU"/>
        </w:rPr>
        <w:t>Оценку текущей успеваемости обучающихся проводят на аудиторных занятиях в контрольные недели в виде опроса по контрольным вопросам при защите отчётов о лабораторных работах.</w:t>
      </w:r>
    </w:p>
    <w:p w:rsidR="00860127" w:rsidRPr="000B4C06" w:rsidRDefault="00860127" w:rsidP="007D02BF">
      <w:pPr>
        <w:spacing w:after="0" w:line="240" w:lineRule="auto"/>
        <w:ind w:right="4" w:firstLine="426"/>
        <w:jc w:val="both"/>
        <w:rPr>
          <w:rFonts w:ascii="Times New Roman" w:hAnsi="Times New Roman"/>
          <w:lang w:val="ru-RU"/>
        </w:rPr>
      </w:pPr>
      <w:r w:rsidRPr="000B4C06">
        <w:rPr>
          <w:rFonts w:ascii="Times New Roman" w:hAnsi="Times New Roman"/>
          <w:lang w:val="ru-RU"/>
        </w:rPr>
        <w:t>По каждой выполненной лабораторной работе (согласно п. 4.2 рабочей программы) обучающийся</w:t>
      </w:r>
      <w:r w:rsidR="001F4EB8" w:rsidRPr="000B4C06">
        <w:rPr>
          <w:rFonts w:ascii="Times New Roman" w:hAnsi="Times New Roman"/>
          <w:lang w:val="ru-RU"/>
        </w:rPr>
        <w:t xml:space="preserve"> </w:t>
      </w:r>
      <w:r w:rsidRPr="000B4C06">
        <w:rPr>
          <w:rFonts w:ascii="Times New Roman" w:hAnsi="Times New Roman"/>
          <w:lang w:val="ru-RU"/>
        </w:rPr>
        <w:t>самостоятельно составляет индивидуальный отчёт в виде текстового документа. Отчёт должен иметь следующую структуру:</w:t>
      </w:r>
    </w:p>
    <w:p w:rsidR="00860127" w:rsidRPr="000B4C06" w:rsidRDefault="00860127" w:rsidP="007D02BF">
      <w:pPr>
        <w:numPr>
          <w:ilvl w:val="0"/>
          <w:numId w:val="10"/>
        </w:numPr>
        <w:spacing w:after="0" w:line="240" w:lineRule="auto"/>
        <w:ind w:left="0" w:right="4" w:firstLine="426"/>
        <w:jc w:val="both"/>
        <w:rPr>
          <w:rFonts w:ascii="Times New Roman" w:hAnsi="Times New Roman"/>
          <w:lang w:val="ru-RU"/>
        </w:rPr>
      </w:pPr>
      <w:r w:rsidRPr="000B4C06">
        <w:rPr>
          <w:rFonts w:ascii="Times New Roman" w:hAnsi="Times New Roman"/>
          <w:lang w:val="ru-RU"/>
        </w:rPr>
        <w:lastRenderedPageBreak/>
        <w:t>Титульный лист (по образцу).</w:t>
      </w:r>
    </w:p>
    <w:p w:rsidR="00860127" w:rsidRPr="000B4C06" w:rsidRDefault="00860127" w:rsidP="007D02BF">
      <w:pPr>
        <w:numPr>
          <w:ilvl w:val="0"/>
          <w:numId w:val="10"/>
        </w:numPr>
        <w:spacing w:after="0" w:line="240" w:lineRule="auto"/>
        <w:ind w:left="0" w:right="4" w:firstLine="426"/>
        <w:jc w:val="both"/>
        <w:rPr>
          <w:rFonts w:ascii="Times New Roman" w:hAnsi="Times New Roman"/>
          <w:lang w:val="ru-RU"/>
        </w:rPr>
      </w:pPr>
      <w:r w:rsidRPr="000B4C06">
        <w:rPr>
          <w:rFonts w:ascii="Times New Roman" w:hAnsi="Times New Roman"/>
          <w:lang w:val="ru-RU"/>
        </w:rPr>
        <w:t>Цель работы.</w:t>
      </w:r>
    </w:p>
    <w:p w:rsidR="00860127" w:rsidRPr="000B4C06" w:rsidRDefault="00860127" w:rsidP="007D02BF">
      <w:pPr>
        <w:numPr>
          <w:ilvl w:val="0"/>
          <w:numId w:val="10"/>
        </w:numPr>
        <w:spacing w:after="0" w:line="240" w:lineRule="auto"/>
        <w:ind w:left="0" w:right="4" w:firstLine="426"/>
        <w:jc w:val="both"/>
        <w:rPr>
          <w:rFonts w:ascii="Times New Roman" w:hAnsi="Times New Roman"/>
          <w:lang w:val="ru-RU"/>
        </w:rPr>
      </w:pPr>
      <w:r w:rsidRPr="000B4C06">
        <w:rPr>
          <w:rFonts w:ascii="Times New Roman" w:hAnsi="Times New Roman"/>
          <w:lang w:val="ru-RU"/>
        </w:rPr>
        <w:t>Применяемые оборудование, приборы, инструменты, материалы.</w:t>
      </w:r>
    </w:p>
    <w:p w:rsidR="00860127" w:rsidRPr="000B4C06" w:rsidRDefault="00860127" w:rsidP="007D02BF">
      <w:pPr>
        <w:numPr>
          <w:ilvl w:val="0"/>
          <w:numId w:val="10"/>
        </w:numPr>
        <w:spacing w:after="0" w:line="240" w:lineRule="auto"/>
        <w:ind w:left="0" w:right="4" w:firstLine="426"/>
        <w:jc w:val="both"/>
        <w:rPr>
          <w:rFonts w:ascii="Times New Roman" w:hAnsi="Times New Roman"/>
          <w:lang w:val="ru-RU"/>
        </w:rPr>
      </w:pPr>
      <w:r w:rsidRPr="000B4C06">
        <w:rPr>
          <w:rFonts w:ascii="Times New Roman" w:hAnsi="Times New Roman"/>
          <w:lang w:val="ru-RU"/>
        </w:rPr>
        <w:t>Теоретические основы рассматриваемой темы с формулами, схемами, таблицами.</w:t>
      </w:r>
    </w:p>
    <w:p w:rsidR="00860127" w:rsidRPr="000B4C06" w:rsidRDefault="00860127" w:rsidP="007D02BF">
      <w:pPr>
        <w:numPr>
          <w:ilvl w:val="0"/>
          <w:numId w:val="10"/>
        </w:numPr>
        <w:spacing w:after="0" w:line="240" w:lineRule="auto"/>
        <w:ind w:left="0" w:right="4" w:firstLine="426"/>
        <w:jc w:val="both"/>
        <w:rPr>
          <w:rFonts w:ascii="Times New Roman" w:hAnsi="Times New Roman"/>
          <w:lang w:val="ru-RU"/>
        </w:rPr>
      </w:pPr>
      <w:r w:rsidRPr="000B4C06">
        <w:rPr>
          <w:rFonts w:ascii="Times New Roman" w:hAnsi="Times New Roman"/>
          <w:lang w:val="ru-RU"/>
        </w:rPr>
        <w:t>Краткое описание порядка выполнения работы,</w:t>
      </w:r>
    </w:p>
    <w:p w:rsidR="00860127" w:rsidRPr="000B4C06" w:rsidRDefault="00860127" w:rsidP="007D02BF">
      <w:pPr>
        <w:numPr>
          <w:ilvl w:val="0"/>
          <w:numId w:val="10"/>
        </w:numPr>
        <w:spacing w:after="0" w:line="240" w:lineRule="auto"/>
        <w:ind w:left="0" w:right="4" w:firstLine="426"/>
        <w:jc w:val="both"/>
        <w:rPr>
          <w:rFonts w:ascii="Times New Roman" w:hAnsi="Times New Roman"/>
          <w:lang w:val="ru-RU"/>
        </w:rPr>
      </w:pPr>
      <w:r w:rsidRPr="000B4C06">
        <w:rPr>
          <w:rFonts w:ascii="Times New Roman" w:hAnsi="Times New Roman"/>
          <w:lang w:val="ru-RU"/>
        </w:rPr>
        <w:t>Выполненные расчёты, составленные таблицы и иллюстрации в виде схем, графиков.</w:t>
      </w:r>
    </w:p>
    <w:p w:rsidR="00860127" w:rsidRPr="000B4C06" w:rsidRDefault="00860127" w:rsidP="007D02BF">
      <w:pPr>
        <w:numPr>
          <w:ilvl w:val="0"/>
          <w:numId w:val="10"/>
        </w:numPr>
        <w:spacing w:after="0" w:line="240" w:lineRule="auto"/>
        <w:ind w:left="0" w:right="4" w:firstLine="426"/>
        <w:jc w:val="both"/>
        <w:rPr>
          <w:rFonts w:ascii="Times New Roman" w:hAnsi="Times New Roman"/>
          <w:lang w:val="ru-RU"/>
        </w:rPr>
      </w:pPr>
      <w:r w:rsidRPr="000B4C06">
        <w:rPr>
          <w:rFonts w:ascii="Times New Roman" w:hAnsi="Times New Roman"/>
          <w:lang w:val="ru-RU"/>
        </w:rPr>
        <w:t>Краткие выводы.</w:t>
      </w:r>
    </w:p>
    <w:p w:rsidR="00860127" w:rsidRPr="000B4C06" w:rsidRDefault="00860127" w:rsidP="007D02BF">
      <w:pPr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0B4C06">
        <w:rPr>
          <w:rFonts w:ascii="Times New Roman" w:hAnsi="Times New Roman"/>
          <w:lang w:val="ru-RU"/>
        </w:rPr>
        <w:t xml:space="preserve"> </w:t>
      </w:r>
    </w:p>
    <w:p w:rsidR="00860127" w:rsidRPr="000B4C06" w:rsidRDefault="00860127" w:rsidP="007D02BF">
      <w:pPr>
        <w:spacing w:after="0" w:line="240" w:lineRule="auto"/>
        <w:ind w:right="4" w:firstLine="426"/>
        <w:jc w:val="both"/>
        <w:rPr>
          <w:rFonts w:ascii="Times New Roman" w:hAnsi="Times New Roman"/>
          <w:lang w:val="ru-RU"/>
        </w:rPr>
      </w:pPr>
      <w:r w:rsidRPr="000B4C06">
        <w:rPr>
          <w:rFonts w:ascii="Times New Roman" w:hAnsi="Times New Roman"/>
          <w:lang w:val="ru-RU"/>
        </w:rPr>
        <w:t>Оценочными средствами при защите отчётов о лабораторных работах являются: качество оформления отчёта и два контрольных вопроса из списка помещённых в лабораторном практикуме в конце описания соответствующей лабораторной работы, на которые обучающийся может дать ответы и устно и (или) письменно, например:</w:t>
      </w:r>
    </w:p>
    <w:p w:rsidR="00860127" w:rsidRPr="000B4C06" w:rsidRDefault="00860127" w:rsidP="007D02BF">
      <w:pPr>
        <w:numPr>
          <w:ilvl w:val="0"/>
          <w:numId w:val="11"/>
        </w:numPr>
        <w:spacing w:after="0" w:line="240" w:lineRule="auto"/>
        <w:ind w:left="0" w:right="4" w:firstLine="426"/>
        <w:jc w:val="both"/>
        <w:rPr>
          <w:rFonts w:ascii="Times New Roman" w:hAnsi="Times New Roman"/>
          <w:lang w:val="ru-RU"/>
        </w:rPr>
      </w:pPr>
      <w:r w:rsidRPr="000B4C06">
        <w:rPr>
          <w:rFonts w:ascii="Times New Roman" w:hAnsi="Times New Roman"/>
          <w:lang w:val="ru-RU"/>
        </w:rPr>
        <w:t>Что понимают под структурой горной породы?</w:t>
      </w:r>
    </w:p>
    <w:p w:rsidR="00860127" w:rsidRPr="000B4C06" w:rsidRDefault="00860127" w:rsidP="007D02BF">
      <w:pPr>
        <w:numPr>
          <w:ilvl w:val="0"/>
          <w:numId w:val="11"/>
        </w:numPr>
        <w:spacing w:after="0" w:line="240" w:lineRule="auto"/>
        <w:ind w:left="0" w:right="4" w:firstLine="426"/>
        <w:jc w:val="both"/>
        <w:rPr>
          <w:rFonts w:ascii="Times New Roman" w:hAnsi="Times New Roman"/>
          <w:lang w:val="ru-RU"/>
        </w:rPr>
      </w:pPr>
      <w:r w:rsidRPr="000B4C06">
        <w:rPr>
          <w:rFonts w:ascii="Times New Roman" w:hAnsi="Times New Roman"/>
          <w:lang w:val="ru-RU"/>
        </w:rPr>
        <w:t>Какие факторы влияют на величину насыпной массы горных пород?</w:t>
      </w:r>
    </w:p>
    <w:p w:rsidR="00860127" w:rsidRPr="000B4C06" w:rsidRDefault="00860127" w:rsidP="007D02BF">
      <w:pPr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0B4C06">
        <w:rPr>
          <w:rFonts w:ascii="Times New Roman" w:hAnsi="Times New Roman"/>
          <w:lang w:val="ru-RU"/>
        </w:rPr>
        <w:t xml:space="preserve"> </w:t>
      </w:r>
    </w:p>
    <w:p w:rsidR="00860127" w:rsidRPr="000B4C06" w:rsidRDefault="00860127" w:rsidP="007D02BF">
      <w:pPr>
        <w:spacing w:after="0" w:line="240" w:lineRule="auto"/>
        <w:ind w:right="4" w:firstLine="426"/>
        <w:jc w:val="both"/>
        <w:rPr>
          <w:rFonts w:ascii="Times New Roman" w:hAnsi="Times New Roman"/>
          <w:lang w:val="ru-RU"/>
        </w:rPr>
      </w:pPr>
      <w:r w:rsidRPr="000B4C06">
        <w:rPr>
          <w:rFonts w:ascii="Times New Roman" w:hAnsi="Times New Roman"/>
          <w:lang w:val="ru-RU"/>
        </w:rPr>
        <w:t>Критерии оценивания защиты отчёта:</w:t>
      </w:r>
    </w:p>
    <w:p w:rsidR="00860127" w:rsidRPr="000B4C06" w:rsidRDefault="00860127" w:rsidP="007D02BF">
      <w:pPr>
        <w:numPr>
          <w:ilvl w:val="0"/>
          <w:numId w:val="12"/>
        </w:numPr>
        <w:spacing w:after="0" w:line="240" w:lineRule="auto"/>
        <w:ind w:right="4" w:firstLine="426"/>
        <w:jc w:val="both"/>
        <w:rPr>
          <w:rFonts w:ascii="Times New Roman" w:hAnsi="Times New Roman"/>
          <w:lang w:val="ru-RU"/>
        </w:rPr>
      </w:pPr>
      <w:r w:rsidRPr="000B4C06">
        <w:rPr>
          <w:rFonts w:ascii="Times New Roman" w:hAnsi="Times New Roman"/>
          <w:lang w:val="ru-RU"/>
        </w:rPr>
        <w:t>85–100 баллов, если отчёт содержит все требуемые структурные элементы, получены правильные</w:t>
      </w:r>
      <w:r w:rsidR="001F4EB8" w:rsidRPr="000B4C06">
        <w:rPr>
          <w:rFonts w:ascii="Times New Roman" w:hAnsi="Times New Roman"/>
          <w:lang w:val="ru-RU"/>
        </w:rPr>
        <w:t xml:space="preserve"> </w:t>
      </w:r>
      <w:r w:rsidRPr="000B4C06">
        <w:rPr>
          <w:rFonts w:ascii="Times New Roman" w:hAnsi="Times New Roman"/>
          <w:lang w:val="ru-RU"/>
        </w:rPr>
        <w:t>и полные ответы на два контрольных вопроса;</w:t>
      </w:r>
    </w:p>
    <w:p w:rsidR="00860127" w:rsidRPr="000B4C06" w:rsidRDefault="00860127" w:rsidP="007D02BF">
      <w:pPr>
        <w:numPr>
          <w:ilvl w:val="0"/>
          <w:numId w:val="12"/>
        </w:numPr>
        <w:spacing w:after="0" w:line="240" w:lineRule="auto"/>
        <w:ind w:right="4" w:firstLine="426"/>
        <w:jc w:val="both"/>
        <w:rPr>
          <w:rFonts w:ascii="Times New Roman" w:hAnsi="Times New Roman"/>
          <w:lang w:val="ru-RU"/>
        </w:rPr>
      </w:pPr>
      <w:r w:rsidRPr="000B4C06">
        <w:rPr>
          <w:rFonts w:ascii="Times New Roman" w:hAnsi="Times New Roman"/>
          <w:lang w:val="ru-RU"/>
        </w:rPr>
        <w:t>65–84 балла, если отчёт содержит все требуемые структурные элементы, получены правильный и</w:t>
      </w:r>
      <w:r w:rsidR="001F4EB8" w:rsidRPr="000B4C06">
        <w:rPr>
          <w:rFonts w:ascii="Times New Roman" w:hAnsi="Times New Roman"/>
          <w:lang w:val="ru-RU"/>
        </w:rPr>
        <w:t xml:space="preserve"> </w:t>
      </w:r>
      <w:r w:rsidRPr="000B4C06">
        <w:rPr>
          <w:rFonts w:ascii="Times New Roman" w:hAnsi="Times New Roman"/>
          <w:lang w:val="ru-RU"/>
        </w:rPr>
        <w:t>полный ответ на один контрольный вопрос и неполный ответ на второй вопрос;</w:t>
      </w:r>
    </w:p>
    <w:p w:rsidR="00860127" w:rsidRPr="000B4C06" w:rsidRDefault="00860127" w:rsidP="007D02BF">
      <w:pPr>
        <w:numPr>
          <w:ilvl w:val="0"/>
          <w:numId w:val="12"/>
        </w:numPr>
        <w:spacing w:after="0" w:line="240" w:lineRule="auto"/>
        <w:ind w:right="4" w:firstLine="426"/>
        <w:jc w:val="both"/>
        <w:rPr>
          <w:rFonts w:ascii="Times New Roman" w:hAnsi="Times New Roman"/>
          <w:lang w:val="ru-RU"/>
        </w:rPr>
      </w:pPr>
      <w:r w:rsidRPr="000B4C06">
        <w:rPr>
          <w:rFonts w:ascii="Times New Roman" w:hAnsi="Times New Roman"/>
          <w:lang w:val="ru-RU"/>
        </w:rPr>
        <w:t>50–64 баллов, если отчёт содержит не все требуемые структурные элементы, получены неполные</w:t>
      </w:r>
      <w:r w:rsidR="001F4EB8" w:rsidRPr="000B4C06">
        <w:rPr>
          <w:rFonts w:ascii="Times New Roman" w:hAnsi="Times New Roman"/>
          <w:lang w:val="ru-RU"/>
        </w:rPr>
        <w:t xml:space="preserve"> </w:t>
      </w:r>
      <w:r w:rsidRPr="000B4C06">
        <w:rPr>
          <w:rFonts w:ascii="Times New Roman" w:hAnsi="Times New Roman"/>
          <w:lang w:val="ru-RU"/>
        </w:rPr>
        <w:t>ответы на два контрольных вопроса;</w:t>
      </w:r>
    </w:p>
    <w:p w:rsidR="00860127" w:rsidRPr="000B4C06" w:rsidRDefault="00860127" w:rsidP="007D02BF">
      <w:pPr>
        <w:numPr>
          <w:ilvl w:val="0"/>
          <w:numId w:val="12"/>
        </w:numPr>
        <w:spacing w:after="0" w:line="240" w:lineRule="auto"/>
        <w:ind w:right="4" w:firstLine="426"/>
        <w:jc w:val="both"/>
        <w:rPr>
          <w:rFonts w:ascii="Times New Roman" w:hAnsi="Times New Roman"/>
          <w:lang w:val="ru-RU"/>
        </w:rPr>
      </w:pPr>
      <w:r w:rsidRPr="000B4C06">
        <w:rPr>
          <w:rFonts w:ascii="Times New Roman" w:hAnsi="Times New Roman"/>
          <w:lang w:val="ru-RU"/>
        </w:rPr>
        <w:t>менее 49 баллов, если отчёт содержит не все требуемые структурные элементы, получен</w:t>
      </w:r>
      <w:r w:rsidR="001F4EB8" w:rsidRPr="000B4C06">
        <w:rPr>
          <w:rFonts w:ascii="Times New Roman" w:hAnsi="Times New Roman"/>
          <w:lang w:val="ru-RU"/>
        </w:rPr>
        <w:t xml:space="preserve"> </w:t>
      </w:r>
      <w:r w:rsidRPr="000B4C06">
        <w:rPr>
          <w:rFonts w:ascii="Times New Roman" w:hAnsi="Times New Roman"/>
          <w:lang w:val="ru-RU"/>
        </w:rPr>
        <w:t>правильный ответ только на один контрольный вопрос.</w:t>
      </w:r>
    </w:p>
    <w:p w:rsidR="00860127" w:rsidRPr="000B4C06" w:rsidRDefault="00860127" w:rsidP="007D02BF">
      <w:pPr>
        <w:spacing w:after="0" w:line="240" w:lineRule="auto"/>
        <w:ind w:left="567"/>
        <w:rPr>
          <w:rFonts w:ascii="Times New Roman" w:hAnsi="Times New Roman"/>
          <w:lang w:val="ru-RU"/>
        </w:rPr>
      </w:pPr>
      <w:r w:rsidRPr="000B4C06">
        <w:rPr>
          <w:rFonts w:ascii="Times New Roman" w:hAnsi="Times New Roman"/>
          <w:lang w:val="ru-RU"/>
        </w:rPr>
        <w:t xml:space="preserve"> </w:t>
      </w:r>
    </w:p>
    <w:tbl>
      <w:tblPr>
        <w:tblW w:w="6875" w:type="dxa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1260"/>
        <w:gridCol w:w="2094"/>
        <w:gridCol w:w="1883"/>
        <w:gridCol w:w="793"/>
        <w:gridCol w:w="845"/>
      </w:tblGrid>
      <w:tr w:rsidR="00860127" w:rsidRPr="000B4C06" w:rsidTr="00460211">
        <w:trPr>
          <w:trHeight w:val="267"/>
        </w:trPr>
        <w:tc>
          <w:tcPr>
            <w:tcW w:w="1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0127" w:rsidRPr="000B4C06" w:rsidRDefault="00860127" w:rsidP="007D02BF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0B4C06">
              <w:rPr>
                <w:rFonts w:ascii="Times New Roman" w:hAnsi="Times New Roman"/>
                <w:lang w:val="ru-RU"/>
              </w:rPr>
              <w:t>Количество баллов</w:t>
            </w:r>
          </w:p>
        </w:tc>
        <w:tc>
          <w:tcPr>
            <w:tcW w:w="1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0127" w:rsidRPr="000B4C06" w:rsidRDefault="00860127" w:rsidP="007D02B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0B4C06">
              <w:rPr>
                <w:rFonts w:ascii="Times New Roman" w:hAnsi="Times New Roman"/>
                <w:lang w:val="ru-RU"/>
              </w:rPr>
              <w:t>0 – 49</w:t>
            </w:r>
          </w:p>
        </w:tc>
        <w:tc>
          <w:tcPr>
            <w:tcW w:w="17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0127" w:rsidRPr="000B4C06" w:rsidRDefault="00860127" w:rsidP="007D02B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0B4C06">
              <w:rPr>
                <w:rFonts w:ascii="Times New Roman" w:hAnsi="Times New Roman"/>
                <w:lang w:val="ru-RU"/>
              </w:rPr>
              <w:t>50 – 64</w:t>
            </w:r>
          </w:p>
        </w:tc>
        <w:tc>
          <w:tcPr>
            <w:tcW w:w="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0127" w:rsidRPr="000B4C06" w:rsidRDefault="00860127" w:rsidP="007D02B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0B4C06">
              <w:rPr>
                <w:rFonts w:ascii="Times New Roman" w:hAnsi="Times New Roman"/>
                <w:lang w:val="ru-RU"/>
              </w:rPr>
              <w:t>65 – 84</w:t>
            </w:r>
          </w:p>
        </w:tc>
        <w:tc>
          <w:tcPr>
            <w:tcW w:w="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0127" w:rsidRPr="000B4C06" w:rsidRDefault="00860127" w:rsidP="007D02B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0B4C06">
              <w:rPr>
                <w:rFonts w:ascii="Times New Roman" w:hAnsi="Times New Roman"/>
                <w:lang w:val="ru-RU"/>
              </w:rPr>
              <w:t>85 – 100</w:t>
            </w:r>
          </w:p>
        </w:tc>
      </w:tr>
      <w:tr w:rsidR="00860127" w:rsidRPr="000B4C06" w:rsidTr="00460211">
        <w:trPr>
          <w:trHeight w:val="267"/>
        </w:trPr>
        <w:tc>
          <w:tcPr>
            <w:tcW w:w="1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0127" w:rsidRPr="000B4C06" w:rsidRDefault="00860127" w:rsidP="007D02BF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0B4C06">
              <w:rPr>
                <w:rFonts w:ascii="Times New Roman" w:hAnsi="Times New Roman"/>
                <w:lang w:val="ru-RU"/>
              </w:rPr>
              <w:t>Оценка</w:t>
            </w:r>
          </w:p>
        </w:tc>
        <w:tc>
          <w:tcPr>
            <w:tcW w:w="1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0127" w:rsidRPr="000B4C06" w:rsidRDefault="00860127" w:rsidP="007D02B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0B4C06">
              <w:rPr>
                <w:rFonts w:ascii="Times New Roman" w:hAnsi="Times New Roman"/>
                <w:lang w:val="ru-RU"/>
              </w:rPr>
              <w:t>Неудовлетворительно</w:t>
            </w:r>
          </w:p>
        </w:tc>
        <w:tc>
          <w:tcPr>
            <w:tcW w:w="17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0127" w:rsidRPr="000B4C06" w:rsidRDefault="00860127" w:rsidP="007D02B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0B4C06">
              <w:rPr>
                <w:rFonts w:ascii="Times New Roman" w:hAnsi="Times New Roman"/>
                <w:lang w:val="ru-RU"/>
              </w:rPr>
              <w:t>Удовлетворительно</w:t>
            </w:r>
          </w:p>
        </w:tc>
        <w:tc>
          <w:tcPr>
            <w:tcW w:w="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0127" w:rsidRPr="000B4C06" w:rsidRDefault="00860127" w:rsidP="007D02B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0B4C06">
              <w:rPr>
                <w:rFonts w:ascii="Times New Roman" w:hAnsi="Times New Roman"/>
                <w:lang w:val="ru-RU"/>
              </w:rPr>
              <w:t>Хорошо</w:t>
            </w:r>
          </w:p>
        </w:tc>
        <w:tc>
          <w:tcPr>
            <w:tcW w:w="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0127" w:rsidRPr="000B4C06" w:rsidRDefault="00860127" w:rsidP="007D02B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0B4C06">
              <w:rPr>
                <w:rFonts w:ascii="Times New Roman" w:hAnsi="Times New Roman"/>
                <w:lang w:val="ru-RU"/>
              </w:rPr>
              <w:t>Отлично</w:t>
            </w:r>
          </w:p>
        </w:tc>
      </w:tr>
    </w:tbl>
    <w:p w:rsidR="00860127" w:rsidRPr="000B4C06" w:rsidRDefault="00860127" w:rsidP="007D02BF">
      <w:pPr>
        <w:spacing w:after="0" w:line="240" w:lineRule="auto"/>
        <w:rPr>
          <w:rFonts w:ascii="Times New Roman" w:hAnsi="Times New Roman"/>
          <w:lang w:val="ru-RU"/>
        </w:rPr>
      </w:pPr>
      <w:r w:rsidRPr="000B4C06">
        <w:rPr>
          <w:rFonts w:ascii="Times New Roman" w:hAnsi="Times New Roman"/>
          <w:lang w:val="ru-RU"/>
        </w:rPr>
        <w:t xml:space="preserve">  </w:t>
      </w:r>
    </w:p>
    <w:p w:rsidR="00860127" w:rsidRPr="000B4C06" w:rsidRDefault="00860127" w:rsidP="007D02BF">
      <w:pPr>
        <w:pStyle w:val="3"/>
        <w:spacing w:before="0" w:line="240" w:lineRule="auto"/>
        <w:ind w:firstLine="426"/>
        <w:jc w:val="both"/>
        <w:rPr>
          <w:rFonts w:ascii="Times New Roman" w:hAnsi="Times New Roman" w:cs="Times New Roman"/>
          <w:color w:val="auto"/>
          <w:lang w:val="ru-RU"/>
        </w:rPr>
      </w:pPr>
      <w:r w:rsidRPr="000B4C06">
        <w:rPr>
          <w:rFonts w:ascii="Times New Roman" w:hAnsi="Times New Roman" w:cs="Times New Roman"/>
          <w:color w:val="auto"/>
          <w:lang w:val="ru-RU"/>
        </w:rPr>
        <w:t>5.2.2</w:t>
      </w:r>
      <w:r w:rsidR="007D02BF" w:rsidRPr="000B4C06">
        <w:rPr>
          <w:rFonts w:ascii="Times New Roman" w:hAnsi="Times New Roman" w:cs="Times New Roman"/>
          <w:color w:val="auto"/>
          <w:lang w:val="ru-RU"/>
        </w:rPr>
        <w:t>.</w:t>
      </w:r>
      <w:r w:rsidRPr="000B4C06">
        <w:rPr>
          <w:rFonts w:ascii="Times New Roman" w:hAnsi="Times New Roman" w:cs="Times New Roman"/>
          <w:color w:val="auto"/>
          <w:lang w:val="ru-RU"/>
        </w:rPr>
        <w:t xml:space="preserve"> Оценочные средства при промежуточной аттестации</w:t>
      </w:r>
    </w:p>
    <w:p w:rsidR="00860127" w:rsidRPr="000B4C06" w:rsidRDefault="00860127" w:rsidP="007D02BF">
      <w:pPr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0B4C06">
        <w:rPr>
          <w:rFonts w:ascii="Times New Roman" w:hAnsi="Times New Roman"/>
          <w:lang w:val="ru-RU"/>
        </w:rPr>
        <w:t xml:space="preserve"> </w:t>
      </w:r>
    </w:p>
    <w:p w:rsidR="00860127" w:rsidRPr="000B4C06" w:rsidRDefault="00860127" w:rsidP="007D02BF">
      <w:pPr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0B4C06">
        <w:rPr>
          <w:rFonts w:ascii="Times New Roman" w:hAnsi="Times New Roman"/>
          <w:lang w:val="ru-RU"/>
        </w:rPr>
        <w:t>Формой промежуточной аттестации является зачёт, в процессе которого определяют сформированность обозначенных в рабочей программе компетенций.</w:t>
      </w:r>
    </w:p>
    <w:p w:rsidR="00860127" w:rsidRPr="000B4C06" w:rsidRDefault="00860127" w:rsidP="007D02BF">
      <w:pPr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0B4C06">
        <w:rPr>
          <w:rFonts w:ascii="Times New Roman" w:hAnsi="Times New Roman"/>
          <w:lang w:val="ru-RU"/>
        </w:rPr>
        <w:t>Инструментом измерения степени сформированности компетенций являются ответы обучающихся на вопросы во время опроса по разделам дисциплины.</w:t>
      </w:r>
    </w:p>
    <w:p w:rsidR="00860127" w:rsidRPr="000B4C06" w:rsidRDefault="00860127" w:rsidP="007D02BF">
      <w:pPr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0B4C06">
        <w:rPr>
          <w:rFonts w:ascii="Times New Roman" w:hAnsi="Times New Roman"/>
          <w:lang w:val="ru-RU"/>
        </w:rPr>
        <w:t xml:space="preserve">Опрос можно проводить в письменной и (или) устной, и (или) электронной форме с использованием ресурсов электронной информационно-образовательной среды (ЭИОС) </w:t>
      </w:r>
      <w:r w:rsidR="00460211" w:rsidRPr="000B4C06">
        <w:rPr>
          <w:rFonts w:ascii="Times New Roman" w:hAnsi="Times New Roman"/>
          <w:lang w:val="ru-RU"/>
        </w:rPr>
        <w:t xml:space="preserve">филиала </w:t>
      </w:r>
      <w:r w:rsidRPr="000B4C06">
        <w:rPr>
          <w:rFonts w:ascii="Times New Roman" w:hAnsi="Times New Roman"/>
          <w:lang w:val="ru-RU"/>
        </w:rPr>
        <w:t>КузГТУ.</w:t>
      </w:r>
    </w:p>
    <w:p w:rsidR="00860127" w:rsidRPr="000B4C06" w:rsidRDefault="00860127" w:rsidP="007D02BF">
      <w:pPr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0B4C06">
        <w:rPr>
          <w:rFonts w:ascii="Times New Roman" w:hAnsi="Times New Roman"/>
          <w:lang w:val="ru-RU"/>
        </w:rPr>
        <w:t xml:space="preserve"> </w:t>
      </w:r>
    </w:p>
    <w:p w:rsidR="00860127" w:rsidRPr="000B4C06" w:rsidRDefault="00860127" w:rsidP="007D02BF">
      <w:pPr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0B4C06">
        <w:rPr>
          <w:rFonts w:ascii="Times New Roman" w:hAnsi="Times New Roman"/>
          <w:lang w:val="ru-RU"/>
        </w:rPr>
        <w:t>а) При проведении промежуточной аттестации в письменной и (или) устной форме</w:t>
      </w:r>
      <w:r w:rsidR="00460211" w:rsidRPr="000B4C06">
        <w:rPr>
          <w:rFonts w:ascii="Times New Roman" w:hAnsi="Times New Roman"/>
          <w:lang w:val="ru-RU"/>
        </w:rPr>
        <w:t xml:space="preserve"> </w:t>
      </w:r>
      <w:r w:rsidRPr="000B4C06">
        <w:rPr>
          <w:rFonts w:ascii="Times New Roman" w:hAnsi="Times New Roman"/>
          <w:lang w:val="ru-RU"/>
        </w:rPr>
        <w:t>обучающийся отвечает на выбранные случайным образом два вопроса, например:</w:t>
      </w:r>
    </w:p>
    <w:p w:rsidR="00860127" w:rsidRPr="000B4C06" w:rsidRDefault="00860127" w:rsidP="007D02BF">
      <w:pPr>
        <w:numPr>
          <w:ilvl w:val="0"/>
          <w:numId w:val="26"/>
        </w:numPr>
        <w:spacing w:after="0" w:line="240" w:lineRule="auto"/>
        <w:ind w:left="0" w:firstLine="426"/>
        <w:jc w:val="both"/>
        <w:rPr>
          <w:rFonts w:ascii="Times New Roman" w:hAnsi="Times New Roman"/>
          <w:lang w:val="ru-RU"/>
        </w:rPr>
      </w:pPr>
      <w:r w:rsidRPr="000B4C06">
        <w:rPr>
          <w:rFonts w:ascii="Times New Roman" w:hAnsi="Times New Roman"/>
          <w:lang w:val="ru-RU"/>
        </w:rPr>
        <w:t>Модуль сдвига породы, понятие, количественная оценка.</w:t>
      </w:r>
    </w:p>
    <w:p w:rsidR="00860127" w:rsidRPr="000B4C06" w:rsidRDefault="00860127" w:rsidP="007D02BF">
      <w:pPr>
        <w:numPr>
          <w:ilvl w:val="0"/>
          <w:numId w:val="26"/>
        </w:numPr>
        <w:spacing w:after="0" w:line="240" w:lineRule="auto"/>
        <w:ind w:left="0" w:firstLine="426"/>
        <w:jc w:val="both"/>
        <w:rPr>
          <w:rFonts w:ascii="Times New Roman" w:hAnsi="Times New Roman"/>
          <w:lang w:val="ru-RU"/>
        </w:rPr>
      </w:pPr>
      <w:r w:rsidRPr="000B4C06">
        <w:rPr>
          <w:rFonts w:ascii="Times New Roman" w:hAnsi="Times New Roman"/>
          <w:lang w:val="ru-RU"/>
        </w:rPr>
        <w:t>Как характеризует породу показатель её водоотдачи?</w:t>
      </w:r>
    </w:p>
    <w:p w:rsidR="00860127" w:rsidRPr="000B4C06" w:rsidRDefault="00860127" w:rsidP="007D02BF">
      <w:pPr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0B4C06">
        <w:rPr>
          <w:rFonts w:ascii="Times New Roman" w:hAnsi="Times New Roman"/>
          <w:lang w:val="ru-RU"/>
        </w:rPr>
        <w:t xml:space="preserve"> </w:t>
      </w:r>
    </w:p>
    <w:p w:rsidR="00860127" w:rsidRPr="000B4C06" w:rsidRDefault="00860127" w:rsidP="007D02BF">
      <w:pPr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0B4C06">
        <w:rPr>
          <w:rFonts w:ascii="Times New Roman" w:hAnsi="Times New Roman"/>
          <w:lang w:val="ru-RU"/>
        </w:rPr>
        <w:t>Критерии оценивания ответов на вопросы:</w:t>
      </w:r>
    </w:p>
    <w:p w:rsidR="00860127" w:rsidRPr="000B4C06" w:rsidRDefault="00860127" w:rsidP="007D02BF">
      <w:pPr>
        <w:numPr>
          <w:ilvl w:val="0"/>
          <w:numId w:val="27"/>
        </w:numPr>
        <w:spacing w:after="0" w:line="240" w:lineRule="auto"/>
        <w:ind w:left="0" w:firstLine="426"/>
        <w:jc w:val="both"/>
        <w:rPr>
          <w:rFonts w:ascii="Times New Roman" w:hAnsi="Times New Roman"/>
          <w:lang w:val="ru-RU"/>
        </w:rPr>
      </w:pPr>
      <w:r w:rsidRPr="000B4C06">
        <w:rPr>
          <w:rFonts w:ascii="Times New Roman" w:hAnsi="Times New Roman"/>
          <w:lang w:val="ru-RU"/>
        </w:rPr>
        <w:t>85 – 100 баллов – при правильном и полном ответе на два вопроса;</w:t>
      </w:r>
    </w:p>
    <w:p w:rsidR="00860127" w:rsidRPr="000B4C06" w:rsidRDefault="00860127" w:rsidP="007D02BF">
      <w:pPr>
        <w:numPr>
          <w:ilvl w:val="0"/>
          <w:numId w:val="27"/>
        </w:numPr>
        <w:spacing w:after="0" w:line="240" w:lineRule="auto"/>
        <w:ind w:left="0" w:firstLine="426"/>
        <w:jc w:val="both"/>
        <w:rPr>
          <w:rFonts w:ascii="Times New Roman" w:hAnsi="Times New Roman"/>
          <w:lang w:val="ru-RU"/>
        </w:rPr>
      </w:pPr>
      <w:r w:rsidRPr="000B4C06">
        <w:rPr>
          <w:rFonts w:ascii="Times New Roman" w:hAnsi="Times New Roman"/>
          <w:lang w:val="ru-RU"/>
        </w:rPr>
        <w:t>65 – 84 баллов – при правильном и полном ответе на один из вопросов и правильном, но не полном</w:t>
      </w:r>
      <w:r w:rsidR="001F4EB8" w:rsidRPr="000B4C06">
        <w:rPr>
          <w:rFonts w:ascii="Times New Roman" w:hAnsi="Times New Roman"/>
          <w:lang w:val="ru-RU"/>
        </w:rPr>
        <w:t xml:space="preserve"> </w:t>
      </w:r>
      <w:r w:rsidRPr="000B4C06">
        <w:rPr>
          <w:rFonts w:ascii="Times New Roman" w:hAnsi="Times New Roman"/>
          <w:lang w:val="ru-RU"/>
        </w:rPr>
        <w:t>ответе на другой вопрос;</w:t>
      </w:r>
    </w:p>
    <w:p w:rsidR="001F4EB8" w:rsidRPr="000B4C06" w:rsidRDefault="00860127" w:rsidP="007D02BF">
      <w:pPr>
        <w:numPr>
          <w:ilvl w:val="0"/>
          <w:numId w:val="27"/>
        </w:numPr>
        <w:spacing w:after="0" w:line="240" w:lineRule="auto"/>
        <w:ind w:left="0" w:firstLine="426"/>
        <w:jc w:val="both"/>
        <w:rPr>
          <w:rFonts w:ascii="Times New Roman" w:hAnsi="Times New Roman"/>
          <w:lang w:val="ru-RU"/>
        </w:rPr>
      </w:pPr>
      <w:r w:rsidRPr="000B4C06">
        <w:rPr>
          <w:rFonts w:ascii="Times New Roman" w:hAnsi="Times New Roman"/>
          <w:lang w:val="ru-RU"/>
        </w:rPr>
        <w:t>50 – 64 баллов – при правильном, но не полном ответе на два вопроса;</w:t>
      </w:r>
    </w:p>
    <w:p w:rsidR="00860127" w:rsidRPr="000B4C06" w:rsidRDefault="00860127" w:rsidP="007D02BF">
      <w:pPr>
        <w:numPr>
          <w:ilvl w:val="0"/>
          <w:numId w:val="27"/>
        </w:numPr>
        <w:spacing w:after="0" w:line="240" w:lineRule="auto"/>
        <w:ind w:left="0" w:firstLine="426"/>
        <w:jc w:val="both"/>
        <w:rPr>
          <w:rFonts w:ascii="Times New Roman" w:hAnsi="Times New Roman"/>
          <w:lang w:val="ru-RU"/>
        </w:rPr>
      </w:pPr>
      <w:r w:rsidRPr="000B4C06">
        <w:rPr>
          <w:rFonts w:ascii="Times New Roman" w:hAnsi="Times New Roman"/>
          <w:lang w:val="ru-RU"/>
        </w:rPr>
        <w:t>0 – 49 баллов – при правильном ответе только на один вопрос.</w:t>
      </w:r>
    </w:p>
    <w:p w:rsidR="00860127" w:rsidRPr="000B4C06" w:rsidRDefault="00860127" w:rsidP="007D02BF">
      <w:pPr>
        <w:spacing w:after="0" w:line="240" w:lineRule="auto"/>
        <w:ind w:left="567"/>
        <w:rPr>
          <w:rFonts w:ascii="Times New Roman" w:hAnsi="Times New Roman"/>
          <w:lang w:val="ru-RU"/>
        </w:rPr>
      </w:pPr>
      <w:r w:rsidRPr="000B4C06">
        <w:rPr>
          <w:rFonts w:ascii="Times New Roman" w:hAnsi="Times New Roman"/>
          <w:lang w:val="ru-RU"/>
        </w:rPr>
        <w:t xml:space="preserve"> </w:t>
      </w:r>
    </w:p>
    <w:tbl>
      <w:tblPr>
        <w:tblW w:w="8002" w:type="dxa"/>
        <w:tblInd w:w="8" w:type="dxa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2387"/>
        <w:gridCol w:w="2094"/>
        <w:gridCol w:w="1883"/>
        <w:gridCol w:w="793"/>
        <w:gridCol w:w="845"/>
      </w:tblGrid>
      <w:tr w:rsidR="00860127" w:rsidRPr="000B4C06" w:rsidTr="00460211">
        <w:trPr>
          <w:trHeight w:val="267"/>
        </w:trPr>
        <w:tc>
          <w:tcPr>
            <w:tcW w:w="2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0127" w:rsidRPr="000B4C06" w:rsidRDefault="00860127" w:rsidP="007D02B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0B4C06">
              <w:rPr>
                <w:rFonts w:ascii="Times New Roman" w:hAnsi="Times New Roman"/>
                <w:lang w:val="ru-RU"/>
              </w:rPr>
              <w:t>Количество баллов</w:t>
            </w:r>
          </w:p>
        </w:tc>
        <w:tc>
          <w:tcPr>
            <w:tcW w:w="1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0127" w:rsidRPr="000B4C06" w:rsidRDefault="00860127" w:rsidP="007D02B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0B4C06">
              <w:rPr>
                <w:rFonts w:ascii="Times New Roman" w:hAnsi="Times New Roman"/>
                <w:lang w:val="ru-RU"/>
              </w:rPr>
              <w:t>0 – 49</w:t>
            </w:r>
          </w:p>
        </w:tc>
        <w:tc>
          <w:tcPr>
            <w:tcW w:w="17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0127" w:rsidRPr="000B4C06" w:rsidRDefault="00860127" w:rsidP="007D02B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0B4C06">
              <w:rPr>
                <w:rFonts w:ascii="Times New Roman" w:hAnsi="Times New Roman"/>
                <w:lang w:val="ru-RU"/>
              </w:rPr>
              <w:t>50 – 64</w:t>
            </w:r>
          </w:p>
        </w:tc>
        <w:tc>
          <w:tcPr>
            <w:tcW w:w="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0127" w:rsidRPr="000B4C06" w:rsidRDefault="00860127" w:rsidP="007D02B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0B4C06">
              <w:rPr>
                <w:rFonts w:ascii="Times New Roman" w:hAnsi="Times New Roman"/>
                <w:lang w:val="ru-RU"/>
              </w:rPr>
              <w:t>65 – 84</w:t>
            </w:r>
          </w:p>
        </w:tc>
        <w:tc>
          <w:tcPr>
            <w:tcW w:w="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0127" w:rsidRPr="000B4C06" w:rsidRDefault="00860127" w:rsidP="007D02B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0B4C06">
              <w:rPr>
                <w:rFonts w:ascii="Times New Roman" w:hAnsi="Times New Roman"/>
                <w:lang w:val="ru-RU"/>
              </w:rPr>
              <w:t>85 – 100</w:t>
            </w:r>
          </w:p>
        </w:tc>
      </w:tr>
      <w:tr w:rsidR="00860127" w:rsidRPr="000B4C06" w:rsidTr="00460211">
        <w:trPr>
          <w:trHeight w:val="267"/>
        </w:trPr>
        <w:tc>
          <w:tcPr>
            <w:tcW w:w="2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0127" w:rsidRPr="000B4C06" w:rsidRDefault="00860127" w:rsidP="007D02BF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0B4C06">
              <w:rPr>
                <w:rFonts w:ascii="Times New Roman" w:hAnsi="Times New Roman"/>
                <w:lang w:val="ru-RU"/>
              </w:rPr>
              <w:t>Дифференцированная оценка</w:t>
            </w:r>
          </w:p>
        </w:tc>
        <w:tc>
          <w:tcPr>
            <w:tcW w:w="1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0127" w:rsidRPr="000B4C06" w:rsidRDefault="00860127" w:rsidP="007D02B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0B4C06">
              <w:rPr>
                <w:rFonts w:ascii="Times New Roman" w:hAnsi="Times New Roman"/>
                <w:lang w:val="ru-RU"/>
              </w:rPr>
              <w:t>Неудовлетворительно</w:t>
            </w:r>
          </w:p>
        </w:tc>
        <w:tc>
          <w:tcPr>
            <w:tcW w:w="17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0127" w:rsidRPr="000B4C06" w:rsidRDefault="00860127" w:rsidP="007D02B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0B4C06">
              <w:rPr>
                <w:rFonts w:ascii="Times New Roman" w:hAnsi="Times New Roman"/>
                <w:lang w:val="ru-RU"/>
              </w:rPr>
              <w:t>Удовлетворительно</w:t>
            </w:r>
          </w:p>
        </w:tc>
        <w:tc>
          <w:tcPr>
            <w:tcW w:w="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0127" w:rsidRPr="000B4C06" w:rsidRDefault="00860127" w:rsidP="007D02B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0B4C06">
              <w:rPr>
                <w:rFonts w:ascii="Times New Roman" w:hAnsi="Times New Roman"/>
                <w:lang w:val="ru-RU"/>
              </w:rPr>
              <w:t>Хорошо</w:t>
            </w:r>
          </w:p>
        </w:tc>
        <w:tc>
          <w:tcPr>
            <w:tcW w:w="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0127" w:rsidRPr="000B4C06" w:rsidRDefault="00860127" w:rsidP="007D02B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0B4C06">
              <w:rPr>
                <w:rFonts w:ascii="Times New Roman" w:hAnsi="Times New Roman"/>
                <w:lang w:val="ru-RU"/>
              </w:rPr>
              <w:t>Отлично</w:t>
            </w:r>
          </w:p>
        </w:tc>
      </w:tr>
      <w:tr w:rsidR="00860127" w:rsidRPr="000B4C06" w:rsidTr="00460211">
        <w:trPr>
          <w:trHeight w:val="267"/>
        </w:trPr>
        <w:tc>
          <w:tcPr>
            <w:tcW w:w="2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0127" w:rsidRPr="000B4C06" w:rsidRDefault="00860127" w:rsidP="007D02BF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0B4C06">
              <w:rPr>
                <w:rFonts w:ascii="Times New Roman" w:hAnsi="Times New Roman"/>
                <w:lang w:val="ru-RU"/>
              </w:rPr>
              <w:t>Недифференцированная оценка</w:t>
            </w:r>
          </w:p>
        </w:tc>
        <w:tc>
          <w:tcPr>
            <w:tcW w:w="1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0127" w:rsidRPr="000B4C06" w:rsidRDefault="00860127" w:rsidP="007D02B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0B4C06">
              <w:rPr>
                <w:rFonts w:ascii="Times New Roman" w:hAnsi="Times New Roman"/>
                <w:lang w:val="ru-RU"/>
              </w:rPr>
              <w:t>Не зачтено</w:t>
            </w:r>
          </w:p>
        </w:tc>
        <w:tc>
          <w:tcPr>
            <w:tcW w:w="323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0127" w:rsidRPr="000B4C06" w:rsidRDefault="00860127" w:rsidP="007D02B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0B4C06">
              <w:rPr>
                <w:rFonts w:ascii="Times New Roman" w:hAnsi="Times New Roman"/>
                <w:lang w:val="ru-RU"/>
              </w:rPr>
              <w:t>Зачтено</w:t>
            </w:r>
          </w:p>
        </w:tc>
      </w:tr>
    </w:tbl>
    <w:p w:rsidR="00860127" w:rsidRPr="000B4C06" w:rsidRDefault="00860127" w:rsidP="007D02BF">
      <w:pPr>
        <w:spacing w:after="0" w:line="240" w:lineRule="auto"/>
        <w:ind w:left="567"/>
        <w:rPr>
          <w:rFonts w:ascii="Times New Roman" w:hAnsi="Times New Roman"/>
          <w:lang w:val="ru-RU"/>
        </w:rPr>
      </w:pPr>
    </w:p>
    <w:p w:rsidR="00860127" w:rsidRPr="000B4C06" w:rsidRDefault="00860127" w:rsidP="007D02BF">
      <w:pPr>
        <w:spacing w:after="0" w:line="240" w:lineRule="auto"/>
        <w:ind w:right="4" w:firstLine="426"/>
        <w:jc w:val="both"/>
        <w:rPr>
          <w:rFonts w:ascii="Times New Roman" w:hAnsi="Times New Roman"/>
          <w:lang w:val="ru-RU"/>
        </w:rPr>
      </w:pPr>
      <w:r w:rsidRPr="000B4C06">
        <w:rPr>
          <w:rFonts w:ascii="Times New Roman" w:hAnsi="Times New Roman"/>
          <w:lang w:val="ru-RU"/>
        </w:rPr>
        <w:t>Вопросы для промежуточной аттестации:</w:t>
      </w:r>
    </w:p>
    <w:p w:rsidR="00860127" w:rsidRPr="000B4C06" w:rsidRDefault="00860127" w:rsidP="007D02BF">
      <w:pPr>
        <w:spacing w:after="0" w:line="240" w:lineRule="auto"/>
        <w:ind w:right="4" w:firstLine="426"/>
        <w:jc w:val="both"/>
        <w:rPr>
          <w:rFonts w:ascii="Times New Roman" w:hAnsi="Times New Roman"/>
          <w:lang w:val="ru-RU"/>
        </w:rPr>
      </w:pPr>
      <w:r w:rsidRPr="000B4C06">
        <w:rPr>
          <w:rFonts w:ascii="Times New Roman" w:hAnsi="Times New Roman"/>
          <w:lang w:val="ru-RU"/>
        </w:rPr>
        <w:t xml:space="preserve"> </w:t>
      </w:r>
    </w:p>
    <w:p w:rsidR="00860127" w:rsidRPr="000B4C06" w:rsidRDefault="00860127" w:rsidP="007D02BF">
      <w:pPr>
        <w:numPr>
          <w:ilvl w:val="0"/>
          <w:numId w:val="28"/>
        </w:numPr>
        <w:spacing w:after="0" w:line="240" w:lineRule="auto"/>
        <w:ind w:left="0" w:right="4" w:firstLine="426"/>
        <w:jc w:val="both"/>
        <w:rPr>
          <w:rFonts w:ascii="Times New Roman" w:hAnsi="Times New Roman"/>
          <w:lang w:val="ru-RU"/>
        </w:rPr>
      </w:pPr>
      <w:r w:rsidRPr="000B4C06">
        <w:rPr>
          <w:rFonts w:ascii="Times New Roman" w:hAnsi="Times New Roman"/>
          <w:lang w:val="ru-RU"/>
        </w:rPr>
        <w:t>Слоистость горных пород, понятие, методы количественной оценки.</w:t>
      </w:r>
    </w:p>
    <w:p w:rsidR="00860127" w:rsidRPr="000B4C06" w:rsidRDefault="00860127" w:rsidP="007D02BF">
      <w:pPr>
        <w:numPr>
          <w:ilvl w:val="0"/>
          <w:numId w:val="28"/>
        </w:numPr>
        <w:spacing w:after="0" w:line="240" w:lineRule="auto"/>
        <w:ind w:left="0" w:right="4" w:firstLine="426"/>
        <w:jc w:val="both"/>
        <w:rPr>
          <w:rFonts w:ascii="Times New Roman" w:hAnsi="Times New Roman"/>
          <w:lang w:val="ru-RU"/>
        </w:rPr>
      </w:pPr>
      <w:r w:rsidRPr="000B4C06">
        <w:rPr>
          <w:rFonts w:ascii="Times New Roman" w:hAnsi="Times New Roman"/>
          <w:lang w:val="ru-RU"/>
        </w:rPr>
        <w:t>Базовые физико-технические параметры горных пород, свойства характеризуемые ими.</w:t>
      </w:r>
    </w:p>
    <w:p w:rsidR="00860127" w:rsidRPr="000B4C06" w:rsidRDefault="00860127" w:rsidP="007D02BF">
      <w:pPr>
        <w:numPr>
          <w:ilvl w:val="0"/>
          <w:numId w:val="28"/>
        </w:numPr>
        <w:spacing w:after="0" w:line="240" w:lineRule="auto"/>
        <w:ind w:left="0" w:right="4" w:firstLine="426"/>
        <w:jc w:val="both"/>
        <w:rPr>
          <w:rFonts w:ascii="Times New Roman" w:hAnsi="Times New Roman"/>
          <w:lang w:val="ru-RU"/>
        </w:rPr>
      </w:pPr>
      <w:r w:rsidRPr="000B4C06">
        <w:rPr>
          <w:rFonts w:ascii="Times New Roman" w:hAnsi="Times New Roman"/>
          <w:lang w:val="ru-RU"/>
        </w:rPr>
        <w:t>Воздействие внешних физических полей на механические свойства пород.</w:t>
      </w:r>
    </w:p>
    <w:p w:rsidR="00860127" w:rsidRPr="000B4C06" w:rsidRDefault="00860127" w:rsidP="007D02BF">
      <w:pPr>
        <w:numPr>
          <w:ilvl w:val="0"/>
          <w:numId w:val="28"/>
        </w:numPr>
        <w:spacing w:after="0" w:line="240" w:lineRule="auto"/>
        <w:ind w:left="0" w:right="4" w:firstLine="426"/>
        <w:jc w:val="both"/>
        <w:rPr>
          <w:rFonts w:ascii="Times New Roman" w:hAnsi="Times New Roman"/>
          <w:lang w:val="ru-RU"/>
        </w:rPr>
      </w:pPr>
      <w:r w:rsidRPr="000B4C06">
        <w:rPr>
          <w:rFonts w:ascii="Times New Roman" w:hAnsi="Times New Roman"/>
          <w:lang w:val="ru-RU"/>
        </w:rPr>
        <w:t>Плотностные свойства горных пород, методы определения их количественной оценки.</w:t>
      </w:r>
    </w:p>
    <w:p w:rsidR="00860127" w:rsidRPr="000B4C06" w:rsidRDefault="00860127" w:rsidP="007D02BF">
      <w:pPr>
        <w:numPr>
          <w:ilvl w:val="0"/>
          <w:numId w:val="28"/>
        </w:numPr>
        <w:spacing w:after="0" w:line="240" w:lineRule="auto"/>
        <w:ind w:left="0" w:right="4" w:firstLine="426"/>
        <w:jc w:val="both"/>
        <w:rPr>
          <w:rFonts w:ascii="Times New Roman" w:hAnsi="Times New Roman"/>
          <w:lang w:val="ru-RU"/>
        </w:rPr>
      </w:pPr>
      <w:r w:rsidRPr="000B4C06">
        <w:rPr>
          <w:rFonts w:ascii="Times New Roman" w:hAnsi="Times New Roman"/>
          <w:lang w:val="ru-RU"/>
        </w:rPr>
        <w:t xml:space="preserve">Методика определение сцепления </w:t>
      </w:r>
      <w:r w:rsidRPr="000B4C06">
        <w:rPr>
          <w:rFonts w:ascii="Times New Roman" w:hAnsi="Times New Roman"/>
          <w:i/>
          <w:lang w:val="ru-RU"/>
        </w:rPr>
        <w:t>C</w:t>
      </w:r>
      <w:r w:rsidRPr="000B4C06">
        <w:rPr>
          <w:rFonts w:ascii="Times New Roman" w:hAnsi="Times New Roman"/>
          <w:lang w:val="ru-RU"/>
        </w:rPr>
        <w:t xml:space="preserve"> горной породы по паспорту прочности Мора.</w:t>
      </w:r>
    </w:p>
    <w:p w:rsidR="00860127" w:rsidRPr="000B4C06" w:rsidRDefault="00860127" w:rsidP="007D02BF">
      <w:pPr>
        <w:numPr>
          <w:ilvl w:val="0"/>
          <w:numId w:val="28"/>
        </w:numPr>
        <w:spacing w:after="0" w:line="240" w:lineRule="auto"/>
        <w:ind w:left="0" w:right="4" w:firstLine="426"/>
        <w:jc w:val="both"/>
        <w:rPr>
          <w:rFonts w:ascii="Times New Roman" w:hAnsi="Times New Roman"/>
          <w:lang w:val="ru-RU"/>
        </w:rPr>
      </w:pPr>
      <w:r w:rsidRPr="000B4C06">
        <w:rPr>
          <w:rFonts w:ascii="Times New Roman" w:hAnsi="Times New Roman"/>
          <w:lang w:val="ru-RU"/>
        </w:rPr>
        <w:t>Графический метод построения паспорта прочности пород по теории Мора.</w:t>
      </w:r>
    </w:p>
    <w:p w:rsidR="00860127" w:rsidRPr="000B4C06" w:rsidRDefault="00860127" w:rsidP="007D02BF">
      <w:pPr>
        <w:numPr>
          <w:ilvl w:val="0"/>
          <w:numId w:val="28"/>
        </w:numPr>
        <w:spacing w:after="0" w:line="240" w:lineRule="auto"/>
        <w:ind w:left="0" w:right="4" w:firstLine="426"/>
        <w:jc w:val="both"/>
        <w:rPr>
          <w:rFonts w:ascii="Times New Roman" w:hAnsi="Times New Roman"/>
          <w:lang w:val="ru-RU"/>
        </w:rPr>
      </w:pPr>
      <w:r w:rsidRPr="000B4C06">
        <w:rPr>
          <w:rFonts w:ascii="Times New Roman" w:hAnsi="Times New Roman"/>
          <w:lang w:val="ru-RU"/>
        </w:rPr>
        <w:t>Упругие свойства пород, понятие, основные количественные оценки.</w:t>
      </w:r>
    </w:p>
    <w:p w:rsidR="00860127" w:rsidRPr="000B4C06" w:rsidRDefault="00860127" w:rsidP="007D02BF">
      <w:pPr>
        <w:numPr>
          <w:ilvl w:val="0"/>
          <w:numId w:val="28"/>
        </w:numPr>
        <w:spacing w:after="0" w:line="240" w:lineRule="auto"/>
        <w:ind w:left="0" w:right="4" w:firstLine="426"/>
        <w:jc w:val="both"/>
        <w:rPr>
          <w:rFonts w:ascii="Times New Roman" w:hAnsi="Times New Roman"/>
          <w:lang w:val="ru-RU"/>
        </w:rPr>
      </w:pPr>
      <w:r w:rsidRPr="000B4C06">
        <w:rPr>
          <w:rFonts w:ascii="Times New Roman" w:hAnsi="Times New Roman"/>
          <w:lang w:val="ru-RU"/>
        </w:rPr>
        <w:t>Модуль сдвига породы, понятие, количественная оценка.</w:t>
      </w:r>
    </w:p>
    <w:p w:rsidR="00860127" w:rsidRPr="000B4C06" w:rsidRDefault="00860127" w:rsidP="007D02BF">
      <w:pPr>
        <w:numPr>
          <w:ilvl w:val="0"/>
          <w:numId w:val="28"/>
        </w:numPr>
        <w:spacing w:after="0" w:line="240" w:lineRule="auto"/>
        <w:ind w:left="0" w:right="4" w:firstLine="426"/>
        <w:jc w:val="both"/>
        <w:rPr>
          <w:rFonts w:ascii="Times New Roman" w:hAnsi="Times New Roman"/>
          <w:lang w:val="ru-RU"/>
        </w:rPr>
      </w:pPr>
      <w:r w:rsidRPr="000B4C06">
        <w:rPr>
          <w:rFonts w:ascii="Times New Roman" w:hAnsi="Times New Roman"/>
          <w:lang w:val="ru-RU"/>
        </w:rPr>
        <w:t>Относительные линейные деформации горных пород, условия возникновения, схема и аналитическое выражение.</w:t>
      </w:r>
    </w:p>
    <w:p w:rsidR="00860127" w:rsidRPr="000B4C06" w:rsidRDefault="00860127" w:rsidP="007D02BF">
      <w:pPr>
        <w:numPr>
          <w:ilvl w:val="0"/>
          <w:numId w:val="28"/>
        </w:numPr>
        <w:spacing w:after="0" w:line="240" w:lineRule="auto"/>
        <w:ind w:left="0" w:right="4" w:firstLine="426"/>
        <w:jc w:val="both"/>
        <w:rPr>
          <w:rFonts w:ascii="Times New Roman" w:hAnsi="Times New Roman"/>
          <w:lang w:val="ru-RU"/>
        </w:rPr>
      </w:pPr>
      <w:r w:rsidRPr="000B4C06">
        <w:rPr>
          <w:rFonts w:ascii="Times New Roman" w:hAnsi="Times New Roman"/>
          <w:lang w:val="ru-RU"/>
        </w:rPr>
        <w:t>Продольные и поперечные деформации горных пород, условия возникновения, схема и аналитическое выражение.</w:t>
      </w:r>
    </w:p>
    <w:p w:rsidR="00860127" w:rsidRPr="000B4C06" w:rsidRDefault="00860127" w:rsidP="007D02BF">
      <w:pPr>
        <w:numPr>
          <w:ilvl w:val="0"/>
          <w:numId w:val="28"/>
        </w:numPr>
        <w:spacing w:after="0" w:line="240" w:lineRule="auto"/>
        <w:ind w:left="0" w:right="4" w:firstLine="426"/>
        <w:jc w:val="both"/>
        <w:rPr>
          <w:rFonts w:ascii="Times New Roman" w:hAnsi="Times New Roman"/>
          <w:lang w:val="ru-RU"/>
        </w:rPr>
      </w:pPr>
      <w:r w:rsidRPr="000B4C06">
        <w:rPr>
          <w:rFonts w:ascii="Times New Roman" w:hAnsi="Times New Roman"/>
          <w:lang w:val="ru-RU"/>
        </w:rPr>
        <w:t>Какие параметры оценивает гигроскопичность породы?</w:t>
      </w:r>
    </w:p>
    <w:p w:rsidR="00860127" w:rsidRPr="000B4C06" w:rsidRDefault="00860127" w:rsidP="007D02BF">
      <w:pPr>
        <w:numPr>
          <w:ilvl w:val="0"/>
          <w:numId w:val="28"/>
        </w:numPr>
        <w:spacing w:after="0" w:line="240" w:lineRule="auto"/>
        <w:ind w:left="0" w:right="4" w:firstLine="426"/>
        <w:jc w:val="both"/>
        <w:rPr>
          <w:rFonts w:ascii="Times New Roman" w:hAnsi="Times New Roman"/>
          <w:lang w:val="ru-RU"/>
        </w:rPr>
      </w:pPr>
      <w:r w:rsidRPr="000B4C06">
        <w:rPr>
          <w:rFonts w:ascii="Times New Roman" w:hAnsi="Times New Roman"/>
          <w:lang w:val="ru-RU"/>
        </w:rPr>
        <w:t>Что показывает коэффициент водопрочности горной породы при её водонасыщении?</w:t>
      </w:r>
    </w:p>
    <w:p w:rsidR="00860127" w:rsidRPr="000B4C06" w:rsidRDefault="00860127" w:rsidP="007D02BF">
      <w:pPr>
        <w:numPr>
          <w:ilvl w:val="0"/>
          <w:numId w:val="28"/>
        </w:numPr>
        <w:spacing w:after="0" w:line="240" w:lineRule="auto"/>
        <w:ind w:left="0" w:right="4" w:firstLine="426"/>
        <w:jc w:val="both"/>
        <w:rPr>
          <w:rFonts w:ascii="Times New Roman" w:hAnsi="Times New Roman"/>
          <w:lang w:val="ru-RU"/>
        </w:rPr>
      </w:pPr>
      <w:r w:rsidRPr="000B4C06">
        <w:rPr>
          <w:rFonts w:ascii="Times New Roman" w:hAnsi="Times New Roman"/>
          <w:lang w:val="ru-RU"/>
        </w:rPr>
        <w:t>Понятие горно-технологических параметров горных пород.</w:t>
      </w:r>
    </w:p>
    <w:p w:rsidR="00860127" w:rsidRPr="000B4C06" w:rsidRDefault="00860127" w:rsidP="007D02BF">
      <w:pPr>
        <w:numPr>
          <w:ilvl w:val="0"/>
          <w:numId w:val="28"/>
        </w:numPr>
        <w:spacing w:after="0" w:line="240" w:lineRule="auto"/>
        <w:ind w:left="0" w:right="4" w:firstLine="426"/>
        <w:jc w:val="both"/>
        <w:rPr>
          <w:rFonts w:ascii="Times New Roman" w:hAnsi="Times New Roman"/>
          <w:lang w:val="ru-RU"/>
        </w:rPr>
      </w:pPr>
      <w:r w:rsidRPr="000B4C06">
        <w:rPr>
          <w:rFonts w:ascii="Times New Roman" w:hAnsi="Times New Roman"/>
          <w:lang w:val="ru-RU"/>
        </w:rPr>
        <w:t>Теплопроводность горных пород, понятие, аналитическое выражение коэффициента теплопроводности.</w:t>
      </w:r>
    </w:p>
    <w:p w:rsidR="00860127" w:rsidRPr="000B4C06" w:rsidRDefault="00860127" w:rsidP="007D02BF">
      <w:pPr>
        <w:numPr>
          <w:ilvl w:val="0"/>
          <w:numId w:val="28"/>
        </w:numPr>
        <w:spacing w:after="0" w:line="240" w:lineRule="auto"/>
        <w:ind w:left="0" w:right="4" w:firstLine="426"/>
        <w:jc w:val="both"/>
        <w:rPr>
          <w:rFonts w:ascii="Times New Roman" w:hAnsi="Times New Roman"/>
          <w:lang w:val="ru-RU"/>
        </w:rPr>
      </w:pPr>
      <w:r w:rsidRPr="000B4C06">
        <w:rPr>
          <w:rFonts w:ascii="Times New Roman" w:hAnsi="Times New Roman"/>
          <w:lang w:val="ru-RU"/>
        </w:rPr>
        <w:t>Коэффициент линейного теплового расширения, понятие, способ определения, аналитическое выражение количественной оценки.</w:t>
      </w:r>
    </w:p>
    <w:p w:rsidR="00860127" w:rsidRPr="000B4C06" w:rsidRDefault="00860127" w:rsidP="007D02BF">
      <w:pPr>
        <w:numPr>
          <w:ilvl w:val="0"/>
          <w:numId w:val="28"/>
        </w:numPr>
        <w:spacing w:after="0" w:line="240" w:lineRule="auto"/>
        <w:ind w:left="0" w:right="4" w:firstLine="426"/>
        <w:jc w:val="both"/>
        <w:rPr>
          <w:rFonts w:ascii="Times New Roman" w:hAnsi="Times New Roman"/>
          <w:lang w:val="ru-RU"/>
        </w:rPr>
      </w:pPr>
      <w:r w:rsidRPr="000B4C06">
        <w:rPr>
          <w:rFonts w:ascii="Times New Roman" w:hAnsi="Times New Roman"/>
          <w:lang w:val="ru-RU"/>
        </w:rPr>
        <w:t>Влияние строения и плотности горных пород на их теплопроводность и температуропроводность.</w:t>
      </w:r>
    </w:p>
    <w:p w:rsidR="00860127" w:rsidRPr="000B4C06" w:rsidRDefault="00860127" w:rsidP="007D02BF">
      <w:pPr>
        <w:numPr>
          <w:ilvl w:val="0"/>
          <w:numId w:val="28"/>
        </w:numPr>
        <w:spacing w:after="0" w:line="240" w:lineRule="auto"/>
        <w:ind w:left="0" w:right="4" w:firstLine="426"/>
        <w:jc w:val="both"/>
        <w:rPr>
          <w:rFonts w:ascii="Times New Roman" w:hAnsi="Times New Roman"/>
          <w:lang w:val="ru-RU"/>
        </w:rPr>
      </w:pPr>
      <w:r w:rsidRPr="000B4C06">
        <w:rPr>
          <w:rFonts w:ascii="Times New Roman" w:hAnsi="Times New Roman"/>
          <w:lang w:val="ru-RU"/>
        </w:rPr>
        <w:t>Определение относительной магнитной проницаемости горных пород, количественная оценка.</w:t>
      </w:r>
    </w:p>
    <w:p w:rsidR="00860127" w:rsidRPr="000B4C06" w:rsidRDefault="00860127" w:rsidP="007D02BF">
      <w:pPr>
        <w:numPr>
          <w:ilvl w:val="0"/>
          <w:numId w:val="28"/>
        </w:numPr>
        <w:spacing w:after="0" w:line="240" w:lineRule="auto"/>
        <w:ind w:left="0" w:right="4" w:firstLine="426"/>
        <w:jc w:val="both"/>
        <w:rPr>
          <w:rFonts w:ascii="Times New Roman" w:hAnsi="Times New Roman"/>
          <w:lang w:val="ru-RU"/>
        </w:rPr>
      </w:pPr>
      <w:r w:rsidRPr="000B4C06">
        <w:rPr>
          <w:rFonts w:ascii="Times New Roman" w:hAnsi="Times New Roman"/>
          <w:lang w:val="ru-RU"/>
        </w:rPr>
        <w:t>Различные виды электрической поляризации горных пород, понятия, условия проявления, схемы.</w:t>
      </w:r>
    </w:p>
    <w:p w:rsidR="00860127" w:rsidRPr="000B4C06" w:rsidRDefault="00860127" w:rsidP="007D02BF">
      <w:pPr>
        <w:numPr>
          <w:ilvl w:val="0"/>
          <w:numId w:val="28"/>
        </w:numPr>
        <w:spacing w:after="0" w:line="240" w:lineRule="auto"/>
        <w:ind w:left="0" w:right="4" w:firstLine="426"/>
        <w:jc w:val="both"/>
        <w:rPr>
          <w:rFonts w:ascii="Times New Roman" w:hAnsi="Times New Roman"/>
          <w:lang w:val="ru-RU"/>
        </w:rPr>
      </w:pPr>
      <w:r w:rsidRPr="000B4C06">
        <w:rPr>
          <w:rFonts w:ascii="Times New Roman" w:hAnsi="Times New Roman"/>
          <w:lang w:val="ru-RU"/>
        </w:rPr>
        <w:t>Удельное электрическое сопротивление горных пород, условия определения, количественная оценка.</w:t>
      </w:r>
    </w:p>
    <w:p w:rsidR="00860127" w:rsidRPr="000B4C06" w:rsidRDefault="00860127" w:rsidP="007D02BF">
      <w:pPr>
        <w:numPr>
          <w:ilvl w:val="0"/>
          <w:numId w:val="28"/>
        </w:numPr>
        <w:spacing w:after="0" w:line="240" w:lineRule="auto"/>
        <w:ind w:left="0" w:right="4" w:firstLine="426"/>
        <w:jc w:val="both"/>
        <w:rPr>
          <w:rFonts w:ascii="Times New Roman" w:hAnsi="Times New Roman"/>
          <w:lang w:val="ru-RU"/>
        </w:rPr>
      </w:pPr>
      <w:r w:rsidRPr="000B4C06">
        <w:rPr>
          <w:rFonts w:ascii="Times New Roman" w:hAnsi="Times New Roman"/>
          <w:lang w:val="ru-RU"/>
        </w:rPr>
        <w:t>Относительная магнитная проницаемость горных пород, понятие, количественная оценка.</w:t>
      </w:r>
    </w:p>
    <w:p w:rsidR="00860127" w:rsidRPr="000B4C06" w:rsidRDefault="00860127" w:rsidP="007D02BF">
      <w:pPr>
        <w:numPr>
          <w:ilvl w:val="0"/>
          <w:numId w:val="28"/>
        </w:numPr>
        <w:spacing w:after="0" w:line="240" w:lineRule="auto"/>
        <w:ind w:left="0" w:right="4" w:firstLine="426"/>
        <w:jc w:val="both"/>
        <w:rPr>
          <w:rFonts w:ascii="Times New Roman" w:hAnsi="Times New Roman"/>
          <w:lang w:val="ru-RU"/>
        </w:rPr>
      </w:pPr>
      <w:r w:rsidRPr="000B4C06">
        <w:rPr>
          <w:rFonts w:ascii="Times New Roman" w:hAnsi="Times New Roman"/>
          <w:lang w:val="ru-RU"/>
        </w:rPr>
        <w:t>Акустические свойства пород, понятие, основные количественные оценки.</w:t>
      </w:r>
    </w:p>
    <w:p w:rsidR="00860127" w:rsidRPr="000B4C06" w:rsidRDefault="00860127" w:rsidP="007D02BF">
      <w:pPr>
        <w:numPr>
          <w:ilvl w:val="0"/>
          <w:numId w:val="28"/>
        </w:numPr>
        <w:spacing w:after="0" w:line="240" w:lineRule="auto"/>
        <w:ind w:left="0" w:right="4" w:firstLine="426"/>
        <w:jc w:val="both"/>
        <w:rPr>
          <w:rFonts w:ascii="Times New Roman" w:hAnsi="Times New Roman"/>
          <w:lang w:val="ru-RU"/>
        </w:rPr>
      </w:pPr>
      <w:r w:rsidRPr="000B4C06">
        <w:rPr>
          <w:rFonts w:ascii="Times New Roman" w:hAnsi="Times New Roman"/>
          <w:lang w:val="ru-RU"/>
        </w:rPr>
        <w:t>Коэффициент поглощения упругих колебаний в горных породах.</w:t>
      </w:r>
    </w:p>
    <w:p w:rsidR="00860127" w:rsidRPr="000B4C06" w:rsidRDefault="00860127" w:rsidP="007D02BF">
      <w:pPr>
        <w:numPr>
          <w:ilvl w:val="0"/>
          <w:numId w:val="28"/>
        </w:numPr>
        <w:spacing w:after="0" w:line="240" w:lineRule="auto"/>
        <w:ind w:left="0" w:right="4" w:firstLine="426"/>
        <w:jc w:val="both"/>
        <w:rPr>
          <w:rFonts w:ascii="Times New Roman" w:hAnsi="Times New Roman"/>
          <w:lang w:val="ru-RU"/>
        </w:rPr>
      </w:pPr>
      <w:r w:rsidRPr="000B4C06">
        <w:rPr>
          <w:rFonts w:ascii="Times New Roman" w:hAnsi="Times New Roman"/>
          <w:lang w:val="ru-RU"/>
        </w:rPr>
        <w:t>Изменения скорости продольных упругих волн в породах с изменением их объёмной массы, обоснование, причины и условия проявления.</w:t>
      </w:r>
    </w:p>
    <w:p w:rsidR="00860127" w:rsidRPr="000B4C06" w:rsidRDefault="00860127" w:rsidP="007D02BF">
      <w:pPr>
        <w:numPr>
          <w:ilvl w:val="0"/>
          <w:numId w:val="28"/>
        </w:numPr>
        <w:spacing w:after="0" w:line="240" w:lineRule="auto"/>
        <w:ind w:left="0" w:right="4" w:firstLine="426"/>
        <w:jc w:val="both"/>
        <w:rPr>
          <w:rFonts w:ascii="Times New Roman" w:hAnsi="Times New Roman"/>
          <w:lang w:val="ru-RU"/>
        </w:rPr>
      </w:pPr>
      <w:r w:rsidRPr="000B4C06">
        <w:rPr>
          <w:rFonts w:ascii="Times New Roman" w:hAnsi="Times New Roman"/>
          <w:lang w:val="ru-RU"/>
        </w:rPr>
        <w:t>Отличие понятий "химически связанная вода в минералах" от "физически связанная вода в породах".</w:t>
      </w:r>
    </w:p>
    <w:p w:rsidR="00860127" w:rsidRPr="000B4C06" w:rsidRDefault="00860127" w:rsidP="007D02BF">
      <w:pPr>
        <w:numPr>
          <w:ilvl w:val="0"/>
          <w:numId w:val="28"/>
        </w:numPr>
        <w:spacing w:after="0" w:line="240" w:lineRule="auto"/>
        <w:ind w:left="0" w:right="4" w:firstLine="426"/>
        <w:jc w:val="both"/>
        <w:rPr>
          <w:rFonts w:ascii="Times New Roman" w:hAnsi="Times New Roman"/>
          <w:lang w:val="ru-RU"/>
        </w:rPr>
      </w:pPr>
      <w:r w:rsidRPr="000B4C06">
        <w:rPr>
          <w:rFonts w:ascii="Times New Roman" w:hAnsi="Times New Roman"/>
          <w:lang w:val="ru-RU"/>
        </w:rPr>
        <w:t>Как характеризует породу показатель её водоотдачи?</w:t>
      </w:r>
    </w:p>
    <w:p w:rsidR="00860127" w:rsidRPr="000B4C06" w:rsidRDefault="00860127" w:rsidP="007D02BF">
      <w:pPr>
        <w:numPr>
          <w:ilvl w:val="0"/>
          <w:numId w:val="28"/>
        </w:numPr>
        <w:spacing w:after="0" w:line="240" w:lineRule="auto"/>
        <w:ind w:left="0" w:right="4" w:firstLine="426"/>
        <w:jc w:val="both"/>
        <w:rPr>
          <w:rFonts w:ascii="Times New Roman" w:hAnsi="Times New Roman"/>
          <w:lang w:val="ru-RU"/>
        </w:rPr>
      </w:pPr>
      <w:r w:rsidRPr="000B4C06">
        <w:rPr>
          <w:rFonts w:ascii="Times New Roman" w:hAnsi="Times New Roman"/>
          <w:lang w:val="ru-RU"/>
        </w:rPr>
        <w:t>Определение коэффициента крепости горных пород по методу М. М. Протодьяконова (старшего).</w:t>
      </w:r>
    </w:p>
    <w:p w:rsidR="00860127" w:rsidRPr="000B4C06" w:rsidRDefault="00860127" w:rsidP="007D02BF">
      <w:pPr>
        <w:numPr>
          <w:ilvl w:val="0"/>
          <w:numId w:val="28"/>
        </w:numPr>
        <w:spacing w:after="0" w:line="240" w:lineRule="auto"/>
        <w:ind w:left="0" w:right="4" w:firstLine="426"/>
        <w:jc w:val="both"/>
        <w:rPr>
          <w:rFonts w:ascii="Times New Roman" w:hAnsi="Times New Roman"/>
          <w:lang w:val="ru-RU"/>
        </w:rPr>
      </w:pPr>
      <w:r w:rsidRPr="000B4C06">
        <w:rPr>
          <w:rFonts w:ascii="Times New Roman" w:hAnsi="Times New Roman"/>
          <w:lang w:val="ru-RU"/>
        </w:rPr>
        <w:t>Способ определения динамического коэффициента крепости пород, количественная оценка.</w:t>
      </w:r>
    </w:p>
    <w:p w:rsidR="00860127" w:rsidRPr="000B4C06" w:rsidRDefault="00860127" w:rsidP="007D02BF">
      <w:pPr>
        <w:numPr>
          <w:ilvl w:val="0"/>
          <w:numId w:val="28"/>
        </w:numPr>
        <w:spacing w:after="0" w:line="240" w:lineRule="auto"/>
        <w:ind w:left="0" w:right="4" w:firstLine="426"/>
        <w:jc w:val="both"/>
        <w:rPr>
          <w:rFonts w:ascii="Times New Roman" w:hAnsi="Times New Roman"/>
          <w:lang w:val="ru-RU"/>
        </w:rPr>
      </w:pPr>
      <w:r w:rsidRPr="000B4C06">
        <w:rPr>
          <w:rFonts w:ascii="Times New Roman" w:hAnsi="Times New Roman"/>
          <w:lang w:val="ru-RU"/>
        </w:rPr>
        <w:t>Как определить коэффициент разрыхления горной породы?</w:t>
      </w:r>
    </w:p>
    <w:p w:rsidR="00860127" w:rsidRPr="000B4C06" w:rsidRDefault="00860127" w:rsidP="007D02BF">
      <w:pPr>
        <w:numPr>
          <w:ilvl w:val="0"/>
          <w:numId w:val="28"/>
        </w:numPr>
        <w:spacing w:after="0" w:line="240" w:lineRule="auto"/>
        <w:ind w:left="0" w:right="4" w:firstLine="426"/>
        <w:jc w:val="both"/>
        <w:rPr>
          <w:rFonts w:ascii="Times New Roman" w:hAnsi="Times New Roman"/>
          <w:lang w:val="ru-RU"/>
        </w:rPr>
      </w:pPr>
      <w:r w:rsidRPr="000B4C06">
        <w:rPr>
          <w:rFonts w:ascii="Times New Roman" w:hAnsi="Times New Roman"/>
          <w:lang w:val="ru-RU"/>
        </w:rPr>
        <w:t>Методы определения твёрдости горных пород.</w:t>
      </w:r>
    </w:p>
    <w:p w:rsidR="00860127" w:rsidRPr="000B4C06" w:rsidRDefault="00860127" w:rsidP="007D02BF">
      <w:pPr>
        <w:numPr>
          <w:ilvl w:val="0"/>
          <w:numId w:val="28"/>
        </w:numPr>
        <w:spacing w:after="0" w:line="240" w:lineRule="auto"/>
        <w:ind w:left="0" w:right="4" w:firstLine="426"/>
        <w:jc w:val="both"/>
        <w:rPr>
          <w:rFonts w:ascii="Times New Roman" w:hAnsi="Times New Roman"/>
          <w:lang w:val="ru-RU"/>
        </w:rPr>
      </w:pPr>
      <w:r w:rsidRPr="000B4C06">
        <w:rPr>
          <w:rFonts w:ascii="Times New Roman" w:hAnsi="Times New Roman"/>
          <w:lang w:val="ru-RU"/>
        </w:rPr>
        <w:t>Физико-технические параметры разрыхленных горных пород.</w:t>
      </w:r>
    </w:p>
    <w:p w:rsidR="00860127" w:rsidRPr="000B4C06" w:rsidRDefault="00860127" w:rsidP="007D02BF">
      <w:pPr>
        <w:spacing w:after="0" w:line="240" w:lineRule="auto"/>
        <w:ind w:right="4" w:firstLine="426"/>
        <w:jc w:val="both"/>
        <w:rPr>
          <w:rFonts w:ascii="Times New Roman" w:hAnsi="Times New Roman"/>
          <w:lang w:val="ru-RU"/>
        </w:rPr>
      </w:pPr>
      <w:r w:rsidRPr="000B4C06">
        <w:rPr>
          <w:rFonts w:ascii="Times New Roman" w:hAnsi="Times New Roman"/>
          <w:lang w:val="ru-RU"/>
        </w:rPr>
        <w:t xml:space="preserve"> </w:t>
      </w:r>
    </w:p>
    <w:p w:rsidR="00860127" w:rsidRPr="000B4C06" w:rsidRDefault="00860127" w:rsidP="007D02BF">
      <w:pPr>
        <w:spacing w:after="0" w:line="240" w:lineRule="auto"/>
        <w:ind w:right="4" w:firstLine="426"/>
        <w:jc w:val="both"/>
        <w:rPr>
          <w:rFonts w:ascii="Times New Roman" w:hAnsi="Times New Roman"/>
          <w:lang w:val="ru-RU"/>
        </w:rPr>
      </w:pPr>
      <w:r w:rsidRPr="000B4C06">
        <w:rPr>
          <w:rFonts w:ascii="Times New Roman" w:hAnsi="Times New Roman"/>
          <w:lang w:val="ru-RU"/>
        </w:rPr>
        <w:t xml:space="preserve"> б) При проведении </w:t>
      </w:r>
      <w:r w:rsidRPr="000B4C06">
        <w:rPr>
          <w:rFonts w:ascii="Times New Roman" w:hAnsi="Times New Roman"/>
          <w:i/>
          <w:lang w:val="ru-RU"/>
        </w:rPr>
        <w:t>промежуточной аттестации</w:t>
      </w:r>
      <w:r w:rsidRPr="000B4C06">
        <w:rPr>
          <w:rFonts w:ascii="Times New Roman" w:hAnsi="Times New Roman"/>
          <w:lang w:val="ru-RU"/>
        </w:rPr>
        <w:t xml:space="preserve"> в электронной форме с использованием ресурсов ЭИОС </w:t>
      </w:r>
      <w:r w:rsidR="00460211" w:rsidRPr="000B4C06">
        <w:rPr>
          <w:rFonts w:ascii="Times New Roman" w:hAnsi="Times New Roman"/>
          <w:lang w:val="ru-RU"/>
        </w:rPr>
        <w:t xml:space="preserve">филиала </w:t>
      </w:r>
      <w:r w:rsidRPr="000B4C06">
        <w:rPr>
          <w:rFonts w:ascii="Times New Roman" w:hAnsi="Times New Roman"/>
          <w:lang w:val="ru-RU"/>
        </w:rPr>
        <w:t>КузГТУ обучающийся выполняет выбранные случайным образом 15–20 тестовых заданий (вопросов) в системе Moodle. Например:</w:t>
      </w:r>
    </w:p>
    <w:p w:rsidR="00860127" w:rsidRPr="000B4C06" w:rsidRDefault="00860127" w:rsidP="007D02BF">
      <w:pPr>
        <w:spacing w:after="0" w:line="240" w:lineRule="auto"/>
        <w:ind w:right="4" w:firstLine="426"/>
        <w:jc w:val="both"/>
        <w:rPr>
          <w:rFonts w:ascii="Times New Roman" w:hAnsi="Times New Roman"/>
          <w:lang w:val="ru-RU"/>
        </w:rPr>
      </w:pPr>
      <w:r w:rsidRPr="000B4C06">
        <w:rPr>
          <w:rFonts w:ascii="Times New Roman" w:hAnsi="Times New Roman"/>
          <w:lang w:val="ru-RU"/>
        </w:rPr>
        <w:t xml:space="preserve"> </w:t>
      </w:r>
    </w:p>
    <w:p w:rsidR="00860127" w:rsidRPr="000B4C06" w:rsidRDefault="00860127" w:rsidP="007D02BF">
      <w:pPr>
        <w:numPr>
          <w:ilvl w:val="1"/>
          <w:numId w:val="28"/>
        </w:numPr>
        <w:spacing w:after="0" w:line="240" w:lineRule="auto"/>
        <w:ind w:left="0" w:right="4" w:firstLine="426"/>
        <w:jc w:val="both"/>
        <w:rPr>
          <w:rFonts w:ascii="Times New Roman" w:hAnsi="Times New Roman"/>
          <w:lang w:val="ru-RU"/>
        </w:rPr>
      </w:pPr>
      <w:r w:rsidRPr="000B4C06">
        <w:rPr>
          <w:rFonts w:ascii="Times New Roman" w:hAnsi="Times New Roman"/>
          <w:lang w:val="ru-RU"/>
        </w:rPr>
        <w:t>Масса единицы объёма минерального скелета горной породы называют …:</w:t>
      </w:r>
    </w:p>
    <w:p w:rsidR="00860127" w:rsidRPr="000B4C06" w:rsidRDefault="00860127" w:rsidP="007D02BF">
      <w:pPr>
        <w:spacing w:after="0" w:line="240" w:lineRule="auto"/>
        <w:ind w:right="4" w:firstLine="426"/>
        <w:jc w:val="both"/>
        <w:rPr>
          <w:rFonts w:ascii="Times New Roman" w:hAnsi="Times New Roman"/>
          <w:lang w:val="ru-RU"/>
        </w:rPr>
      </w:pPr>
      <w:r w:rsidRPr="000B4C06">
        <w:rPr>
          <w:rFonts w:ascii="Times New Roman" w:hAnsi="Times New Roman"/>
          <w:lang w:val="ru-RU"/>
        </w:rPr>
        <w:t>плотность.</w:t>
      </w:r>
    </w:p>
    <w:p w:rsidR="00860127" w:rsidRPr="000B4C06" w:rsidRDefault="00860127" w:rsidP="007D02BF">
      <w:pPr>
        <w:spacing w:after="0" w:line="240" w:lineRule="auto"/>
        <w:ind w:right="4" w:firstLine="426"/>
        <w:jc w:val="both"/>
        <w:rPr>
          <w:rFonts w:ascii="Times New Roman" w:hAnsi="Times New Roman"/>
          <w:lang w:val="ru-RU"/>
        </w:rPr>
      </w:pPr>
      <w:r w:rsidRPr="000B4C06">
        <w:rPr>
          <w:rFonts w:ascii="Times New Roman" w:hAnsi="Times New Roman"/>
          <w:lang w:val="ru-RU"/>
        </w:rPr>
        <w:t xml:space="preserve"> Определение сцепления </w:t>
      </w:r>
      <w:r w:rsidRPr="000B4C06">
        <w:rPr>
          <w:rFonts w:ascii="Times New Roman" w:hAnsi="Times New Roman"/>
          <w:i/>
          <w:lang w:val="ru-RU"/>
        </w:rPr>
        <w:t>C</w:t>
      </w:r>
      <w:r w:rsidRPr="000B4C06">
        <w:rPr>
          <w:rFonts w:ascii="Times New Roman" w:hAnsi="Times New Roman"/>
          <w:lang w:val="ru-RU"/>
        </w:rPr>
        <w:t xml:space="preserve"> горной породы по паспорту прочности Мора не возможно графическим методом:</w:t>
      </w:r>
    </w:p>
    <w:p w:rsidR="00860127" w:rsidRPr="000B4C06" w:rsidRDefault="00860127" w:rsidP="007D02BF">
      <w:pPr>
        <w:spacing w:after="0" w:line="240" w:lineRule="auto"/>
        <w:ind w:right="4" w:firstLine="426"/>
        <w:jc w:val="both"/>
        <w:rPr>
          <w:rFonts w:ascii="Times New Roman" w:hAnsi="Times New Roman"/>
          <w:lang w:val="ru-RU"/>
        </w:rPr>
      </w:pPr>
      <w:r w:rsidRPr="000B4C06">
        <w:rPr>
          <w:rFonts w:ascii="Times New Roman" w:hAnsi="Times New Roman"/>
          <w:lang w:val="ru-RU"/>
        </w:rPr>
        <w:t>а) верно;</w:t>
      </w:r>
    </w:p>
    <w:p w:rsidR="00860127" w:rsidRPr="000B4C06" w:rsidRDefault="00860127" w:rsidP="007D02BF">
      <w:pPr>
        <w:spacing w:after="0" w:line="240" w:lineRule="auto"/>
        <w:ind w:right="4" w:firstLine="426"/>
        <w:jc w:val="both"/>
        <w:rPr>
          <w:rFonts w:ascii="Times New Roman" w:hAnsi="Times New Roman"/>
          <w:lang w:val="ru-RU"/>
        </w:rPr>
      </w:pPr>
      <w:r w:rsidRPr="000B4C06">
        <w:rPr>
          <w:rFonts w:ascii="Times New Roman" w:hAnsi="Times New Roman"/>
          <w:lang w:val="ru-RU"/>
        </w:rPr>
        <w:t>б) не верно.</w:t>
      </w:r>
    </w:p>
    <w:p w:rsidR="00860127" w:rsidRPr="000B4C06" w:rsidRDefault="00860127" w:rsidP="007D02BF">
      <w:pPr>
        <w:spacing w:after="0" w:line="240" w:lineRule="auto"/>
        <w:ind w:right="4" w:firstLine="426"/>
        <w:jc w:val="both"/>
        <w:rPr>
          <w:rFonts w:ascii="Times New Roman" w:hAnsi="Times New Roman"/>
          <w:lang w:val="ru-RU"/>
        </w:rPr>
      </w:pPr>
      <w:r w:rsidRPr="000B4C06">
        <w:rPr>
          <w:rFonts w:ascii="Times New Roman" w:hAnsi="Times New Roman"/>
          <w:lang w:val="ru-RU"/>
        </w:rPr>
        <w:t xml:space="preserve"> </w:t>
      </w:r>
    </w:p>
    <w:p w:rsidR="00860127" w:rsidRPr="000B4C06" w:rsidRDefault="00860127" w:rsidP="007D02BF">
      <w:pPr>
        <w:numPr>
          <w:ilvl w:val="1"/>
          <w:numId w:val="28"/>
        </w:numPr>
        <w:spacing w:after="0" w:line="240" w:lineRule="auto"/>
        <w:ind w:left="0" w:right="4" w:firstLine="426"/>
        <w:jc w:val="both"/>
        <w:rPr>
          <w:rFonts w:ascii="Times New Roman" w:hAnsi="Times New Roman"/>
          <w:lang w:val="ru-RU"/>
        </w:rPr>
      </w:pPr>
      <w:r w:rsidRPr="000B4C06">
        <w:rPr>
          <w:rFonts w:ascii="Times New Roman" w:hAnsi="Times New Roman"/>
          <w:lang w:val="ru-RU"/>
        </w:rPr>
        <w:lastRenderedPageBreak/>
        <w:t>К упругим свойствам горных пород относят:</w:t>
      </w:r>
    </w:p>
    <w:p w:rsidR="00860127" w:rsidRPr="000B4C06" w:rsidRDefault="00860127" w:rsidP="007D02BF">
      <w:pPr>
        <w:spacing w:after="0" w:line="240" w:lineRule="auto"/>
        <w:ind w:right="4" w:firstLine="426"/>
        <w:jc w:val="both"/>
        <w:rPr>
          <w:rFonts w:ascii="Times New Roman" w:hAnsi="Times New Roman"/>
          <w:lang w:val="ru-RU"/>
        </w:rPr>
      </w:pPr>
      <w:r w:rsidRPr="000B4C06">
        <w:rPr>
          <w:rFonts w:ascii="Times New Roman" w:hAnsi="Times New Roman"/>
          <w:lang w:val="ru-RU"/>
        </w:rPr>
        <w:t>а) модуль Юнга;</w:t>
      </w:r>
    </w:p>
    <w:p w:rsidR="00860127" w:rsidRPr="000B4C06" w:rsidRDefault="00860127" w:rsidP="007D02BF">
      <w:pPr>
        <w:spacing w:after="0" w:line="240" w:lineRule="auto"/>
        <w:ind w:right="4" w:firstLine="426"/>
        <w:jc w:val="both"/>
        <w:rPr>
          <w:rFonts w:ascii="Times New Roman" w:hAnsi="Times New Roman"/>
          <w:lang w:val="ru-RU"/>
        </w:rPr>
      </w:pPr>
      <w:r w:rsidRPr="000B4C06">
        <w:rPr>
          <w:rFonts w:ascii="Times New Roman" w:hAnsi="Times New Roman"/>
          <w:lang w:val="ru-RU"/>
        </w:rPr>
        <w:t>б) коэффициент Пуассона;</w:t>
      </w:r>
    </w:p>
    <w:p w:rsidR="00860127" w:rsidRPr="000B4C06" w:rsidRDefault="00860127" w:rsidP="007D02BF">
      <w:pPr>
        <w:spacing w:after="0" w:line="240" w:lineRule="auto"/>
        <w:ind w:right="4" w:firstLine="426"/>
        <w:jc w:val="both"/>
        <w:rPr>
          <w:rFonts w:ascii="Times New Roman" w:hAnsi="Times New Roman"/>
          <w:lang w:val="ru-RU"/>
        </w:rPr>
      </w:pPr>
      <w:r w:rsidRPr="000B4C06">
        <w:rPr>
          <w:rFonts w:ascii="Times New Roman" w:hAnsi="Times New Roman"/>
          <w:lang w:val="ru-RU"/>
        </w:rPr>
        <w:t>в) модуль сдвига;</w:t>
      </w:r>
    </w:p>
    <w:p w:rsidR="00860127" w:rsidRPr="000B4C06" w:rsidRDefault="00860127" w:rsidP="007D02BF">
      <w:pPr>
        <w:spacing w:after="0" w:line="240" w:lineRule="auto"/>
        <w:ind w:right="4" w:firstLine="426"/>
        <w:jc w:val="both"/>
        <w:rPr>
          <w:rFonts w:ascii="Times New Roman" w:hAnsi="Times New Roman"/>
          <w:lang w:val="ru-RU"/>
        </w:rPr>
      </w:pPr>
      <w:r w:rsidRPr="000B4C06">
        <w:rPr>
          <w:rFonts w:ascii="Times New Roman" w:hAnsi="Times New Roman"/>
          <w:lang w:val="ru-RU"/>
        </w:rPr>
        <w:t>г) коэффициент пористости.</w:t>
      </w:r>
    </w:p>
    <w:p w:rsidR="00860127" w:rsidRPr="000B4C06" w:rsidRDefault="00860127" w:rsidP="007D02BF">
      <w:pPr>
        <w:spacing w:after="0" w:line="240" w:lineRule="auto"/>
        <w:ind w:right="4" w:firstLine="426"/>
        <w:jc w:val="both"/>
        <w:rPr>
          <w:rFonts w:ascii="Times New Roman" w:hAnsi="Times New Roman"/>
          <w:lang w:val="ru-RU"/>
        </w:rPr>
      </w:pPr>
      <w:r w:rsidRPr="000B4C06">
        <w:rPr>
          <w:rFonts w:ascii="Times New Roman" w:hAnsi="Times New Roman"/>
          <w:lang w:val="ru-RU"/>
        </w:rPr>
        <w:t xml:space="preserve"> </w:t>
      </w:r>
    </w:p>
    <w:p w:rsidR="00860127" w:rsidRPr="000B4C06" w:rsidRDefault="00860127" w:rsidP="007D02BF">
      <w:pPr>
        <w:numPr>
          <w:ilvl w:val="1"/>
          <w:numId w:val="28"/>
        </w:numPr>
        <w:spacing w:after="0" w:line="240" w:lineRule="auto"/>
        <w:ind w:left="0" w:right="4" w:firstLine="426"/>
        <w:jc w:val="both"/>
        <w:rPr>
          <w:rFonts w:ascii="Times New Roman" w:hAnsi="Times New Roman"/>
          <w:lang w:val="ru-RU"/>
        </w:rPr>
      </w:pPr>
      <w:r w:rsidRPr="000B4C06">
        <w:rPr>
          <w:rFonts w:ascii="Times New Roman" w:hAnsi="Times New Roman"/>
          <w:lang w:val="ru-RU"/>
        </w:rPr>
        <w:t>Горно-технологические параметры горных пород:</w:t>
      </w:r>
    </w:p>
    <w:p w:rsidR="00860127" w:rsidRPr="000B4C06" w:rsidRDefault="00860127" w:rsidP="007D02BF">
      <w:pPr>
        <w:spacing w:after="0" w:line="240" w:lineRule="auto"/>
        <w:ind w:right="4" w:firstLine="426"/>
        <w:jc w:val="both"/>
        <w:rPr>
          <w:rFonts w:ascii="Times New Roman" w:hAnsi="Times New Roman"/>
          <w:lang w:val="ru-RU"/>
        </w:rPr>
      </w:pPr>
      <w:r w:rsidRPr="000B4C06">
        <w:rPr>
          <w:rFonts w:ascii="Times New Roman" w:hAnsi="Times New Roman"/>
          <w:lang w:val="ru-RU"/>
        </w:rPr>
        <w:t>а) буримость, взрываемость, коэффициент крепости;</w:t>
      </w:r>
    </w:p>
    <w:p w:rsidR="00860127" w:rsidRPr="000B4C06" w:rsidRDefault="00860127" w:rsidP="007D02BF">
      <w:pPr>
        <w:spacing w:after="0" w:line="240" w:lineRule="auto"/>
        <w:ind w:right="4" w:firstLine="426"/>
        <w:jc w:val="both"/>
        <w:rPr>
          <w:rFonts w:ascii="Times New Roman" w:hAnsi="Times New Roman"/>
          <w:lang w:val="ru-RU"/>
        </w:rPr>
      </w:pPr>
      <w:r w:rsidRPr="000B4C06">
        <w:rPr>
          <w:rFonts w:ascii="Times New Roman" w:hAnsi="Times New Roman"/>
          <w:lang w:val="ru-RU"/>
        </w:rPr>
        <w:t>б) скорость распространения продольной упругой волны;</w:t>
      </w:r>
    </w:p>
    <w:p w:rsidR="00860127" w:rsidRPr="000B4C06" w:rsidRDefault="00860127" w:rsidP="007D02BF">
      <w:pPr>
        <w:spacing w:after="0" w:line="240" w:lineRule="auto"/>
        <w:ind w:right="4" w:firstLine="426"/>
        <w:jc w:val="both"/>
        <w:rPr>
          <w:rFonts w:ascii="Times New Roman" w:hAnsi="Times New Roman"/>
          <w:lang w:val="ru-RU"/>
        </w:rPr>
      </w:pPr>
      <w:r w:rsidRPr="000B4C06">
        <w:rPr>
          <w:rFonts w:ascii="Times New Roman" w:hAnsi="Times New Roman"/>
          <w:lang w:val="ru-RU"/>
        </w:rPr>
        <w:t>в) коэффициент объёмного теплового расширения.</w:t>
      </w:r>
    </w:p>
    <w:p w:rsidR="00860127" w:rsidRPr="000B4C06" w:rsidRDefault="00860127" w:rsidP="007D02BF">
      <w:pPr>
        <w:spacing w:after="0" w:line="240" w:lineRule="auto"/>
        <w:ind w:right="4" w:firstLine="426"/>
        <w:jc w:val="both"/>
        <w:rPr>
          <w:rFonts w:ascii="Times New Roman" w:hAnsi="Times New Roman"/>
          <w:lang w:val="ru-RU"/>
        </w:rPr>
      </w:pPr>
      <w:r w:rsidRPr="000B4C06">
        <w:rPr>
          <w:rFonts w:ascii="Times New Roman" w:hAnsi="Times New Roman"/>
          <w:lang w:val="ru-RU"/>
        </w:rPr>
        <w:t xml:space="preserve"> </w:t>
      </w:r>
    </w:p>
    <w:p w:rsidR="00860127" w:rsidRPr="000B4C06" w:rsidRDefault="00860127" w:rsidP="007D02BF">
      <w:pPr>
        <w:numPr>
          <w:ilvl w:val="1"/>
          <w:numId w:val="28"/>
        </w:numPr>
        <w:spacing w:after="0" w:line="240" w:lineRule="auto"/>
        <w:ind w:left="0" w:right="4" w:firstLine="426"/>
        <w:jc w:val="both"/>
        <w:rPr>
          <w:rFonts w:ascii="Times New Roman" w:hAnsi="Times New Roman"/>
          <w:lang w:val="ru-RU"/>
        </w:rPr>
      </w:pPr>
      <w:r w:rsidRPr="000B4C06">
        <w:rPr>
          <w:rFonts w:ascii="Times New Roman" w:hAnsi="Times New Roman"/>
          <w:lang w:val="ru-RU"/>
        </w:rPr>
        <w:t>На лабораторном прессе можно определить:</w:t>
      </w:r>
    </w:p>
    <w:p w:rsidR="00860127" w:rsidRPr="000B4C06" w:rsidRDefault="00860127" w:rsidP="007D02BF">
      <w:pPr>
        <w:spacing w:after="0" w:line="240" w:lineRule="auto"/>
        <w:ind w:right="4" w:firstLine="426"/>
        <w:jc w:val="both"/>
        <w:rPr>
          <w:rFonts w:ascii="Times New Roman" w:hAnsi="Times New Roman"/>
          <w:lang w:val="ru-RU"/>
        </w:rPr>
      </w:pPr>
      <w:r w:rsidRPr="000B4C06">
        <w:rPr>
          <w:rFonts w:ascii="Times New Roman" w:hAnsi="Times New Roman"/>
          <w:lang w:val="ru-RU"/>
        </w:rPr>
        <w:t>а) динамический коэффициент крепости;</w:t>
      </w:r>
    </w:p>
    <w:p w:rsidR="00860127" w:rsidRPr="000B4C06" w:rsidRDefault="00860127" w:rsidP="007D02BF">
      <w:pPr>
        <w:spacing w:after="0" w:line="240" w:lineRule="auto"/>
        <w:ind w:right="4" w:firstLine="426"/>
        <w:jc w:val="both"/>
        <w:rPr>
          <w:rFonts w:ascii="Times New Roman" w:hAnsi="Times New Roman"/>
          <w:lang w:val="ru-RU"/>
        </w:rPr>
      </w:pPr>
      <w:r w:rsidRPr="000B4C06">
        <w:rPr>
          <w:rFonts w:ascii="Times New Roman" w:hAnsi="Times New Roman"/>
          <w:lang w:val="ru-RU"/>
        </w:rPr>
        <w:t>б) прочность породы при изгибе;</w:t>
      </w:r>
    </w:p>
    <w:p w:rsidR="00860127" w:rsidRPr="000B4C06" w:rsidRDefault="00860127" w:rsidP="007D02BF">
      <w:pPr>
        <w:spacing w:after="0" w:line="240" w:lineRule="auto"/>
        <w:ind w:right="4" w:firstLine="426"/>
        <w:jc w:val="both"/>
        <w:rPr>
          <w:rFonts w:ascii="Times New Roman" w:hAnsi="Times New Roman"/>
          <w:lang w:val="ru-RU"/>
        </w:rPr>
      </w:pPr>
      <w:r w:rsidRPr="000B4C06">
        <w:rPr>
          <w:rFonts w:ascii="Times New Roman" w:hAnsi="Times New Roman"/>
          <w:lang w:val="ru-RU"/>
        </w:rPr>
        <w:t>в) теплопроводность породы;</w:t>
      </w:r>
    </w:p>
    <w:p w:rsidR="00860127" w:rsidRPr="000B4C06" w:rsidRDefault="00860127" w:rsidP="007D02BF">
      <w:pPr>
        <w:spacing w:after="0" w:line="240" w:lineRule="auto"/>
        <w:ind w:right="4" w:firstLine="426"/>
        <w:jc w:val="both"/>
        <w:rPr>
          <w:rFonts w:ascii="Times New Roman" w:hAnsi="Times New Roman"/>
          <w:lang w:val="ru-RU"/>
        </w:rPr>
      </w:pPr>
      <w:r w:rsidRPr="000B4C06">
        <w:rPr>
          <w:rFonts w:ascii="Times New Roman" w:hAnsi="Times New Roman"/>
          <w:lang w:val="ru-RU"/>
        </w:rPr>
        <w:t>г) прочность породы при растяжении.</w:t>
      </w:r>
    </w:p>
    <w:p w:rsidR="00860127" w:rsidRPr="000B4C06" w:rsidRDefault="00860127" w:rsidP="007D02BF">
      <w:pPr>
        <w:spacing w:after="0" w:line="240" w:lineRule="auto"/>
        <w:ind w:right="4" w:firstLine="426"/>
        <w:jc w:val="both"/>
        <w:rPr>
          <w:rFonts w:ascii="Times New Roman" w:hAnsi="Times New Roman"/>
          <w:lang w:val="ru-RU"/>
        </w:rPr>
      </w:pPr>
      <w:r w:rsidRPr="000B4C06">
        <w:rPr>
          <w:rFonts w:ascii="Times New Roman" w:hAnsi="Times New Roman"/>
          <w:lang w:val="ru-RU"/>
        </w:rPr>
        <w:t xml:space="preserve"> </w:t>
      </w:r>
    </w:p>
    <w:p w:rsidR="00860127" w:rsidRPr="000B4C06" w:rsidRDefault="00860127" w:rsidP="007D02BF">
      <w:pPr>
        <w:numPr>
          <w:ilvl w:val="1"/>
          <w:numId w:val="28"/>
        </w:numPr>
        <w:spacing w:after="0" w:line="240" w:lineRule="auto"/>
        <w:ind w:left="0" w:right="4" w:firstLine="426"/>
        <w:jc w:val="both"/>
        <w:rPr>
          <w:rFonts w:ascii="Times New Roman" w:hAnsi="Times New Roman"/>
          <w:lang w:val="ru-RU"/>
        </w:rPr>
      </w:pPr>
      <w:r w:rsidRPr="000B4C06">
        <w:rPr>
          <w:rFonts w:ascii="Times New Roman" w:hAnsi="Times New Roman"/>
          <w:lang w:val="ru-RU"/>
        </w:rPr>
        <w:t>Строение и плотность горных пород влияют на их:</w:t>
      </w:r>
    </w:p>
    <w:p w:rsidR="00860127" w:rsidRPr="000B4C06" w:rsidRDefault="00860127" w:rsidP="007D02BF">
      <w:pPr>
        <w:spacing w:after="0" w:line="240" w:lineRule="auto"/>
        <w:ind w:right="4" w:firstLine="426"/>
        <w:jc w:val="both"/>
        <w:rPr>
          <w:rFonts w:ascii="Times New Roman" w:hAnsi="Times New Roman"/>
          <w:lang w:val="ru-RU"/>
        </w:rPr>
      </w:pPr>
      <w:r w:rsidRPr="000B4C06">
        <w:rPr>
          <w:rFonts w:ascii="Times New Roman" w:hAnsi="Times New Roman"/>
          <w:lang w:val="ru-RU"/>
        </w:rPr>
        <w:t>а) теплопроводность;</w:t>
      </w:r>
    </w:p>
    <w:p w:rsidR="00860127" w:rsidRPr="000B4C06" w:rsidRDefault="00860127" w:rsidP="007D02BF">
      <w:pPr>
        <w:spacing w:after="0" w:line="240" w:lineRule="auto"/>
        <w:ind w:right="4" w:firstLine="426"/>
        <w:jc w:val="both"/>
        <w:rPr>
          <w:rFonts w:ascii="Times New Roman" w:hAnsi="Times New Roman"/>
          <w:lang w:val="ru-RU"/>
        </w:rPr>
      </w:pPr>
      <w:r w:rsidRPr="000B4C06">
        <w:rPr>
          <w:rFonts w:ascii="Times New Roman" w:hAnsi="Times New Roman"/>
          <w:lang w:val="ru-RU"/>
        </w:rPr>
        <w:t>б) температуропроводность;</w:t>
      </w:r>
    </w:p>
    <w:p w:rsidR="00860127" w:rsidRPr="000B4C06" w:rsidRDefault="00860127" w:rsidP="007D02BF">
      <w:pPr>
        <w:spacing w:after="0" w:line="240" w:lineRule="auto"/>
        <w:ind w:right="4" w:firstLine="426"/>
        <w:jc w:val="both"/>
        <w:rPr>
          <w:rFonts w:ascii="Times New Roman" w:hAnsi="Times New Roman"/>
          <w:lang w:val="ru-RU"/>
        </w:rPr>
      </w:pPr>
      <w:r w:rsidRPr="000B4C06">
        <w:rPr>
          <w:rFonts w:ascii="Times New Roman" w:hAnsi="Times New Roman"/>
          <w:lang w:val="ru-RU"/>
        </w:rPr>
        <w:t>в) теплоёмкость.</w:t>
      </w:r>
    </w:p>
    <w:p w:rsidR="00860127" w:rsidRPr="000B4C06" w:rsidRDefault="00860127" w:rsidP="007D02BF">
      <w:pPr>
        <w:spacing w:after="0" w:line="240" w:lineRule="auto"/>
        <w:ind w:right="4" w:firstLine="426"/>
        <w:jc w:val="both"/>
        <w:rPr>
          <w:rFonts w:ascii="Times New Roman" w:hAnsi="Times New Roman"/>
          <w:lang w:val="ru-RU"/>
        </w:rPr>
      </w:pPr>
      <w:r w:rsidRPr="000B4C06">
        <w:rPr>
          <w:rFonts w:ascii="Times New Roman" w:hAnsi="Times New Roman"/>
          <w:lang w:val="ru-RU"/>
        </w:rPr>
        <w:t xml:space="preserve"> </w:t>
      </w:r>
    </w:p>
    <w:p w:rsidR="00860127" w:rsidRPr="000B4C06" w:rsidRDefault="00860127" w:rsidP="007D02BF">
      <w:pPr>
        <w:numPr>
          <w:ilvl w:val="1"/>
          <w:numId w:val="28"/>
        </w:numPr>
        <w:spacing w:after="0" w:line="240" w:lineRule="auto"/>
        <w:ind w:left="0" w:right="4" w:firstLine="426"/>
        <w:jc w:val="both"/>
        <w:rPr>
          <w:rFonts w:ascii="Times New Roman" w:hAnsi="Times New Roman"/>
          <w:lang w:val="ru-RU"/>
        </w:rPr>
      </w:pPr>
      <w:r w:rsidRPr="000B4C06">
        <w:rPr>
          <w:rFonts w:ascii="Times New Roman" w:hAnsi="Times New Roman"/>
          <w:lang w:val="ru-RU"/>
        </w:rPr>
        <w:t>Предел прочности породы при сдвиге измеряют:</w:t>
      </w:r>
    </w:p>
    <w:p w:rsidR="00860127" w:rsidRPr="000B4C06" w:rsidRDefault="00860127" w:rsidP="007D02BF">
      <w:pPr>
        <w:spacing w:after="0" w:line="240" w:lineRule="auto"/>
        <w:ind w:right="4" w:firstLine="426"/>
        <w:jc w:val="both"/>
        <w:rPr>
          <w:rFonts w:ascii="Times New Roman" w:hAnsi="Times New Roman"/>
          <w:lang w:val="ru-RU"/>
        </w:rPr>
      </w:pPr>
      <w:r w:rsidRPr="000B4C06">
        <w:rPr>
          <w:rFonts w:ascii="Times New Roman" w:hAnsi="Times New Roman"/>
          <w:lang w:val="ru-RU"/>
        </w:rPr>
        <w:t>а) в ньютонах;</w:t>
      </w:r>
    </w:p>
    <w:p w:rsidR="00860127" w:rsidRPr="000B4C06" w:rsidRDefault="00860127" w:rsidP="007D02BF">
      <w:pPr>
        <w:spacing w:after="0" w:line="240" w:lineRule="auto"/>
        <w:ind w:right="4" w:firstLine="426"/>
        <w:jc w:val="both"/>
        <w:rPr>
          <w:rFonts w:ascii="Times New Roman" w:hAnsi="Times New Roman"/>
          <w:lang w:val="ru-RU"/>
        </w:rPr>
      </w:pPr>
      <w:r w:rsidRPr="000B4C06">
        <w:rPr>
          <w:rFonts w:ascii="Times New Roman" w:hAnsi="Times New Roman"/>
          <w:lang w:val="ru-RU"/>
        </w:rPr>
        <w:t>б) в паскалях;</w:t>
      </w:r>
    </w:p>
    <w:p w:rsidR="00860127" w:rsidRPr="000B4C06" w:rsidRDefault="00860127" w:rsidP="007D02BF">
      <w:pPr>
        <w:spacing w:after="0" w:line="240" w:lineRule="auto"/>
        <w:ind w:right="4" w:firstLine="426"/>
        <w:jc w:val="both"/>
        <w:rPr>
          <w:rFonts w:ascii="Times New Roman" w:hAnsi="Times New Roman"/>
          <w:lang w:val="ru-RU"/>
        </w:rPr>
      </w:pPr>
      <w:r w:rsidRPr="000B4C06">
        <w:rPr>
          <w:rFonts w:ascii="Times New Roman" w:hAnsi="Times New Roman"/>
          <w:lang w:val="ru-RU"/>
        </w:rPr>
        <w:t>в) в метрах:</w:t>
      </w:r>
    </w:p>
    <w:p w:rsidR="00860127" w:rsidRPr="000B4C06" w:rsidRDefault="00860127" w:rsidP="007D02BF">
      <w:pPr>
        <w:spacing w:after="0" w:line="240" w:lineRule="auto"/>
        <w:ind w:right="4" w:firstLine="426"/>
        <w:jc w:val="both"/>
        <w:rPr>
          <w:rFonts w:ascii="Times New Roman" w:hAnsi="Times New Roman"/>
          <w:lang w:val="ru-RU"/>
        </w:rPr>
      </w:pPr>
      <w:r w:rsidRPr="000B4C06">
        <w:rPr>
          <w:rFonts w:ascii="Times New Roman" w:hAnsi="Times New Roman"/>
          <w:lang w:val="ru-RU"/>
        </w:rPr>
        <w:t>г) в градусах.</w:t>
      </w:r>
    </w:p>
    <w:p w:rsidR="00860127" w:rsidRPr="000B4C06" w:rsidRDefault="00860127" w:rsidP="007D02BF">
      <w:pPr>
        <w:spacing w:after="0" w:line="240" w:lineRule="auto"/>
        <w:ind w:right="4" w:firstLine="426"/>
        <w:jc w:val="both"/>
        <w:rPr>
          <w:rFonts w:ascii="Times New Roman" w:hAnsi="Times New Roman"/>
          <w:lang w:val="ru-RU"/>
        </w:rPr>
      </w:pPr>
      <w:r w:rsidRPr="000B4C06">
        <w:rPr>
          <w:rFonts w:ascii="Times New Roman" w:hAnsi="Times New Roman"/>
          <w:lang w:val="ru-RU"/>
        </w:rPr>
        <w:t xml:space="preserve"> </w:t>
      </w:r>
    </w:p>
    <w:p w:rsidR="00860127" w:rsidRPr="000B4C06" w:rsidRDefault="00860127" w:rsidP="007D02BF">
      <w:pPr>
        <w:numPr>
          <w:ilvl w:val="1"/>
          <w:numId w:val="28"/>
        </w:numPr>
        <w:spacing w:after="0" w:line="240" w:lineRule="auto"/>
        <w:ind w:left="0" w:right="4" w:firstLine="426"/>
        <w:jc w:val="both"/>
        <w:rPr>
          <w:rFonts w:ascii="Times New Roman" w:hAnsi="Times New Roman"/>
          <w:lang w:val="ru-RU"/>
        </w:rPr>
      </w:pPr>
      <w:r w:rsidRPr="000B4C06">
        <w:rPr>
          <w:rFonts w:ascii="Times New Roman" w:hAnsi="Times New Roman"/>
          <w:lang w:val="ru-RU"/>
        </w:rPr>
        <w:t>Объёмную массу горных пород можно определить:</w:t>
      </w:r>
    </w:p>
    <w:p w:rsidR="00860127" w:rsidRPr="000B4C06" w:rsidRDefault="00860127" w:rsidP="007D02BF">
      <w:pPr>
        <w:spacing w:after="0" w:line="240" w:lineRule="auto"/>
        <w:ind w:right="4" w:firstLine="426"/>
        <w:jc w:val="both"/>
        <w:rPr>
          <w:rFonts w:ascii="Times New Roman" w:hAnsi="Times New Roman"/>
          <w:lang w:val="ru-RU"/>
        </w:rPr>
      </w:pPr>
      <w:r w:rsidRPr="000B4C06">
        <w:rPr>
          <w:rFonts w:ascii="Times New Roman" w:hAnsi="Times New Roman"/>
          <w:lang w:val="ru-RU"/>
        </w:rPr>
        <w:t>а) методом Мора;</w:t>
      </w:r>
    </w:p>
    <w:p w:rsidR="00860127" w:rsidRPr="000B4C06" w:rsidRDefault="00860127" w:rsidP="007D02BF">
      <w:pPr>
        <w:spacing w:after="0" w:line="240" w:lineRule="auto"/>
        <w:ind w:right="4" w:firstLine="426"/>
        <w:jc w:val="both"/>
        <w:rPr>
          <w:rFonts w:ascii="Times New Roman" w:hAnsi="Times New Roman"/>
          <w:lang w:val="ru-RU"/>
        </w:rPr>
      </w:pPr>
      <w:r w:rsidRPr="000B4C06">
        <w:rPr>
          <w:rFonts w:ascii="Times New Roman" w:hAnsi="Times New Roman"/>
          <w:lang w:val="ru-RU"/>
        </w:rPr>
        <w:t>б) денситометром;</w:t>
      </w:r>
    </w:p>
    <w:p w:rsidR="00860127" w:rsidRPr="000B4C06" w:rsidRDefault="00860127" w:rsidP="007D02BF">
      <w:pPr>
        <w:spacing w:after="0" w:line="240" w:lineRule="auto"/>
        <w:ind w:right="4" w:firstLine="426"/>
        <w:jc w:val="both"/>
        <w:rPr>
          <w:rFonts w:ascii="Times New Roman" w:hAnsi="Times New Roman"/>
          <w:lang w:val="ru-RU"/>
        </w:rPr>
      </w:pPr>
      <w:r w:rsidRPr="000B4C06">
        <w:rPr>
          <w:rFonts w:ascii="Times New Roman" w:hAnsi="Times New Roman"/>
          <w:lang w:val="ru-RU"/>
        </w:rPr>
        <w:t>в) трибометром;</w:t>
      </w:r>
    </w:p>
    <w:p w:rsidR="00860127" w:rsidRPr="000B4C06" w:rsidRDefault="00860127" w:rsidP="007D02BF">
      <w:pPr>
        <w:spacing w:after="0" w:line="240" w:lineRule="auto"/>
        <w:ind w:right="4" w:firstLine="426"/>
        <w:jc w:val="both"/>
        <w:rPr>
          <w:rFonts w:ascii="Times New Roman" w:hAnsi="Times New Roman"/>
          <w:lang w:val="ru-RU"/>
        </w:rPr>
      </w:pPr>
      <w:r w:rsidRPr="000B4C06">
        <w:rPr>
          <w:rFonts w:ascii="Times New Roman" w:hAnsi="Times New Roman"/>
          <w:lang w:val="ru-RU"/>
        </w:rPr>
        <w:t>г) линейкой и весами.</w:t>
      </w:r>
    </w:p>
    <w:p w:rsidR="00860127" w:rsidRPr="000B4C06" w:rsidRDefault="00860127" w:rsidP="007D02BF">
      <w:pPr>
        <w:spacing w:after="0" w:line="240" w:lineRule="auto"/>
        <w:ind w:right="4" w:firstLine="426"/>
        <w:jc w:val="both"/>
        <w:rPr>
          <w:rFonts w:ascii="Times New Roman" w:hAnsi="Times New Roman"/>
          <w:lang w:val="ru-RU"/>
        </w:rPr>
      </w:pPr>
      <w:r w:rsidRPr="000B4C06">
        <w:rPr>
          <w:rFonts w:ascii="Times New Roman" w:hAnsi="Times New Roman"/>
          <w:lang w:val="ru-RU"/>
        </w:rPr>
        <w:t xml:space="preserve"> </w:t>
      </w:r>
    </w:p>
    <w:p w:rsidR="001F4EB8" w:rsidRPr="000B4C06" w:rsidRDefault="00860127" w:rsidP="007D02BF">
      <w:pPr>
        <w:numPr>
          <w:ilvl w:val="1"/>
          <w:numId w:val="28"/>
        </w:numPr>
        <w:spacing w:after="0" w:line="240" w:lineRule="auto"/>
        <w:ind w:left="0" w:right="4" w:firstLine="426"/>
        <w:jc w:val="both"/>
        <w:rPr>
          <w:rFonts w:ascii="Times New Roman" w:hAnsi="Times New Roman"/>
          <w:lang w:val="ru-RU"/>
        </w:rPr>
      </w:pPr>
      <w:r w:rsidRPr="000B4C06">
        <w:rPr>
          <w:rFonts w:ascii="Times New Roman" w:hAnsi="Times New Roman"/>
          <w:lang w:val="ru-RU"/>
        </w:rPr>
        <w:t xml:space="preserve">Расположить в порядке возрастания значений параметров горной породы: </w:t>
      </w:r>
    </w:p>
    <w:p w:rsidR="00860127" w:rsidRPr="000B4C06" w:rsidRDefault="00860127" w:rsidP="007D02BF">
      <w:pPr>
        <w:spacing w:after="0" w:line="240" w:lineRule="auto"/>
        <w:ind w:left="426" w:right="4"/>
        <w:jc w:val="both"/>
        <w:rPr>
          <w:rFonts w:ascii="Times New Roman" w:hAnsi="Times New Roman"/>
          <w:lang w:val="ru-RU"/>
        </w:rPr>
      </w:pPr>
      <w:r w:rsidRPr="000B4C06">
        <w:rPr>
          <w:rFonts w:ascii="Times New Roman" w:hAnsi="Times New Roman"/>
          <w:lang w:val="ru-RU"/>
        </w:rPr>
        <w:t>а) плотность;</w:t>
      </w:r>
    </w:p>
    <w:p w:rsidR="00860127" w:rsidRPr="000B4C06" w:rsidRDefault="00860127" w:rsidP="007D02BF">
      <w:pPr>
        <w:spacing w:after="0" w:line="240" w:lineRule="auto"/>
        <w:ind w:right="4" w:firstLine="426"/>
        <w:jc w:val="both"/>
        <w:rPr>
          <w:rFonts w:ascii="Times New Roman" w:hAnsi="Times New Roman"/>
          <w:lang w:val="ru-RU"/>
        </w:rPr>
      </w:pPr>
      <w:r w:rsidRPr="000B4C06">
        <w:rPr>
          <w:rFonts w:ascii="Times New Roman" w:hAnsi="Times New Roman"/>
          <w:lang w:val="ru-RU"/>
        </w:rPr>
        <w:t>б) объёмная масса;</w:t>
      </w:r>
    </w:p>
    <w:p w:rsidR="00860127" w:rsidRPr="000B4C06" w:rsidRDefault="00860127" w:rsidP="007D02BF">
      <w:pPr>
        <w:spacing w:after="0" w:line="240" w:lineRule="auto"/>
        <w:ind w:right="4" w:firstLine="426"/>
        <w:jc w:val="both"/>
        <w:rPr>
          <w:rFonts w:ascii="Times New Roman" w:hAnsi="Times New Roman"/>
          <w:lang w:val="ru-RU"/>
        </w:rPr>
      </w:pPr>
      <w:r w:rsidRPr="000B4C06">
        <w:rPr>
          <w:rFonts w:ascii="Times New Roman" w:hAnsi="Times New Roman"/>
          <w:lang w:val="ru-RU"/>
        </w:rPr>
        <w:t>в) насыпная масса.</w:t>
      </w:r>
    </w:p>
    <w:p w:rsidR="00860127" w:rsidRPr="000B4C06" w:rsidRDefault="00860127" w:rsidP="007D02BF">
      <w:pPr>
        <w:spacing w:after="0" w:line="240" w:lineRule="auto"/>
        <w:ind w:right="4" w:firstLine="426"/>
        <w:jc w:val="both"/>
        <w:rPr>
          <w:rFonts w:ascii="Times New Roman" w:hAnsi="Times New Roman"/>
          <w:lang w:val="ru-RU"/>
        </w:rPr>
      </w:pPr>
      <w:r w:rsidRPr="000B4C06">
        <w:rPr>
          <w:rFonts w:ascii="Times New Roman" w:hAnsi="Times New Roman"/>
          <w:lang w:val="ru-RU"/>
        </w:rPr>
        <w:t xml:space="preserve"> </w:t>
      </w:r>
    </w:p>
    <w:p w:rsidR="00860127" w:rsidRPr="000B4C06" w:rsidRDefault="00860127" w:rsidP="007D02BF">
      <w:pPr>
        <w:numPr>
          <w:ilvl w:val="1"/>
          <w:numId w:val="28"/>
        </w:numPr>
        <w:spacing w:after="0" w:line="240" w:lineRule="auto"/>
        <w:ind w:left="0" w:right="4" w:firstLine="426"/>
        <w:jc w:val="both"/>
        <w:rPr>
          <w:rFonts w:ascii="Times New Roman" w:hAnsi="Times New Roman"/>
          <w:lang w:val="ru-RU"/>
        </w:rPr>
      </w:pPr>
      <w:r w:rsidRPr="000B4C06">
        <w:rPr>
          <w:rFonts w:ascii="Times New Roman" w:hAnsi="Times New Roman"/>
          <w:lang w:val="ru-RU"/>
        </w:rPr>
        <w:t>Отметить те минералы, показатель относительной магнитной проницаемости которых</w:t>
      </w:r>
      <w:r w:rsidR="001F4EB8" w:rsidRPr="000B4C06">
        <w:rPr>
          <w:rFonts w:ascii="Times New Roman" w:hAnsi="Times New Roman"/>
          <w:lang w:val="ru-RU"/>
        </w:rPr>
        <w:t xml:space="preserve"> </w:t>
      </w:r>
      <w:r w:rsidRPr="000B4C06">
        <w:rPr>
          <w:rFonts w:ascii="Times New Roman" w:hAnsi="Times New Roman"/>
          <w:lang w:val="ru-RU"/>
        </w:rPr>
        <w:t>больше 1,5:</w:t>
      </w:r>
    </w:p>
    <w:p w:rsidR="00860127" w:rsidRPr="000B4C06" w:rsidRDefault="00860127" w:rsidP="007D02BF">
      <w:pPr>
        <w:spacing w:after="0" w:line="240" w:lineRule="auto"/>
        <w:ind w:right="4" w:firstLine="426"/>
        <w:jc w:val="both"/>
        <w:rPr>
          <w:rFonts w:ascii="Times New Roman" w:hAnsi="Times New Roman"/>
          <w:lang w:val="ru-RU"/>
        </w:rPr>
      </w:pPr>
      <w:r w:rsidRPr="000B4C06">
        <w:rPr>
          <w:rFonts w:ascii="Times New Roman" w:hAnsi="Times New Roman"/>
          <w:lang w:val="ru-RU"/>
        </w:rPr>
        <w:t>а) магнетит;</w:t>
      </w:r>
    </w:p>
    <w:p w:rsidR="00860127" w:rsidRPr="000B4C06" w:rsidRDefault="00860127" w:rsidP="007D02BF">
      <w:pPr>
        <w:spacing w:after="0" w:line="240" w:lineRule="auto"/>
        <w:ind w:right="4" w:firstLine="426"/>
        <w:jc w:val="both"/>
        <w:rPr>
          <w:rFonts w:ascii="Times New Roman" w:hAnsi="Times New Roman"/>
          <w:lang w:val="ru-RU"/>
        </w:rPr>
      </w:pPr>
      <w:r w:rsidRPr="000B4C06">
        <w:rPr>
          <w:rFonts w:ascii="Times New Roman" w:hAnsi="Times New Roman"/>
          <w:lang w:val="ru-RU"/>
        </w:rPr>
        <w:t>б) магнезит;</w:t>
      </w:r>
    </w:p>
    <w:p w:rsidR="00860127" w:rsidRPr="000B4C06" w:rsidRDefault="00860127" w:rsidP="007D02BF">
      <w:pPr>
        <w:spacing w:after="0" w:line="240" w:lineRule="auto"/>
        <w:ind w:right="4" w:firstLine="426"/>
        <w:jc w:val="both"/>
        <w:rPr>
          <w:rFonts w:ascii="Times New Roman" w:hAnsi="Times New Roman"/>
          <w:lang w:val="ru-RU"/>
        </w:rPr>
      </w:pPr>
      <w:r w:rsidRPr="000B4C06">
        <w:rPr>
          <w:rFonts w:ascii="Times New Roman" w:hAnsi="Times New Roman"/>
          <w:lang w:val="ru-RU"/>
        </w:rPr>
        <w:t>в) графит;</w:t>
      </w:r>
    </w:p>
    <w:p w:rsidR="00860127" w:rsidRPr="000B4C06" w:rsidRDefault="00860127" w:rsidP="007D02BF">
      <w:pPr>
        <w:spacing w:after="0" w:line="240" w:lineRule="auto"/>
        <w:ind w:right="4" w:firstLine="426"/>
        <w:jc w:val="both"/>
        <w:rPr>
          <w:rFonts w:ascii="Times New Roman" w:hAnsi="Times New Roman"/>
          <w:lang w:val="ru-RU"/>
        </w:rPr>
      </w:pPr>
      <w:r w:rsidRPr="000B4C06">
        <w:rPr>
          <w:rFonts w:ascii="Times New Roman" w:hAnsi="Times New Roman"/>
          <w:lang w:val="ru-RU"/>
        </w:rPr>
        <w:t>г) гипс.</w:t>
      </w:r>
    </w:p>
    <w:p w:rsidR="00860127" w:rsidRPr="000B4C06" w:rsidRDefault="00860127" w:rsidP="007D02BF">
      <w:pPr>
        <w:spacing w:after="0" w:line="240" w:lineRule="auto"/>
        <w:ind w:right="4" w:firstLine="426"/>
        <w:jc w:val="both"/>
        <w:rPr>
          <w:rFonts w:ascii="Times New Roman" w:hAnsi="Times New Roman"/>
          <w:lang w:val="ru-RU"/>
        </w:rPr>
      </w:pPr>
      <w:r w:rsidRPr="000B4C06">
        <w:rPr>
          <w:rFonts w:ascii="Times New Roman" w:hAnsi="Times New Roman"/>
          <w:lang w:val="ru-RU"/>
        </w:rPr>
        <w:t xml:space="preserve"> </w:t>
      </w:r>
    </w:p>
    <w:p w:rsidR="00860127" w:rsidRPr="000B4C06" w:rsidRDefault="00860127" w:rsidP="007D02BF">
      <w:pPr>
        <w:spacing w:after="0" w:line="240" w:lineRule="auto"/>
        <w:ind w:right="4" w:firstLine="426"/>
        <w:jc w:val="both"/>
        <w:rPr>
          <w:rFonts w:ascii="Times New Roman" w:hAnsi="Times New Roman"/>
          <w:lang w:val="ru-RU"/>
        </w:rPr>
      </w:pPr>
      <w:r w:rsidRPr="000B4C06">
        <w:rPr>
          <w:rFonts w:ascii="Times New Roman" w:hAnsi="Times New Roman"/>
          <w:lang w:val="ru-RU"/>
        </w:rPr>
        <w:t>Критерии оценивания выполнения тестовых заданий:</w:t>
      </w:r>
    </w:p>
    <w:p w:rsidR="00860127" w:rsidRPr="000B4C06" w:rsidRDefault="00860127" w:rsidP="007D02BF">
      <w:pPr>
        <w:spacing w:after="0" w:line="240" w:lineRule="auto"/>
        <w:ind w:left="567"/>
        <w:rPr>
          <w:rFonts w:ascii="Times New Roman" w:hAnsi="Times New Roman"/>
          <w:lang w:val="ru-RU"/>
        </w:rPr>
      </w:pPr>
      <w:r w:rsidRPr="000B4C06">
        <w:rPr>
          <w:rFonts w:ascii="Times New Roman" w:hAnsi="Times New Roman"/>
          <w:lang w:val="ru-RU"/>
        </w:rPr>
        <w:t xml:space="preserve"> </w:t>
      </w:r>
    </w:p>
    <w:tbl>
      <w:tblPr>
        <w:tblW w:w="8702" w:type="dxa"/>
        <w:tblInd w:w="8" w:type="dxa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3087"/>
        <w:gridCol w:w="2094"/>
        <w:gridCol w:w="1883"/>
        <w:gridCol w:w="793"/>
        <w:gridCol w:w="845"/>
      </w:tblGrid>
      <w:tr w:rsidR="00860127" w:rsidRPr="000B4C06" w:rsidTr="00460211">
        <w:trPr>
          <w:trHeight w:val="267"/>
        </w:trPr>
        <w:tc>
          <w:tcPr>
            <w:tcW w:w="3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0127" w:rsidRPr="000B4C06" w:rsidRDefault="00860127" w:rsidP="007D02BF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0B4C06">
              <w:rPr>
                <w:rFonts w:ascii="Times New Roman" w:hAnsi="Times New Roman"/>
                <w:lang w:val="ru-RU"/>
              </w:rPr>
              <w:t>Доля правильно выполненных тестов, %</w:t>
            </w:r>
          </w:p>
        </w:tc>
        <w:tc>
          <w:tcPr>
            <w:tcW w:w="1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0127" w:rsidRPr="000B4C06" w:rsidRDefault="00860127" w:rsidP="007D02B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0B4C06">
              <w:rPr>
                <w:rFonts w:ascii="Times New Roman" w:hAnsi="Times New Roman"/>
                <w:lang w:val="ru-RU"/>
              </w:rPr>
              <w:t>0 – 49</w:t>
            </w:r>
          </w:p>
        </w:tc>
        <w:tc>
          <w:tcPr>
            <w:tcW w:w="17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0127" w:rsidRPr="000B4C06" w:rsidRDefault="00860127" w:rsidP="007D02B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0B4C06">
              <w:rPr>
                <w:rFonts w:ascii="Times New Roman" w:hAnsi="Times New Roman"/>
                <w:lang w:val="ru-RU"/>
              </w:rPr>
              <w:t>50 – 64</w:t>
            </w:r>
          </w:p>
        </w:tc>
        <w:tc>
          <w:tcPr>
            <w:tcW w:w="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0127" w:rsidRPr="000B4C06" w:rsidRDefault="00860127" w:rsidP="007D02B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0B4C06">
              <w:rPr>
                <w:rFonts w:ascii="Times New Roman" w:hAnsi="Times New Roman"/>
                <w:lang w:val="ru-RU"/>
              </w:rPr>
              <w:t>65 – 84</w:t>
            </w:r>
          </w:p>
        </w:tc>
        <w:tc>
          <w:tcPr>
            <w:tcW w:w="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0127" w:rsidRPr="000B4C06" w:rsidRDefault="00860127" w:rsidP="007D02B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0B4C06">
              <w:rPr>
                <w:rFonts w:ascii="Times New Roman" w:hAnsi="Times New Roman"/>
                <w:lang w:val="ru-RU"/>
              </w:rPr>
              <w:t>85 – 100</w:t>
            </w:r>
          </w:p>
        </w:tc>
      </w:tr>
      <w:tr w:rsidR="00860127" w:rsidRPr="000B4C06" w:rsidTr="00460211">
        <w:trPr>
          <w:trHeight w:val="267"/>
        </w:trPr>
        <w:tc>
          <w:tcPr>
            <w:tcW w:w="3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0127" w:rsidRPr="000B4C06" w:rsidRDefault="00860127" w:rsidP="007D02BF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0B4C06">
              <w:rPr>
                <w:rFonts w:ascii="Times New Roman" w:hAnsi="Times New Roman"/>
                <w:lang w:val="ru-RU"/>
              </w:rPr>
              <w:t>Дифференцированная оценка</w:t>
            </w:r>
          </w:p>
        </w:tc>
        <w:tc>
          <w:tcPr>
            <w:tcW w:w="1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0127" w:rsidRPr="000B4C06" w:rsidRDefault="00860127" w:rsidP="007D02B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0B4C06">
              <w:rPr>
                <w:rFonts w:ascii="Times New Roman" w:hAnsi="Times New Roman"/>
                <w:lang w:val="ru-RU"/>
              </w:rPr>
              <w:t>Неудовлетворительно</w:t>
            </w:r>
          </w:p>
        </w:tc>
        <w:tc>
          <w:tcPr>
            <w:tcW w:w="17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0127" w:rsidRPr="000B4C06" w:rsidRDefault="00860127" w:rsidP="007D02B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0B4C06">
              <w:rPr>
                <w:rFonts w:ascii="Times New Roman" w:hAnsi="Times New Roman"/>
                <w:lang w:val="ru-RU"/>
              </w:rPr>
              <w:t>Удовлетворительно</w:t>
            </w:r>
          </w:p>
        </w:tc>
        <w:tc>
          <w:tcPr>
            <w:tcW w:w="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0127" w:rsidRPr="000B4C06" w:rsidRDefault="00860127" w:rsidP="007D02B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0B4C06">
              <w:rPr>
                <w:rFonts w:ascii="Times New Roman" w:hAnsi="Times New Roman"/>
                <w:lang w:val="ru-RU"/>
              </w:rPr>
              <w:t>Хорошо</w:t>
            </w:r>
          </w:p>
        </w:tc>
        <w:tc>
          <w:tcPr>
            <w:tcW w:w="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0127" w:rsidRPr="000B4C06" w:rsidRDefault="00860127" w:rsidP="007D02B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0B4C06">
              <w:rPr>
                <w:rFonts w:ascii="Times New Roman" w:hAnsi="Times New Roman"/>
                <w:lang w:val="ru-RU"/>
              </w:rPr>
              <w:t>Отлично</w:t>
            </w:r>
          </w:p>
        </w:tc>
      </w:tr>
      <w:tr w:rsidR="00860127" w:rsidRPr="000B4C06" w:rsidTr="00460211">
        <w:trPr>
          <w:trHeight w:val="267"/>
        </w:trPr>
        <w:tc>
          <w:tcPr>
            <w:tcW w:w="3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0127" w:rsidRPr="000B4C06" w:rsidRDefault="00860127" w:rsidP="007D02BF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0B4C06">
              <w:rPr>
                <w:rFonts w:ascii="Times New Roman" w:hAnsi="Times New Roman"/>
                <w:lang w:val="ru-RU"/>
              </w:rPr>
              <w:t>Недифференцированная оценка</w:t>
            </w:r>
          </w:p>
        </w:tc>
        <w:tc>
          <w:tcPr>
            <w:tcW w:w="1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0127" w:rsidRPr="000B4C06" w:rsidRDefault="00860127" w:rsidP="007D02B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0B4C06">
              <w:rPr>
                <w:rFonts w:ascii="Times New Roman" w:hAnsi="Times New Roman"/>
                <w:lang w:val="ru-RU"/>
              </w:rPr>
              <w:t>Не зачтено</w:t>
            </w:r>
          </w:p>
        </w:tc>
        <w:tc>
          <w:tcPr>
            <w:tcW w:w="323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0127" w:rsidRPr="000B4C06" w:rsidRDefault="00860127" w:rsidP="007D02B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0B4C06">
              <w:rPr>
                <w:rFonts w:ascii="Times New Roman" w:hAnsi="Times New Roman"/>
                <w:lang w:val="ru-RU"/>
              </w:rPr>
              <w:t>Зачтено</w:t>
            </w:r>
          </w:p>
        </w:tc>
      </w:tr>
    </w:tbl>
    <w:p w:rsidR="00860127" w:rsidRPr="000B4C06" w:rsidRDefault="00860127" w:rsidP="007D02BF">
      <w:pPr>
        <w:spacing w:after="0" w:line="240" w:lineRule="auto"/>
        <w:ind w:left="567"/>
        <w:rPr>
          <w:rFonts w:ascii="Times New Roman" w:hAnsi="Times New Roman"/>
          <w:lang w:val="ru-RU"/>
        </w:rPr>
      </w:pPr>
      <w:r w:rsidRPr="000B4C06">
        <w:rPr>
          <w:rFonts w:ascii="Times New Roman" w:hAnsi="Times New Roman"/>
          <w:lang w:val="ru-RU"/>
        </w:rPr>
        <w:t xml:space="preserve"> </w:t>
      </w:r>
    </w:p>
    <w:p w:rsidR="00860127" w:rsidRPr="000B4C06" w:rsidRDefault="00860127" w:rsidP="007D02BF">
      <w:pPr>
        <w:spacing w:after="0" w:line="240" w:lineRule="auto"/>
        <w:ind w:left="567"/>
        <w:rPr>
          <w:rFonts w:ascii="Times New Roman" w:hAnsi="Times New Roman"/>
          <w:lang w:val="ru-RU"/>
        </w:rPr>
      </w:pPr>
      <w:r w:rsidRPr="000B4C06">
        <w:rPr>
          <w:rFonts w:ascii="Times New Roman" w:hAnsi="Times New Roman"/>
          <w:lang w:val="ru-RU"/>
        </w:rPr>
        <w:t xml:space="preserve"> </w:t>
      </w:r>
    </w:p>
    <w:p w:rsidR="00860127" w:rsidRPr="000B4C06" w:rsidRDefault="00860127" w:rsidP="007D02BF">
      <w:pPr>
        <w:pStyle w:val="3"/>
        <w:spacing w:before="0" w:line="240" w:lineRule="auto"/>
        <w:ind w:firstLine="426"/>
        <w:jc w:val="both"/>
        <w:rPr>
          <w:rFonts w:ascii="Times New Roman" w:hAnsi="Times New Roman" w:cs="Times New Roman"/>
          <w:color w:val="auto"/>
          <w:lang w:val="ru-RU"/>
        </w:rPr>
      </w:pPr>
      <w:r w:rsidRPr="000B4C06">
        <w:rPr>
          <w:rFonts w:ascii="Times New Roman" w:hAnsi="Times New Roman" w:cs="Times New Roman"/>
          <w:color w:val="auto"/>
          <w:lang w:val="ru-RU"/>
        </w:rPr>
        <w:lastRenderedPageBreak/>
        <w:t>5.2.3</w:t>
      </w:r>
      <w:r w:rsidR="007D02BF" w:rsidRPr="000B4C06">
        <w:rPr>
          <w:rFonts w:ascii="Times New Roman" w:hAnsi="Times New Roman" w:cs="Times New Roman"/>
          <w:color w:val="auto"/>
          <w:lang w:val="ru-RU"/>
        </w:rPr>
        <w:t>.</w:t>
      </w:r>
      <w:r w:rsidRPr="000B4C06">
        <w:rPr>
          <w:rFonts w:ascii="Times New Roman" w:hAnsi="Times New Roman" w:cs="Times New Roman"/>
          <w:color w:val="auto"/>
          <w:lang w:val="ru-RU"/>
        </w:rPr>
        <w:t xml:space="preserve"> Методические материалы, определяющие процедуры оценивания знаний, умений, навыков и (или) опыта деятельности, характеризующие этапы формирования компетенций</w:t>
      </w:r>
    </w:p>
    <w:p w:rsidR="00860127" w:rsidRPr="000B4C06" w:rsidRDefault="00860127" w:rsidP="007D02BF">
      <w:pPr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0B4C06">
        <w:rPr>
          <w:rFonts w:ascii="Times New Roman" w:hAnsi="Times New Roman"/>
          <w:lang w:val="ru-RU"/>
        </w:rPr>
        <w:t xml:space="preserve"> </w:t>
      </w:r>
    </w:p>
    <w:p w:rsidR="00860127" w:rsidRPr="000B4C06" w:rsidRDefault="00860127" w:rsidP="007D02BF">
      <w:pPr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0B4C06">
        <w:rPr>
          <w:rFonts w:ascii="Times New Roman" w:hAnsi="Times New Roman"/>
          <w:lang w:val="ru-RU"/>
        </w:rPr>
        <w:t>а) При проведении текущего контроля в виде опроса по контрольным вопросам при защите отчётов о лабораторных работах, обучающийся предъявляет педагогическому работнику к защите индивидуальный отчёт о лабораторной работе.</w:t>
      </w:r>
    </w:p>
    <w:p w:rsidR="00860127" w:rsidRPr="000B4C06" w:rsidRDefault="00860127" w:rsidP="007D02BF">
      <w:pPr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0B4C06">
        <w:rPr>
          <w:rFonts w:ascii="Times New Roman" w:hAnsi="Times New Roman"/>
          <w:lang w:val="ru-RU"/>
        </w:rPr>
        <w:t>Педагогический работник анализирует качество оформления отчёта (наличие в отчёте необходимых структурных элементов, его соответствие требованиям, изложенным в лабораторном практикуме), пояснения о ходе выполнения лабораторной работы и составления отчёта.</w:t>
      </w:r>
    </w:p>
    <w:p w:rsidR="00860127" w:rsidRPr="000B4C06" w:rsidRDefault="00860127" w:rsidP="007D02BF">
      <w:pPr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0B4C06">
        <w:rPr>
          <w:rFonts w:ascii="Times New Roman" w:hAnsi="Times New Roman"/>
          <w:lang w:val="ru-RU"/>
        </w:rPr>
        <w:t>Далее педагогический работник задает два контрольных вопроса, которые могут быть, как записаны на листе бумаги, так и нет. В течение времени, установленного педагогическим работником, обучающиеся могут дать ответы на заданные вопросы и устно и (или) письменно.</w:t>
      </w:r>
    </w:p>
    <w:p w:rsidR="00860127" w:rsidRPr="000B4C06" w:rsidRDefault="00860127" w:rsidP="007D02BF">
      <w:pPr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0B4C06">
        <w:rPr>
          <w:rFonts w:ascii="Times New Roman" w:hAnsi="Times New Roman"/>
          <w:lang w:val="ru-RU"/>
        </w:rPr>
        <w:t>Для этого обучающиеся убирают все личные вещи с учебной мебели, достают лист чистой писчей бумаги и ручку. На листе бумаги записывают: Фамилию, Имя, Отчество, номер группы, наименование дисциплины и дату проведения опроса.</w:t>
      </w:r>
    </w:p>
    <w:p w:rsidR="00860127" w:rsidRPr="000B4C06" w:rsidRDefault="00860127" w:rsidP="007D02BF">
      <w:pPr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0B4C06">
        <w:rPr>
          <w:rFonts w:ascii="Times New Roman" w:hAnsi="Times New Roman"/>
          <w:lang w:val="ru-RU"/>
        </w:rPr>
        <w:t>При этом использовать любые печатные, рукописные, электронные информационные ресурсы не допустимо. Если обучающийся воспользовался любыми из перечисленных выше информационных ресурсов, то его ответы на вопросы не принимают, и ему выставляют оценку 0 баллов.</w:t>
      </w:r>
    </w:p>
    <w:p w:rsidR="00860127" w:rsidRPr="000B4C06" w:rsidRDefault="00860127" w:rsidP="007D02BF">
      <w:pPr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0B4C06">
        <w:rPr>
          <w:rFonts w:ascii="Times New Roman" w:hAnsi="Times New Roman"/>
          <w:lang w:val="ru-RU"/>
        </w:rPr>
        <w:t>Результаты оценивания ответов на контрольные вопросы при защите отчётов о лабораторных работах педагогический работник сразу доводит до сведения обучающихся.</w:t>
      </w:r>
    </w:p>
    <w:p w:rsidR="00860127" w:rsidRPr="000B4C06" w:rsidRDefault="00860127" w:rsidP="007D02BF">
      <w:pPr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0B4C06">
        <w:rPr>
          <w:rFonts w:ascii="Times New Roman" w:hAnsi="Times New Roman"/>
          <w:lang w:val="ru-RU"/>
        </w:rPr>
        <w:t>Обучающийся, который своевременно не прошёл текущий контроль успеваемости, обязан до начала промежуточной аттестации предоставить педагогическому работнику все задолженности по текущему контролю и пройти промежуточную аттестацию на общих основаниях.</w:t>
      </w:r>
    </w:p>
    <w:p w:rsidR="00860127" w:rsidRPr="000B4C06" w:rsidRDefault="00860127" w:rsidP="007D02BF">
      <w:pPr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0B4C06">
        <w:rPr>
          <w:rFonts w:ascii="Times New Roman" w:hAnsi="Times New Roman"/>
          <w:lang w:val="ru-RU"/>
        </w:rPr>
        <w:t xml:space="preserve"> б) Процедура проведения промежуточной аттестации аналогична проведению текущего</w:t>
      </w:r>
      <w:r w:rsidR="001F4EB8" w:rsidRPr="000B4C06">
        <w:rPr>
          <w:rFonts w:ascii="Times New Roman" w:hAnsi="Times New Roman"/>
          <w:lang w:val="ru-RU"/>
        </w:rPr>
        <w:t xml:space="preserve"> </w:t>
      </w:r>
      <w:r w:rsidRPr="000B4C06">
        <w:rPr>
          <w:rFonts w:ascii="Times New Roman" w:hAnsi="Times New Roman"/>
          <w:lang w:val="ru-RU"/>
        </w:rPr>
        <w:t>контроля.</w:t>
      </w:r>
    </w:p>
    <w:p w:rsidR="00860127" w:rsidRPr="000B4C06" w:rsidRDefault="00860127" w:rsidP="007D02BF">
      <w:pPr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0B4C06">
        <w:rPr>
          <w:rFonts w:ascii="Times New Roman" w:hAnsi="Times New Roman"/>
          <w:lang w:val="ru-RU"/>
        </w:rPr>
        <w:t>Педагогический работник при оценке ответов на вопросы во время промежуточной аттестации имеет право попросить обучающегося дать необходимые пояснения предоставленных ответов.</w:t>
      </w:r>
    </w:p>
    <w:p w:rsidR="009E2F07" w:rsidRPr="000B4C06" w:rsidRDefault="009E2F07" w:rsidP="007D02B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</w:p>
    <w:p w:rsidR="009E2F07" w:rsidRPr="000B4C06" w:rsidRDefault="009E2F07" w:rsidP="007D02B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0B4C06">
        <w:rPr>
          <w:rFonts w:ascii="Times New Roman" w:hAnsi="Times New Roman"/>
          <w:b/>
          <w:bCs/>
          <w:lang w:val="ru-RU"/>
        </w:rPr>
        <w:t>6</w:t>
      </w:r>
      <w:r w:rsidR="007D02BF" w:rsidRPr="000B4C06">
        <w:rPr>
          <w:rFonts w:ascii="Times New Roman" w:hAnsi="Times New Roman"/>
          <w:b/>
          <w:bCs/>
          <w:lang w:val="ru-RU"/>
        </w:rPr>
        <w:t>.</w:t>
      </w:r>
      <w:r w:rsidRPr="000B4C06">
        <w:rPr>
          <w:rFonts w:ascii="Times New Roman" w:hAnsi="Times New Roman"/>
          <w:b/>
          <w:bCs/>
          <w:lang w:val="ru-RU"/>
        </w:rPr>
        <w:t xml:space="preserve"> Перечень основной и дополнительной учебной литературы, необходимой для освоения дисциплины "Физика горных пород"</w:t>
      </w:r>
    </w:p>
    <w:p w:rsidR="009E2F07" w:rsidRPr="000B4C06" w:rsidRDefault="009E2F07" w:rsidP="00930FD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</w:p>
    <w:p w:rsidR="009E2F07" w:rsidRPr="000B4C06" w:rsidRDefault="009E2F07" w:rsidP="00930FD0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b/>
          <w:bCs/>
          <w:lang w:val="ru-RU"/>
        </w:rPr>
      </w:pPr>
      <w:r w:rsidRPr="000B4C06">
        <w:rPr>
          <w:rFonts w:ascii="Times New Roman" w:hAnsi="Times New Roman"/>
          <w:b/>
          <w:bCs/>
          <w:lang w:val="ru-RU"/>
        </w:rPr>
        <w:t>6.1.  Основная литература</w:t>
      </w:r>
    </w:p>
    <w:p w:rsidR="00425F7F" w:rsidRPr="000B4C06" w:rsidRDefault="00425F7F" w:rsidP="00930FD0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b/>
          <w:bCs/>
          <w:lang w:val="ru-RU"/>
        </w:rPr>
      </w:pPr>
    </w:p>
    <w:p w:rsidR="00266B3B" w:rsidRPr="00266B3B" w:rsidRDefault="00266B3B" w:rsidP="00266B3B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lang w:val="ru-RU"/>
        </w:rPr>
      </w:pPr>
      <w:r w:rsidRPr="00266B3B">
        <w:rPr>
          <w:rFonts w:ascii="Times New Roman" w:hAnsi="Times New Roman"/>
          <w:lang w:val="ru-RU"/>
        </w:rPr>
        <w:t xml:space="preserve">Шведов, И. М. Физика горных пород: механические свойства горных пород : учебное пособие / И. М. Шведов. — Москва : МИСИС, 2019. — 122 с. — </w:t>
      </w:r>
      <w:r w:rsidRPr="003D4D8A">
        <w:rPr>
          <w:rFonts w:ascii="Times New Roman" w:hAnsi="Times New Roman"/>
        </w:rPr>
        <w:t>ISBN</w:t>
      </w:r>
      <w:r w:rsidRPr="00266B3B">
        <w:rPr>
          <w:rFonts w:ascii="Times New Roman" w:hAnsi="Times New Roman"/>
          <w:lang w:val="ru-RU"/>
        </w:rPr>
        <w:t xml:space="preserve"> 978-5-907061-27-9.</w:t>
      </w:r>
      <w:r w:rsidRPr="003D4D8A">
        <w:rPr>
          <w:rFonts w:ascii="Times New Roman" w:hAnsi="Times New Roman"/>
        </w:rPr>
        <w:t> </w:t>
      </w:r>
      <w:r w:rsidRPr="00266B3B">
        <w:rPr>
          <w:rFonts w:ascii="Times New Roman" w:hAnsi="Times New Roman"/>
          <w:lang w:val="ru-RU"/>
        </w:rPr>
        <w:t>— Текст</w:t>
      </w:r>
      <w:r w:rsidRPr="003D4D8A">
        <w:rPr>
          <w:rFonts w:ascii="Times New Roman" w:hAnsi="Times New Roman"/>
        </w:rPr>
        <w:t> </w:t>
      </w:r>
      <w:r w:rsidRPr="00266B3B">
        <w:rPr>
          <w:rFonts w:ascii="Times New Roman" w:hAnsi="Times New Roman"/>
          <w:lang w:val="ru-RU"/>
        </w:rPr>
        <w:t>: электронный</w:t>
      </w:r>
      <w:r w:rsidRPr="003D4D8A">
        <w:rPr>
          <w:rFonts w:ascii="Times New Roman" w:hAnsi="Times New Roman"/>
        </w:rPr>
        <w:t> </w:t>
      </w:r>
      <w:r w:rsidRPr="00266B3B">
        <w:rPr>
          <w:rFonts w:ascii="Times New Roman" w:hAnsi="Times New Roman"/>
          <w:lang w:val="ru-RU"/>
        </w:rPr>
        <w:t xml:space="preserve">// Лань : электронно-библиотечная система. — </w:t>
      </w:r>
      <w:r w:rsidRPr="003D4D8A">
        <w:rPr>
          <w:rFonts w:ascii="Times New Roman" w:hAnsi="Times New Roman"/>
        </w:rPr>
        <w:t>URL</w:t>
      </w:r>
      <w:r w:rsidRPr="00266B3B">
        <w:rPr>
          <w:rFonts w:ascii="Times New Roman" w:hAnsi="Times New Roman"/>
          <w:lang w:val="ru-RU"/>
        </w:rPr>
        <w:t xml:space="preserve">: </w:t>
      </w:r>
      <w:r w:rsidRPr="003D4D8A">
        <w:rPr>
          <w:rFonts w:ascii="Times New Roman" w:hAnsi="Times New Roman"/>
        </w:rPr>
        <w:t>https</w:t>
      </w:r>
      <w:r w:rsidRPr="00266B3B">
        <w:rPr>
          <w:rFonts w:ascii="Times New Roman" w:hAnsi="Times New Roman"/>
          <w:lang w:val="ru-RU"/>
        </w:rPr>
        <w:t>://</w:t>
      </w:r>
      <w:r w:rsidRPr="003D4D8A">
        <w:rPr>
          <w:rFonts w:ascii="Times New Roman" w:hAnsi="Times New Roman"/>
        </w:rPr>
        <w:t>e</w:t>
      </w:r>
      <w:r w:rsidRPr="00266B3B">
        <w:rPr>
          <w:rFonts w:ascii="Times New Roman" w:hAnsi="Times New Roman"/>
          <w:lang w:val="ru-RU"/>
        </w:rPr>
        <w:t>.</w:t>
      </w:r>
      <w:r w:rsidRPr="003D4D8A">
        <w:rPr>
          <w:rFonts w:ascii="Times New Roman" w:hAnsi="Times New Roman"/>
        </w:rPr>
        <w:t>lanbook</w:t>
      </w:r>
      <w:r w:rsidRPr="00266B3B">
        <w:rPr>
          <w:rFonts w:ascii="Times New Roman" w:hAnsi="Times New Roman"/>
          <w:lang w:val="ru-RU"/>
        </w:rPr>
        <w:t>.</w:t>
      </w:r>
      <w:r w:rsidRPr="003D4D8A">
        <w:rPr>
          <w:rFonts w:ascii="Times New Roman" w:hAnsi="Times New Roman"/>
        </w:rPr>
        <w:t>com</w:t>
      </w:r>
      <w:r w:rsidRPr="00266B3B">
        <w:rPr>
          <w:rFonts w:ascii="Times New Roman" w:hAnsi="Times New Roman"/>
          <w:lang w:val="ru-RU"/>
        </w:rPr>
        <w:t>/</w:t>
      </w:r>
      <w:r w:rsidRPr="003D4D8A">
        <w:rPr>
          <w:rFonts w:ascii="Times New Roman" w:hAnsi="Times New Roman"/>
        </w:rPr>
        <w:t>book</w:t>
      </w:r>
      <w:r w:rsidRPr="00266B3B">
        <w:rPr>
          <w:rFonts w:ascii="Times New Roman" w:hAnsi="Times New Roman"/>
          <w:lang w:val="ru-RU"/>
        </w:rPr>
        <w:t>/116928. — Режим доступа: для авториз. пользователей.</w:t>
      </w:r>
    </w:p>
    <w:p w:rsidR="00266B3B" w:rsidRPr="00266B3B" w:rsidRDefault="00266B3B" w:rsidP="00266B3B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lang w:val="ru-RU"/>
        </w:rPr>
      </w:pPr>
      <w:r w:rsidRPr="00266B3B">
        <w:rPr>
          <w:rFonts w:ascii="Times New Roman" w:hAnsi="Times New Roman"/>
          <w:lang w:val="ru-RU"/>
        </w:rPr>
        <w:t xml:space="preserve">Уфатова, З. Г. Физика горных пород : учебное пособие / З. Г. Уфатова. — Норильск : НГИИ, 2014. — 135 с. — </w:t>
      </w:r>
      <w:r w:rsidRPr="003D4D8A">
        <w:rPr>
          <w:rFonts w:ascii="Times New Roman" w:hAnsi="Times New Roman"/>
        </w:rPr>
        <w:t>ISBN</w:t>
      </w:r>
      <w:r w:rsidRPr="00266B3B">
        <w:rPr>
          <w:rFonts w:ascii="Times New Roman" w:hAnsi="Times New Roman"/>
          <w:lang w:val="ru-RU"/>
        </w:rPr>
        <w:t xml:space="preserve"> 978-5-89009-619-7.</w:t>
      </w:r>
      <w:r w:rsidRPr="003D4D8A">
        <w:rPr>
          <w:rFonts w:ascii="Times New Roman" w:hAnsi="Times New Roman"/>
        </w:rPr>
        <w:t> </w:t>
      </w:r>
      <w:r w:rsidRPr="00266B3B">
        <w:rPr>
          <w:rFonts w:ascii="Times New Roman" w:hAnsi="Times New Roman"/>
          <w:lang w:val="ru-RU"/>
        </w:rPr>
        <w:t>— Текст</w:t>
      </w:r>
      <w:r w:rsidRPr="003D4D8A">
        <w:rPr>
          <w:rFonts w:ascii="Times New Roman" w:hAnsi="Times New Roman"/>
        </w:rPr>
        <w:t> </w:t>
      </w:r>
      <w:r w:rsidRPr="00266B3B">
        <w:rPr>
          <w:rFonts w:ascii="Times New Roman" w:hAnsi="Times New Roman"/>
          <w:lang w:val="ru-RU"/>
        </w:rPr>
        <w:t>: электронный</w:t>
      </w:r>
      <w:r w:rsidRPr="003D4D8A">
        <w:rPr>
          <w:rFonts w:ascii="Times New Roman" w:hAnsi="Times New Roman"/>
        </w:rPr>
        <w:t> </w:t>
      </w:r>
      <w:r w:rsidRPr="00266B3B">
        <w:rPr>
          <w:rFonts w:ascii="Times New Roman" w:hAnsi="Times New Roman"/>
          <w:lang w:val="ru-RU"/>
        </w:rPr>
        <w:t xml:space="preserve">// Лань : электронно-библиотечная система. — </w:t>
      </w:r>
      <w:r w:rsidRPr="003D4D8A">
        <w:rPr>
          <w:rFonts w:ascii="Times New Roman" w:hAnsi="Times New Roman"/>
        </w:rPr>
        <w:t>URL</w:t>
      </w:r>
      <w:r w:rsidRPr="00266B3B">
        <w:rPr>
          <w:rFonts w:ascii="Times New Roman" w:hAnsi="Times New Roman"/>
          <w:lang w:val="ru-RU"/>
        </w:rPr>
        <w:t xml:space="preserve">: </w:t>
      </w:r>
      <w:r w:rsidRPr="003D4D8A">
        <w:rPr>
          <w:rFonts w:ascii="Times New Roman" w:hAnsi="Times New Roman"/>
        </w:rPr>
        <w:t>https</w:t>
      </w:r>
      <w:r w:rsidRPr="00266B3B">
        <w:rPr>
          <w:rFonts w:ascii="Times New Roman" w:hAnsi="Times New Roman"/>
          <w:lang w:val="ru-RU"/>
        </w:rPr>
        <w:t>://</w:t>
      </w:r>
      <w:r w:rsidRPr="003D4D8A">
        <w:rPr>
          <w:rFonts w:ascii="Times New Roman" w:hAnsi="Times New Roman"/>
        </w:rPr>
        <w:t>e</w:t>
      </w:r>
      <w:r w:rsidRPr="00266B3B">
        <w:rPr>
          <w:rFonts w:ascii="Times New Roman" w:hAnsi="Times New Roman"/>
          <w:lang w:val="ru-RU"/>
        </w:rPr>
        <w:t>.</w:t>
      </w:r>
      <w:r w:rsidRPr="003D4D8A">
        <w:rPr>
          <w:rFonts w:ascii="Times New Roman" w:hAnsi="Times New Roman"/>
        </w:rPr>
        <w:t>lanbook</w:t>
      </w:r>
      <w:r w:rsidRPr="00266B3B">
        <w:rPr>
          <w:rFonts w:ascii="Times New Roman" w:hAnsi="Times New Roman"/>
          <w:lang w:val="ru-RU"/>
        </w:rPr>
        <w:t>.</w:t>
      </w:r>
      <w:r w:rsidRPr="003D4D8A">
        <w:rPr>
          <w:rFonts w:ascii="Times New Roman" w:hAnsi="Times New Roman"/>
        </w:rPr>
        <w:t>com</w:t>
      </w:r>
      <w:r w:rsidRPr="00266B3B">
        <w:rPr>
          <w:rFonts w:ascii="Times New Roman" w:hAnsi="Times New Roman"/>
          <w:lang w:val="ru-RU"/>
        </w:rPr>
        <w:t>/</w:t>
      </w:r>
      <w:r w:rsidRPr="003D4D8A">
        <w:rPr>
          <w:rFonts w:ascii="Times New Roman" w:hAnsi="Times New Roman"/>
        </w:rPr>
        <w:t>book</w:t>
      </w:r>
      <w:r w:rsidRPr="00266B3B">
        <w:rPr>
          <w:rFonts w:ascii="Times New Roman" w:hAnsi="Times New Roman"/>
          <w:lang w:val="ru-RU"/>
        </w:rPr>
        <w:t>/155872. — Режим доступа: для авториз. пользователей.</w:t>
      </w:r>
    </w:p>
    <w:p w:rsidR="00930FD0" w:rsidRPr="00266B3B" w:rsidRDefault="00266B3B" w:rsidP="00266B3B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lang w:val="ru-RU"/>
        </w:rPr>
      </w:pPr>
      <w:r w:rsidRPr="00266B3B">
        <w:rPr>
          <w:rFonts w:ascii="Times New Roman" w:hAnsi="Times New Roman"/>
          <w:lang w:val="ru-RU"/>
        </w:rPr>
        <w:t xml:space="preserve">Першин, В. В. Строительство горизонтальных и наклонных горных выработок : учебное пособие для студентов вузов, направления подготовки "Горное дело" специализации "Шахтное и подземное строительство" / В. В. Першин ; Министерство науки и высшего образования Российской Федерации, Кузбасский государственный технический университет им. Т. Ф. Горбачева. – Кемерово : КузГТУ, 2020. – 556 с. – (Высшее горное образование). – </w:t>
      </w:r>
      <w:r w:rsidRPr="003D4D8A">
        <w:rPr>
          <w:rFonts w:ascii="Times New Roman" w:hAnsi="Times New Roman"/>
        </w:rPr>
        <w:t>URL</w:t>
      </w:r>
      <w:r w:rsidRPr="00266B3B">
        <w:rPr>
          <w:rFonts w:ascii="Times New Roman" w:hAnsi="Times New Roman"/>
          <w:lang w:val="ru-RU"/>
        </w:rPr>
        <w:t xml:space="preserve">: </w:t>
      </w:r>
      <w:r w:rsidRPr="003D4D8A">
        <w:rPr>
          <w:rFonts w:ascii="Times New Roman" w:hAnsi="Times New Roman"/>
        </w:rPr>
        <w:t>http</w:t>
      </w:r>
      <w:r w:rsidRPr="00266B3B">
        <w:rPr>
          <w:rFonts w:ascii="Times New Roman" w:hAnsi="Times New Roman"/>
          <w:lang w:val="ru-RU"/>
        </w:rPr>
        <w:t>://</w:t>
      </w:r>
      <w:r w:rsidRPr="003D4D8A">
        <w:rPr>
          <w:rFonts w:ascii="Times New Roman" w:hAnsi="Times New Roman"/>
        </w:rPr>
        <w:t>library</w:t>
      </w:r>
      <w:r w:rsidRPr="00266B3B">
        <w:rPr>
          <w:rFonts w:ascii="Times New Roman" w:hAnsi="Times New Roman"/>
          <w:lang w:val="ru-RU"/>
        </w:rPr>
        <w:t>.</w:t>
      </w:r>
      <w:r w:rsidRPr="003D4D8A">
        <w:rPr>
          <w:rFonts w:ascii="Times New Roman" w:hAnsi="Times New Roman"/>
        </w:rPr>
        <w:t>kuzstu</w:t>
      </w:r>
      <w:r w:rsidRPr="00266B3B">
        <w:rPr>
          <w:rFonts w:ascii="Times New Roman" w:hAnsi="Times New Roman"/>
          <w:lang w:val="ru-RU"/>
        </w:rPr>
        <w:t>.</w:t>
      </w:r>
      <w:r w:rsidRPr="003D4D8A">
        <w:rPr>
          <w:rFonts w:ascii="Times New Roman" w:hAnsi="Times New Roman"/>
        </w:rPr>
        <w:t>ru</w:t>
      </w:r>
      <w:r w:rsidRPr="00266B3B">
        <w:rPr>
          <w:rFonts w:ascii="Times New Roman" w:hAnsi="Times New Roman"/>
          <w:lang w:val="ru-RU"/>
        </w:rPr>
        <w:t>/</w:t>
      </w:r>
      <w:r w:rsidRPr="003D4D8A">
        <w:rPr>
          <w:rFonts w:ascii="Times New Roman" w:hAnsi="Times New Roman"/>
        </w:rPr>
        <w:t>meto</w:t>
      </w:r>
      <w:r w:rsidRPr="00266B3B">
        <w:rPr>
          <w:rFonts w:ascii="Times New Roman" w:hAnsi="Times New Roman"/>
          <w:lang w:val="ru-RU"/>
        </w:rPr>
        <w:t>.</w:t>
      </w:r>
      <w:r w:rsidRPr="003D4D8A">
        <w:rPr>
          <w:rFonts w:ascii="Times New Roman" w:hAnsi="Times New Roman"/>
        </w:rPr>
        <w:t>php</w:t>
      </w:r>
      <w:r w:rsidRPr="00266B3B">
        <w:rPr>
          <w:rFonts w:ascii="Times New Roman" w:hAnsi="Times New Roman"/>
          <w:lang w:val="ru-RU"/>
        </w:rPr>
        <w:t>?</w:t>
      </w:r>
      <w:r w:rsidRPr="003D4D8A">
        <w:rPr>
          <w:rFonts w:ascii="Times New Roman" w:hAnsi="Times New Roman"/>
        </w:rPr>
        <w:t>n</w:t>
      </w:r>
      <w:r w:rsidRPr="00266B3B">
        <w:rPr>
          <w:rFonts w:ascii="Times New Roman" w:hAnsi="Times New Roman"/>
          <w:lang w:val="ru-RU"/>
        </w:rPr>
        <w:t>=91830&amp;</w:t>
      </w:r>
      <w:r w:rsidRPr="003D4D8A">
        <w:rPr>
          <w:rFonts w:ascii="Times New Roman" w:hAnsi="Times New Roman"/>
        </w:rPr>
        <w:t>type</w:t>
      </w:r>
      <w:r w:rsidRPr="00266B3B">
        <w:rPr>
          <w:rFonts w:ascii="Times New Roman" w:hAnsi="Times New Roman"/>
          <w:lang w:val="ru-RU"/>
        </w:rPr>
        <w:t>=</w:t>
      </w:r>
      <w:r w:rsidRPr="003D4D8A">
        <w:rPr>
          <w:rFonts w:ascii="Times New Roman" w:hAnsi="Times New Roman"/>
        </w:rPr>
        <w:t>utchposob</w:t>
      </w:r>
      <w:r w:rsidRPr="00266B3B">
        <w:rPr>
          <w:rFonts w:ascii="Times New Roman" w:hAnsi="Times New Roman"/>
          <w:lang w:val="ru-RU"/>
        </w:rPr>
        <w:t>:</w:t>
      </w:r>
      <w:r w:rsidRPr="003D4D8A">
        <w:rPr>
          <w:rFonts w:ascii="Times New Roman" w:hAnsi="Times New Roman"/>
        </w:rPr>
        <w:t>common</w:t>
      </w:r>
      <w:r w:rsidRPr="00266B3B">
        <w:rPr>
          <w:rFonts w:ascii="Times New Roman" w:hAnsi="Times New Roman"/>
          <w:lang w:val="ru-RU"/>
        </w:rPr>
        <w:t>. – Текст : электронный.</w:t>
      </w:r>
    </w:p>
    <w:p w:rsidR="00930FD0" w:rsidRPr="000B4C06" w:rsidRDefault="00930FD0" w:rsidP="00930FD0">
      <w:pPr>
        <w:tabs>
          <w:tab w:val="left" w:pos="292"/>
        </w:tabs>
        <w:spacing w:after="0" w:line="240" w:lineRule="auto"/>
        <w:ind w:firstLine="425"/>
        <w:jc w:val="both"/>
        <w:rPr>
          <w:rFonts w:ascii="Times New Roman" w:hAnsi="Times New Roman"/>
          <w:b/>
          <w:lang w:val="ru-RU"/>
        </w:rPr>
      </w:pPr>
    </w:p>
    <w:p w:rsidR="00930FD0" w:rsidRPr="000B4C06" w:rsidRDefault="00930FD0" w:rsidP="00930FD0">
      <w:pPr>
        <w:tabs>
          <w:tab w:val="left" w:pos="292"/>
        </w:tabs>
        <w:spacing w:after="0" w:line="240" w:lineRule="auto"/>
        <w:ind w:firstLine="425"/>
        <w:jc w:val="both"/>
        <w:rPr>
          <w:rFonts w:ascii="Times New Roman" w:hAnsi="Times New Roman"/>
          <w:b/>
          <w:lang w:val="ru-RU"/>
        </w:rPr>
      </w:pPr>
      <w:r w:rsidRPr="000B4C06">
        <w:rPr>
          <w:rFonts w:ascii="Times New Roman" w:hAnsi="Times New Roman"/>
          <w:b/>
        </w:rPr>
        <w:t>6.2. Дополнительная литература</w:t>
      </w:r>
    </w:p>
    <w:p w:rsidR="00930FD0" w:rsidRPr="000B4C06" w:rsidRDefault="00930FD0" w:rsidP="00930FD0">
      <w:pPr>
        <w:tabs>
          <w:tab w:val="left" w:pos="292"/>
        </w:tabs>
        <w:spacing w:after="0" w:line="240" w:lineRule="auto"/>
        <w:ind w:firstLine="425"/>
        <w:jc w:val="both"/>
        <w:rPr>
          <w:rFonts w:ascii="Times New Roman" w:hAnsi="Times New Roman"/>
          <w:b/>
          <w:lang w:val="ru-RU"/>
        </w:rPr>
      </w:pPr>
    </w:p>
    <w:p w:rsidR="00266B3B" w:rsidRPr="00266B3B" w:rsidRDefault="00266B3B" w:rsidP="00266B3B">
      <w:pPr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/>
          <w:lang w:val="ru-RU"/>
        </w:rPr>
      </w:pPr>
      <w:r w:rsidRPr="00266B3B">
        <w:rPr>
          <w:rFonts w:ascii="Times New Roman" w:hAnsi="Times New Roman"/>
          <w:lang w:val="ru-RU"/>
        </w:rPr>
        <w:t xml:space="preserve">Букин, В. С. Физика горных пород : учебное пособие / В. С. Букин, А. С. Калганов. — Чита : ЗабГУ, 2019. — 115 с. — </w:t>
      </w:r>
      <w:r w:rsidRPr="003D4D8A">
        <w:rPr>
          <w:rFonts w:ascii="Times New Roman" w:hAnsi="Times New Roman"/>
        </w:rPr>
        <w:t>ISBN</w:t>
      </w:r>
      <w:r w:rsidRPr="00266B3B">
        <w:rPr>
          <w:rFonts w:ascii="Times New Roman" w:hAnsi="Times New Roman"/>
          <w:lang w:val="ru-RU"/>
        </w:rPr>
        <w:t xml:space="preserve"> 978-5-9293-2545-8.</w:t>
      </w:r>
      <w:r w:rsidRPr="003D4D8A">
        <w:rPr>
          <w:rFonts w:ascii="Times New Roman" w:hAnsi="Times New Roman"/>
        </w:rPr>
        <w:t> </w:t>
      </w:r>
      <w:r w:rsidRPr="00266B3B">
        <w:rPr>
          <w:rFonts w:ascii="Times New Roman" w:hAnsi="Times New Roman"/>
          <w:lang w:val="ru-RU"/>
        </w:rPr>
        <w:t>— Текст</w:t>
      </w:r>
      <w:r w:rsidRPr="003D4D8A">
        <w:rPr>
          <w:rFonts w:ascii="Times New Roman" w:hAnsi="Times New Roman"/>
        </w:rPr>
        <w:t> </w:t>
      </w:r>
      <w:r w:rsidRPr="00266B3B">
        <w:rPr>
          <w:rFonts w:ascii="Times New Roman" w:hAnsi="Times New Roman"/>
          <w:lang w:val="ru-RU"/>
        </w:rPr>
        <w:t>: электронный</w:t>
      </w:r>
      <w:r w:rsidRPr="003D4D8A">
        <w:rPr>
          <w:rFonts w:ascii="Times New Roman" w:hAnsi="Times New Roman"/>
        </w:rPr>
        <w:t> </w:t>
      </w:r>
      <w:r w:rsidRPr="00266B3B">
        <w:rPr>
          <w:rFonts w:ascii="Times New Roman" w:hAnsi="Times New Roman"/>
          <w:lang w:val="ru-RU"/>
        </w:rPr>
        <w:t xml:space="preserve">// Лань : электронно-библиотечная система. — </w:t>
      </w:r>
      <w:r w:rsidRPr="003D4D8A">
        <w:rPr>
          <w:rFonts w:ascii="Times New Roman" w:hAnsi="Times New Roman"/>
        </w:rPr>
        <w:t>URL</w:t>
      </w:r>
      <w:r w:rsidRPr="00266B3B">
        <w:rPr>
          <w:rFonts w:ascii="Times New Roman" w:hAnsi="Times New Roman"/>
          <w:lang w:val="ru-RU"/>
        </w:rPr>
        <w:t xml:space="preserve">: </w:t>
      </w:r>
      <w:r w:rsidRPr="003D4D8A">
        <w:rPr>
          <w:rFonts w:ascii="Times New Roman" w:hAnsi="Times New Roman"/>
        </w:rPr>
        <w:t>https</w:t>
      </w:r>
      <w:r w:rsidRPr="00266B3B">
        <w:rPr>
          <w:rFonts w:ascii="Times New Roman" w:hAnsi="Times New Roman"/>
          <w:lang w:val="ru-RU"/>
        </w:rPr>
        <w:t>://</w:t>
      </w:r>
      <w:r w:rsidRPr="003D4D8A">
        <w:rPr>
          <w:rFonts w:ascii="Times New Roman" w:hAnsi="Times New Roman"/>
        </w:rPr>
        <w:t>e</w:t>
      </w:r>
      <w:r w:rsidRPr="00266B3B">
        <w:rPr>
          <w:rFonts w:ascii="Times New Roman" w:hAnsi="Times New Roman"/>
          <w:lang w:val="ru-RU"/>
        </w:rPr>
        <w:t>.</w:t>
      </w:r>
      <w:r w:rsidRPr="003D4D8A">
        <w:rPr>
          <w:rFonts w:ascii="Times New Roman" w:hAnsi="Times New Roman"/>
        </w:rPr>
        <w:t>lanbook</w:t>
      </w:r>
      <w:r w:rsidRPr="00266B3B">
        <w:rPr>
          <w:rFonts w:ascii="Times New Roman" w:hAnsi="Times New Roman"/>
          <w:lang w:val="ru-RU"/>
        </w:rPr>
        <w:t>.</w:t>
      </w:r>
      <w:r w:rsidRPr="003D4D8A">
        <w:rPr>
          <w:rFonts w:ascii="Times New Roman" w:hAnsi="Times New Roman"/>
        </w:rPr>
        <w:t>com</w:t>
      </w:r>
      <w:r w:rsidRPr="00266B3B">
        <w:rPr>
          <w:rFonts w:ascii="Times New Roman" w:hAnsi="Times New Roman"/>
          <w:lang w:val="ru-RU"/>
        </w:rPr>
        <w:t>/</w:t>
      </w:r>
      <w:r w:rsidRPr="003D4D8A">
        <w:rPr>
          <w:rFonts w:ascii="Times New Roman" w:hAnsi="Times New Roman"/>
        </w:rPr>
        <w:t>book</w:t>
      </w:r>
      <w:r w:rsidRPr="00266B3B">
        <w:rPr>
          <w:rFonts w:ascii="Times New Roman" w:hAnsi="Times New Roman"/>
          <w:lang w:val="ru-RU"/>
        </w:rPr>
        <w:t>/173611. — Режим доступа: для авториз. пользователей.</w:t>
      </w:r>
    </w:p>
    <w:p w:rsidR="00266B3B" w:rsidRPr="00266B3B" w:rsidRDefault="00266B3B" w:rsidP="00266B3B">
      <w:pPr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/>
          <w:lang w:val="ru-RU"/>
        </w:rPr>
      </w:pPr>
      <w:r w:rsidRPr="00266B3B">
        <w:rPr>
          <w:rFonts w:ascii="Times New Roman" w:hAnsi="Times New Roman"/>
          <w:lang w:val="ru-RU"/>
        </w:rPr>
        <w:lastRenderedPageBreak/>
        <w:t xml:space="preserve">Янченко, Г. А. Физика горных пород. Плотностные свойства горных пород и факторы, их определяющие : учебное пособие / Г. А. Янченко. — Москва : МИСИС, 2019. — 142 с. — </w:t>
      </w:r>
      <w:r w:rsidRPr="003D4D8A">
        <w:rPr>
          <w:rFonts w:ascii="Times New Roman" w:hAnsi="Times New Roman"/>
        </w:rPr>
        <w:t>ISBN</w:t>
      </w:r>
      <w:r w:rsidRPr="00266B3B">
        <w:rPr>
          <w:rFonts w:ascii="Times New Roman" w:hAnsi="Times New Roman"/>
          <w:lang w:val="ru-RU"/>
        </w:rPr>
        <w:t xml:space="preserve"> 978-5-906953-86-5.</w:t>
      </w:r>
      <w:r w:rsidRPr="003D4D8A">
        <w:rPr>
          <w:rFonts w:ascii="Times New Roman" w:hAnsi="Times New Roman"/>
        </w:rPr>
        <w:t> </w:t>
      </w:r>
      <w:r w:rsidRPr="00266B3B">
        <w:rPr>
          <w:rFonts w:ascii="Times New Roman" w:hAnsi="Times New Roman"/>
          <w:lang w:val="ru-RU"/>
        </w:rPr>
        <w:t>— Текст</w:t>
      </w:r>
      <w:r w:rsidRPr="003D4D8A">
        <w:rPr>
          <w:rFonts w:ascii="Times New Roman" w:hAnsi="Times New Roman"/>
        </w:rPr>
        <w:t> </w:t>
      </w:r>
      <w:r w:rsidRPr="00266B3B">
        <w:rPr>
          <w:rFonts w:ascii="Times New Roman" w:hAnsi="Times New Roman"/>
          <w:lang w:val="ru-RU"/>
        </w:rPr>
        <w:t>: электронный</w:t>
      </w:r>
      <w:r w:rsidRPr="003D4D8A">
        <w:rPr>
          <w:rFonts w:ascii="Times New Roman" w:hAnsi="Times New Roman"/>
        </w:rPr>
        <w:t> </w:t>
      </w:r>
      <w:r w:rsidRPr="00266B3B">
        <w:rPr>
          <w:rFonts w:ascii="Times New Roman" w:hAnsi="Times New Roman"/>
          <w:lang w:val="ru-RU"/>
        </w:rPr>
        <w:t xml:space="preserve">// Лань : электронно-библиотечная система. — </w:t>
      </w:r>
      <w:r w:rsidRPr="003D4D8A">
        <w:rPr>
          <w:rFonts w:ascii="Times New Roman" w:hAnsi="Times New Roman"/>
        </w:rPr>
        <w:t>URL</w:t>
      </w:r>
      <w:r w:rsidRPr="00266B3B">
        <w:rPr>
          <w:rFonts w:ascii="Times New Roman" w:hAnsi="Times New Roman"/>
          <w:lang w:val="ru-RU"/>
        </w:rPr>
        <w:t xml:space="preserve">: </w:t>
      </w:r>
      <w:r w:rsidRPr="003D4D8A">
        <w:rPr>
          <w:rFonts w:ascii="Times New Roman" w:hAnsi="Times New Roman"/>
        </w:rPr>
        <w:t>https</w:t>
      </w:r>
      <w:r w:rsidRPr="00266B3B">
        <w:rPr>
          <w:rFonts w:ascii="Times New Roman" w:hAnsi="Times New Roman"/>
          <w:lang w:val="ru-RU"/>
        </w:rPr>
        <w:t>://</w:t>
      </w:r>
      <w:r w:rsidRPr="003D4D8A">
        <w:rPr>
          <w:rFonts w:ascii="Times New Roman" w:hAnsi="Times New Roman"/>
        </w:rPr>
        <w:t>e</w:t>
      </w:r>
      <w:r w:rsidRPr="00266B3B">
        <w:rPr>
          <w:rFonts w:ascii="Times New Roman" w:hAnsi="Times New Roman"/>
          <w:lang w:val="ru-RU"/>
        </w:rPr>
        <w:t>.</w:t>
      </w:r>
      <w:r w:rsidRPr="003D4D8A">
        <w:rPr>
          <w:rFonts w:ascii="Times New Roman" w:hAnsi="Times New Roman"/>
        </w:rPr>
        <w:t>lanbook</w:t>
      </w:r>
      <w:r w:rsidRPr="00266B3B">
        <w:rPr>
          <w:rFonts w:ascii="Times New Roman" w:hAnsi="Times New Roman"/>
          <w:lang w:val="ru-RU"/>
        </w:rPr>
        <w:t>.</w:t>
      </w:r>
      <w:r w:rsidRPr="003D4D8A">
        <w:rPr>
          <w:rFonts w:ascii="Times New Roman" w:hAnsi="Times New Roman"/>
        </w:rPr>
        <w:t>com</w:t>
      </w:r>
      <w:r w:rsidRPr="00266B3B">
        <w:rPr>
          <w:rFonts w:ascii="Times New Roman" w:hAnsi="Times New Roman"/>
          <w:lang w:val="ru-RU"/>
        </w:rPr>
        <w:t>/</w:t>
      </w:r>
      <w:r w:rsidRPr="003D4D8A">
        <w:rPr>
          <w:rFonts w:ascii="Times New Roman" w:hAnsi="Times New Roman"/>
        </w:rPr>
        <w:t>book</w:t>
      </w:r>
      <w:r w:rsidRPr="00266B3B">
        <w:rPr>
          <w:rFonts w:ascii="Times New Roman" w:hAnsi="Times New Roman"/>
          <w:lang w:val="ru-RU"/>
        </w:rPr>
        <w:t>/129076. — Режим доступа: для авториз. пользователей.</w:t>
      </w:r>
    </w:p>
    <w:p w:rsidR="00266B3B" w:rsidRPr="00266B3B" w:rsidRDefault="00266B3B" w:rsidP="00266B3B">
      <w:pPr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/>
          <w:lang w:val="ru-RU"/>
        </w:rPr>
      </w:pPr>
      <w:r w:rsidRPr="00266B3B">
        <w:rPr>
          <w:rFonts w:ascii="Times New Roman" w:hAnsi="Times New Roman"/>
          <w:lang w:val="ru-RU"/>
        </w:rPr>
        <w:t xml:space="preserve">Гончаров, С. А. Физика горных пород : физические явления и эффекты в практике горного производства : учебное пособие / С. А. Гончаров, П. Н. Пащенков, А. В. Плотникова. — Москва : МИСИС, 2016. — 27 с. — </w:t>
      </w:r>
      <w:r w:rsidRPr="003D4D8A">
        <w:rPr>
          <w:rFonts w:ascii="Times New Roman" w:hAnsi="Times New Roman"/>
        </w:rPr>
        <w:t>ISBN</w:t>
      </w:r>
      <w:r w:rsidRPr="00266B3B">
        <w:rPr>
          <w:rFonts w:ascii="Times New Roman" w:hAnsi="Times New Roman"/>
          <w:lang w:val="ru-RU"/>
        </w:rPr>
        <w:t xml:space="preserve"> 978-5-87623-973-0.</w:t>
      </w:r>
      <w:r w:rsidRPr="003D4D8A">
        <w:rPr>
          <w:rFonts w:ascii="Times New Roman" w:hAnsi="Times New Roman"/>
        </w:rPr>
        <w:t> </w:t>
      </w:r>
      <w:r w:rsidRPr="00266B3B">
        <w:rPr>
          <w:rFonts w:ascii="Times New Roman" w:hAnsi="Times New Roman"/>
          <w:lang w:val="ru-RU"/>
        </w:rPr>
        <w:t>— Текст</w:t>
      </w:r>
      <w:r w:rsidRPr="003D4D8A">
        <w:rPr>
          <w:rFonts w:ascii="Times New Roman" w:hAnsi="Times New Roman"/>
        </w:rPr>
        <w:t> </w:t>
      </w:r>
      <w:r w:rsidRPr="00266B3B">
        <w:rPr>
          <w:rFonts w:ascii="Times New Roman" w:hAnsi="Times New Roman"/>
          <w:lang w:val="ru-RU"/>
        </w:rPr>
        <w:t>: электронный</w:t>
      </w:r>
      <w:r w:rsidRPr="003D4D8A">
        <w:rPr>
          <w:rFonts w:ascii="Times New Roman" w:hAnsi="Times New Roman"/>
        </w:rPr>
        <w:t> </w:t>
      </w:r>
      <w:r w:rsidRPr="00266B3B">
        <w:rPr>
          <w:rFonts w:ascii="Times New Roman" w:hAnsi="Times New Roman"/>
          <w:lang w:val="ru-RU"/>
        </w:rPr>
        <w:t xml:space="preserve">// Лань : электронно-библиотечная система. — </w:t>
      </w:r>
      <w:r w:rsidRPr="003D4D8A">
        <w:rPr>
          <w:rFonts w:ascii="Times New Roman" w:hAnsi="Times New Roman"/>
        </w:rPr>
        <w:t>URL</w:t>
      </w:r>
      <w:r w:rsidRPr="00266B3B">
        <w:rPr>
          <w:rFonts w:ascii="Times New Roman" w:hAnsi="Times New Roman"/>
          <w:lang w:val="ru-RU"/>
        </w:rPr>
        <w:t xml:space="preserve">: </w:t>
      </w:r>
      <w:r w:rsidRPr="003D4D8A">
        <w:rPr>
          <w:rFonts w:ascii="Times New Roman" w:hAnsi="Times New Roman"/>
        </w:rPr>
        <w:t>https</w:t>
      </w:r>
      <w:r w:rsidRPr="00266B3B">
        <w:rPr>
          <w:rFonts w:ascii="Times New Roman" w:hAnsi="Times New Roman"/>
          <w:lang w:val="ru-RU"/>
        </w:rPr>
        <w:t>://</w:t>
      </w:r>
      <w:r w:rsidRPr="003D4D8A">
        <w:rPr>
          <w:rFonts w:ascii="Times New Roman" w:hAnsi="Times New Roman"/>
        </w:rPr>
        <w:t>e</w:t>
      </w:r>
      <w:r w:rsidRPr="00266B3B">
        <w:rPr>
          <w:rFonts w:ascii="Times New Roman" w:hAnsi="Times New Roman"/>
          <w:lang w:val="ru-RU"/>
        </w:rPr>
        <w:t>.</w:t>
      </w:r>
      <w:r w:rsidRPr="003D4D8A">
        <w:rPr>
          <w:rFonts w:ascii="Times New Roman" w:hAnsi="Times New Roman"/>
        </w:rPr>
        <w:t>lanbook</w:t>
      </w:r>
      <w:r w:rsidRPr="00266B3B">
        <w:rPr>
          <w:rFonts w:ascii="Times New Roman" w:hAnsi="Times New Roman"/>
          <w:lang w:val="ru-RU"/>
        </w:rPr>
        <w:t>.</w:t>
      </w:r>
      <w:r w:rsidRPr="003D4D8A">
        <w:rPr>
          <w:rFonts w:ascii="Times New Roman" w:hAnsi="Times New Roman"/>
        </w:rPr>
        <w:t>com</w:t>
      </w:r>
      <w:r w:rsidRPr="00266B3B">
        <w:rPr>
          <w:rFonts w:ascii="Times New Roman" w:hAnsi="Times New Roman"/>
          <w:lang w:val="ru-RU"/>
        </w:rPr>
        <w:t>/</w:t>
      </w:r>
      <w:r w:rsidRPr="003D4D8A">
        <w:rPr>
          <w:rFonts w:ascii="Times New Roman" w:hAnsi="Times New Roman"/>
        </w:rPr>
        <w:t>book</w:t>
      </w:r>
      <w:r w:rsidRPr="00266B3B">
        <w:rPr>
          <w:rFonts w:ascii="Times New Roman" w:hAnsi="Times New Roman"/>
          <w:lang w:val="ru-RU"/>
        </w:rPr>
        <w:t>/93655. — Режим доступа: для авториз. пользователей.</w:t>
      </w:r>
    </w:p>
    <w:p w:rsidR="00266B3B" w:rsidRPr="00266B3B" w:rsidRDefault="00266B3B" w:rsidP="00266B3B">
      <w:pPr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/>
          <w:lang w:val="ru-RU"/>
        </w:rPr>
      </w:pPr>
      <w:r w:rsidRPr="00266B3B">
        <w:rPr>
          <w:rFonts w:ascii="Times New Roman" w:hAnsi="Times New Roman"/>
          <w:lang w:val="ru-RU"/>
        </w:rPr>
        <w:t>Основы физики горных пород: учебник для студентов горных специальностей вузов / В.В. Ржевский, Г.Я. Новик. – 5-у изд. – М.: Кн. дом «ЛИБРОКОМ», 2010. – 360 с. – Текст: непосредственный.</w:t>
      </w:r>
    </w:p>
    <w:p w:rsidR="00266B3B" w:rsidRPr="00266B3B" w:rsidRDefault="00266B3B" w:rsidP="00266B3B">
      <w:pPr>
        <w:numPr>
          <w:ilvl w:val="0"/>
          <w:numId w:val="8"/>
        </w:numPr>
        <w:tabs>
          <w:tab w:val="left" w:pos="292"/>
        </w:tabs>
        <w:spacing w:after="0" w:line="240" w:lineRule="auto"/>
        <w:ind w:left="0" w:firstLine="426"/>
        <w:jc w:val="both"/>
        <w:rPr>
          <w:rFonts w:ascii="Times New Roman" w:hAnsi="Times New Roman"/>
          <w:lang w:val="ru-RU"/>
        </w:rPr>
      </w:pPr>
      <w:r w:rsidRPr="00266B3B">
        <w:rPr>
          <w:rFonts w:ascii="Times New Roman" w:hAnsi="Times New Roman"/>
          <w:lang w:val="ru-RU"/>
        </w:rPr>
        <w:t xml:space="preserve">Городниченко, В. И. Основы горного дела : учебник / В. И. Городниченко, А. П. Дмитриев. — 3-е изд., доп. и перераб. — Москва : Горная книга, 2020. — 488 с. — </w:t>
      </w:r>
      <w:r w:rsidRPr="003D4D8A">
        <w:rPr>
          <w:rFonts w:ascii="Times New Roman" w:hAnsi="Times New Roman"/>
        </w:rPr>
        <w:t>ISBN</w:t>
      </w:r>
      <w:r w:rsidRPr="00266B3B">
        <w:rPr>
          <w:rFonts w:ascii="Times New Roman" w:hAnsi="Times New Roman"/>
          <w:lang w:val="ru-RU"/>
        </w:rPr>
        <w:t xml:space="preserve"> 978-5-98672-513-0.</w:t>
      </w:r>
      <w:r w:rsidRPr="003D4D8A">
        <w:rPr>
          <w:rFonts w:ascii="Times New Roman" w:hAnsi="Times New Roman"/>
        </w:rPr>
        <w:t> </w:t>
      </w:r>
      <w:r w:rsidRPr="00266B3B">
        <w:rPr>
          <w:rFonts w:ascii="Times New Roman" w:hAnsi="Times New Roman"/>
          <w:lang w:val="ru-RU"/>
        </w:rPr>
        <w:t>— Текст</w:t>
      </w:r>
      <w:r w:rsidRPr="003D4D8A">
        <w:rPr>
          <w:rFonts w:ascii="Times New Roman" w:hAnsi="Times New Roman"/>
        </w:rPr>
        <w:t> </w:t>
      </w:r>
      <w:r w:rsidRPr="00266B3B">
        <w:rPr>
          <w:rFonts w:ascii="Times New Roman" w:hAnsi="Times New Roman"/>
          <w:lang w:val="ru-RU"/>
        </w:rPr>
        <w:t>: электронный</w:t>
      </w:r>
      <w:r w:rsidRPr="003D4D8A">
        <w:rPr>
          <w:rFonts w:ascii="Times New Roman" w:hAnsi="Times New Roman"/>
        </w:rPr>
        <w:t> </w:t>
      </w:r>
      <w:r w:rsidRPr="00266B3B">
        <w:rPr>
          <w:rFonts w:ascii="Times New Roman" w:hAnsi="Times New Roman"/>
          <w:lang w:val="ru-RU"/>
        </w:rPr>
        <w:t xml:space="preserve">// Лань : электронно-библиотечная система. — </w:t>
      </w:r>
      <w:r w:rsidRPr="003D4D8A">
        <w:rPr>
          <w:rFonts w:ascii="Times New Roman" w:hAnsi="Times New Roman"/>
        </w:rPr>
        <w:t>URL</w:t>
      </w:r>
      <w:r w:rsidRPr="00266B3B">
        <w:rPr>
          <w:rFonts w:ascii="Times New Roman" w:hAnsi="Times New Roman"/>
          <w:lang w:val="ru-RU"/>
        </w:rPr>
        <w:t xml:space="preserve">: </w:t>
      </w:r>
      <w:r w:rsidRPr="003D4D8A">
        <w:rPr>
          <w:rFonts w:ascii="Times New Roman" w:hAnsi="Times New Roman"/>
        </w:rPr>
        <w:t>https</w:t>
      </w:r>
      <w:r w:rsidRPr="00266B3B">
        <w:rPr>
          <w:rFonts w:ascii="Times New Roman" w:hAnsi="Times New Roman"/>
          <w:lang w:val="ru-RU"/>
        </w:rPr>
        <w:t>://</w:t>
      </w:r>
      <w:r w:rsidRPr="003D4D8A">
        <w:rPr>
          <w:rFonts w:ascii="Times New Roman" w:hAnsi="Times New Roman"/>
        </w:rPr>
        <w:t>e</w:t>
      </w:r>
      <w:r w:rsidRPr="00266B3B">
        <w:rPr>
          <w:rFonts w:ascii="Times New Roman" w:hAnsi="Times New Roman"/>
          <w:lang w:val="ru-RU"/>
        </w:rPr>
        <w:t>.</w:t>
      </w:r>
      <w:r w:rsidRPr="003D4D8A">
        <w:rPr>
          <w:rFonts w:ascii="Times New Roman" w:hAnsi="Times New Roman"/>
        </w:rPr>
        <w:t>lanbook</w:t>
      </w:r>
      <w:r w:rsidRPr="00266B3B">
        <w:rPr>
          <w:rFonts w:ascii="Times New Roman" w:hAnsi="Times New Roman"/>
          <w:lang w:val="ru-RU"/>
        </w:rPr>
        <w:t>.</w:t>
      </w:r>
      <w:r w:rsidRPr="003D4D8A">
        <w:rPr>
          <w:rFonts w:ascii="Times New Roman" w:hAnsi="Times New Roman"/>
        </w:rPr>
        <w:t>com</w:t>
      </w:r>
      <w:r w:rsidRPr="00266B3B">
        <w:rPr>
          <w:rFonts w:ascii="Times New Roman" w:hAnsi="Times New Roman"/>
          <w:lang w:val="ru-RU"/>
        </w:rPr>
        <w:t>/</w:t>
      </w:r>
      <w:r w:rsidRPr="003D4D8A">
        <w:rPr>
          <w:rFonts w:ascii="Times New Roman" w:hAnsi="Times New Roman"/>
        </w:rPr>
        <w:t>book</w:t>
      </w:r>
      <w:r w:rsidRPr="00266B3B">
        <w:rPr>
          <w:rFonts w:ascii="Times New Roman" w:hAnsi="Times New Roman"/>
          <w:lang w:val="ru-RU"/>
        </w:rPr>
        <w:t>/199451. — Режим доступа: для авториз. пользователей.</w:t>
      </w:r>
    </w:p>
    <w:p w:rsidR="0057124C" w:rsidRPr="000B4C06" w:rsidRDefault="00266B3B" w:rsidP="00266B3B">
      <w:pPr>
        <w:numPr>
          <w:ilvl w:val="0"/>
          <w:numId w:val="8"/>
        </w:numPr>
        <w:tabs>
          <w:tab w:val="left" w:pos="292"/>
        </w:tabs>
        <w:spacing w:after="0" w:line="240" w:lineRule="auto"/>
        <w:ind w:left="0" w:firstLine="425"/>
        <w:jc w:val="both"/>
        <w:rPr>
          <w:rFonts w:ascii="Times New Roman" w:hAnsi="Times New Roman"/>
          <w:lang w:val="ru-RU"/>
        </w:rPr>
      </w:pPr>
      <w:r w:rsidRPr="00266B3B">
        <w:rPr>
          <w:rFonts w:ascii="Times New Roman" w:hAnsi="Times New Roman"/>
          <w:lang w:val="ru-RU"/>
        </w:rPr>
        <w:t>Трубецкой К. Н. Основы горного дела: учебник / К. Н. Трубецкой, Ю.П. Галченко; под ред. К. Н. Трубецкого. – М.: Академический проект / Рос. гос. геологоразведоч. ун-т, 2010. – 279 с. – Текст: непосредственный.</w:t>
      </w:r>
    </w:p>
    <w:p w:rsidR="007D02BF" w:rsidRPr="000B4C06" w:rsidRDefault="007D02BF" w:rsidP="00930FD0">
      <w:pPr>
        <w:spacing w:after="0" w:line="240" w:lineRule="auto"/>
        <w:ind w:firstLine="425"/>
        <w:rPr>
          <w:rFonts w:ascii="Times New Roman" w:hAnsi="Times New Roman"/>
          <w:b/>
          <w:lang w:val="ru-RU"/>
        </w:rPr>
      </w:pPr>
    </w:p>
    <w:p w:rsidR="00475C69" w:rsidRPr="000B4C06" w:rsidRDefault="00425F7F" w:rsidP="00930FD0">
      <w:pPr>
        <w:spacing w:after="0" w:line="240" w:lineRule="auto"/>
        <w:ind w:firstLine="425"/>
        <w:rPr>
          <w:rFonts w:ascii="Times New Roman" w:hAnsi="Times New Roman"/>
          <w:b/>
          <w:lang w:val="ru-RU"/>
        </w:rPr>
      </w:pPr>
      <w:r w:rsidRPr="000B4C06">
        <w:rPr>
          <w:rFonts w:ascii="Times New Roman" w:hAnsi="Times New Roman"/>
          <w:b/>
          <w:lang w:val="ru-RU"/>
        </w:rPr>
        <w:t>6.3</w:t>
      </w:r>
      <w:r w:rsidR="006A1904" w:rsidRPr="000B4C06">
        <w:rPr>
          <w:rFonts w:ascii="Times New Roman" w:hAnsi="Times New Roman"/>
          <w:b/>
          <w:lang w:val="ru-RU"/>
        </w:rPr>
        <w:t>.</w:t>
      </w:r>
      <w:r w:rsidRPr="000B4C06">
        <w:rPr>
          <w:rFonts w:ascii="Times New Roman" w:hAnsi="Times New Roman"/>
          <w:b/>
          <w:lang w:val="ru-RU"/>
        </w:rPr>
        <w:t xml:space="preserve"> </w:t>
      </w:r>
      <w:r w:rsidR="00475C69" w:rsidRPr="000B4C06">
        <w:rPr>
          <w:rFonts w:ascii="Times New Roman" w:hAnsi="Times New Roman"/>
          <w:b/>
          <w:lang w:val="ru-RU"/>
        </w:rPr>
        <w:t>Методическая литература</w:t>
      </w:r>
    </w:p>
    <w:p w:rsidR="00475C69" w:rsidRPr="000B4C06" w:rsidRDefault="00475C69" w:rsidP="007D02BF">
      <w:pPr>
        <w:spacing w:after="0" w:line="240" w:lineRule="auto"/>
        <w:ind w:firstLine="426"/>
        <w:rPr>
          <w:rFonts w:ascii="Times New Roman" w:hAnsi="Times New Roman"/>
          <w:b/>
          <w:lang w:val="ru-RU"/>
        </w:rPr>
      </w:pPr>
    </w:p>
    <w:p w:rsidR="003B0D24" w:rsidRPr="000B4C06" w:rsidRDefault="003B0D24" w:rsidP="003B0D24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right="4" w:firstLine="426"/>
        <w:contextualSpacing/>
        <w:jc w:val="both"/>
        <w:rPr>
          <w:rFonts w:ascii="Times New Roman" w:hAnsi="Times New Roman"/>
          <w:lang w:val="ru-RU"/>
        </w:rPr>
      </w:pPr>
      <w:r w:rsidRPr="000B4C06">
        <w:rPr>
          <w:rFonts w:ascii="Times New Roman" w:hAnsi="Times New Roman"/>
          <w:lang w:val="ru-RU"/>
        </w:rPr>
        <w:t xml:space="preserve">Изучение температурной зависимости сопротивления полупроводников: методические указания по выполнению лабораторной работы по дисциплине «Физика горных пород» для студентов специальности 21.05.04  «Горное дело/ С. В. Белов; филиал КузГТУ в г. Белово, Кафедра горного дела и техносферной безопасности. – Белово, 2020. – 11 с. Доступна электронная версия: </w:t>
      </w:r>
      <w:hyperlink r:id="rId8" w:history="1">
        <w:r w:rsidRPr="000B4C06">
          <w:rPr>
            <w:rStyle w:val="a3"/>
            <w:rFonts w:ascii="Times New Roman" w:hAnsi="Times New Roman"/>
          </w:rPr>
          <w:t>https</w:t>
        </w:r>
        <w:r w:rsidRPr="000B4C06">
          <w:rPr>
            <w:rStyle w:val="a3"/>
            <w:rFonts w:ascii="Times New Roman" w:hAnsi="Times New Roman"/>
            <w:lang w:val="ru-RU"/>
          </w:rPr>
          <w:t>://</w:t>
        </w:r>
        <w:r w:rsidRPr="000B4C06">
          <w:rPr>
            <w:rStyle w:val="a3"/>
            <w:rFonts w:ascii="Times New Roman" w:hAnsi="Times New Roman"/>
          </w:rPr>
          <w:t>eos</w:t>
        </w:r>
        <w:r w:rsidRPr="000B4C06">
          <w:rPr>
            <w:rStyle w:val="a3"/>
            <w:rFonts w:ascii="Times New Roman" w:hAnsi="Times New Roman"/>
            <w:lang w:val="ru-RU"/>
          </w:rPr>
          <w:t>.</w:t>
        </w:r>
        <w:r w:rsidRPr="000B4C06">
          <w:rPr>
            <w:rStyle w:val="a3"/>
            <w:rFonts w:ascii="Times New Roman" w:hAnsi="Times New Roman"/>
          </w:rPr>
          <w:t>belovokyzgty</w:t>
        </w:r>
        <w:r w:rsidRPr="000B4C06">
          <w:rPr>
            <w:rStyle w:val="a3"/>
            <w:rFonts w:ascii="Times New Roman" w:hAnsi="Times New Roman"/>
            <w:lang w:val="ru-RU"/>
          </w:rPr>
          <w:t>.</w:t>
        </w:r>
        <w:r w:rsidRPr="000B4C06">
          <w:rPr>
            <w:rStyle w:val="a3"/>
            <w:rFonts w:ascii="Times New Roman" w:hAnsi="Times New Roman"/>
          </w:rPr>
          <w:t>ru</w:t>
        </w:r>
        <w:r w:rsidRPr="000B4C06">
          <w:rPr>
            <w:rStyle w:val="a3"/>
            <w:rFonts w:ascii="Times New Roman" w:hAnsi="Times New Roman"/>
            <w:lang w:val="ru-RU"/>
          </w:rPr>
          <w:t>/</w:t>
        </w:r>
        <w:r w:rsidRPr="000B4C06">
          <w:rPr>
            <w:rStyle w:val="a3"/>
            <w:rFonts w:ascii="Times New Roman" w:hAnsi="Times New Roman"/>
          </w:rPr>
          <w:t>course</w:t>
        </w:r>
        <w:r w:rsidRPr="000B4C06">
          <w:rPr>
            <w:rStyle w:val="a3"/>
            <w:rFonts w:ascii="Times New Roman" w:hAnsi="Times New Roman"/>
            <w:lang w:val="ru-RU"/>
          </w:rPr>
          <w:t>/</w:t>
        </w:r>
        <w:r w:rsidRPr="000B4C06">
          <w:rPr>
            <w:rStyle w:val="a3"/>
            <w:rFonts w:ascii="Times New Roman" w:hAnsi="Times New Roman"/>
          </w:rPr>
          <w:t>index</w:t>
        </w:r>
        <w:r w:rsidRPr="000B4C06">
          <w:rPr>
            <w:rStyle w:val="a3"/>
            <w:rFonts w:ascii="Times New Roman" w:hAnsi="Times New Roman"/>
            <w:lang w:val="ru-RU"/>
          </w:rPr>
          <w:t>.</w:t>
        </w:r>
        <w:r w:rsidRPr="000B4C06">
          <w:rPr>
            <w:rStyle w:val="a3"/>
            <w:rFonts w:ascii="Times New Roman" w:hAnsi="Times New Roman"/>
          </w:rPr>
          <w:t>php</w:t>
        </w:r>
        <w:r w:rsidRPr="000B4C06">
          <w:rPr>
            <w:rStyle w:val="a3"/>
            <w:rFonts w:ascii="Times New Roman" w:hAnsi="Times New Roman"/>
            <w:lang w:val="ru-RU"/>
          </w:rPr>
          <w:t>?</w:t>
        </w:r>
        <w:r w:rsidRPr="000B4C06">
          <w:rPr>
            <w:rStyle w:val="a3"/>
            <w:rFonts w:ascii="Times New Roman" w:hAnsi="Times New Roman"/>
          </w:rPr>
          <w:t>categoryid</w:t>
        </w:r>
        <w:r w:rsidRPr="000B4C06">
          <w:rPr>
            <w:rStyle w:val="a3"/>
            <w:rFonts w:ascii="Times New Roman" w:hAnsi="Times New Roman"/>
            <w:lang w:val="ru-RU"/>
          </w:rPr>
          <w:t>=15</w:t>
        </w:r>
      </w:hyperlink>
    </w:p>
    <w:p w:rsidR="003B0D24" w:rsidRPr="000B4C06" w:rsidRDefault="003B0D24" w:rsidP="003B0D24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right="4" w:firstLine="426"/>
        <w:contextualSpacing/>
        <w:jc w:val="both"/>
        <w:rPr>
          <w:rStyle w:val="a3"/>
          <w:rFonts w:ascii="Times New Roman" w:hAnsi="Times New Roman"/>
          <w:color w:val="000000"/>
          <w:lang w:val="ru-RU"/>
        </w:rPr>
      </w:pPr>
      <w:r w:rsidRPr="000B4C06">
        <w:rPr>
          <w:rFonts w:ascii="Times New Roman" w:hAnsi="Times New Roman"/>
          <w:lang w:val="ru-RU"/>
        </w:rPr>
        <w:t xml:space="preserve">Определение коэффициента теплопроводности твердых тел: методические указания по выполнению лабораторной работы по дисциплине «Физика горных пород» для студентов специальности 21.05.04  «Горное дело/ С. В. Белов; филиал КузГТУ в г. Белово, Кафедра горного дела и техносферной безопасности. – Белово, 2020. – 16 с. Доступна электронная версия: </w:t>
      </w:r>
      <w:hyperlink r:id="rId9" w:history="1">
        <w:r w:rsidRPr="000B4C06">
          <w:rPr>
            <w:rStyle w:val="a3"/>
            <w:rFonts w:ascii="Times New Roman" w:hAnsi="Times New Roman"/>
          </w:rPr>
          <w:t>https</w:t>
        </w:r>
        <w:r w:rsidRPr="000B4C06">
          <w:rPr>
            <w:rStyle w:val="a3"/>
            <w:rFonts w:ascii="Times New Roman" w:hAnsi="Times New Roman"/>
            <w:lang w:val="ru-RU"/>
          </w:rPr>
          <w:t>://</w:t>
        </w:r>
        <w:r w:rsidRPr="000B4C06">
          <w:rPr>
            <w:rStyle w:val="a3"/>
            <w:rFonts w:ascii="Times New Roman" w:hAnsi="Times New Roman"/>
          </w:rPr>
          <w:t>eos</w:t>
        </w:r>
        <w:r w:rsidRPr="000B4C06">
          <w:rPr>
            <w:rStyle w:val="a3"/>
            <w:rFonts w:ascii="Times New Roman" w:hAnsi="Times New Roman"/>
            <w:lang w:val="ru-RU"/>
          </w:rPr>
          <w:t>.</w:t>
        </w:r>
        <w:r w:rsidRPr="000B4C06">
          <w:rPr>
            <w:rStyle w:val="a3"/>
            <w:rFonts w:ascii="Times New Roman" w:hAnsi="Times New Roman"/>
          </w:rPr>
          <w:t>belovokyzgty</w:t>
        </w:r>
        <w:r w:rsidRPr="000B4C06">
          <w:rPr>
            <w:rStyle w:val="a3"/>
            <w:rFonts w:ascii="Times New Roman" w:hAnsi="Times New Roman"/>
            <w:lang w:val="ru-RU"/>
          </w:rPr>
          <w:t>.</w:t>
        </w:r>
        <w:r w:rsidRPr="000B4C06">
          <w:rPr>
            <w:rStyle w:val="a3"/>
            <w:rFonts w:ascii="Times New Roman" w:hAnsi="Times New Roman"/>
          </w:rPr>
          <w:t>ru</w:t>
        </w:r>
        <w:r w:rsidRPr="000B4C06">
          <w:rPr>
            <w:rStyle w:val="a3"/>
            <w:rFonts w:ascii="Times New Roman" w:hAnsi="Times New Roman"/>
            <w:lang w:val="ru-RU"/>
          </w:rPr>
          <w:t>/</w:t>
        </w:r>
        <w:r w:rsidRPr="000B4C06">
          <w:rPr>
            <w:rStyle w:val="a3"/>
            <w:rFonts w:ascii="Times New Roman" w:hAnsi="Times New Roman"/>
          </w:rPr>
          <w:t>course</w:t>
        </w:r>
        <w:r w:rsidRPr="000B4C06">
          <w:rPr>
            <w:rStyle w:val="a3"/>
            <w:rFonts w:ascii="Times New Roman" w:hAnsi="Times New Roman"/>
            <w:lang w:val="ru-RU"/>
          </w:rPr>
          <w:t>/</w:t>
        </w:r>
        <w:r w:rsidRPr="000B4C06">
          <w:rPr>
            <w:rStyle w:val="a3"/>
            <w:rFonts w:ascii="Times New Roman" w:hAnsi="Times New Roman"/>
          </w:rPr>
          <w:t>index</w:t>
        </w:r>
        <w:r w:rsidRPr="000B4C06">
          <w:rPr>
            <w:rStyle w:val="a3"/>
            <w:rFonts w:ascii="Times New Roman" w:hAnsi="Times New Roman"/>
            <w:lang w:val="ru-RU"/>
          </w:rPr>
          <w:t>.</w:t>
        </w:r>
        <w:r w:rsidRPr="000B4C06">
          <w:rPr>
            <w:rStyle w:val="a3"/>
            <w:rFonts w:ascii="Times New Roman" w:hAnsi="Times New Roman"/>
          </w:rPr>
          <w:t>php</w:t>
        </w:r>
        <w:r w:rsidRPr="000B4C06">
          <w:rPr>
            <w:rStyle w:val="a3"/>
            <w:rFonts w:ascii="Times New Roman" w:hAnsi="Times New Roman"/>
            <w:lang w:val="ru-RU"/>
          </w:rPr>
          <w:t>?</w:t>
        </w:r>
        <w:r w:rsidRPr="000B4C06">
          <w:rPr>
            <w:rStyle w:val="a3"/>
            <w:rFonts w:ascii="Times New Roman" w:hAnsi="Times New Roman"/>
          </w:rPr>
          <w:t>categoryid</w:t>
        </w:r>
        <w:r w:rsidRPr="000B4C06">
          <w:rPr>
            <w:rStyle w:val="a3"/>
            <w:rFonts w:ascii="Times New Roman" w:hAnsi="Times New Roman"/>
            <w:lang w:val="ru-RU"/>
          </w:rPr>
          <w:t>=15</w:t>
        </w:r>
      </w:hyperlink>
    </w:p>
    <w:p w:rsidR="003B0D24" w:rsidRPr="000B4C06" w:rsidRDefault="003B0D24" w:rsidP="003B0D24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right="4" w:firstLine="426"/>
        <w:contextualSpacing/>
        <w:jc w:val="both"/>
        <w:rPr>
          <w:rFonts w:ascii="Times New Roman" w:hAnsi="Times New Roman"/>
          <w:lang w:val="ru-RU"/>
        </w:rPr>
      </w:pPr>
      <w:r w:rsidRPr="000B4C06">
        <w:rPr>
          <w:rFonts w:ascii="Times New Roman" w:hAnsi="Times New Roman"/>
          <w:lang w:val="ru-RU"/>
        </w:rPr>
        <w:t xml:space="preserve">Определение плотности породы методом гидростатического взвешивания: методические указания по выполнению лабораторной работы по дисциплине «Физика горных пород» для студентов специальности 21.05.04  «Горное дело/ С. В. Белов; филиал КузГТУ в г. Белово, Кафедра горного дела и техносферной безопасности. – Белово, 2020. – 17 с. Доступна электронная версия: </w:t>
      </w:r>
      <w:hyperlink r:id="rId10" w:history="1">
        <w:r w:rsidRPr="000B4C06">
          <w:rPr>
            <w:rStyle w:val="a3"/>
            <w:rFonts w:ascii="Times New Roman" w:hAnsi="Times New Roman"/>
          </w:rPr>
          <w:t>https</w:t>
        </w:r>
        <w:r w:rsidRPr="000B4C06">
          <w:rPr>
            <w:rStyle w:val="a3"/>
            <w:rFonts w:ascii="Times New Roman" w:hAnsi="Times New Roman"/>
            <w:lang w:val="ru-RU"/>
          </w:rPr>
          <w:t>://</w:t>
        </w:r>
        <w:r w:rsidRPr="000B4C06">
          <w:rPr>
            <w:rStyle w:val="a3"/>
            <w:rFonts w:ascii="Times New Roman" w:hAnsi="Times New Roman"/>
          </w:rPr>
          <w:t>eos</w:t>
        </w:r>
        <w:r w:rsidRPr="000B4C06">
          <w:rPr>
            <w:rStyle w:val="a3"/>
            <w:rFonts w:ascii="Times New Roman" w:hAnsi="Times New Roman"/>
            <w:lang w:val="ru-RU"/>
          </w:rPr>
          <w:t>.</w:t>
        </w:r>
        <w:r w:rsidRPr="000B4C06">
          <w:rPr>
            <w:rStyle w:val="a3"/>
            <w:rFonts w:ascii="Times New Roman" w:hAnsi="Times New Roman"/>
          </w:rPr>
          <w:t>belovokyzgty</w:t>
        </w:r>
        <w:r w:rsidRPr="000B4C06">
          <w:rPr>
            <w:rStyle w:val="a3"/>
            <w:rFonts w:ascii="Times New Roman" w:hAnsi="Times New Roman"/>
            <w:lang w:val="ru-RU"/>
          </w:rPr>
          <w:t>.</w:t>
        </w:r>
        <w:r w:rsidRPr="000B4C06">
          <w:rPr>
            <w:rStyle w:val="a3"/>
            <w:rFonts w:ascii="Times New Roman" w:hAnsi="Times New Roman"/>
          </w:rPr>
          <w:t>ru</w:t>
        </w:r>
        <w:r w:rsidRPr="000B4C06">
          <w:rPr>
            <w:rStyle w:val="a3"/>
            <w:rFonts w:ascii="Times New Roman" w:hAnsi="Times New Roman"/>
            <w:lang w:val="ru-RU"/>
          </w:rPr>
          <w:t>/</w:t>
        </w:r>
        <w:r w:rsidRPr="000B4C06">
          <w:rPr>
            <w:rStyle w:val="a3"/>
            <w:rFonts w:ascii="Times New Roman" w:hAnsi="Times New Roman"/>
          </w:rPr>
          <w:t>course</w:t>
        </w:r>
        <w:r w:rsidRPr="000B4C06">
          <w:rPr>
            <w:rStyle w:val="a3"/>
            <w:rFonts w:ascii="Times New Roman" w:hAnsi="Times New Roman"/>
            <w:lang w:val="ru-RU"/>
          </w:rPr>
          <w:t>/</w:t>
        </w:r>
        <w:r w:rsidRPr="000B4C06">
          <w:rPr>
            <w:rStyle w:val="a3"/>
            <w:rFonts w:ascii="Times New Roman" w:hAnsi="Times New Roman"/>
          </w:rPr>
          <w:t>index</w:t>
        </w:r>
        <w:r w:rsidRPr="000B4C06">
          <w:rPr>
            <w:rStyle w:val="a3"/>
            <w:rFonts w:ascii="Times New Roman" w:hAnsi="Times New Roman"/>
            <w:lang w:val="ru-RU"/>
          </w:rPr>
          <w:t>.</w:t>
        </w:r>
        <w:r w:rsidRPr="000B4C06">
          <w:rPr>
            <w:rStyle w:val="a3"/>
            <w:rFonts w:ascii="Times New Roman" w:hAnsi="Times New Roman"/>
          </w:rPr>
          <w:t>php</w:t>
        </w:r>
        <w:r w:rsidRPr="000B4C06">
          <w:rPr>
            <w:rStyle w:val="a3"/>
            <w:rFonts w:ascii="Times New Roman" w:hAnsi="Times New Roman"/>
            <w:lang w:val="ru-RU"/>
          </w:rPr>
          <w:t>?</w:t>
        </w:r>
        <w:r w:rsidRPr="000B4C06">
          <w:rPr>
            <w:rStyle w:val="a3"/>
            <w:rFonts w:ascii="Times New Roman" w:hAnsi="Times New Roman"/>
          </w:rPr>
          <w:t>categoryid</w:t>
        </w:r>
        <w:r w:rsidRPr="000B4C06">
          <w:rPr>
            <w:rStyle w:val="a3"/>
            <w:rFonts w:ascii="Times New Roman" w:hAnsi="Times New Roman"/>
            <w:lang w:val="ru-RU"/>
          </w:rPr>
          <w:t>=15</w:t>
        </w:r>
      </w:hyperlink>
    </w:p>
    <w:p w:rsidR="003B0D24" w:rsidRPr="000B4C06" w:rsidRDefault="003B0D24" w:rsidP="003B0D24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right="4" w:firstLine="426"/>
        <w:contextualSpacing/>
        <w:jc w:val="both"/>
        <w:rPr>
          <w:rStyle w:val="a3"/>
          <w:rFonts w:ascii="Times New Roman" w:hAnsi="Times New Roman"/>
          <w:color w:val="000000"/>
          <w:lang w:val="ru-RU"/>
        </w:rPr>
      </w:pPr>
      <w:r w:rsidRPr="000B4C06">
        <w:rPr>
          <w:rFonts w:ascii="Times New Roman" w:hAnsi="Times New Roman"/>
          <w:lang w:val="ru-RU"/>
        </w:rPr>
        <w:t xml:space="preserve">Определение пористости горных пород: методические указания по выполнению лабораторной работы по дисциплине «Физика горных пород» для студентов специальности 21.05.04  «Горное дело/ С. В. Белов; филиал КузГТУ в г. Белово, Кафедра горного дела и техносферной безопасности. – Белово, 2020. – 18 с. Доступна электронная версия: </w:t>
      </w:r>
      <w:hyperlink r:id="rId11" w:history="1">
        <w:r w:rsidRPr="000B4C06">
          <w:rPr>
            <w:rStyle w:val="a3"/>
            <w:rFonts w:ascii="Times New Roman" w:hAnsi="Times New Roman"/>
          </w:rPr>
          <w:t>https</w:t>
        </w:r>
        <w:r w:rsidRPr="000B4C06">
          <w:rPr>
            <w:rStyle w:val="a3"/>
            <w:rFonts w:ascii="Times New Roman" w:hAnsi="Times New Roman"/>
            <w:lang w:val="ru-RU"/>
          </w:rPr>
          <w:t>://</w:t>
        </w:r>
        <w:r w:rsidRPr="000B4C06">
          <w:rPr>
            <w:rStyle w:val="a3"/>
            <w:rFonts w:ascii="Times New Roman" w:hAnsi="Times New Roman"/>
          </w:rPr>
          <w:t>eos</w:t>
        </w:r>
        <w:r w:rsidRPr="000B4C06">
          <w:rPr>
            <w:rStyle w:val="a3"/>
            <w:rFonts w:ascii="Times New Roman" w:hAnsi="Times New Roman"/>
            <w:lang w:val="ru-RU"/>
          </w:rPr>
          <w:t>.</w:t>
        </w:r>
        <w:r w:rsidRPr="000B4C06">
          <w:rPr>
            <w:rStyle w:val="a3"/>
            <w:rFonts w:ascii="Times New Roman" w:hAnsi="Times New Roman"/>
          </w:rPr>
          <w:t>belovokyzgty</w:t>
        </w:r>
        <w:r w:rsidRPr="000B4C06">
          <w:rPr>
            <w:rStyle w:val="a3"/>
            <w:rFonts w:ascii="Times New Roman" w:hAnsi="Times New Roman"/>
            <w:lang w:val="ru-RU"/>
          </w:rPr>
          <w:t>.</w:t>
        </w:r>
        <w:r w:rsidRPr="000B4C06">
          <w:rPr>
            <w:rStyle w:val="a3"/>
            <w:rFonts w:ascii="Times New Roman" w:hAnsi="Times New Roman"/>
          </w:rPr>
          <w:t>ru</w:t>
        </w:r>
        <w:r w:rsidRPr="000B4C06">
          <w:rPr>
            <w:rStyle w:val="a3"/>
            <w:rFonts w:ascii="Times New Roman" w:hAnsi="Times New Roman"/>
            <w:lang w:val="ru-RU"/>
          </w:rPr>
          <w:t>/</w:t>
        </w:r>
        <w:r w:rsidRPr="000B4C06">
          <w:rPr>
            <w:rStyle w:val="a3"/>
            <w:rFonts w:ascii="Times New Roman" w:hAnsi="Times New Roman"/>
          </w:rPr>
          <w:t>course</w:t>
        </w:r>
        <w:r w:rsidRPr="000B4C06">
          <w:rPr>
            <w:rStyle w:val="a3"/>
            <w:rFonts w:ascii="Times New Roman" w:hAnsi="Times New Roman"/>
            <w:lang w:val="ru-RU"/>
          </w:rPr>
          <w:t>/</w:t>
        </w:r>
        <w:r w:rsidRPr="000B4C06">
          <w:rPr>
            <w:rStyle w:val="a3"/>
            <w:rFonts w:ascii="Times New Roman" w:hAnsi="Times New Roman"/>
          </w:rPr>
          <w:t>index</w:t>
        </w:r>
        <w:r w:rsidRPr="000B4C06">
          <w:rPr>
            <w:rStyle w:val="a3"/>
            <w:rFonts w:ascii="Times New Roman" w:hAnsi="Times New Roman"/>
            <w:lang w:val="ru-RU"/>
          </w:rPr>
          <w:t>.</w:t>
        </w:r>
        <w:r w:rsidRPr="000B4C06">
          <w:rPr>
            <w:rStyle w:val="a3"/>
            <w:rFonts w:ascii="Times New Roman" w:hAnsi="Times New Roman"/>
          </w:rPr>
          <w:t>php</w:t>
        </w:r>
        <w:r w:rsidRPr="000B4C06">
          <w:rPr>
            <w:rStyle w:val="a3"/>
            <w:rFonts w:ascii="Times New Roman" w:hAnsi="Times New Roman"/>
            <w:lang w:val="ru-RU"/>
          </w:rPr>
          <w:t>?</w:t>
        </w:r>
        <w:r w:rsidRPr="000B4C06">
          <w:rPr>
            <w:rStyle w:val="a3"/>
            <w:rFonts w:ascii="Times New Roman" w:hAnsi="Times New Roman"/>
          </w:rPr>
          <w:t>categoryid</w:t>
        </w:r>
        <w:r w:rsidRPr="000B4C06">
          <w:rPr>
            <w:rStyle w:val="a3"/>
            <w:rFonts w:ascii="Times New Roman" w:hAnsi="Times New Roman"/>
            <w:lang w:val="ru-RU"/>
          </w:rPr>
          <w:t>=15</w:t>
        </w:r>
      </w:hyperlink>
    </w:p>
    <w:p w:rsidR="003B0D24" w:rsidRPr="000B4C06" w:rsidRDefault="003B0D24" w:rsidP="003B0D24">
      <w:pPr>
        <w:pStyle w:val="a4"/>
        <w:widowControl/>
        <w:numPr>
          <w:ilvl w:val="0"/>
          <w:numId w:val="4"/>
        </w:numPr>
        <w:ind w:left="0" w:firstLine="426"/>
        <w:rPr>
          <w:color w:val="0000FF"/>
          <w:sz w:val="22"/>
          <w:szCs w:val="22"/>
        </w:rPr>
      </w:pPr>
      <w:r w:rsidRPr="000B4C06">
        <w:rPr>
          <w:sz w:val="22"/>
          <w:szCs w:val="22"/>
        </w:rPr>
        <w:t xml:space="preserve">Дерюшев, А. В. Физика горных пород. Лабораторный практикум : учебное пособие для обучающихся специальностям 21.05.04 "Горное дело" и 21.05.05 "Физические процессы горного или нефтегазового производства" / А. В. Дерюшев, П. М. Будников ; Кузбасский государственный технический университет им. Т. Ф. Горбачева. – Кемерово : КузГТУ, 2021. – 1 файл ( 62,5 Мб). – URL: </w:t>
      </w:r>
      <w:hyperlink r:id="rId12" w:history="1">
        <w:r w:rsidRPr="000B4C06">
          <w:rPr>
            <w:rStyle w:val="a3"/>
            <w:sz w:val="22"/>
            <w:szCs w:val="22"/>
          </w:rPr>
          <w:t>http://library.kuzstu.ru/meto.php?n=10327</w:t>
        </w:r>
      </w:hyperlink>
      <w:r w:rsidRPr="000B4C06">
        <w:rPr>
          <w:sz w:val="22"/>
          <w:szCs w:val="22"/>
        </w:rPr>
        <w:t xml:space="preserve">  – Текст : электронный.</w:t>
      </w:r>
    </w:p>
    <w:p w:rsidR="003B0D24" w:rsidRPr="000B4C06" w:rsidRDefault="003B0D24" w:rsidP="007D02BF">
      <w:pPr>
        <w:spacing w:after="0" w:line="240" w:lineRule="auto"/>
        <w:ind w:firstLine="426"/>
        <w:rPr>
          <w:rFonts w:ascii="Times New Roman" w:hAnsi="Times New Roman"/>
          <w:lang w:val="ru-RU"/>
        </w:rPr>
      </w:pPr>
    </w:p>
    <w:p w:rsidR="00246B08" w:rsidRPr="000B4C06" w:rsidRDefault="00246B08" w:rsidP="007D02BF">
      <w:pPr>
        <w:spacing w:after="0" w:line="240" w:lineRule="auto"/>
        <w:ind w:firstLine="425"/>
        <w:rPr>
          <w:rFonts w:ascii="Times New Roman" w:hAnsi="Times New Roman"/>
          <w:b/>
          <w:lang w:val="ru-RU"/>
        </w:rPr>
      </w:pPr>
      <w:r w:rsidRPr="000B4C06">
        <w:rPr>
          <w:rFonts w:ascii="Times New Roman" w:hAnsi="Times New Roman"/>
          <w:b/>
          <w:lang w:val="ru-RU"/>
        </w:rPr>
        <w:t>6.4</w:t>
      </w:r>
      <w:r w:rsidR="006A1904" w:rsidRPr="000B4C06">
        <w:rPr>
          <w:rFonts w:ascii="Times New Roman" w:hAnsi="Times New Roman"/>
          <w:b/>
          <w:lang w:val="ru-RU"/>
        </w:rPr>
        <w:t>.</w:t>
      </w:r>
      <w:r w:rsidRPr="000B4C06">
        <w:rPr>
          <w:rFonts w:ascii="Times New Roman" w:hAnsi="Times New Roman"/>
          <w:b/>
          <w:lang w:val="ru-RU"/>
        </w:rPr>
        <w:t xml:space="preserve"> Профессиональные базы данных и информационные справочные системы</w:t>
      </w:r>
    </w:p>
    <w:p w:rsidR="00246B08" w:rsidRPr="000B4C06" w:rsidRDefault="00246B08" w:rsidP="007D02BF">
      <w:pPr>
        <w:spacing w:after="0" w:line="240" w:lineRule="auto"/>
        <w:ind w:firstLine="425"/>
        <w:rPr>
          <w:rFonts w:ascii="Times New Roman" w:hAnsi="Times New Roman"/>
          <w:b/>
          <w:lang w:val="ru-RU"/>
        </w:rPr>
      </w:pPr>
    </w:p>
    <w:p w:rsidR="00246B08" w:rsidRPr="000B4C06" w:rsidRDefault="00246B08" w:rsidP="007D02BF">
      <w:pPr>
        <w:pStyle w:val="a4"/>
        <w:widowControl/>
        <w:numPr>
          <w:ilvl w:val="0"/>
          <w:numId w:val="6"/>
        </w:numPr>
        <w:ind w:left="0" w:firstLine="425"/>
        <w:rPr>
          <w:rStyle w:val="a3"/>
          <w:sz w:val="22"/>
          <w:szCs w:val="22"/>
        </w:rPr>
      </w:pPr>
      <w:r w:rsidRPr="000B4C06">
        <w:rPr>
          <w:sz w:val="22"/>
          <w:szCs w:val="22"/>
        </w:rPr>
        <w:t xml:space="preserve">Электронная библиотека КузГТУ </w:t>
      </w:r>
      <w:hyperlink r:id="rId13" w:history="1">
        <w:r w:rsidRPr="000B4C06">
          <w:rPr>
            <w:rStyle w:val="a3"/>
            <w:sz w:val="22"/>
            <w:szCs w:val="22"/>
          </w:rPr>
          <w:t>https://elib.kuzstu.ru/</w:t>
        </w:r>
      </w:hyperlink>
    </w:p>
    <w:p w:rsidR="00246B08" w:rsidRPr="000B4C06" w:rsidRDefault="00246B08" w:rsidP="007D02BF">
      <w:pPr>
        <w:pStyle w:val="a4"/>
        <w:widowControl/>
        <w:numPr>
          <w:ilvl w:val="0"/>
          <w:numId w:val="6"/>
        </w:numPr>
        <w:ind w:left="0" w:firstLine="425"/>
        <w:rPr>
          <w:sz w:val="22"/>
          <w:szCs w:val="22"/>
        </w:rPr>
      </w:pPr>
      <w:r w:rsidRPr="000B4C06">
        <w:rPr>
          <w:sz w:val="22"/>
          <w:szCs w:val="22"/>
        </w:rPr>
        <w:t xml:space="preserve">Электронная библиотечная система «Лань» </w:t>
      </w:r>
      <w:hyperlink r:id="rId14" w:history="1">
        <w:r w:rsidRPr="000B4C06">
          <w:rPr>
            <w:rStyle w:val="a3"/>
            <w:sz w:val="22"/>
            <w:szCs w:val="22"/>
          </w:rPr>
          <w:t>http://e.lanbook.com</w:t>
        </w:r>
      </w:hyperlink>
    </w:p>
    <w:p w:rsidR="00246B08" w:rsidRPr="000B4C06" w:rsidRDefault="00246B08" w:rsidP="007D02BF">
      <w:pPr>
        <w:pStyle w:val="a4"/>
        <w:widowControl/>
        <w:numPr>
          <w:ilvl w:val="0"/>
          <w:numId w:val="6"/>
        </w:numPr>
        <w:ind w:left="0" w:firstLine="425"/>
        <w:rPr>
          <w:sz w:val="22"/>
          <w:szCs w:val="22"/>
        </w:rPr>
      </w:pPr>
      <w:r w:rsidRPr="000B4C06">
        <w:rPr>
          <w:sz w:val="22"/>
          <w:szCs w:val="22"/>
        </w:rPr>
        <w:t xml:space="preserve">Электронная библиотечная система «Юрайт» </w:t>
      </w:r>
      <w:hyperlink r:id="rId15" w:history="1">
        <w:r w:rsidRPr="000B4C06">
          <w:rPr>
            <w:rStyle w:val="a3"/>
            <w:sz w:val="22"/>
            <w:szCs w:val="22"/>
          </w:rPr>
          <w:t>https://urait.ru/</w:t>
        </w:r>
      </w:hyperlink>
    </w:p>
    <w:p w:rsidR="00246B08" w:rsidRPr="000B4C06" w:rsidRDefault="00246B08" w:rsidP="007D02BF">
      <w:pPr>
        <w:pStyle w:val="a4"/>
        <w:widowControl/>
        <w:numPr>
          <w:ilvl w:val="0"/>
          <w:numId w:val="6"/>
        </w:numPr>
        <w:ind w:left="0" w:firstLine="425"/>
        <w:rPr>
          <w:rStyle w:val="a3"/>
          <w:color w:val="000000"/>
          <w:sz w:val="22"/>
          <w:szCs w:val="22"/>
        </w:rPr>
      </w:pPr>
      <w:r w:rsidRPr="000B4C06">
        <w:rPr>
          <w:sz w:val="22"/>
          <w:szCs w:val="22"/>
        </w:rPr>
        <w:t xml:space="preserve">Информационно-справочная система «Технорматив»: </w:t>
      </w:r>
      <w:hyperlink r:id="rId16" w:history="1">
        <w:r w:rsidRPr="000B4C06">
          <w:rPr>
            <w:rStyle w:val="a3"/>
            <w:sz w:val="22"/>
            <w:szCs w:val="22"/>
          </w:rPr>
          <w:t>https://www.technormativ.ru/</w:t>
        </w:r>
      </w:hyperlink>
    </w:p>
    <w:p w:rsidR="00246B08" w:rsidRPr="000B4C06" w:rsidRDefault="00246B08" w:rsidP="007D02BF">
      <w:pPr>
        <w:spacing w:after="0" w:line="240" w:lineRule="auto"/>
        <w:ind w:firstLine="425"/>
        <w:rPr>
          <w:rFonts w:ascii="Times New Roman" w:hAnsi="Times New Roman"/>
          <w:b/>
          <w:lang w:val="ru-RU"/>
        </w:rPr>
      </w:pPr>
    </w:p>
    <w:p w:rsidR="00246B08" w:rsidRPr="000B4C06" w:rsidRDefault="00246B08" w:rsidP="007D02BF">
      <w:pPr>
        <w:spacing w:after="0" w:line="240" w:lineRule="auto"/>
        <w:ind w:firstLine="425"/>
        <w:rPr>
          <w:rFonts w:ascii="Times New Roman" w:hAnsi="Times New Roman"/>
          <w:b/>
          <w:lang w:val="ru-RU"/>
        </w:rPr>
      </w:pPr>
      <w:r w:rsidRPr="000B4C06">
        <w:rPr>
          <w:rFonts w:ascii="Times New Roman" w:hAnsi="Times New Roman"/>
          <w:b/>
          <w:lang w:val="ru-RU"/>
        </w:rPr>
        <w:t>6.5</w:t>
      </w:r>
      <w:r w:rsidR="006A1904" w:rsidRPr="000B4C06">
        <w:rPr>
          <w:rFonts w:ascii="Times New Roman" w:hAnsi="Times New Roman"/>
          <w:b/>
          <w:lang w:val="ru-RU"/>
        </w:rPr>
        <w:t>.</w:t>
      </w:r>
      <w:r w:rsidRPr="000B4C06">
        <w:rPr>
          <w:rFonts w:ascii="Times New Roman" w:hAnsi="Times New Roman"/>
          <w:b/>
          <w:lang w:val="ru-RU"/>
        </w:rPr>
        <w:t xml:space="preserve"> Периодические издания</w:t>
      </w:r>
    </w:p>
    <w:p w:rsidR="00246B08" w:rsidRPr="000B4C06" w:rsidRDefault="00246B08" w:rsidP="007D02BF">
      <w:pPr>
        <w:spacing w:after="0" w:line="240" w:lineRule="auto"/>
        <w:ind w:firstLine="425"/>
        <w:rPr>
          <w:rFonts w:ascii="Times New Roman" w:hAnsi="Times New Roman"/>
          <w:b/>
          <w:lang w:val="ru-RU"/>
        </w:rPr>
      </w:pPr>
    </w:p>
    <w:p w:rsidR="00246B08" w:rsidRPr="000B4C06" w:rsidRDefault="00246B08" w:rsidP="00266B3B">
      <w:pPr>
        <w:pStyle w:val="a4"/>
        <w:widowControl/>
        <w:numPr>
          <w:ilvl w:val="0"/>
          <w:numId w:val="5"/>
        </w:numPr>
        <w:ind w:left="0" w:firstLine="425"/>
        <w:rPr>
          <w:rStyle w:val="a3"/>
          <w:color w:val="auto"/>
          <w:sz w:val="22"/>
          <w:szCs w:val="22"/>
        </w:rPr>
      </w:pPr>
      <w:r w:rsidRPr="000B4C06">
        <w:rPr>
          <w:sz w:val="22"/>
          <w:szCs w:val="22"/>
        </w:rPr>
        <w:lastRenderedPageBreak/>
        <w:t xml:space="preserve">Вестник Кузбасского государственного технического университета: научно-технический журнал (электронный) </w:t>
      </w:r>
      <w:hyperlink r:id="rId17" w:history="1">
        <w:r w:rsidRPr="000B4C06">
          <w:rPr>
            <w:rStyle w:val="a3"/>
            <w:sz w:val="22"/>
            <w:szCs w:val="22"/>
          </w:rPr>
          <w:t>https://vestnik.kuzstu.ru/</w:t>
        </w:r>
      </w:hyperlink>
    </w:p>
    <w:p w:rsidR="00246B08" w:rsidRPr="000B4C06" w:rsidRDefault="00246B08" w:rsidP="00266B3B">
      <w:pPr>
        <w:pStyle w:val="a4"/>
        <w:widowControl/>
        <w:numPr>
          <w:ilvl w:val="0"/>
          <w:numId w:val="5"/>
        </w:numPr>
        <w:ind w:left="0" w:firstLine="425"/>
        <w:rPr>
          <w:b/>
          <w:sz w:val="22"/>
          <w:szCs w:val="22"/>
        </w:rPr>
      </w:pPr>
      <w:r w:rsidRPr="000B4C06">
        <w:rPr>
          <w:sz w:val="22"/>
          <w:szCs w:val="22"/>
        </w:rPr>
        <w:t xml:space="preserve">Горное оборудование и электромеханика: научно-практический журнал (электронный) </w:t>
      </w:r>
      <w:hyperlink r:id="rId18" w:history="1">
        <w:r w:rsidRPr="000B4C06">
          <w:rPr>
            <w:rStyle w:val="a3"/>
            <w:sz w:val="22"/>
            <w:szCs w:val="22"/>
          </w:rPr>
          <w:t>https://gormash.kuzstu.ru/</w:t>
        </w:r>
      </w:hyperlink>
    </w:p>
    <w:p w:rsidR="00D572E2" w:rsidRPr="00593948" w:rsidRDefault="00D572E2" w:rsidP="00266B3B">
      <w:pPr>
        <w:pStyle w:val="a4"/>
        <w:widowControl/>
        <w:numPr>
          <w:ilvl w:val="0"/>
          <w:numId w:val="5"/>
        </w:numPr>
        <w:ind w:left="0" w:firstLine="425"/>
      </w:pPr>
      <w:r w:rsidRPr="00593948">
        <w:t>Горная промышленность: научно-технический и производственный журнал (печатный</w:t>
      </w:r>
      <w:r>
        <w:t>/электронный</w:t>
      </w:r>
      <w:r w:rsidRPr="00593948">
        <w:t>)</w:t>
      </w:r>
      <w:r w:rsidRPr="00D43226">
        <w:t xml:space="preserve"> </w:t>
      </w:r>
      <w:hyperlink r:id="rId19" w:history="1">
        <w:r w:rsidRPr="00D43226">
          <w:rPr>
            <w:rStyle w:val="a3"/>
          </w:rPr>
          <w:t>https://mining-media.ru/ru/https://mining-media.ru/ru/</w:t>
        </w:r>
      </w:hyperlink>
    </w:p>
    <w:p w:rsidR="00D572E2" w:rsidRPr="00593948" w:rsidRDefault="00D572E2" w:rsidP="00266B3B">
      <w:pPr>
        <w:pStyle w:val="a4"/>
        <w:widowControl/>
        <w:numPr>
          <w:ilvl w:val="0"/>
          <w:numId w:val="5"/>
        </w:numPr>
        <w:ind w:left="0" w:firstLine="425"/>
      </w:pPr>
      <w:r w:rsidRPr="00593948">
        <w:t>Горный журнал: научно-технический и производственный журнал (печатный</w:t>
      </w:r>
      <w:r>
        <w:t>/электронный</w:t>
      </w:r>
      <w:r w:rsidRPr="00593948">
        <w:t>)</w:t>
      </w:r>
      <w:r>
        <w:t xml:space="preserve"> </w:t>
      </w:r>
      <w:hyperlink r:id="rId20" w:history="1">
        <w:r w:rsidRPr="00D43226">
          <w:rPr>
            <w:rStyle w:val="a3"/>
          </w:rPr>
          <w:t>https://www.rudmet.ru/catalog/journals/1/</w:t>
        </w:r>
      </w:hyperlink>
    </w:p>
    <w:p w:rsidR="00D572E2" w:rsidRPr="00343BD0" w:rsidRDefault="00D572E2" w:rsidP="00266B3B">
      <w:pPr>
        <w:pStyle w:val="a4"/>
        <w:widowControl/>
        <w:numPr>
          <w:ilvl w:val="0"/>
          <w:numId w:val="5"/>
        </w:numPr>
        <w:tabs>
          <w:tab w:val="left" w:pos="0"/>
        </w:tabs>
        <w:ind w:left="0" w:right="-1" w:firstLine="425"/>
        <w:contextualSpacing w:val="0"/>
        <w:jc w:val="left"/>
      </w:pPr>
      <w:r w:rsidRPr="00343BD0">
        <w:t xml:space="preserve">Горный информационно-аналитический бюллетень: научно-технический журнал  (электронный) </w:t>
      </w:r>
      <w:hyperlink r:id="rId21" w:history="1">
        <w:r w:rsidRPr="00343BD0">
          <w:rPr>
            <w:rStyle w:val="a3"/>
          </w:rPr>
          <w:t>https://elibrary.ru/contents.asp?titleid=8628</w:t>
        </w:r>
      </w:hyperlink>
    </w:p>
    <w:p w:rsidR="00246B08" w:rsidRPr="00D572E2" w:rsidRDefault="00D572E2" w:rsidP="00266B3B">
      <w:pPr>
        <w:pStyle w:val="a4"/>
        <w:widowControl/>
        <w:numPr>
          <w:ilvl w:val="0"/>
          <w:numId w:val="5"/>
        </w:numPr>
        <w:ind w:left="0" w:firstLine="425"/>
      </w:pPr>
      <w:r w:rsidRPr="00593948">
        <w:t>Уголь: научно-технический и производственно-экономический журнал (печатный</w:t>
      </w:r>
      <w:r>
        <w:t>/электронный</w:t>
      </w:r>
      <w:r w:rsidRPr="00593948">
        <w:t xml:space="preserve">) </w:t>
      </w:r>
      <w:hyperlink r:id="rId22" w:history="1">
        <w:r w:rsidRPr="00D43226">
          <w:rPr>
            <w:rStyle w:val="a3"/>
          </w:rPr>
          <w:t>http://www.ugolinfo.ru/onLine.html</w:t>
        </w:r>
      </w:hyperlink>
      <w:r w:rsidR="00246B08" w:rsidRPr="00D572E2">
        <w:rPr>
          <w:sz w:val="22"/>
          <w:szCs w:val="22"/>
        </w:rPr>
        <w:t xml:space="preserve"> </w:t>
      </w:r>
    </w:p>
    <w:p w:rsidR="00246B08" w:rsidRPr="000B4C06" w:rsidRDefault="00246B08" w:rsidP="007D02BF">
      <w:pPr>
        <w:spacing w:after="0" w:line="240" w:lineRule="auto"/>
        <w:ind w:firstLine="425"/>
        <w:rPr>
          <w:rFonts w:ascii="Times New Roman" w:hAnsi="Times New Roman"/>
          <w:b/>
          <w:lang w:val="ru-RU"/>
        </w:rPr>
      </w:pPr>
    </w:p>
    <w:p w:rsidR="00246B08" w:rsidRPr="000B4C06" w:rsidRDefault="00246B08" w:rsidP="007D02BF">
      <w:pPr>
        <w:spacing w:after="0" w:line="240" w:lineRule="auto"/>
        <w:ind w:firstLine="425"/>
        <w:rPr>
          <w:rFonts w:ascii="Times New Roman" w:hAnsi="Times New Roman"/>
          <w:b/>
          <w:lang w:val="ru-RU"/>
        </w:rPr>
      </w:pPr>
      <w:r w:rsidRPr="000B4C06">
        <w:rPr>
          <w:rFonts w:ascii="Times New Roman" w:hAnsi="Times New Roman"/>
          <w:b/>
          <w:lang w:val="ru-RU"/>
        </w:rPr>
        <w:t>7</w:t>
      </w:r>
      <w:r w:rsidR="006A1904" w:rsidRPr="000B4C06">
        <w:rPr>
          <w:rFonts w:ascii="Times New Roman" w:hAnsi="Times New Roman"/>
          <w:b/>
          <w:lang w:val="ru-RU"/>
        </w:rPr>
        <w:t>.</w:t>
      </w:r>
      <w:r w:rsidRPr="000B4C06">
        <w:rPr>
          <w:rFonts w:ascii="Times New Roman" w:hAnsi="Times New Roman"/>
          <w:b/>
          <w:lang w:val="ru-RU"/>
        </w:rPr>
        <w:t xml:space="preserve"> Перечень ресурсов информационно-телекоммуникационной сети «Интернет»</w:t>
      </w:r>
    </w:p>
    <w:p w:rsidR="00246B08" w:rsidRPr="000B4C06" w:rsidRDefault="00246B08" w:rsidP="007D02BF">
      <w:pPr>
        <w:spacing w:after="0" w:line="240" w:lineRule="auto"/>
        <w:ind w:firstLine="425"/>
        <w:rPr>
          <w:rFonts w:ascii="Times New Roman" w:hAnsi="Times New Roman"/>
          <w:b/>
          <w:lang w:val="ru-RU"/>
        </w:rPr>
      </w:pPr>
    </w:p>
    <w:p w:rsidR="00246B08" w:rsidRPr="000B4C06" w:rsidRDefault="00246B08" w:rsidP="007D02BF">
      <w:pPr>
        <w:numPr>
          <w:ilvl w:val="0"/>
          <w:numId w:val="7"/>
        </w:numPr>
        <w:spacing w:after="0" w:line="240" w:lineRule="auto"/>
        <w:ind w:left="0" w:firstLine="425"/>
        <w:jc w:val="both"/>
        <w:rPr>
          <w:rFonts w:ascii="Times New Roman" w:hAnsi="Times New Roman"/>
          <w:lang w:val="ru-RU"/>
        </w:rPr>
      </w:pPr>
      <w:r w:rsidRPr="000B4C06">
        <w:rPr>
          <w:rFonts w:ascii="Times New Roman" w:hAnsi="Times New Roman"/>
          <w:lang w:val="ru-RU"/>
        </w:rPr>
        <w:t xml:space="preserve">Официальный сайт Кузбасского государственного технического университета имени Т.Ф. Горбачева. Режим доступа: </w:t>
      </w:r>
      <w:hyperlink r:id="rId23" w:history="1">
        <w:r w:rsidRPr="000B4C06">
          <w:rPr>
            <w:rStyle w:val="a3"/>
            <w:rFonts w:ascii="Times New Roman" w:hAnsi="Times New Roman"/>
            <w:lang w:val="ru-RU"/>
          </w:rPr>
          <w:t>https://kuzstu.ru/</w:t>
        </w:r>
      </w:hyperlink>
      <w:r w:rsidRPr="000B4C06">
        <w:rPr>
          <w:rFonts w:ascii="Times New Roman" w:hAnsi="Times New Roman"/>
          <w:lang w:val="ru-RU"/>
        </w:rPr>
        <w:t>.</w:t>
      </w:r>
    </w:p>
    <w:p w:rsidR="00246B08" w:rsidRPr="000B4C06" w:rsidRDefault="00246B08" w:rsidP="007D02BF">
      <w:pPr>
        <w:numPr>
          <w:ilvl w:val="0"/>
          <w:numId w:val="7"/>
        </w:numPr>
        <w:spacing w:after="0" w:line="240" w:lineRule="auto"/>
        <w:ind w:left="0" w:firstLine="425"/>
        <w:jc w:val="both"/>
        <w:rPr>
          <w:rFonts w:ascii="Times New Roman" w:hAnsi="Times New Roman"/>
          <w:lang w:val="ru-RU"/>
        </w:rPr>
      </w:pPr>
      <w:r w:rsidRPr="000B4C06">
        <w:rPr>
          <w:rFonts w:ascii="Times New Roman" w:hAnsi="Times New Roman"/>
          <w:lang w:val="ru-RU"/>
        </w:rPr>
        <w:t xml:space="preserve">Официальный сайт филиала КузГТУ в г. Белово. Режим доступа:  </w:t>
      </w:r>
      <w:hyperlink r:id="rId24" w:history="1">
        <w:r w:rsidRPr="000B4C06">
          <w:rPr>
            <w:rStyle w:val="a3"/>
            <w:rFonts w:ascii="Times New Roman" w:hAnsi="Times New Roman"/>
            <w:lang w:val="ru-RU"/>
          </w:rPr>
          <w:t>http://belovokyzgty.ru/</w:t>
        </w:r>
      </w:hyperlink>
      <w:r w:rsidRPr="000B4C06">
        <w:rPr>
          <w:rFonts w:ascii="Times New Roman" w:hAnsi="Times New Roman"/>
          <w:lang w:val="ru-RU"/>
        </w:rPr>
        <w:t>.</w:t>
      </w:r>
    </w:p>
    <w:p w:rsidR="00246B08" w:rsidRPr="000B4C06" w:rsidRDefault="00246B08" w:rsidP="007D02BF">
      <w:pPr>
        <w:numPr>
          <w:ilvl w:val="0"/>
          <w:numId w:val="7"/>
        </w:numPr>
        <w:spacing w:after="0" w:line="240" w:lineRule="auto"/>
        <w:ind w:left="0" w:firstLine="425"/>
        <w:jc w:val="both"/>
        <w:rPr>
          <w:rFonts w:ascii="Times New Roman" w:hAnsi="Times New Roman"/>
          <w:lang w:val="ru-RU"/>
        </w:rPr>
      </w:pPr>
      <w:r w:rsidRPr="000B4C06">
        <w:rPr>
          <w:rFonts w:ascii="Times New Roman" w:hAnsi="Times New Roman"/>
          <w:lang w:val="ru-RU"/>
        </w:rPr>
        <w:t xml:space="preserve">Электронная информационно-образовательная среда филиала КузГТУ в г. Белово.  Режим доступа:  </w:t>
      </w:r>
      <w:hyperlink r:id="rId25" w:history="1">
        <w:r w:rsidRPr="000B4C06">
          <w:rPr>
            <w:rStyle w:val="a3"/>
            <w:rFonts w:ascii="Times New Roman" w:hAnsi="Times New Roman"/>
            <w:lang w:val="ru-RU"/>
          </w:rPr>
          <w:t>http://eоs.belovokyzgty.ru/</w:t>
        </w:r>
      </w:hyperlink>
    </w:p>
    <w:p w:rsidR="00246B08" w:rsidRPr="000B4C06" w:rsidRDefault="00246B08" w:rsidP="007D02BF">
      <w:pPr>
        <w:pStyle w:val="a4"/>
        <w:widowControl/>
        <w:numPr>
          <w:ilvl w:val="0"/>
          <w:numId w:val="7"/>
        </w:numPr>
        <w:ind w:left="0" w:firstLine="425"/>
        <w:rPr>
          <w:sz w:val="22"/>
          <w:szCs w:val="22"/>
        </w:rPr>
      </w:pPr>
      <w:r w:rsidRPr="000B4C06">
        <w:rPr>
          <w:sz w:val="22"/>
          <w:szCs w:val="22"/>
        </w:rPr>
        <w:t xml:space="preserve">Научная электронная библиотека eLIBRARY.RU </w:t>
      </w:r>
      <w:hyperlink r:id="rId26" w:history="1">
        <w:r w:rsidRPr="000B4C06">
          <w:rPr>
            <w:rStyle w:val="a3"/>
            <w:sz w:val="22"/>
            <w:szCs w:val="22"/>
          </w:rPr>
          <w:t>https://elibrary.ru/defaultx.asp?</w:t>
        </w:r>
      </w:hyperlink>
      <w:r w:rsidRPr="000B4C06">
        <w:rPr>
          <w:sz w:val="22"/>
          <w:szCs w:val="22"/>
        </w:rPr>
        <w:t xml:space="preserve"> </w:t>
      </w:r>
    </w:p>
    <w:p w:rsidR="00B77F81" w:rsidRPr="000B4C06" w:rsidRDefault="00246B08" w:rsidP="007D02BF">
      <w:pPr>
        <w:pStyle w:val="a4"/>
        <w:widowControl/>
        <w:numPr>
          <w:ilvl w:val="0"/>
          <w:numId w:val="7"/>
        </w:numPr>
        <w:ind w:left="0" w:firstLine="425"/>
        <w:rPr>
          <w:sz w:val="22"/>
          <w:szCs w:val="22"/>
        </w:rPr>
      </w:pPr>
      <w:r w:rsidRPr="000B4C06">
        <w:rPr>
          <w:sz w:val="22"/>
          <w:szCs w:val="22"/>
        </w:rPr>
        <w:t xml:space="preserve">Национальная электронная библиотека. Режим доступа: </w:t>
      </w:r>
      <w:hyperlink r:id="rId27" w:history="1">
        <w:r w:rsidRPr="000B4C06">
          <w:rPr>
            <w:rStyle w:val="a3"/>
            <w:sz w:val="22"/>
            <w:szCs w:val="22"/>
          </w:rPr>
          <w:t>http://нэб.рф/</w:t>
        </w:r>
      </w:hyperlink>
      <w:r w:rsidRPr="000B4C06">
        <w:rPr>
          <w:sz w:val="22"/>
          <w:szCs w:val="22"/>
        </w:rPr>
        <w:t xml:space="preserve"> </w:t>
      </w:r>
    </w:p>
    <w:p w:rsidR="00425F7F" w:rsidRPr="000B4C06" w:rsidRDefault="00425F7F" w:rsidP="007D02BF">
      <w:pPr>
        <w:pStyle w:val="3"/>
        <w:spacing w:before="0" w:line="240" w:lineRule="auto"/>
        <w:ind w:firstLine="426"/>
        <w:rPr>
          <w:rFonts w:ascii="Times New Roman" w:hAnsi="Times New Roman" w:cs="Times New Roman"/>
          <w:color w:val="auto"/>
          <w:lang w:val="ru-RU"/>
        </w:rPr>
      </w:pPr>
    </w:p>
    <w:p w:rsidR="00425F7F" w:rsidRPr="000B4C06" w:rsidRDefault="00425F7F" w:rsidP="007D02BF">
      <w:pPr>
        <w:pStyle w:val="3"/>
        <w:spacing w:before="0" w:line="240" w:lineRule="auto"/>
        <w:ind w:firstLine="426"/>
        <w:rPr>
          <w:rFonts w:ascii="Times New Roman" w:hAnsi="Times New Roman" w:cs="Times New Roman"/>
          <w:color w:val="auto"/>
          <w:lang w:val="ru-RU"/>
        </w:rPr>
      </w:pPr>
      <w:r w:rsidRPr="000B4C06">
        <w:rPr>
          <w:rFonts w:ascii="Times New Roman" w:hAnsi="Times New Roman" w:cs="Times New Roman"/>
          <w:color w:val="auto"/>
          <w:lang w:val="ru-RU"/>
        </w:rPr>
        <w:t>8</w:t>
      </w:r>
      <w:r w:rsidR="006A1904" w:rsidRPr="000B4C06">
        <w:rPr>
          <w:rFonts w:ascii="Times New Roman" w:hAnsi="Times New Roman" w:cs="Times New Roman"/>
          <w:color w:val="auto"/>
          <w:lang w:val="ru-RU"/>
        </w:rPr>
        <w:t>.</w:t>
      </w:r>
      <w:r w:rsidRPr="000B4C06">
        <w:rPr>
          <w:rFonts w:ascii="Times New Roman" w:hAnsi="Times New Roman" w:cs="Times New Roman"/>
          <w:color w:val="auto"/>
          <w:lang w:val="ru-RU"/>
        </w:rPr>
        <w:t xml:space="preserve"> Методические указания для обучающихся по освоению дисциплины "Физика горных пород"</w:t>
      </w:r>
    </w:p>
    <w:p w:rsidR="00425F7F" w:rsidRPr="000B4C06" w:rsidRDefault="00425F7F" w:rsidP="007D02BF">
      <w:pPr>
        <w:spacing w:after="0" w:line="240" w:lineRule="auto"/>
        <w:ind w:firstLine="426"/>
        <w:rPr>
          <w:rFonts w:ascii="Times New Roman" w:hAnsi="Times New Roman"/>
          <w:lang w:val="ru-RU"/>
        </w:rPr>
      </w:pPr>
    </w:p>
    <w:p w:rsidR="00425F7F" w:rsidRPr="000B4C06" w:rsidRDefault="00425F7F" w:rsidP="007D02BF">
      <w:pPr>
        <w:spacing w:after="0" w:line="240" w:lineRule="auto"/>
        <w:ind w:firstLine="426"/>
        <w:rPr>
          <w:rFonts w:ascii="Times New Roman" w:hAnsi="Times New Roman"/>
          <w:lang w:val="ru-RU"/>
        </w:rPr>
      </w:pPr>
      <w:r w:rsidRPr="000B4C06">
        <w:rPr>
          <w:rFonts w:ascii="Times New Roman" w:hAnsi="Times New Roman"/>
          <w:lang w:val="ru-RU"/>
        </w:rPr>
        <w:t>Самостоятельная работа обучающегося является частью его учебной деятельности, объемы самостоятельной работы по каждой дисциплине (модулю) практике, государственной итоговой аттестации, устанавливаются в учебном плане. Самостоятельная работа по дисциплине (модулю), практике организуется следующим образом:</w:t>
      </w:r>
    </w:p>
    <w:p w:rsidR="00425F7F" w:rsidRPr="000B4C06" w:rsidRDefault="00425F7F" w:rsidP="007D02BF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lang w:val="ru-RU"/>
        </w:rPr>
      </w:pPr>
      <w:r w:rsidRPr="000B4C06">
        <w:rPr>
          <w:rFonts w:ascii="Times New Roman" w:hAnsi="Times New Roman"/>
          <w:lang w:val="ru-RU"/>
        </w:rPr>
        <w:t>До начала освоения дисциплины обучающемуся необходимо ознакомиться с содержанием рабочей программы дисциплины (модуля), программы практики в следующем порядке:</w:t>
      </w:r>
    </w:p>
    <w:p w:rsidR="00425F7F" w:rsidRPr="000B4C06" w:rsidRDefault="00425F7F" w:rsidP="007D02BF">
      <w:pPr>
        <w:numPr>
          <w:ilvl w:val="1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lang w:val="ru-RU"/>
        </w:rPr>
      </w:pPr>
      <w:r w:rsidRPr="000B4C06">
        <w:rPr>
          <w:rFonts w:ascii="Times New Roman" w:hAnsi="Times New Roman"/>
          <w:lang w:val="ru-RU"/>
        </w:rPr>
        <w:t>содержание знаний, умений, навыков и (или) опыта профессиональной деятельности, которые будут сформированы в процессе освоения дисциплины (модуля), практики;</w:t>
      </w:r>
    </w:p>
    <w:p w:rsidR="00425F7F" w:rsidRPr="000B4C06" w:rsidRDefault="00425F7F" w:rsidP="007D02BF">
      <w:pPr>
        <w:numPr>
          <w:ilvl w:val="1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lang w:val="ru-RU"/>
        </w:rPr>
      </w:pPr>
      <w:r w:rsidRPr="000B4C06">
        <w:rPr>
          <w:rFonts w:ascii="Times New Roman" w:hAnsi="Times New Roman"/>
          <w:lang w:val="ru-RU"/>
        </w:rPr>
        <w:t>содержание конспектов лекций, размещенных в электронной информационной среде филиала КузГТУ в порядке освоения дисциплины, указанном в рабочей программе дисциплины (модуля), практики;</w:t>
      </w:r>
    </w:p>
    <w:p w:rsidR="00425F7F" w:rsidRPr="000B4C06" w:rsidRDefault="00425F7F" w:rsidP="007D02BF">
      <w:pPr>
        <w:numPr>
          <w:ilvl w:val="1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lang w:val="ru-RU"/>
        </w:rPr>
      </w:pPr>
      <w:r w:rsidRPr="000B4C06">
        <w:rPr>
          <w:rFonts w:ascii="Times New Roman" w:hAnsi="Times New Roman"/>
          <w:lang w:val="ru-RU"/>
        </w:rPr>
        <w:t>содержание основной и дополнительной литературы.</w:t>
      </w:r>
    </w:p>
    <w:p w:rsidR="00425F7F" w:rsidRPr="000B4C06" w:rsidRDefault="00425F7F" w:rsidP="007D02BF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lang w:val="ru-RU"/>
        </w:rPr>
      </w:pPr>
      <w:r w:rsidRPr="000B4C06">
        <w:rPr>
          <w:rFonts w:ascii="Times New Roman" w:hAnsi="Times New Roman"/>
          <w:lang w:val="ru-RU"/>
        </w:rPr>
        <w:t>В период освоения дисциплины обучающийся осуществляет самостоятельную работу в следующем порядке:</w:t>
      </w:r>
    </w:p>
    <w:p w:rsidR="00425F7F" w:rsidRPr="000B4C06" w:rsidRDefault="00425F7F" w:rsidP="007D02BF">
      <w:pPr>
        <w:numPr>
          <w:ilvl w:val="1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lang w:val="ru-RU"/>
        </w:rPr>
      </w:pPr>
      <w:r w:rsidRPr="000B4C06">
        <w:rPr>
          <w:rFonts w:ascii="Times New Roman" w:hAnsi="Times New Roman"/>
          <w:lang w:val="ru-RU"/>
        </w:rPr>
        <w:t>выполнение практических и (или) лабораторных работы и (или) отчетов в порядке, установленном в рабочей программе дисциплины (модуля), практики;</w:t>
      </w:r>
    </w:p>
    <w:p w:rsidR="00425F7F" w:rsidRPr="000B4C06" w:rsidRDefault="00425F7F" w:rsidP="007D02BF">
      <w:pPr>
        <w:numPr>
          <w:ilvl w:val="1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lang w:val="ru-RU"/>
        </w:rPr>
      </w:pPr>
      <w:r w:rsidRPr="000B4C06">
        <w:rPr>
          <w:rFonts w:ascii="Times New Roman" w:hAnsi="Times New Roman"/>
          <w:lang w:val="ru-RU"/>
        </w:rPr>
        <w:t>подготовка к опросам и (или) тестированию в соответствии с порядком, установленном в рабочей программе дисциплины (модуля), практики;</w:t>
      </w:r>
    </w:p>
    <w:p w:rsidR="00425F7F" w:rsidRPr="000B4C06" w:rsidRDefault="00425F7F" w:rsidP="007D02BF">
      <w:pPr>
        <w:numPr>
          <w:ilvl w:val="1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lang w:val="ru-RU"/>
        </w:rPr>
      </w:pPr>
      <w:r w:rsidRPr="000B4C06">
        <w:rPr>
          <w:rFonts w:ascii="Times New Roman" w:hAnsi="Times New Roman"/>
          <w:lang w:val="ru-RU"/>
        </w:rPr>
        <w:t>подготовка к промежуточной аттестации в соответствии с порядком, установленном в рабочей программе дисциплины (модуля), практики.</w:t>
      </w:r>
    </w:p>
    <w:p w:rsidR="00425F7F" w:rsidRPr="000B4C06" w:rsidRDefault="00425F7F" w:rsidP="007D02BF">
      <w:pPr>
        <w:spacing w:after="0" w:line="240" w:lineRule="auto"/>
        <w:ind w:firstLine="426"/>
        <w:rPr>
          <w:rFonts w:ascii="Times New Roman" w:hAnsi="Times New Roman"/>
          <w:lang w:val="ru-RU"/>
        </w:rPr>
      </w:pPr>
      <w:r w:rsidRPr="000B4C06">
        <w:rPr>
          <w:rFonts w:ascii="Times New Roman" w:hAnsi="Times New Roman"/>
          <w:lang w:val="ru-RU"/>
        </w:rPr>
        <w:t>В случае затруднений, возникших при выполнении самостоятельной работы, обучающемуся необходимо обратиться за консультацией к педагогическому работнику. Периоды проведения консультаций устанавливаются в расписании консультаций.</w:t>
      </w:r>
    </w:p>
    <w:p w:rsidR="00425F7F" w:rsidRPr="000B4C06" w:rsidRDefault="00425F7F" w:rsidP="007D02BF">
      <w:pPr>
        <w:spacing w:after="0" w:line="240" w:lineRule="auto"/>
        <w:ind w:firstLine="426"/>
        <w:rPr>
          <w:rFonts w:ascii="Times New Roman" w:hAnsi="Times New Roman"/>
          <w:lang w:val="ru-RU"/>
        </w:rPr>
      </w:pPr>
    </w:p>
    <w:p w:rsidR="00425F7F" w:rsidRPr="000B4C06" w:rsidRDefault="00425F7F" w:rsidP="007D02BF">
      <w:pPr>
        <w:pStyle w:val="3"/>
        <w:spacing w:before="0" w:line="240" w:lineRule="auto"/>
        <w:ind w:firstLine="426"/>
        <w:rPr>
          <w:rFonts w:ascii="Times New Roman" w:hAnsi="Times New Roman" w:cs="Times New Roman"/>
          <w:color w:val="auto"/>
          <w:lang w:val="ru-RU"/>
        </w:rPr>
      </w:pPr>
      <w:r w:rsidRPr="000B4C06">
        <w:rPr>
          <w:rFonts w:ascii="Times New Roman" w:hAnsi="Times New Roman" w:cs="Times New Roman"/>
          <w:color w:val="auto"/>
          <w:lang w:val="ru-RU"/>
        </w:rPr>
        <w:t>9</w:t>
      </w:r>
      <w:r w:rsidR="006A1904" w:rsidRPr="000B4C06">
        <w:rPr>
          <w:rFonts w:ascii="Times New Roman" w:hAnsi="Times New Roman" w:cs="Times New Roman"/>
          <w:color w:val="auto"/>
          <w:lang w:val="ru-RU"/>
        </w:rPr>
        <w:t>.</w:t>
      </w:r>
      <w:r w:rsidRPr="000B4C06">
        <w:rPr>
          <w:rFonts w:ascii="Times New Roman" w:hAnsi="Times New Roman" w:cs="Times New Roman"/>
          <w:color w:val="auto"/>
          <w:lang w:val="ru-RU"/>
        </w:rPr>
        <w:t xml:space="preserve"> Перечень информационных технологий, используемых при осуществлении образовательного процесса по дисциплине "Физика горных пород", включая перечень программного обеспечения и информационных справочных систем</w:t>
      </w:r>
    </w:p>
    <w:p w:rsidR="00425F7F" w:rsidRPr="000B4C06" w:rsidRDefault="00425F7F" w:rsidP="007D02BF">
      <w:pPr>
        <w:spacing w:after="0" w:line="240" w:lineRule="auto"/>
        <w:ind w:firstLine="426"/>
        <w:rPr>
          <w:rFonts w:ascii="Times New Roman" w:hAnsi="Times New Roman"/>
          <w:lang w:val="ru-RU"/>
        </w:rPr>
      </w:pPr>
    </w:p>
    <w:p w:rsidR="00033684" w:rsidRPr="000B4C06" w:rsidRDefault="00033684" w:rsidP="007D02BF">
      <w:pPr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0B4C06">
        <w:rPr>
          <w:rFonts w:ascii="Times New Roman" w:hAnsi="Times New Roman"/>
          <w:lang w:val="ru-RU"/>
        </w:rPr>
        <w:t>Для изучения дисциплины может использоваться следующее программное обеспечение:</w:t>
      </w:r>
    </w:p>
    <w:p w:rsidR="00033684" w:rsidRPr="000B4C06" w:rsidRDefault="00033684" w:rsidP="007D02BF">
      <w:pPr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</w:p>
    <w:p w:rsidR="00033684" w:rsidRPr="00B529A2" w:rsidRDefault="00033684" w:rsidP="00B529A2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lang w:val="ru-RU"/>
        </w:rPr>
      </w:pPr>
      <w:r w:rsidRPr="000B4C06">
        <w:rPr>
          <w:rFonts w:ascii="Times New Roman" w:hAnsi="Times New Roman"/>
          <w:lang w:val="ru-RU"/>
        </w:rPr>
        <w:lastRenderedPageBreak/>
        <w:t>Libre Office</w:t>
      </w:r>
    </w:p>
    <w:p w:rsidR="00033684" w:rsidRPr="000B4C06" w:rsidRDefault="00033684" w:rsidP="007D02BF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lang w:val="ru-RU"/>
        </w:rPr>
      </w:pPr>
      <w:r w:rsidRPr="000B4C06">
        <w:rPr>
          <w:rFonts w:ascii="Times New Roman" w:hAnsi="Times New Roman"/>
          <w:lang w:val="ru-RU"/>
        </w:rPr>
        <w:t>Mozilla Firefox</w:t>
      </w:r>
    </w:p>
    <w:p w:rsidR="00033684" w:rsidRPr="000B4C06" w:rsidRDefault="00033684" w:rsidP="007D02BF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lang w:val="ru-RU"/>
        </w:rPr>
      </w:pPr>
      <w:r w:rsidRPr="000B4C06">
        <w:rPr>
          <w:rFonts w:ascii="Times New Roman" w:hAnsi="Times New Roman"/>
          <w:lang w:val="ru-RU"/>
        </w:rPr>
        <w:t>Google Chrome</w:t>
      </w:r>
    </w:p>
    <w:p w:rsidR="00033684" w:rsidRPr="000B4C06" w:rsidRDefault="00033684" w:rsidP="007D02BF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lang w:val="ru-RU"/>
        </w:rPr>
      </w:pPr>
      <w:r w:rsidRPr="000B4C06">
        <w:rPr>
          <w:rFonts w:ascii="Times New Roman" w:hAnsi="Times New Roman"/>
          <w:lang w:val="ru-RU"/>
        </w:rPr>
        <w:t>Opera</w:t>
      </w:r>
    </w:p>
    <w:p w:rsidR="00033684" w:rsidRPr="000B4C06" w:rsidRDefault="00033684" w:rsidP="007D02BF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lang w:val="ru-RU"/>
        </w:rPr>
      </w:pPr>
      <w:r w:rsidRPr="000B4C06">
        <w:rPr>
          <w:rFonts w:ascii="Times New Roman" w:hAnsi="Times New Roman"/>
          <w:lang w:val="ru-RU"/>
        </w:rPr>
        <w:t>7-zip</w:t>
      </w:r>
    </w:p>
    <w:p w:rsidR="00033684" w:rsidRPr="000B4C06" w:rsidRDefault="00033684" w:rsidP="007D02BF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lang w:val="ru-RU"/>
        </w:rPr>
      </w:pPr>
      <w:r w:rsidRPr="000B4C06">
        <w:rPr>
          <w:rFonts w:ascii="Times New Roman" w:hAnsi="Times New Roman"/>
          <w:lang w:val="ru-RU"/>
        </w:rPr>
        <w:t>Microsoft Windows</w:t>
      </w:r>
    </w:p>
    <w:p w:rsidR="00033684" w:rsidRPr="000B4C06" w:rsidRDefault="00B529A2" w:rsidP="007D02BF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Доктор Веб</w:t>
      </w:r>
    </w:p>
    <w:p w:rsidR="00425F7F" w:rsidRPr="000B4C06" w:rsidRDefault="00033684" w:rsidP="007D02BF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lang w:val="ru-RU"/>
        </w:rPr>
      </w:pPr>
      <w:r w:rsidRPr="000B4C06">
        <w:rPr>
          <w:rFonts w:ascii="Times New Roman" w:hAnsi="Times New Roman"/>
          <w:lang w:val="ru-RU"/>
        </w:rPr>
        <w:t>Спутник</w:t>
      </w:r>
    </w:p>
    <w:p w:rsidR="00425F7F" w:rsidRPr="000B4C06" w:rsidRDefault="00425F7F" w:rsidP="007D02BF">
      <w:pPr>
        <w:pStyle w:val="3"/>
        <w:spacing w:before="0" w:line="240" w:lineRule="auto"/>
        <w:ind w:firstLine="426"/>
        <w:rPr>
          <w:rFonts w:ascii="Times New Roman" w:hAnsi="Times New Roman" w:cs="Times New Roman"/>
          <w:color w:val="auto"/>
          <w:lang w:val="ru-RU"/>
        </w:rPr>
      </w:pPr>
    </w:p>
    <w:p w:rsidR="00425F7F" w:rsidRPr="000B4C06" w:rsidRDefault="00425F7F" w:rsidP="006A1904">
      <w:pPr>
        <w:pStyle w:val="3"/>
        <w:spacing w:before="0" w:line="240" w:lineRule="auto"/>
        <w:ind w:firstLine="426"/>
        <w:jc w:val="both"/>
        <w:rPr>
          <w:rFonts w:ascii="Times New Roman" w:hAnsi="Times New Roman" w:cs="Times New Roman"/>
          <w:color w:val="auto"/>
          <w:lang w:val="ru-RU"/>
        </w:rPr>
      </w:pPr>
      <w:r w:rsidRPr="000B4C06">
        <w:rPr>
          <w:rFonts w:ascii="Times New Roman" w:hAnsi="Times New Roman" w:cs="Times New Roman"/>
          <w:color w:val="auto"/>
          <w:lang w:val="ru-RU"/>
        </w:rPr>
        <w:t>10</w:t>
      </w:r>
      <w:r w:rsidR="006A1904" w:rsidRPr="000B4C06">
        <w:rPr>
          <w:rFonts w:ascii="Times New Roman" w:hAnsi="Times New Roman" w:cs="Times New Roman"/>
          <w:color w:val="auto"/>
          <w:lang w:val="ru-RU"/>
        </w:rPr>
        <w:t>.</w:t>
      </w:r>
      <w:r w:rsidRPr="000B4C06">
        <w:rPr>
          <w:rFonts w:ascii="Times New Roman" w:hAnsi="Times New Roman" w:cs="Times New Roman"/>
          <w:color w:val="auto"/>
          <w:lang w:val="ru-RU"/>
        </w:rPr>
        <w:t xml:space="preserve"> Описание материально-технической базы, необходимой для осуществления образовательного процесса по дисциплине "Физика горных пород"</w:t>
      </w:r>
    </w:p>
    <w:p w:rsidR="00425F7F" w:rsidRPr="000B4C06" w:rsidRDefault="00425F7F" w:rsidP="007D02BF">
      <w:pPr>
        <w:spacing w:after="0" w:line="240" w:lineRule="auto"/>
        <w:ind w:firstLine="426"/>
        <w:rPr>
          <w:rFonts w:ascii="Times New Roman" w:hAnsi="Times New Roman"/>
          <w:lang w:val="ru-RU"/>
        </w:rPr>
      </w:pPr>
    </w:p>
    <w:p w:rsidR="00425F7F" w:rsidRPr="000B4C06" w:rsidRDefault="00425F7F" w:rsidP="007D02B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0B4C06">
        <w:rPr>
          <w:rFonts w:ascii="Times New Roman" w:hAnsi="Times New Roman"/>
          <w:lang w:val="ru-RU"/>
        </w:rPr>
        <w:t>Для осуществления образовательного процесса по данной дисциплине предусмотрена следующая материально-техническая база:</w:t>
      </w:r>
    </w:p>
    <w:p w:rsidR="00425F7F" w:rsidRPr="000B4C06" w:rsidRDefault="00425F7F" w:rsidP="007D02BF">
      <w:pPr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0B4C06">
        <w:rPr>
          <w:rFonts w:ascii="Times New Roman" w:hAnsi="Times New Roman"/>
          <w:lang w:val="ru-RU"/>
        </w:rPr>
        <w:t>1. Учебная аудитория № 306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оснащенная следующим оборудованием и техническими средствами обучения:</w:t>
      </w:r>
    </w:p>
    <w:p w:rsidR="00425F7F" w:rsidRPr="000B4C06" w:rsidRDefault="00425F7F" w:rsidP="007D02BF">
      <w:pPr>
        <w:pStyle w:val="21"/>
        <w:tabs>
          <w:tab w:val="left" w:pos="9355"/>
        </w:tabs>
        <w:ind w:firstLine="426"/>
        <w:jc w:val="both"/>
        <w:rPr>
          <w:rFonts w:ascii="Times New Roman" w:hAnsi="Times New Roman"/>
        </w:rPr>
      </w:pPr>
      <w:r w:rsidRPr="000B4C06">
        <w:rPr>
          <w:rFonts w:ascii="Times New Roman" w:hAnsi="Times New Roman"/>
        </w:rPr>
        <w:t>- посадочные места – 108;</w:t>
      </w:r>
    </w:p>
    <w:p w:rsidR="00425F7F" w:rsidRPr="000B4C06" w:rsidRDefault="00425F7F" w:rsidP="007D02BF">
      <w:pPr>
        <w:pStyle w:val="21"/>
        <w:tabs>
          <w:tab w:val="left" w:pos="9355"/>
        </w:tabs>
        <w:ind w:firstLine="426"/>
        <w:jc w:val="both"/>
        <w:rPr>
          <w:rFonts w:ascii="Times New Roman" w:hAnsi="Times New Roman"/>
        </w:rPr>
      </w:pPr>
      <w:r w:rsidRPr="000B4C06">
        <w:rPr>
          <w:rFonts w:ascii="Times New Roman" w:hAnsi="Times New Roman"/>
        </w:rPr>
        <w:t>- рабочее место преподавателя;</w:t>
      </w:r>
    </w:p>
    <w:p w:rsidR="00425F7F" w:rsidRPr="000B4C06" w:rsidRDefault="00425F7F" w:rsidP="007D02BF">
      <w:pPr>
        <w:pStyle w:val="21"/>
        <w:tabs>
          <w:tab w:val="left" w:pos="9355"/>
        </w:tabs>
        <w:ind w:firstLine="426"/>
        <w:jc w:val="both"/>
        <w:rPr>
          <w:rFonts w:ascii="Times New Roman" w:hAnsi="Times New Roman"/>
        </w:rPr>
      </w:pPr>
      <w:r w:rsidRPr="000B4C06">
        <w:rPr>
          <w:rFonts w:ascii="Times New Roman" w:hAnsi="Times New Roman"/>
        </w:rPr>
        <w:t>- переносная кафедра;</w:t>
      </w:r>
    </w:p>
    <w:p w:rsidR="00425F7F" w:rsidRPr="000B4C06" w:rsidRDefault="00425F7F" w:rsidP="007D02BF">
      <w:pPr>
        <w:pStyle w:val="21"/>
        <w:tabs>
          <w:tab w:val="left" w:pos="9355"/>
        </w:tabs>
        <w:ind w:firstLine="426"/>
        <w:jc w:val="both"/>
        <w:rPr>
          <w:rFonts w:ascii="Times New Roman" w:hAnsi="Times New Roman"/>
        </w:rPr>
      </w:pPr>
      <w:r w:rsidRPr="000B4C06">
        <w:rPr>
          <w:rFonts w:ascii="Times New Roman" w:hAnsi="Times New Roman"/>
        </w:rPr>
        <w:t xml:space="preserve">- ученическая доска; </w:t>
      </w:r>
    </w:p>
    <w:p w:rsidR="00425F7F" w:rsidRPr="000B4C06" w:rsidRDefault="00425F7F" w:rsidP="007D02BF">
      <w:pPr>
        <w:pStyle w:val="21"/>
        <w:tabs>
          <w:tab w:val="left" w:pos="9355"/>
        </w:tabs>
        <w:ind w:firstLine="426"/>
        <w:jc w:val="both"/>
        <w:rPr>
          <w:rFonts w:ascii="Times New Roman" w:hAnsi="Times New Roman"/>
        </w:rPr>
      </w:pPr>
      <w:r w:rsidRPr="000B4C06">
        <w:rPr>
          <w:rFonts w:ascii="Times New Roman" w:hAnsi="Times New Roman"/>
        </w:rPr>
        <w:t>- проекционный экран;</w:t>
      </w:r>
    </w:p>
    <w:p w:rsidR="00425F7F" w:rsidRPr="000B4C06" w:rsidRDefault="00425F7F" w:rsidP="007D02BF">
      <w:pPr>
        <w:pStyle w:val="a5"/>
        <w:tabs>
          <w:tab w:val="left" w:pos="9355"/>
        </w:tabs>
        <w:ind w:firstLine="426"/>
        <w:jc w:val="both"/>
        <w:rPr>
          <w:rFonts w:ascii="Times New Roman" w:hAnsi="Times New Roman"/>
          <w:lang w:val="ru-RU"/>
        </w:rPr>
      </w:pPr>
      <w:r w:rsidRPr="000B4C06">
        <w:rPr>
          <w:rFonts w:ascii="Times New Roman" w:hAnsi="Times New Roman"/>
          <w:lang w:val="ru-RU"/>
        </w:rPr>
        <w:t xml:space="preserve">- переносной ноутбук Lenovо B590  15.6 дюймовый экран, 2.2 ГГц тактовая частота , 4 Гб ОЗУ, 512 Мб видеопамять; </w:t>
      </w:r>
    </w:p>
    <w:p w:rsidR="00425F7F" w:rsidRPr="000B4C06" w:rsidRDefault="00425F7F" w:rsidP="007D02BF">
      <w:pPr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0B4C06">
        <w:rPr>
          <w:rFonts w:ascii="Times New Roman" w:hAnsi="Times New Roman"/>
          <w:lang w:val="ru-RU"/>
        </w:rPr>
        <w:t>- проектор Benq MS 612st, максимальное разрешение 1024х768;</w:t>
      </w:r>
    </w:p>
    <w:p w:rsidR="00425F7F" w:rsidRPr="000B4C06" w:rsidRDefault="00425F7F" w:rsidP="007D02BF">
      <w:pPr>
        <w:pStyle w:val="7"/>
        <w:ind w:firstLine="426"/>
        <w:jc w:val="both"/>
        <w:rPr>
          <w:rStyle w:val="12"/>
          <w:rFonts w:eastAsia="Calibri"/>
          <w:color w:val="auto"/>
          <w:sz w:val="22"/>
          <w:szCs w:val="22"/>
        </w:rPr>
      </w:pPr>
      <w:r w:rsidRPr="000B4C06">
        <w:rPr>
          <w:rStyle w:val="12"/>
          <w:rFonts w:eastAsia="Calibri"/>
          <w:color w:val="auto"/>
          <w:sz w:val="22"/>
          <w:szCs w:val="22"/>
        </w:rPr>
        <w:t>- общая локальная компьютерная сеть Интернет;</w:t>
      </w:r>
    </w:p>
    <w:p w:rsidR="00425F7F" w:rsidRPr="000B4C06" w:rsidRDefault="00425F7F" w:rsidP="007D02BF">
      <w:pPr>
        <w:pStyle w:val="a5"/>
        <w:tabs>
          <w:tab w:val="left" w:pos="9355"/>
        </w:tabs>
        <w:ind w:firstLine="426"/>
        <w:jc w:val="both"/>
        <w:rPr>
          <w:rFonts w:ascii="Times New Roman" w:hAnsi="Times New Roman"/>
          <w:lang w:val="ru-RU"/>
        </w:rPr>
      </w:pPr>
      <w:r w:rsidRPr="000B4C06">
        <w:rPr>
          <w:rFonts w:ascii="Times New Roman" w:hAnsi="Times New Roman"/>
          <w:lang w:val="ru-RU"/>
        </w:rPr>
        <w:t xml:space="preserve">- программное обеспечение: </w:t>
      </w:r>
      <w:r w:rsidRPr="000B4C06">
        <w:rPr>
          <w:rFonts w:ascii="Times New Roman" w:hAnsi="Times New Roman"/>
          <w:shd w:val="clear" w:color="auto" w:fill="FFFFFF"/>
          <w:lang w:val="ru-RU"/>
        </w:rPr>
        <w:t>операционная система Microsoft</w:t>
      </w:r>
      <w:r w:rsidRPr="000B4C06">
        <w:rPr>
          <w:rFonts w:ascii="Times New Roman" w:hAnsi="Times New Roman"/>
          <w:lang w:val="ru-RU"/>
        </w:rPr>
        <w:t xml:space="preserve"> Windows 7, пакеты программных продуктов Office 2007 и 2010, средство антивирусной защиты ESET Endpoint Antivirus; </w:t>
      </w:r>
    </w:p>
    <w:p w:rsidR="00425F7F" w:rsidRPr="000B4C06" w:rsidRDefault="00425F7F" w:rsidP="007D02BF">
      <w:pPr>
        <w:spacing w:after="0" w:line="240" w:lineRule="auto"/>
        <w:ind w:firstLine="426"/>
        <w:jc w:val="both"/>
        <w:rPr>
          <w:rStyle w:val="ac"/>
          <w:rFonts w:ascii="Times New Roman" w:hAnsi="Times New Roman"/>
          <w:i w:val="0"/>
          <w:lang w:val="ru-RU"/>
        </w:rPr>
      </w:pPr>
      <w:r w:rsidRPr="000B4C06">
        <w:rPr>
          <w:rStyle w:val="ac"/>
          <w:rFonts w:ascii="Times New Roman" w:hAnsi="Times New Roman"/>
          <w:i w:val="0"/>
          <w:lang w:val="ru-RU"/>
        </w:rPr>
        <w:t>- комплекты таблиц и схем, методические и справочные материалы.</w:t>
      </w:r>
    </w:p>
    <w:p w:rsidR="00425F7F" w:rsidRPr="000B4C06" w:rsidRDefault="00425F7F" w:rsidP="007D02BF">
      <w:pPr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0B4C06">
        <w:rPr>
          <w:rFonts w:ascii="Times New Roman" w:hAnsi="Times New Roman"/>
          <w:lang w:val="ru-RU"/>
        </w:rPr>
        <w:t>2. Учебная лаборатория № 110 для проведения лабораторных занятий, занятий семинарского типа, групповых и индивидуальных консультаций, текущего контроля и промежуточной аттестации, оснащенная следующим оборудованием и техническими средствами обучения:</w:t>
      </w:r>
    </w:p>
    <w:p w:rsidR="00425F7F" w:rsidRPr="000B4C06" w:rsidRDefault="00425F7F" w:rsidP="007D02BF">
      <w:pPr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0B4C06">
        <w:rPr>
          <w:rFonts w:ascii="Times New Roman" w:hAnsi="Times New Roman"/>
          <w:lang w:val="ru-RU"/>
        </w:rPr>
        <w:t>- посадочные места – 28,</w:t>
      </w:r>
    </w:p>
    <w:p w:rsidR="00425F7F" w:rsidRPr="000B4C06" w:rsidRDefault="00425F7F" w:rsidP="007D02BF">
      <w:pPr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0B4C06">
        <w:rPr>
          <w:rFonts w:ascii="Times New Roman" w:hAnsi="Times New Roman"/>
          <w:lang w:val="ru-RU"/>
        </w:rPr>
        <w:t xml:space="preserve">- рабочее место преподавателя; </w:t>
      </w:r>
    </w:p>
    <w:p w:rsidR="00425F7F" w:rsidRPr="000B4C06" w:rsidRDefault="00425F7F" w:rsidP="007D02BF">
      <w:pPr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0B4C06">
        <w:rPr>
          <w:rFonts w:ascii="Times New Roman" w:hAnsi="Times New Roman"/>
          <w:lang w:val="ru-RU"/>
        </w:rPr>
        <w:t xml:space="preserve">- ученическая доска; </w:t>
      </w:r>
    </w:p>
    <w:p w:rsidR="00425F7F" w:rsidRPr="000B4C06" w:rsidRDefault="00425F7F" w:rsidP="007D02BF">
      <w:pPr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0B4C06">
        <w:rPr>
          <w:rFonts w:ascii="Times New Roman" w:hAnsi="Times New Roman"/>
          <w:lang w:val="ru-RU"/>
        </w:rPr>
        <w:t>- проекционный экран;</w:t>
      </w:r>
    </w:p>
    <w:p w:rsidR="00425F7F" w:rsidRPr="000B4C06" w:rsidRDefault="00425F7F" w:rsidP="007D02BF">
      <w:pPr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0B4C06">
        <w:rPr>
          <w:rFonts w:ascii="Times New Roman" w:hAnsi="Times New Roman"/>
          <w:lang w:val="ru-RU"/>
        </w:rPr>
        <w:t>- проектор Acer s1212 с максимальным разрешением 1024х768;</w:t>
      </w:r>
    </w:p>
    <w:p w:rsidR="00425F7F" w:rsidRPr="000B4C06" w:rsidRDefault="00425F7F" w:rsidP="007D02BF">
      <w:pPr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0B4C06">
        <w:rPr>
          <w:rFonts w:ascii="Times New Roman" w:hAnsi="Times New Roman"/>
          <w:lang w:val="ru-RU"/>
        </w:rPr>
        <w:t>- компьютер 2 шт.: 17 дюймовый монитор, Celeron 2 ГГц, 2Гб ОЗУ, 256 Мб видеопамять;</w:t>
      </w:r>
    </w:p>
    <w:p w:rsidR="00425F7F" w:rsidRPr="000B4C06" w:rsidRDefault="00425F7F" w:rsidP="007D02BF">
      <w:pPr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0B4C06">
        <w:rPr>
          <w:rFonts w:ascii="Times New Roman" w:hAnsi="Times New Roman"/>
          <w:lang w:val="ru-RU"/>
        </w:rPr>
        <w:t xml:space="preserve">- переносной ноутбук Lenovo B590 15.6 дюймовый экран, 2.2 ГГц тактовая частота, 4 Гб ОЗУ, 512 Мб видеопамять; </w:t>
      </w:r>
    </w:p>
    <w:p w:rsidR="00425F7F" w:rsidRPr="000B4C06" w:rsidRDefault="00425F7F" w:rsidP="007D02BF">
      <w:pPr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0B4C06">
        <w:rPr>
          <w:rFonts w:ascii="Times New Roman" w:hAnsi="Times New Roman"/>
          <w:lang w:val="ru-RU"/>
        </w:rPr>
        <w:t>- общая локальная компьютерная сеть Интернет;</w:t>
      </w:r>
    </w:p>
    <w:p w:rsidR="00425F7F" w:rsidRPr="000B4C06" w:rsidRDefault="00425F7F" w:rsidP="007D02BF">
      <w:pPr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0B4C06">
        <w:rPr>
          <w:rFonts w:ascii="Times New Roman" w:hAnsi="Times New Roman"/>
          <w:lang w:val="ru-RU"/>
        </w:rPr>
        <w:t>- программное обеспечение: операционная система Microsoft Windows7, пакеты программных продуктов Office 2007 и 2010</w:t>
      </w:r>
      <w:bookmarkStart w:id="0" w:name="_GoBack"/>
      <w:bookmarkEnd w:id="0"/>
      <w:r w:rsidRPr="000B4C06">
        <w:rPr>
          <w:rFonts w:ascii="Times New Roman" w:hAnsi="Times New Roman"/>
          <w:lang w:val="ru-RU"/>
        </w:rPr>
        <w:t xml:space="preserve">. </w:t>
      </w:r>
    </w:p>
    <w:p w:rsidR="00425F7F" w:rsidRPr="000B4C06" w:rsidRDefault="00425F7F" w:rsidP="007D02BF">
      <w:pPr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0B4C06">
        <w:rPr>
          <w:rFonts w:ascii="Times New Roman" w:hAnsi="Times New Roman"/>
          <w:lang w:val="ru-RU"/>
        </w:rPr>
        <w:t xml:space="preserve">- модульные учебные комплексы: МУК-М1, МУК-ОВ1, МУК-ЭМ2; установки лабораторные: ФПТ-1, ФПТ-3, ФПТ-6н, ФПТ1-11, ФПВ05-2-1, ФПК-10, ФМ 17 ПС, ФПК-07, ФПК-08; установка лабораторная «Маятник Максвелла», установка лабораторная «Машина Атвуда»; </w:t>
      </w:r>
    </w:p>
    <w:p w:rsidR="00425F7F" w:rsidRPr="000B4C06" w:rsidRDefault="00425F7F" w:rsidP="007D02BF">
      <w:pPr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0B4C06">
        <w:rPr>
          <w:rFonts w:ascii="Times New Roman" w:hAnsi="Times New Roman"/>
          <w:lang w:val="ru-RU"/>
        </w:rPr>
        <w:t xml:space="preserve">- учебно-информационные стенды, стенды: СЗ-ЭМ01, СЗ-РМ01; </w:t>
      </w:r>
    </w:p>
    <w:p w:rsidR="00425F7F" w:rsidRPr="000B4C06" w:rsidRDefault="00425F7F" w:rsidP="007D02BF">
      <w:pPr>
        <w:pStyle w:val="2"/>
        <w:ind w:firstLine="426"/>
        <w:rPr>
          <w:sz w:val="22"/>
          <w:szCs w:val="22"/>
        </w:rPr>
      </w:pPr>
      <w:r w:rsidRPr="000B4C06">
        <w:rPr>
          <w:sz w:val="22"/>
          <w:szCs w:val="22"/>
        </w:rPr>
        <w:t xml:space="preserve">- осциллограф универсальный С1-114, мультиметры цифровые; весы электронные ВСТ, набор по оптике лабораторный, прибор для измерения длины световой волны с набором дифракционных решеток; демонстрационный набор по исследованию интерференции и дифракции света, макеты конденсатора, эжектора, одно и многоступенчатые турбины, стенд разреза турбин, hs-диаграмма электрифицированная.  </w:t>
      </w:r>
    </w:p>
    <w:p w:rsidR="00425F7F" w:rsidRPr="000B4C06" w:rsidRDefault="00425F7F" w:rsidP="007D02BF">
      <w:pPr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0B4C06">
        <w:rPr>
          <w:rFonts w:ascii="Times New Roman" w:hAnsi="Times New Roman"/>
          <w:lang w:val="ru-RU"/>
        </w:rPr>
        <w:t>3. Специальное помещение № 219 (научно-техническая библиотека), компьютерный класс № 207 для самостоятельной работы обучающихся, оснащенные компьютерной техникой с подключением к сети «Интернет» и доступом в электронную информационно-образовательную среду филиала.</w:t>
      </w:r>
    </w:p>
    <w:p w:rsidR="00425F7F" w:rsidRPr="000B4C06" w:rsidRDefault="00425F7F" w:rsidP="007D02BF">
      <w:pPr>
        <w:pStyle w:val="3"/>
        <w:spacing w:before="0" w:line="240" w:lineRule="auto"/>
        <w:ind w:firstLine="426"/>
        <w:jc w:val="both"/>
        <w:rPr>
          <w:rFonts w:ascii="Times New Roman" w:hAnsi="Times New Roman" w:cs="Times New Roman"/>
          <w:color w:val="auto"/>
          <w:lang w:val="ru-RU"/>
        </w:rPr>
      </w:pPr>
    </w:p>
    <w:p w:rsidR="00425F7F" w:rsidRPr="000B4C06" w:rsidRDefault="00425F7F" w:rsidP="007D02BF">
      <w:pPr>
        <w:pStyle w:val="3"/>
        <w:spacing w:before="0" w:line="240" w:lineRule="auto"/>
        <w:ind w:firstLine="426"/>
        <w:jc w:val="both"/>
        <w:rPr>
          <w:rFonts w:ascii="Times New Roman" w:hAnsi="Times New Roman" w:cs="Times New Roman"/>
          <w:color w:val="auto"/>
          <w:lang w:val="ru-RU"/>
        </w:rPr>
      </w:pPr>
      <w:r w:rsidRPr="000B4C06">
        <w:rPr>
          <w:rFonts w:ascii="Times New Roman" w:hAnsi="Times New Roman" w:cs="Times New Roman"/>
          <w:color w:val="auto"/>
          <w:lang w:val="ru-RU"/>
        </w:rPr>
        <w:t>11</w:t>
      </w:r>
      <w:r w:rsidR="006A1904" w:rsidRPr="000B4C06">
        <w:rPr>
          <w:rFonts w:ascii="Times New Roman" w:hAnsi="Times New Roman" w:cs="Times New Roman"/>
          <w:color w:val="auto"/>
          <w:lang w:val="ru-RU"/>
        </w:rPr>
        <w:t>.</w:t>
      </w:r>
      <w:r w:rsidRPr="000B4C06">
        <w:rPr>
          <w:rFonts w:ascii="Times New Roman" w:hAnsi="Times New Roman" w:cs="Times New Roman"/>
          <w:color w:val="auto"/>
          <w:lang w:val="ru-RU"/>
        </w:rPr>
        <w:t xml:space="preserve"> Иные сведения и (или) материалы</w:t>
      </w:r>
    </w:p>
    <w:p w:rsidR="00425F7F" w:rsidRPr="000B4C06" w:rsidRDefault="00425F7F" w:rsidP="007D02BF">
      <w:pPr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</w:p>
    <w:p w:rsidR="00425F7F" w:rsidRPr="000B4C06" w:rsidRDefault="00425F7F" w:rsidP="007D02BF">
      <w:pPr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0B4C06">
        <w:rPr>
          <w:rFonts w:ascii="Times New Roman" w:hAnsi="Times New Roman"/>
          <w:lang w:val="ru-RU"/>
        </w:rPr>
        <w:t>1. Образовательный процесс осуществляется с использованием как традиционных, так и современных интерактивных технологий.</w:t>
      </w:r>
    </w:p>
    <w:p w:rsidR="00425F7F" w:rsidRPr="000B4C06" w:rsidRDefault="00425F7F" w:rsidP="007D02BF">
      <w:pPr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0B4C06">
        <w:rPr>
          <w:rFonts w:ascii="Times New Roman" w:hAnsi="Times New Roman"/>
          <w:lang w:val="ru-RU"/>
        </w:rPr>
        <w:t>В рамках аудиторных занятий применяются следующие интерактивные методы:</w:t>
      </w:r>
    </w:p>
    <w:p w:rsidR="00B77149" w:rsidRPr="000B4C06" w:rsidRDefault="00425F7F" w:rsidP="007D02BF">
      <w:pPr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0B4C06">
        <w:rPr>
          <w:rFonts w:ascii="Times New Roman" w:hAnsi="Times New Roman"/>
          <w:lang w:val="ru-RU"/>
        </w:rPr>
        <w:t xml:space="preserve">- разбор конкретных примеров; </w:t>
      </w:r>
    </w:p>
    <w:p w:rsidR="00425F7F" w:rsidRPr="000B4C06" w:rsidRDefault="00425F7F" w:rsidP="007D02BF">
      <w:pPr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0B4C06">
        <w:rPr>
          <w:rFonts w:ascii="Times New Roman" w:hAnsi="Times New Roman"/>
          <w:lang w:val="ru-RU"/>
        </w:rPr>
        <w:t>- мультимедийная презентация.</w:t>
      </w:r>
    </w:p>
    <w:p w:rsidR="00425F7F" w:rsidRPr="007D02BF" w:rsidRDefault="00425F7F" w:rsidP="007D02BF">
      <w:pPr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0B4C06">
        <w:rPr>
          <w:rFonts w:ascii="Times New Roman" w:hAnsi="Times New Roman"/>
          <w:lang w:val="ru-RU"/>
        </w:rPr>
        <w:t>2. Проведение групповых и индивидуальных консультаций осуществляется в соответствии с расписанием консультаций по темам, заявленным в рабочей программе дисциплины, в период освоения дисциплины и перед промежуточной аттестацией с учетом результатов текущего контроля.</w:t>
      </w:r>
    </w:p>
    <w:p w:rsidR="00E8260A" w:rsidRPr="007D02BF" w:rsidRDefault="00E8260A" w:rsidP="007D02BF">
      <w:pPr>
        <w:pStyle w:val="2"/>
        <w:rPr>
          <w:b/>
          <w:sz w:val="22"/>
          <w:szCs w:val="22"/>
        </w:rPr>
      </w:pPr>
    </w:p>
    <w:sectPr w:rsidR="00E8260A" w:rsidRPr="007D02BF" w:rsidSect="00425F7F">
      <w:footerReference w:type="default" r:id="rId28"/>
      <w:pgSz w:w="11906" w:h="16838"/>
      <w:pgMar w:top="1297" w:right="840" w:bottom="318" w:left="1700" w:header="720" w:footer="377" w:gutter="0"/>
      <w:cols w:space="720" w:equalWidth="0">
        <w:col w:w="9360"/>
      </w:cols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429" w:rsidRDefault="003B1429" w:rsidP="00957815">
      <w:pPr>
        <w:spacing w:after="0" w:line="240" w:lineRule="auto"/>
      </w:pPr>
      <w:r>
        <w:separator/>
      </w:r>
    </w:p>
  </w:endnote>
  <w:endnote w:type="continuationSeparator" w:id="0">
    <w:p w:rsidR="003B1429" w:rsidRDefault="003B1429" w:rsidP="00957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594" w:rsidRDefault="00666594" w:rsidP="00957815">
    <w:pPr>
      <w:pStyle w:val="aa"/>
      <w:jc w:val="center"/>
      <w:rPr>
        <w:noProof/>
        <w:lang w:val="ru-RU" w:eastAsia="ru-RU"/>
      </w:rPr>
    </w:pPr>
  </w:p>
  <w:p w:rsidR="00666594" w:rsidRDefault="00666594" w:rsidP="00957815">
    <w:pPr>
      <w:pStyle w:val="aa"/>
      <w:jc w:val="center"/>
      <w:rPr>
        <w:noProof/>
        <w:lang w:val="ru-RU" w:eastAsia="ru-RU"/>
      </w:rPr>
    </w:pPr>
  </w:p>
  <w:p w:rsidR="00666594" w:rsidRPr="003C6628" w:rsidRDefault="003B1429" w:rsidP="00957815">
    <w:pPr>
      <w:pStyle w:val="aa"/>
      <w:jc w:val="center"/>
      <w:rPr>
        <w:rFonts w:cs="Calibri"/>
        <w:sz w:val="16"/>
        <w:szCs w:val="16"/>
        <w:lang w:val="ru-RU"/>
      </w:rPr>
    </w:pPr>
    <w:sdt>
      <w:sdtPr>
        <w:rPr>
          <w:rFonts w:ascii="Arial" w:hAnsi="Arial" w:cs="Arial"/>
          <w:sz w:val="16"/>
          <w:szCs w:val="16"/>
        </w:rPr>
        <w:id w:val="935411725"/>
        <w:docPartObj>
          <w:docPartGallery w:val="Page Numbers (Bottom of Page)"/>
          <w:docPartUnique/>
        </w:docPartObj>
      </w:sdtPr>
      <w:sdtEndPr>
        <w:rPr>
          <w:rFonts w:ascii="Calibri" w:hAnsi="Calibri" w:cs="Calibri"/>
        </w:rPr>
      </w:sdtEndPr>
      <w:sdtContent>
        <w:r w:rsidR="00666594" w:rsidRPr="003C6628">
          <w:rPr>
            <w:rFonts w:cs="Calibri"/>
            <w:sz w:val="16"/>
            <w:szCs w:val="16"/>
          </w:rPr>
          <w:fldChar w:fldCharType="begin"/>
        </w:r>
        <w:r w:rsidR="00666594" w:rsidRPr="003C6628">
          <w:rPr>
            <w:rFonts w:cs="Calibri"/>
            <w:sz w:val="16"/>
            <w:szCs w:val="16"/>
          </w:rPr>
          <w:instrText>PAGE   \* MERGEFORMAT</w:instrText>
        </w:r>
        <w:r w:rsidR="00666594" w:rsidRPr="003C6628">
          <w:rPr>
            <w:rFonts w:cs="Calibri"/>
            <w:sz w:val="16"/>
            <w:szCs w:val="16"/>
          </w:rPr>
          <w:fldChar w:fldCharType="separate"/>
        </w:r>
        <w:r w:rsidR="001B281A" w:rsidRPr="001B281A">
          <w:rPr>
            <w:rFonts w:cs="Calibri"/>
            <w:noProof/>
            <w:sz w:val="16"/>
            <w:szCs w:val="16"/>
            <w:lang w:val="ru-RU"/>
          </w:rPr>
          <w:t>13</w:t>
        </w:r>
        <w:r w:rsidR="00666594" w:rsidRPr="003C6628">
          <w:rPr>
            <w:rFonts w:cs="Calibri"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429" w:rsidRDefault="003B1429" w:rsidP="00957815">
      <w:pPr>
        <w:spacing w:after="0" w:line="240" w:lineRule="auto"/>
      </w:pPr>
      <w:r>
        <w:separator/>
      </w:r>
    </w:p>
  </w:footnote>
  <w:footnote w:type="continuationSeparator" w:id="0">
    <w:p w:rsidR="003B1429" w:rsidRDefault="003B1429" w:rsidP="00957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61C8E"/>
    <w:multiLevelType w:val="hybridMultilevel"/>
    <w:tmpl w:val="D51ACD0A"/>
    <w:lvl w:ilvl="0" w:tplc="AF3041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77156"/>
    <w:multiLevelType w:val="hybridMultilevel"/>
    <w:tmpl w:val="6F50B0B0"/>
    <w:lvl w:ilvl="0" w:tplc="CF882034">
      <w:start w:val="1"/>
      <w:numFmt w:val="decimal"/>
      <w:lvlText w:val="%1."/>
      <w:lvlJc w:val="left"/>
      <w:pPr>
        <w:ind w:left="423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29A34A2">
      <w:start w:val="1"/>
      <w:numFmt w:val="lowerLetter"/>
      <w:lvlText w:val="%2"/>
      <w:lvlJc w:val="left"/>
      <w:pPr>
        <w:ind w:left="11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B342A9C">
      <w:start w:val="1"/>
      <w:numFmt w:val="lowerRoman"/>
      <w:lvlText w:val="%3"/>
      <w:lvlJc w:val="left"/>
      <w:pPr>
        <w:ind w:left="18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01C5CBA">
      <w:start w:val="1"/>
      <w:numFmt w:val="decimal"/>
      <w:lvlText w:val="%4"/>
      <w:lvlJc w:val="left"/>
      <w:pPr>
        <w:ind w:left="26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3A6B54C">
      <w:start w:val="1"/>
      <w:numFmt w:val="lowerLetter"/>
      <w:lvlText w:val="%5"/>
      <w:lvlJc w:val="left"/>
      <w:pPr>
        <w:ind w:left="33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1648B64">
      <w:start w:val="1"/>
      <w:numFmt w:val="lowerRoman"/>
      <w:lvlText w:val="%6"/>
      <w:lvlJc w:val="left"/>
      <w:pPr>
        <w:ind w:left="40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B66416A">
      <w:start w:val="1"/>
      <w:numFmt w:val="decimal"/>
      <w:lvlText w:val="%7"/>
      <w:lvlJc w:val="left"/>
      <w:pPr>
        <w:ind w:left="47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B6C2D32">
      <w:start w:val="1"/>
      <w:numFmt w:val="lowerLetter"/>
      <w:lvlText w:val="%8"/>
      <w:lvlJc w:val="left"/>
      <w:pPr>
        <w:ind w:left="54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7FA2A9A">
      <w:start w:val="1"/>
      <w:numFmt w:val="lowerRoman"/>
      <w:lvlText w:val="%9"/>
      <w:lvlJc w:val="left"/>
      <w:pPr>
        <w:ind w:left="6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7C70DCA"/>
    <w:multiLevelType w:val="hybridMultilevel"/>
    <w:tmpl w:val="65B68152"/>
    <w:lvl w:ilvl="0" w:tplc="9EC094FE">
      <w:start w:val="1"/>
      <w:numFmt w:val="decimal"/>
      <w:lvlText w:val="%1)"/>
      <w:lvlJc w:val="left"/>
      <w:pPr>
        <w:ind w:left="785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8D629B2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9F29880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80AB81A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0C0E08E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DA0FDCE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FC8B124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F20E566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90CF628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A0C0CCB"/>
    <w:multiLevelType w:val="hybridMultilevel"/>
    <w:tmpl w:val="CEA08876"/>
    <w:lvl w:ilvl="0" w:tplc="9E189090">
      <w:start w:val="1"/>
      <w:numFmt w:val="bullet"/>
      <w:lvlText w:val="-"/>
      <w:lvlJc w:val="left"/>
      <w:pPr>
        <w:ind w:left="6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59A00A2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3CE6ABA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E345E68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4B494A6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24805DA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9EA7002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BD264C4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7065A0C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A370578"/>
    <w:multiLevelType w:val="hybridMultilevel"/>
    <w:tmpl w:val="F6B4ECBE"/>
    <w:lvl w:ilvl="0" w:tplc="D0ACE270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470764C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4706B58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56AB14A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2F2DDF0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9A2D6BE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316446E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1FEEA3A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60A5DF2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BD64E6B"/>
    <w:multiLevelType w:val="hybridMultilevel"/>
    <w:tmpl w:val="93E2A91A"/>
    <w:lvl w:ilvl="0" w:tplc="B60C5EBC">
      <w:start w:val="1"/>
      <w:numFmt w:val="decimal"/>
      <w:lvlText w:val="%1."/>
      <w:lvlJc w:val="left"/>
      <w:pPr>
        <w:ind w:left="423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98C83E0">
      <w:start w:val="1"/>
      <w:numFmt w:val="lowerLetter"/>
      <w:lvlText w:val="%2"/>
      <w:lvlJc w:val="left"/>
      <w:pPr>
        <w:ind w:left="11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2F05898">
      <w:start w:val="1"/>
      <w:numFmt w:val="lowerRoman"/>
      <w:lvlText w:val="%3"/>
      <w:lvlJc w:val="left"/>
      <w:pPr>
        <w:ind w:left="18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2F2A870">
      <w:start w:val="1"/>
      <w:numFmt w:val="decimal"/>
      <w:lvlText w:val="%4"/>
      <w:lvlJc w:val="left"/>
      <w:pPr>
        <w:ind w:left="26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5A07C5A">
      <w:start w:val="1"/>
      <w:numFmt w:val="lowerLetter"/>
      <w:lvlText w:val="%5"/>
      <w:lvlJc w:val="left"/>
      <w:pPr>
        <w:ind w:left="33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698E37C">
      <w:start w:val="1"/>
      <w:numFmt w:val="lowerRoman"/>
      <w:lvlText w:val="%6"/>
      <w:lvlJc w:val="left"/>
      <w:pPr>
        <w:ind w:left="40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14E4812">
      <w:start w:val="1"/>
      <w:numFmt w:val="decimal"/>
      <w:lvlText w:val="%7"/>
      <w:lvlJc w:val="left"/>
      <w:pPr>
        <w:ind w:left="47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1F0FAEE">
      <w:start w:val="1"/>
      <w:numFmt w:val="lowerLetter"/>
      <w:lvlText w:val="%8"/>
      <w:lvlJc w:val="left"/>
      <w:pPr>
        <w:ind w:left="54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498FE22">
      <w:start w:val="1"/>
      <w:numFmt w:val="lowerRoman"/>
      <w:lvlText w:val="%9"/>
      <w:lvlJc w:val="left"/>
      <w:pPr>
        <w:ind w:left="6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C8E4D50"/>
    <w:multiLevelType w:val="hybridMultilevel"/>
    <w:tmpl w:val="3FC0FC02"/>
    <w:lvl w:ilvl="0" w:tplc="80AE208C">
      <w:start w:val="1"/>
      <w:numFmt w:val="decimal"/>
      <w:lvlText w:val="%1)"/>
      <w:lvlJc w:val="left"/>
      <w:pPr>
        <w:ind w:left="785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B45A04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C2AEC1E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0FC096C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05C2FE6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AA202AE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CFCDD54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804BA34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ED0FE92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58C627F"/>
    <w:multiLevelType w:val="hybridMultilevel"/>
    <w:tmpl w:val="91B41D50"/>
    <w:lvl w:ilvl="0" w:tplc="00F048B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D7D95"/>
    <w:multiLevelType w:val="hybridMultilevel"/>
    <w:tmpl w:val="7A66F7A0"/>
    <w:lvl w:ilvl="0" w:tplc="58F425D0">
      <w:start w:val="5"/>
      <w:numFmt w:val="decimal"/>
      <w:lvlText w:val="%1."/>
      <w:lvlJc w:val="left"/>
      <w:pPr>
        <w:ind w:left="423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3B85118">
      <w:start w:val="1"/>
      <w:numFmt w:val="lowerLetter"/>
      <w:lvlText w:val="%2"/>
      <w:lvlJc w:val="left"/>
      <w:pPr>
        <w:ind w:left="11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DE4578C">
      <w:start w:val="1"/>
      <w:numFmt w:val="lowerRoman"/>
      <w:lvlText w:val="%3"/>
      <w:lvlJc w:val="left"/>
      <w:pPr>
        <w:ind w:left="18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D846682">
      <w:start w:val="1"/>
      <w:numFmt w:val="decimal"/>
      <w:lvlText w:val="%4"/>
      <w:lvlJc w:val="left"/>
      <w:pPr>
        <w:ind w:left="26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FD69836">
      <w:start w:val="1"/>
      <w:numFmt w:val="lowerLetter"/>
      <w:lvlText w:val="%5"/>
      <w:lvlJc w:val="left"/>
      <w:pPr>
        <w:ind w:left="33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F82EA0E">
      <w:start w:val="1"/>
      <w:numFmt w:val="lowerRoman"/>
      <w:lvlText w:val="%6"/>
      <w:lvlJc w:val="left"/>
      <w:pPr>
        <w:ind w:left="40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3E0E914">
      <w:start w:val="1"/>
      <w:numFmt w:val="decimal"/>
      <w:lvlText w:val="%7"/>
      <w:lvlJc w:val="left"/>
      <w:pPr>
        <w:ind w:left="47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C8A8270">
      <w:start w:val="1"/>
      <w:numFmt w:val="lowerLetter"/>
      <w:lvlText w:val="%8"/>
      <w:lvlJc w:val="left"/>
      <w:pPr>
        <w:ind w:left="54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B2E5742">
      <w:start w:val="1"/>
      <w:numFmt w:val="lowerRoman"/>
      <w:lvlText w:val="%9"/>
      <w:lvlJc w:val="left"/>
      <w:pPr>
        <w:ind w:left="62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69F0C8E"/>
    <w:multiLevelType w:val="hybridMultilevel"/>
    <w:tmpl w:val="97087B46"/>
    <w:lvl w:ilvl="0" w:tplc="7102E0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4301D1"/>
    <w:multiLevelType w:val="hybridMultilevel"/>
    <w:tmpl w:val="A3B83B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11A7BF8"/>
    <w:multiLevelType w:val="hybridMultilevel"/>
    <w:tmpl w:val="62F25696"/>
    <w:lvl w:ilvl="0" w:tplc="4E766156">
      <w:start w:val="1"/>
      <w:numFmt w:val="decimal"/>
      <w:lvlText w:val="%1."/>
      <w:lvlJc w:val="left"/>
      <w:pPr>
        <w:ind w:left="423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6BE0324">
      <w:start w:val="1"/>
      <w:numFmt w:val="lowerLetter"/>
      <w:lvlText w:val="%2"/>
      <w:lvlJc w:val="left"/>
      <w:pPr>
        <w:ind w:left="11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7549F2C">
      <w:start w:val="1"/>
      <w:numFmt w:val="lowerRoman"/>
      <w:lvlText w:val="%3"/>
      <w:lvlJc w:val="left"/>
      <w:pPr>
        <w:ind w:left="18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7986AEC">
      <w:start w:val="1"/>
      <w:numFmt w:val="decimal"/>
      <w:lvlText w:val="%4"/>
      <w:lvlJc w:val="left"/>
      <w:pPr>
        <w:ind w:left="26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AA4C7BE">
      <w:start w:val="1"/>
      <w:numFmt w:val="lowerLetter"/>
      <w:lvlText w:val="%5"/>
      <w:lvlJc w:val="left"/>
      <w:pPr>
        <w:ind w:left="33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B8492B4">
      <w:start w:val="1"/>
      <w:numFmt w:val="lowerRoman"/>
      <w:lvlText w:val="%6"/>
      <w:lvlJc w:val="left"/>
      <w:pPr>
        <w:ind w:left="40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780C78A">
      <w:start w:val="1"/>
      <w:numFmt w:val="decimal"/>
      <w:lvlText w:val="%7"/>
      <w:lvlJc w:val="left"/>
      <w:pPr>
        <w:ind w:left="47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16C959E">
      <w:start w:val="1"/>
      <w:numFmt w:val="lowerLetter"/>
      <w:lvlText w:val="%8"/>
      <w:lvlJc w:val="left"/>
      <w:pPr>
        <w:ind w:left="54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900652C">
      <w:start w:val="1"/>
      <w:numFmt w:val="lowerRoman"/>
      <w:lvlText w:val="%9"/>
      <w:lvlJc w:val="left"/>
      <w:pPr>
        <w:ind w:left="6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6AC3517"/>
    <w:multiLevelType w:val="hybridMultilevel"/>
    <w:tmpl w:val="D764BE28"/>
    <w:lvl w:ilvl="0" w:tplc="771CDC1C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F7286B"/>
    <w:multiLevelType w:val="hybridMultilevel"/>
    <w:tmpl w:val="7EB68692"/>
    <w:lvl w:ilvl="0" w:tplc="FE8E471E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B78A45E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36A9D6C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00ABCE6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0B4997C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D683DF6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3AE788C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510F5F4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D84F184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A563113"/>
    <w:multiLevelType w:val="hybridMultilevel"/>
    <w:tmpl w:val="8EB664E6"/>
    <w:lvl w:ilvl="0" w:tplc="55F0354C">
      <w:start w:val="1"/>
      <w:numFmt w:val="decimal"/>
      <w:lvlText w:val="%1."/>
      <w:lvlJc w:val="left"/>
      <w:pPr>
        <w:ind w:left="423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7907714">
      <w:start w:val="1"/>
      <w:numFmt w:val="lowerLetter"/>
      <w:lvlText w:val="%2"/>
      <w:lvlJc w:val="left"/>
      <w:pPr>
        <w:ind w:left="11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DD42C6E">
      <w:start w:val="1"/>
      <w:numFmt w:val="lowerRoman"/>
      <w:lvlText w:val="%3"/>
      <w:lvlJc w:val="left"/>
      <w:pPr>
        <w:ind w:left="18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BC82BB6">
      <w:start w:val="1"/>
      <w:numFmt w:val="decimal"/>
      <w:lvlText w:val="%4"/>
      <w:lvlJc w:val="left"/>
      <w:pPr>
        <w:ind w:left="26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3F8CE6A">
      <w:start w:val="1"/>
      <w:numFmt w:val="lowerLetter"/>
      <w:lvlText w:val="%5"/>
      <w:lvlJc w:val="left"/>
      <w:pPr>
        <w:ind w:left="33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55A0604">
      <w:start w:val="1"/>
      <w:numFmt w:val="lowerRoman"/>
      <w:lvlText w:val="%6"/>
      <w:lvlJc w:val="left"/>
      <w:pPr>
        <w:ind w:left="40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26211D0">
      <w:start w:val="1"/>
      <w:numFmt w:val="decimal"/>
      <w:lvlText w:val="%7"/>
      <w:lvlJc w:val="left"/>
      <w:pPr>
        <w:ind w:left="47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5A83204">
      <w:start w:val="1"/>
      <w:numFmt w:val="lowerLetter"/>
      <w:lvlText w:val="%8"/>
      <w:lvlJc w:val="left"/>
      <w:pPr>
        <w:ind w:left="54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4E01744">
      <w:start w:val="1"/>
      <w:numFmt w:val="lowerRoman"/>
      <w:lvlText w:val="%9"/>
      <w:lvlJc w:val="left"/>
      <w:pPr>
        <w:ind w:left="6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CB10540"/>
    <w:multiLevelType w:val="hybridMultilevel"/>
    <w:tmpl w:val="E9BA2536"/>
    <w:lvl w:ilvl="0" w:tplc="0E9026E8">
      <w:start w:val="1"/>
      <w:numFmt w:val="decimal"/>
      <w:lvlText w:val="%1."/>
      <w:lvlJc w:val="left"/>
      <w:pPr>
        <w:ind w:left="284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30F1D6">
      <w:start w:val="1"/>
      <w:numFmt w:val="bullet"/>
      <w:lvlText w:val="-"/>
      <w:lvlJc w:val="left"/>
      <w:pPr>
        <w:ind w:left="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17C3800">
      <w:start w:val="1"/>
      <w:numFmt w:val="bullet"/>
      <w:lvlText w:val="▪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7C63676">
      <w:start w:val="1"/>
      <w:numFmt w:val="bullet"/>
      <w:lvlText w:val="•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1082986">
      <w:start w:val="1"/>
      <w:numFmt w:val="bullet"/>
      <w:lvlText w:val="o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0346C7A">
      <w:start w:val="1"/>
      <w:numFmt w:val="bullet"/>
      <w:lvlText w:val="▪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E3A4706">
      <w:start w:val="1"/>
      <w:numFmt w:val="bullet"/>
      <w:lvlText w:val="•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9C8B71C">
      <w:start w:val="1"/>
      <w:numFmt w:val="bullet"/>
      <w:lvlText w:val="o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7D8B834">
      <w:start w:val="1"/>
      <w:numFmt w:val="bullet"/>
      <w:lvlText w:val="▪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D9D6FE5"/>
    <w:multiLevelType w:val="hybridMultilevel"/>
    <w:tmpl w:val="CCC4FB34"/>
    <w:lvl w:ilvl="0" w:tplc="8C7852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CB5AC2"/>
    <w:multiLevelType w:val="hybridMultilevel"/>
    <w:tmpl w:val="B9EABE9C"/>
    <w:lvl w:ilvl="0" w:tplc="20A6DAC6">
      <w:start w:val="1"/>
      <w:numFmt w:val="decimal"/>
      <w:lvlText w:val="%1."/>
      <w:lvlJc w:val="left"/>
      <w:pPr>
        <w:ind w:left="423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88634CA">
      <w:start w:val="1"/>
      <w:numFmt w:val="lowerLetter"/>
      <w:lvlText w:val="%2"/>
      <w:lvlJc w:val="left"/>
      <w:pPr>
        <w:ind w:left="11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01AA048">
      <w:start w:val="1"/>
      <w:numFmt w:val="lowerRoman"/>
      <w:lvlText w:val="%3"/>
      <w:lvlJc w:val="left"/>
      <w:pPr>
        <w:ind w:left="18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47010B6">
      <w:start w:val="1"/>
      <w:numFmt w:val="decimal"/>
      <w:lvlText w:val="%4"/>
      <w:lvlJc w:val="left"/>
      <w:pPr>
        <w:ind w:left="26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C384D74">
      <w:start w:val="1"/>
      <w:numFmt w:val="lowerLetter"/>
      <w:lvlText w:val="%5"/>
      <w:lvlJc w:val="left"/>
      <w:pPr>
        <w:ind w:left="33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B96197C">
      <w:start w:val="1"/>
      <w:numFmt w:val="lowerRoman"/>
      <w:lvlText w:val="%6"/>
      <w:lvlJc w:val="left"/>
      <w:pPr>
        <w:ind w:left="40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7E86884">
      <w:start w:val="1"/>
      <w:numFmt w:val="decimal"/>
      <w:lvlText w:val="%7"/>
      <w:lvlJc w:val="left"/>
      <w:pPr>
        <w:ind w:left="47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5F69730">
      <w:start w:val="1"/>
      <w:numFmt w:val="lowerLetter"/>
      <w:lvlText w:val="%8"/>
      <w:lvlJc w:val="left"/>
      <w:pPr>
        <w:ind w:left="54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B8EEB1E">
      <w:start w:val="1"/>
      <w:numFmt w:val="lowerRoman"/>
      <w:lvlText w:val="%9"/>
      <w:lvlJc w:val="left"/>
      <w:pPr>
        <w:ind w:left="6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4C50C70"/>
    <w:multiLevelType w:val="hybridMultilevel"/>
    <w:tmpl w:val="31E45320"/>
    <w:lvl w:ilvl="0" w:tplc="7CC4C85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CE4CD7"/>
    <w:multiLevelType w:val="hybridMultilevel"/>
    <w:tmpl w:val="0B6EF0B4"/>
    <w:lvl w:ilvl="0" w:tplc="E1E0CF08">
      <w:start w:val="1"/>
      <w:numFmt w:val="decimal"/>
      <w:lvlText w:val="%1."/>
      <w:lvlJc w:val="left"/>
      <w:pPr>
        <w:ind w:left="77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7EE20CC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1A87CD6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80CBD4C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E02F9B4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12A9408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B921FD8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342DCB8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3E49D28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32C077D"/>
    <w:multiLevelType w:val="multilevel"/>
    <w:tmpl w:val="F4F02B40"/>
    <w:lvl w:ilvl="0">
      <w:start w:val="1"/>
      <w:numFmt w:val="decimal"/>
      <w:lvlText w:val="%1."/>
      <w:lvlJc w:val="left"/>
      <w:pPr>
        <w:ind w:left="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7AB748E"/>
    <w:multiLevelType w:val="hybridMultilevel"/>
    <w:tmpl w:val="9982A390"/>
    <w:lvl w:ilvl="0" w:tplc="7840BE72">
      <w:start w:val="1"/>
      <w:numFmt w:val="decimal"/>
      <w:lvlText w:val="%1)"/>
      <w:lvlJc w:val="left"/>
      <w:pPr>
        <w:ind w:left="785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452AE0A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46224F0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A06AD04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088ABE0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41815F8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73A60EC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9509BB0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8D2C74A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BF55621"/>
    <w:multiLevelType w:val="hybridMultilevel"/>
    <w:tmpl w:val="52028E64"/>
    <w:lvl w:ilvl="0" w:tplc="162A8DAA">
      <w:start w:val="1"/>
      <w:numFmt w:val="decimal"/>
      <w:lvlText w:val="%1."/>
      <w:lvlJc w:val="left"/>
      <w:pPr>
        <w:ind w:left="423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78C41C2">
      <w:start w:val="1"/>
      <w:numFmt w:val="lowerLetter"/>
      <w:lvlText w:val="%2"/>
      <w:lvlJc w:val="left"/>
      <w:pPr>
        <w:ind w:left="11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94EE62E">
      <w:start w:val="1"/>
      <w:numFmt w:val="lowerRoman"/>
      <w:lvlText w:val="%3"/>
      <w:lvlJc w:val="left"/>
      <w:pPr>
        <w:ind w:left="18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742810E">
      <w:start w:val="1"/>
      <w:numFmt w:val="decimal"/>
      <w:lvlText w:val="%4"/>
      <w:lvlJc w:val="left"/>
      <w:pPr>
        <w:ind w:left="26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1BA88F4">
      <w:start w:val="1"/>
      <w:numFmt w:val="lowerLetter"/>
      <w:lvlText w:val="%5"/>
      <w:lvlJc w:val="left"/>
      <w:pPr>
        <w:ind w:left="33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D0EE8F2">
      <w:start w:val="1"/>
      <w:numFmt w:val="lowerRoman"/>
      <w:lvlText w:val="%6"/>
      <w:lvlJc w:val="left"/>
      <w:pPr>
        <w:ind w:left="40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956BBA4">
      <w:start w:val="1"/>
      <w:numFmt w:val="decimal"/>
      <w:lvlText w:val="%7"/>
      <w:lvlJc w:val="left"/>
      <w:pPr>
        <w:ind w:left="47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1504562">
      <w:start w:val="1"/>
      <w:numFmt w:val="lowerLetter"/>
      <w:lvlText w:val="%8"/>
      <w:lvlJc w:val="left"/>
      <w:pPr>
        <w:ind w:left="54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3D21E4E">
      <w:start w:val="1"/>
      <w:numFmt w:val="lowerRoman"/>
      <w:lvlText w:val="%9"/>
      <w:lvlJc w:val="left"/>
      <w:pPr>
        <w:ind w:left="6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CB23E9F"/>
    <w:multiLevelType w:val="hybridMultilevel"/>
    <w:tmpl w:val="B4AA77F8"/>
    <w:lvl w:ilvl="0" w:tplc="FDDA62EC">
      <w:start w:val="1"/>
      <w:numFmt w:val="decimal"/>
      <w:lvlText w:val="%1."/>
      <w:lvlJc w:val="left"/>
      <w:pPr>
        <w:ind w:left="423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8F66C88">
      <w:start w:val="1"/>
      <w:numFmt w:val="lowerLetter"/>
      <w:lvlText w:val="%2"/>
      <w:lvlJc w:val="left"/>
      <w:pPr>
        <w:ind w:left="11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E7A2D04">
      <w:start w:val="1"/>
      <w:numFmt w:val="lowerRoman"/>
      <w:lvlText w:val="%3"/>
      <w:lvlJc w:val="left"/>
      <w:pPr>
        <w:ind w:left="18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B7C805E">
      <w:start w:val="1"/>
      <w:numFmt w:val="decimal"/>
      <w:lvlText w:val="%4"/>
      <w:lvlJc w:val="left"/>
      <w:pPr>
        <w:ind w:left="26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8183D8E">
      <w:start w:val="1"/>
      <w:numFmt w:val="lowerLetter"/>
      <w:lvlText w:val="%5"/>
      <w:lvlJc w:val="left"/>
      <w:pPr>
        <w:ind w:left="33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04A3866">
      <w:start w:val="1"/>
      <w:numFmt w:val="lowerRoman"/>
      <w:lvlText w:val="%6"/>
      <w:lvlJc w:val="left"/>
      <w:pPr>
        <w:ind w:left="40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DDE6368">
      <w:start w:val="1"/>
      <w:numFmt w:val="decimal"/>
      <w:lvlText w:val="%7"/>
      <w:lvlJc w:val="left"/>
      <w:pPr>
        <w:ind w:left="47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7966B38">
      <w:start w:val="1"/>
      <w:numFmt w:val="lowerLetter"/>
      <w:lvlText w:val="%8"/>
      <w:lvlJc w:val="left"/>
      <w:pPr>
        <w:ind w:left="54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3F84470">
      <w:start w:val="1"/>
      <w:numFmt w:val="lowerRoman"/>
      <w:lvlText w:val="%9"/>
      <w:lvlJc w:val="left"/>
      <w:pPr>
        <w:ind w:left="6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F404588"/>
    <w:multiLevelType w:val="hybridMultilevel"/>
    <w:tmpl w:val="59B4AD7C"/>
    <w:lvl w:ilvl="0" w:tplc="E69A46F0">
      <w:start w:val="1"/>
      <w:numFmt w:val="decimal"/>
      <w:lvlText w:val="%1."/>
      <w:lvlJc w:val="left"/>
      <w:pPr>
        <w:ind w:left="4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5A4BB26">
      <w:start w:val="1"/>
      <w:numFmt w:val="lowerLetter"/>
      <w:lvlText w:val="%2"/>
      <w:lvlJc w:val="left"/>
      <w:pPr>
        <w:ind w:left="11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C54DB0E">
      <w:start w:val="1"/>
      <w:numFmt w:val="lowerRoman"/>
      <w:lvlText w:val="%3"/>
      <w:lvlJc w:val="left"/>
      <w:pPr>
        <w:ind w:left="18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10825CE">
      <w:start w:val="1"/>
      <w:numFmt w:val="decimal"/>
      <w:lvlText w:val="%4"/>
      <w:lvlJc w:val="left"/>
      <w:pPr>
        <w:ind w:left="26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AA03DD8">
      <w:start w:val="1"/>
      <w:numFmt w:val="lowerLetter"/>
      <w:lvlText w:val="%5"/>
      <w:lvlJc w:val="left"/>
      <w:pPr>
        <w:ind w:left="33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E5A90D0">
      <w:start w:val="1"/>
      <w:numFmt w:val="lowerRoman"/>
      <w:lvlText w:val="%6"/>
      <w:lvlJc w:val="left"/>
      <w:pPr>
        <w:ind w:left="40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734A0DC">
      <w:start w:val="1"/>
      <w:numFmt w:val="decimal"/>
      <w:lvlText w:val="%7"/>
      <w:lvlJc w:val="left"/>
      <w:pPr>
        <w:ind w:left="47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54E9FD2">
      <w:start w:val="1"/>
      <w:numFmt w:val="lowerLetter"/>
      <w:lvlText w:val="%8"/>
      <w:lvlJc w:val="left"/>
      <w:pPr>
        <w:ind w:left="54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AA0B662">
      <w:start w:val="1"/>
      <w:numFmt w:val="lowerRoman"/>
      <w:lvlText w:val="%9"/>
      <w:lvlJc w:val="left"/>
      <w:pPr>
        <w:ind w:left="6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00966CA"/>
    <w:multiLevelType w:val="hybridMultilevel"/>
    <w:tmpl w:val="8F94A746"/>
    <w:lvl w:ilvl="0" w:tplc="B7ACE40A">
      <w:start w:val="1"/>
      <w:numFmt w:val="decimal"/>
      <w:lvlText w:val="%1."/>
      <w:lvlJc w:val="left"/>
      <w:pPr>
        <w:ind w:left="423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0F8396A">
      <w:start w:val="1"/>
      <w:numFmt w:val="lowerLetter"/>
      <w:lvlText w:val="%2"/>
      <w:lvlJc w:val="left"/>
      <w:pPr>
        <w:ind w:left="1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BD4A91A">
      <w:start w:val="1"/>
      <w:numFmt w:val="lowerRoman"/>
      <w:lvlText w:val="%3"/>
      <w:lvlJc w:val="left"/>
      <w:pPr>
        <w:ind w:left="18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1D07C72">
      <w:start w:val="1"/>
      <w:numFmt w:val="decimal"/>
      <w:lvlText w:val="%4"/>
      <w:lvlJc w:val="left"/>
      <w:pPr>
        <w:ind w:left="25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99A2466">
      <w:start w:val="1"/>
      <w:numFmt w:val="lowerLetter"/>
      <w:lvlText w:val="%5"/>
      <w:lvlJc w:val="left"/>
      <w:pPr>
        <w:ind w:left="33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EA46F9C">
      <w:start w:val="1"/>
      <w:numFmt w:val="lowerRoman"/>
      <w:lvlText w:val="%6"/>
      <w:lvlJc w:val="left"/>
      <w:pPr>
        <w:ind w:left="40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CFE2906">
      <w:start w:val="1"/>
      <w:numFmt w:val="decimal"/>
      <w:lvlText w:val="%7"/>
      <w:lvlJc w:val="left"/>
      <w:pPr>
        <w:ind w:left="47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5065692">
      <w:start w:val="1"/>
      <w:numFmt w:val="lowerLetter"/>
      <w:lvlText w:val="%8"/>
      <w:lvlJc w:val="left"/>
      <w:pPr>
        <w:ind w:left="54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B10C908">
      <w:start w:val="1"/>
      <w:numFmt w:val="lowerRoman"/>
      <w:lvlText w:val="%9"/>
      <w:lvlJc w:val="left"/>
      <w:pPr>
        <w:ind w:left="61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0856D97"/>
    <w:multiLevelType w:val="multilevel"/>
    <w:tmpl w:val="55AC136A"/>
    <w:lvl w:ilvl="0">
      <w:start w:val="2"/>
      <w:numFmt w:val="decimal"/>
      <w:lvlText w:val="%1."/>
      <w:lvlJc w:val="left"/>
      <w:pPr>
        <w:ind w:left="0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52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9FA2C08"/>
    <w:multiLevelType w:val="hybridMultilevel"/>
    <w:tmpl w:val="8A3CB2EA"/>
    <w:lvl w:ilvl="0" w:tplc="58AC2FC0">
      <w:start w:val="1"/>
      <w:numFmt w:val="decimal"/>
      <w:lvlText w:val="%1."/>
      <w:lvlJc w:val="left"/>
      <w:pPr>
        <w:ind w:left="335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C1EFAA8">
      <w:start w:val="1"/>
      <w:numFmt w:val="decimal"/>
      <w:lvlText w:val="%2."/>
      <w:lvlJc w:val="left"/>
      <w:pPr>
        <w:ind w:left="567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700286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18454C0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A2E98AA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BD84384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CBADF16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1F4F692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CC0197A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E4A2AFB"/>
    <w:multiLevelType w:val="hybridMultilevel"/>
    <w:tmpl w:val="94D8A85A"/>
    <w:lvl w:ilvl="0" w:tplc="1C0E8970">
      <w:start w:val="1"/>
      <w:numFmt w:val="decimal"/>
      <w:lvlText w:val="%1."/>
      <w:lvlJc w:val="left"/>
      <w:pPr>
        <w:ind w:left="423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F80F8DA">
      <w:start w:val="1"/>
      <w:numFmt w:val="lowerLetter"/>
      <w:lvlText w:val="%2"/>
      <w:lvlJc w:val="left"/>
      <w:pPr>
        <w:ind w:left="11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BF4B1F4">
      <w:start w:val="1"/>
      <w:numFmt w:val="lowerRoman"/>
      <w:lvlText w:val="%3"/>
      <w:lvlJc w:val="left"/>
      <w:pPr>
        <w:ind w:left="18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3E49534">
      <w:start w:val="1"/>
      <w:numFmt w:val="decimal"/>
      <w:lvlText w:val="%4"/>
      <w:lvlJc w:val="left"/>
      <w:pPr>
        <w:ind w:left="26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1D26C5E">
      <w:start w:val="1"/>
      <w:numFmt w:val="lowerLetter"/>
      <w:lvlText w:val="%5"/>
      <w:lvlJc w:val="left"/>
      <w:pPr>
        <w:ind w:left="33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190CE7E">
      <w:start w:val="1"/>
      <w:numFmt w:val="lowerRoman"/>
      <w:lvlText w:val="%6"/>
      <w:lvlJc w:val="left"/>
      <w:pPr>
        <w:ind w:left="40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8AE6E90">
      <w:start w:val="1"/>
      <w:numFmt w:val="decimal"/>
      <w:lvlText w:val="%7"/>
      <w:lvlJc w:val="left"/>
      <w:pPr>
        <w:ind w:left="47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E1E19A2">
      <w:start w:val="1"/>
      <w:numFmt w:val="lowerLetter"/>
      <w:lvlText w:val="%8"/>
      <w:lvlJc w:val="left"/>
      <w:pPr>
        <w:ind w:left="54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C629B44">
      <w:start w:val="1"/>
      <w:numFmt w:val="lowerRoman"/>
      <w:lvlText w:val="%9"/>
      <w:lvlJc w:val="left"/>
      <w:pPr>
        <w:ind w:left="6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EE90FA8"/>
    <w:multiLevelType w:val="hybridMultilevel"/>
    <w:tmpl w:val="3876506C"/>
    <w:lvl w:ilvl="0" w:tplc="CA64DEEC">
      <w:start w:val="1"/>
      <w:numFmt w:val="decimal"/>
      <w:lvlText w:val="%1."/>
      <w:lvlJc w:val="left"/>
      <w:pPr>
        <w:ind w:left="88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9C41C94">
      <w:start w:val="1"/>
      <w:numFmt w:val="lowerLetter"/>
      <w:lvlText w:val="%2"/>
      <w:lvlJc w:val="left"/>
      <w:pPr>
        <w:ind w:left="11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E4AE394">
      <w:start w:val="1"/>
      <w:numFmt w:val="lowerRoman"/>
      <w:lvlText w:val="%3"/>
      <w:lvlJc w:val="left"/>
      <w:pPr>
        <w:ind w:left="19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440A328">
      <w:start w:val="1"/>
      <w:numFmt w:val="decimal"/>
      <w:lvlText w:val="%4"/>
      <w:lvlJc w:val="left"/>
      <w:pPr>
        <w:ind w:left="26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7167196">
      <w:start w:val="1"/>
      <w:numFmt w:val="lowerLetter"/>
      <w:lvlText w:val="%5"/>
      <w:lvlJc w:val="left"/>
      <w:pPr>
        <w:ind w:left="33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0747F72">
      <w:start w:val="1"/>
      <w:numFmt w:val="lowerRoman"/>
      <w:lvlText w:val="%6"/>
      <w:lvlJc w:val="left"/>
      <w:pPr>
        <w:ind w:left="40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F76CBB4">
      <w:start w:val="1"/>
      <w:numFmt w:val="decimal"/>
      <w:lvlText w:val="%7"/>
      <w:lvlJc w:val="left"/>
      <w:pPr>
        <w:ind w:left="47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3CA25CC">
      <w:start w:val="1"/>
      <w:numFmt w:val="lowerLetter"/>
      <w:lvlText w:val="%8"/>
      <w:lvlJc w:val="left"/>
      <w:pPr>
        <w:ind w:left="55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5140BBA">
      <w:start w:val="1"/>
      <w:numFmt w:val="lowerRoman"/>
      <w:lvlText w:val="%9"/>
      <w:lvlJc w:val="left"/>
      <w:pPr>
        <w:ind w:left="62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F96749C"/>
    <w:multiLevelType w:val="hybridMultilevel"/>
    <w:tmpl w:val="9E52415C"/>
    <w:lvl w:ilvl="0" w:tplc="C414CAC8">
      <w:start w:val="1"/>
      <w:numFmt w:val="decimal"/>
      <w:lvlText w:val="%1."/>
      <w:lvlJc w:val="left"/>
      <w:pPr>
        <w:ind w:left="423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69ABDA6">
      <w:start w:val="1"/>
      <w:numFmt w:val="lowerLetter"/>
      <w:lvlText w:val="%2"/>
      <w:lvlJc w:val="left"/>
      <w:pPr>
        <w:ind w:left="11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3BCFC94">
      <w:start w:val="1"/>
      <w:numFmt w:val="lowerRoman"/>
      <w:lvlText w:val="%3"/>
      <w:lvlJc w:val="left"/>
      <w:pPr>
        <w:ind w:left="18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EB2584E">
      <w:start w:val="1"/>
      <w:numFmt w:val="decimal"/>
      <w:lvlText w:val="%4"/>
      <w:lvlJc w:val="left"/>
      <w:pPr>
        <w:ind w:left="26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016842C">
      <w:start w:val="1"/>
      <w:numFmt w:val="lowerLetter"/>
      <w:lvlText w:val="%5"/>
      <w:lvlJc w:val="left"/>
      <w:pPr>
        <w:ind w:left="33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E56E62E">
      <w:start w:val="1"/>
      <w:numFmt w:val="lowerRoman"/>
      <w:lvlText w:val="%6"/>
      <w:lvlJc w:val="left"/>
      <w:pPr>
        <w:ind w:left="40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BE4E8E2">
      <w:start w:val="1"/>
      <w:numFmt w:val="decimal"/>
      <w:lvlText w:val="%7"/>
      <w:lvlJc w:val="left"/>
      <w:pPr>
        <w:ind w:left="47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F847138">
      <w:start w:val="1"/>
      <w:numFmt w:val="lowerLetter"/>
      <w:lvlText w:val="%8"/>
      <w:lvlJc w:val="left"/>
      <w:pPr>
        <w:ind w:left="54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288E716">
      <w:start w:val="1"/>
      <w:numFmt w:val="lowerRoman"/>
      <w:lvlText w:val="%9"/>
      <w:lvlJc w:val="left"/>
      <w:pPr>
        <w:ind w:left="6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20"/>
  </w:num>
  <w:num w:numId="3">
    <w:abstractNumId w:val="19"/>
  </w:num>
  <w:num w:numId="4">
    <w:abstractNumId w:val="7"/>
  </w:num>
  <w:num w:numId="5">
    <w:abstractNumId w:val="16"/>
  </w:num>
  <w:num w:numId="6">
    <w:abstractNumId w:val="18"/>
  </w:num>
  <w:num w:numId="7">
    <w:abstractNumId w:val="15"/>
  </w:num>
  <w:num w:numId="8">
    <w:abstractNumId w:val="9"/>
  </w:num>
  <w:num w:numId="9">
    <w:abstractNumId w:val="13"/>
  </w:num>
  <w:num w:numId="10">
    <w:abstractNumId w:val="6"/>
  </w:num>
  <w:num w:numId="11">
    <w:abstractNumId w:val="21"/>
  </w:num>
  <w:num w:numId="12">
    <w:abstractNumId w:val="4"/>
  </w:num>
  <w:num w:numId="13">
    <w:abstractNumId w:val="14"/>
  </w:num>
  <w:num w:numId="14">
    <w:abstractNumId w:val="1"/>
  </w:num>
  <w:num w:numId="15">
    <w:abstractNumId w:val="24"/>
  </w:num>
  <w:num w:numId="16">
    <w:abstractNumId w:val="17"/>
  </w:num>
  <w:num w:numId="17">
    <w:abstractNumId w:val="11"/>
  </w:num>
  <w:num w:numId="18">
    <w:abstractNumId w:val="25"/>
  </w:num>
  <w:num w:numId="19">
    <w:abstractNumId w:val="22"/>
  </w:num>
  <w:num w:numId="20">
    <w:abstractNumId w:val="28"/>
  </w:num>
  <w:num w:numId="21">
    <w:abstractNumId w:val="5"/>
  </w:num>
  <w:num w:numId="22">
    <w:abstractNumId w:val="29"/>
  </w:num>
  <w:num w:numId="23">
    <w:abstractNumId w:val="8"/>
  </w:num>
  <w:num w:numId="24">
    <w:abstractNumId w:val="30"/>
  </w:num>
  <w:num w:numId="25">
    <w:abstractNumId w:val="23"/>
  </w:num>
  <w:num w:numId="26">
    <w:abstractNumId w:val="2"/>
  </w:num>
  <w:num w:numId="27">
    <w:abstractNumId w:val="3"/>
  </w:num>
  <w:num w:numId="28">
    <w:abstractNumId w:val="27"/>
  </w:num>
  <w:num w:numId="29">
    <w:abstractNumId w:val="26"/>
  </w:num>
  <w:num w:numId="30">
    <w:abstractNumId w:val="0"/>
  </w:num>
  <w:num w:numId="31">
    <w:abstractNumId w:val="1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F811F2"/>
    <w:rsid w:val="000065FF"/>
    <w:rsid w:val="0002158F"/>
    <w:rsid w:val="00033684"/>
    <w:rsid w:val="000348AE"/>
    <w:rsid w:val="00045135"/>
    <w:rsid w:val="000763B7"/>
    <w:rsid w:val="000821EC"/>
    <w:rsid w:val="00094600"/>
    <w:rsid w:val="0009764D"/>
    <w:rsid w:val="000A74C0"/>
    <w:rsid w:val="000B4C06"/>
    <w:rsid w:val="000B5FBB"/>
    <w:rsid w:val="000B70B1"/>
    <w:rsid w:val="000D578F"/>
    <w:rsid w:val="000E2DE2"/>
    <w:rsid w:val="000F11D5"/>
    <w:rsid w:val="00137856"/>
    <w:rsid w:val="00157CDA"/>
    <w:rsid w:val="001618E4"/>
    <w:rsid w:val="001638D2"/>
    <w:rsid w:val="00170502"/>
    <w:rsid w:val="00176251"/>
    <w:rsid w:val="001B281A"/>
    <w:rsid w:val="001B4776"/>
    <w:rsid w:val="001B58AD"/>
    <w:rsid w:val="001C5413"/>
    <w:rsid w:val="001E1F71"/>
    <w:rsid w:val="001F4EB8"/>
    <w:rsid w:val="00220CA0"/>
    <w:rsid w:val="00241C4B"/>
    <w:rsid w:val="00246B08"/>
    <w:rsid w:val="002564A6"/>
    <w:rsid w:val="002666ED"/>
    <w:rsid w:val="00266B3B"/>
    <w:rsid w:val="00276DCE"/>
    <w:rsid w:val="00295551"/>
    <w:rsid w:val="002A0380"/>
    <w:rsid w:val="002C0DCC"/>
    <w:rsid w:val="002C5088"/>
    <w:rsid w:val="002D3A3C"/>
    <w:rsid w:val="002E3F9A"/>
    <w:rsid w:val="002F7E19"/>
    <w:rsid w:val="00307246"/>
    <w:rsid w:val="0037372A"/>
    <w:rsid w:val="00393E2F"/>
    <w:rsid w:val="003B0D24"/>
    <w:rsid w:val="003B1429"/>
    <w:rsid w:val="003B351E"/>
    <w:rsid w:val="003C5006"/>
    <w:rsid w:val="003C6628"/>
    <w:rsid w:val="0040114D"/>
    <w:rsid w:val="004027C3"/>
    <w:rsid w:val="0040313B"/>
    <w:rsid w:val="00404BD1"/>
    <w:rsid w:val="004212A3"/>
    <w:rsid w:val="00425F7F"/>
    <w:rsid w:val="00433732"/>
    <w:rsid w:val="00447D78"/>
    <w:rsid w:val="00460211"/>
    <w:rsid w:val="00463D04"/>
    <w:rsid w:val="00475C69"/>
    <w:rsid w:val="00494A22"/>
    <w:rsid w:val="004E535B"/>
    <w:rsid w:val="004F2A45"/>
    <w:rsid w:val="005049D7"/>
    <w:rsid w:val="00533D75"/>
    <w:rsid w:val="00542786"/>
    <w:rsid w:val="00552411"/>
    <w:rsid w:val="005607E0"/>
    <w:rsid w:val="00567477"/>
    <w:rsid w:val="0057124C"/>
    <w:rsid w:val="00573CC1"/>
    <w:rsid w:val="00577FA2"/>
    <w:rsid w:val="00582468"/>
    <w:rsid w:val="00584AB8"/>
    <w:rsid w:val="0058632C"/>
    <w:rsid w:val="005A7DFE"/>
    <w:rsid w:val="005C3D96"/>
    <w:rsid w:val="005C533B"/>
    <w:rsid w:val="005D611B"/>
    <w:rsid w:val="005F383F"/>
    <w:rsid w:val="00627BB1"/>
    <w:rsid w:val="0065111F"/>
    <w:rsid w:val="00666594"/>
    <w:rsid w:val="00667DC6"/>
    <w:rsid w:val="00694CB4"/>
    <w:rsid w:val="006A1904"/>
    <w:rsid w:val="006B03A5"/>
    <w:rsid w:val="006B073A"/>
    <w:rsid w:val="006C3135"/>
    <w:rsid w:val="006D6FA5"/>
    <w:rsid w:val="0079072A"/>
    <w:rsid w:val="007925DA"/>
    <w:rsid w:val="007953B9"/>
    <w:rsid w:val="007A2AF3"/>
    <w:rsid w:val="007B0DF6"/>
    <w:rsid w:val="007C5BA6"/>
    <w:rsid w:val="007D02BF"/>
    <w:rsid w:val="007D28A7"/>
    <w:rsid w:val="007E0919"/>
    <w:rsid w:val="007F7DC5"/>
    <w:rsid w:val="00851430"/>
    <w:rsid w:val="00855C76"/>
    <w:rsid w:val="00860127"/>
    <w:rsid w:val="00882BE1"/>
    <w:rsid w:val="00886287"/>
    <w:rsid w:val="008949C5"/>
    <w:rsid w:val="008D1E3E"/>
    <w:rsid w:val="008D7C1F"/>
    <w:rsid w:val="008E2AB8"/>
    <w:rsid w:val="009018E4"/>
    <w:rsid w:val="00906ED0"/>
    <w:rsid w:val="00930FD0"/>
    <w:rsid w:val="0093282C"/>
    <w:rsid w:val="00957815"/>
    <w:rsid w:val="0098013A"/>
    <w:rsid w:val="009904C6"/>
    <w:rsid w:val="009A3C66"/>
    <w:rsid w:val="009A4F7D"/>
    <w:rsid w:val="009C459D"/>
    <w:rsid w:val="009D20F3"/>
    <w:rsid w:val="009D3721"/>
    <w:rsid w:val="009D54B5"/>
    <w:rsid w:val="009E2F07"/>
    <w:rsid w:val="00A145B3"/>
    <w:rsid w:val="00A57807"/>
    <w:rsid w:val="00A721E3"/>
    <w:rsid w:val="00A76497"/>
    <w:rsid w:val="00A87D53"/>
    <w:rsid w:val="00AC10B8"/>
    <w:rsid w:val="00AC3B3A"/>
    <w:rsid w:val="00AE1C57"/>
    <w:rsid w:val="00AE6B7D"/>
    <w:rsid w:val="00AF57EB"/>
    <w:rsid w:val="00B030B4"/>
    <w:rsid w:val="00B14F54"/>
    <w:rsid w:val="00B1723A"/>
    <w:rsid w:val="00B260AE"/>
    <w:rsid w:val="00B27BE4"/>
    <w:rsid w:val="00B30A18"/>
    <w:rsid w:val="00B529A2"/>
    <w:rsid w:val="00B62358"/>
    <w:rsid w:val="00B7091B"/>
    <w:rsid w:val="00B77149"/>
    <w:rsid w:val="00B77F81"/>
    <w:rsid w:val="00B94857"/>
    <w:rsid w:val="00BA21B8"/>
    <w:rsid w:val="00BA7CE8"/>
    <w:rsid w:val="00BE1C1E"/>
    <w:rsid w:val="00BE545D"/>
    <w:rsid w:val="00C019E9"/>
    <w:rsid w:val="00C26893"/>
    <w:rsid w:val="00C349F5"/>
    <w:rsid w:val="00C3590A"/>
    <w:rsid w:val="00C40867"/>
    <w:rsid w:val="00C513FE"/>
    <w:rsid w:val="00C60012"/>
    <w:rsid w:val="00C70011"/>
    <w:rsid w:val="00C8126A"/>
    <w:rsid w:val="00C95A0C"/>
    <w:rsid w:val="00CD27A6"/>
    <w:rsid w:val="00CE0C0A"/>
    <w:rsid w:val="00CE2C14"/>
    <w:rsid w:val="00CE6339"/>
    <w:rsid w:val="00CE6E11"/>
    <w:rsid w:val="00D109F6"/>
    <w:rsid w:val="00D41723"/>
    <w:rsid w:val="00D43A31"/>
    <w:rsid w:val="00D440DC"/>
    <w:rsid w:val="00D572E2"/>
    <w:rsid w:val="00D57FE6"/>
    <w:rsid w:val="00DA0F32"/>
    <w:rsid w:val="00DB4446"/>
    <w:rsid w:val="00DB6257"/>
    <w:rsid w:val="00DD6FAC"/>
    <w:rsid w:val="00E055DA"/>
    <w:rsid w:val="00E05C35"/>
    <w:rsid w:val="00E100CC"/>
    <w:rsid w:val="00E23423"/>
    <w:rsid w:val="00E35919"/>
    <w:rsid w:val="00E5183A"/>
    <w:rsid w:val="00E56791"/>
    <w:rsid w:val="00E8260A"/>
    <w:rsid w:val="00E90599"/>
    <w:rsid w:val="00EA19A3"/>
    <w:rsid w:val="00EC0A02"/>
    <w:rsid w:val="00EE57FC"/>
    <w:rsid w:val="00EF6E5A"/>
    <w:rsid w:val="00F7047F"/>
    <w:rsid w:val="00F76FC9"/>
    <w:rsid w:val="00F811F2"/>
    <w:rsid w:val="00F94BD2"/>
    <w:rsid w:val="00F95FF5"/>
    <w:rsid w:val="00FA28A1"/>
    <w:rsid w:val="00FA33C3"/>
    <w:rsid w:val="00FB2BC8"/>
    <w:rsid w:val="00FC0972"/>
    <w:rsid w:val="00FC4BA4"/>
    <w:rsid w:val="00FD5E1B"/>
    <w:rsid w:val="00FF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59DB708-14FE-4371-8B1C-55902E8E1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E3E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045135"/>
    <w:pPr>
      <w:keepNext/>
      <w:autoSpaceDE w:val="0"/>
      <w:autoSpaceDN w:val="0"/>
      <w:spacing w:after="0" w:line="240" w:lineRule="auto"/>
      <w:outlineLvl w:val="0"/>
    </w:pPr>
    <w:rPr>
      <w:rFonts w:ascii="Times New Roman" w:hAnsi="Times New Roman"/>
      <w:sz w:val="28"/>
      <w:szCs w:val="28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045135"/>
    <w:pPr>
      <w:keepNext/>
      <w:autoSpaceDE w:val="0"/>
      <w:autoSpaceDN w:val="0"/>
      <w:spacing w:after="0" w:line="240" w:lineRule="auto"/>
      <w:ind w:firstLine="567"/>
      <w:jc w:val="both"/>
      <w:outlineLvl w:val="1"/>
    </w:pPr>
    <w:rPr>
      <w:rFonts w:ascii="Times New Roman" w:hAnsi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425F7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45135"/>
    <w:rPr>
      <w:rFonts w:ascii="Times New Roman" w:hAnsi="Times New Roman"/>
      <w:sz w:val="28"/>
    </w:rPr>
  </w:style>
  <w:style w:type="character" w:customStyle="1" w:styleId="20">
    <w:name w:val="Заголовок 2 Знак"/>
    <w:link w:val="2"/>
    <w:uiPriority w:val="99"/>
    <w:locked/>
    <w:rsid w:val="00045135"/>
    <w:rPr>
      <w:rFonts w:ascii="Times New Roman" w:hAnsi="Times New Roman"/>
      <w:sz w:val="24"/>
    </w:rPr>
  </w:style>
  <w:style w:type="character" w:styleId="a3">
    <w:name w:val="Hyperlink"/>
    <w:uiPriority w:val="99"/>
    <w:rsid w:val="00045135"/>
    <w:rPr>
      <w:rFonts w:cs="Times New Roman"/>
      <w:color w:val="0000FF"/>
      <w:u w:val="none"/>
      <w:effect w:val="none"/>
    </w:rPr>
  </w:style>
  <w:style w:type="paragraph" w:styleId="a4">
    <w:name w:val="List Paragraph"/>
    <w:basedOn w:val="a"/>
    <w:uiPriority w:val="34"/>
    <w:qFormat/>
    <w:rsid w:val="00045135"/>
    <w:pPr>
      <w:widowControl w:val="0"/>
      <w:spacing w:after="0" w:line="240" w:lineRule="auto"/>
      <w:ind w:left="720" w:firstLine="400"/>
      <w:contextualSpacing/>
      <w:jc w:val="both"/>
    </w:pPr>
    <w:rPr>
      <w:rFonts w:ascii="Times New Roman" w:hAnsi="Times New Roman"/>
      <w:sz w:val="24"/>
      <w:szCs w:val="24"/>
      <w:lang w:val="ru-RU" w:eastAsia="ru-RU"/>
    </w:rPr>
  </w:style>
  <w:style w:type="paragraph" w:styleId="a5">
    <w:name w:val="No Spacing"/>
    <w:uiPriority w:val="99"/>
    <w:qFormat/>
    <w:rsid w:val="0079072A"/>
    <w:rPr>
      <w:sz w:val="22"/>
      <w:szCs w:val="22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D5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5E1B"/>
    <w:rPr>
      <w:rFonts w:ascii="Tahoma" w:hAnsi="Tahoma" w:cs="Tahoma"/>
      <w:sz w:val="16"/>
      <w:szCs w:val="16"/>
      <w:lang w:val="en-US" w:eastAsia="en-US"/>
    </w:rPr>
  </w:style>
  <w:style w:type="paragraph" w:customStyle="1" w:styleId="11">
    <w:name w:val="Без интервала1"/>
    <w:rsid w:val="00CD27A6"/>
    <w:rPr>
      <w:sz w:val="22"/>
      <w:szCs w:val="22"/>
      <w:lang w:eastAsia="en-US"/>
    </w:rPr>
  </w:style>
  <w:style w:type="character" w:customStyle="1" w:styleId="12">
    <w:name w:val="Основной текст1"/>
    <w:rsid w:val="00CD27A6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styleId="a8">
    <w:name w:val="header"/>
    <w:basedOn w:val="a"/>
    <w:link w:val="a9"/>
    <w:uiPriority w:val="99"/>
    <w:unhideWhenUsed/>
    <w:rsid w:val="00957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57815"/>
    <w:rPr>
      <w:sz w:val="22"/>
      <w:szCs w:val="22"/>
      <w:lang w:val="en-US" w:eastAsia="en-US"/>
    </w:rPr>
  </w:style>
  <w:style w:type="paragraph" w:styleId="aa">
    <w:name w:val="footer"/>
    <w:basedOn w:val="a"/>
    <w:link w:val="ab"/>
    <w:uiPriority w:val="99"/>
    <w:unhideWhenUsed/>
    <w:rsid w:val="00957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57815"/>
    <w:rPr>
      <w:sz w:val="22"/>
      <w:szCs w:val="22"/>
      <w:lang w:val="en-US" w:eastAsia="en-US"/>
    </w:rPr>
  </w:style>
  <w:style w:type="character" w:styleId="ac">
    <w:name w:val="Emphasis"/>
    <w:basedOn w:val="a0"/>
    <w:qFormat/>
    <w:locked/>
    <w:rsid w:val="00627BB1"/>
    <w:rPr>
      <w:i/>
      <w:iCs/>
    </w:rPr>
  </w:style>
  <w:style w:type="character" w:customStyle="1" w:styleId="30">
    <w:name w:val="Заголовок 3 Знак"/>
    <w:basedOn w:val="a0"/>
    <w:link w:val="3"/>
    <w:semiHidden/>
    <w:rsid w:val="00425F7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customStyle="1" w:styleId="7">
    <w:name w:val="Без интервала7"/>
    <w:rsid w:val="00425F7F"/>
    <w:rPr>
      <w:sz w:val="22"/>
      <w:szCs w:val="22"/>
      <w:lang w:eastAsia="en-US"/>
    </w:rPr>
  </w:style>
  <w:style w:type="paragraph" w:customStyle="1" w:styleId="21">
    <w:name w:val="Без интервала2"/>
    <w:rsid w:val="00425F7F"/>
    <w:rPr>
      <w:sz w:val="22"/>
      <w:szCs w:val="22"/>
      <w:lang w:eastAsia="en-US"/>
    </w:rPr>
  </w:style>
  <w:style w:type="character" w:styleId="ad">
    <w:name w:val="Strong"/>
    <w:basedOn w:val="a0"/>
    <w:uiPriority w:val="22"/>
    <w:qFormat/>
    <w:locked/>
    <w:rsid w:val="00D572E2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5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6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8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2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8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4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7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9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3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9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5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8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6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0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6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1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4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6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8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9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9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0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9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3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4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5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4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2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8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2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9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9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9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8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6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5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5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3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5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2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1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8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6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6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4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0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1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3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3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6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2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1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4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4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1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7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4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9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9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5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3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6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6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1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1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9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3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9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0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1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4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7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2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6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9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6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1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1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2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0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5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2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4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9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9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0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1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8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0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7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3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5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4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3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5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8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5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7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1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3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1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5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3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9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2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7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2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1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7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3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3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1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8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0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4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1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6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2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8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5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8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2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6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9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3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0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2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0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0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7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1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6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5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6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os.belovokyzgty.ru/course/index.php?categoryid=15" TargetMode="External"/><Relationship Id="rId13" Type="http://schemas.openxmlformats.org/officeDocument/2006/relationships/hyperlink" Target="https://elib.kuzstu.ru/" TargetMode="External"/><Relationship Id="rId18" Type="http://schemas.openxmlformats.org/officeDocument/2006/relationships/hyperlink" Target="https://gormash.kuzstu.ru/" TargetMode="External"/><Relationship Id="rId26" Type="http://schemas.openxmlformats.org/officeDocument/2006/relationships/hyperlink" Target="https://elibrary.ru/defaultx.asp?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library.ru/contents.asp?titleid=8628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library.kuzstu.ru/meto.php?n=10327" TargetMode="External"/><Relationship Id="rId17" Type="http://schemas.openxmlformats.org/officeDocument/2006/relationships/hyperlink" Target="https://vestnik.kuzstu.ru/" TargetMode="External"/><Relationship Id="rId25" Type="http://schemas.openxmlformats.org/officeDocument/2006/relationships/hyperlink" Target="http://e&#1086;s.belovokyzgty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echnormativ.ru/" TargetMode="External"/><Relationship Id="rId20" Type="http://schemas.openxmlformats.org/officeDocument/2006/relationships/hyperlink" Target="https://www.rudmet.ru/catalog/journals/1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os.belovokyzgty.ru/course/index.php?categoryid=15" TargetMode="External"/><Relationship Id="rId24" Type="http://schemas.openxmlformats.org/officeDocument/2006/relationships/hyperlink" Target="http://belovokyzgty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urait.ru/" TargetMode="External"/><Relationship Id="rId23" Type="http://schemas.openxmlformats.org/officeDocument/2006/relationships/hyperlink" Target="https://kuzstu.ru/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eos.belovokyzgty.ru/course/index.php?categoryid=15" TargetMode="External"/><Relationship Id="rId19" Type="http://schemas.openxmlformats.org/officeDocument/2006/relationships/hyperlink" Target="https://mining-media.ru/ru/https:/mining-media.ru/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os.belovokyzgty.ru/course/index.php?categoryid=15" TargetMode="External"/><Relationship Id="rId14" Type="http://schemas.openxmlformats.org/officeDocument/2006/relationships/hyperlink" Target="http://e.lanbook.com" TargetMode="External"/><Relationship Id="rId22" Type="http://schemas.openxmlformats.org/officeDocument/2006/relationships/hyperlink" Target="http://www.ugolinfo.ru/onLine.html" TargetMode="External"/><Relationship Id="rId27" Type="http://schemas.openxmlformats.org/officeDocument/2006/relationships/hyperlink" Target="http://&#1085;&#1101;&#1073;.&#1088;&#1092;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DB3nmDODSzPh5WhvhkAlHosjjek=</DigestValue>
    </Reference>
    <Reference URI="#idOfficeObject" Type="http://www.w3.org/2000/09/xmldsig#Object">
      <DigestMethod Algorithm="http://www.w3.org/2000/09/xmldsig#sha1"/>
      <DigestValue>JLKKQR+78NHejnGRi+wSLN5nkFY=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XUffqeJpvAuD0237y6BtoWxhmiU=</DigestValue>
    </Reference>
  </SignedInfo>
  <SignatureValue>SASl/xDcDO/IZP1aWkQI4wo9NH4Kv1cgOSyzvXD2kdNHk/ae5G0xjJOVvgst7REjTStNa7jeEKh0
5pzy8cxX0KbQeIpb28Q8u+nNSvOGYo8ibbgAFyi5wZPCorXAN1rASlfCG8IMhtCikuDAHPYmeNMs
EJp2zPkoosRcWp9U1bFMUqgizcTtP2xKYoYFQjEjBNcvWRwfK1Ef9nCWezFKt7fHugd4naZTxLhj
R7/mRPpzAhGI+JhRDdI4ZtemucA2tzLAGbQftq6IcqcMwohoaTTocPnm2AL+xgMMlA/Fffpy9DTh
vOqK9G52rF7eLqfQgCc16hUHYQ+gXIcJs+VR8Q==</SignatureValue>
  <KeyInfo>
    <X509Data>
      <X509Certificate>MIIEpDCCA4ygAwIBAgIKl0wIaRbNvbqE7zANBgkqhkiG9w0BAQsFADCB/zE1MDMGA1UEAwws0JHQ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==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hvhdvqj6IYu3xB/jdeqs43jVjbU=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settings.xml?ContentType=application/vnd.openxmlformats-officedocument.wordprocessingml.settings+xml">
        <DigestMethod Algorithm="http://www.w3.org/2000/09/xmldsig#sha1"/>
        <DigestValue>a6TKl3ewgrOgLyVelvzfd2ZR0EA=</DigestValue>
      </Reference>
      <Reference URI="/word/webSettings.xml?ContentType=application/vnd.openxmlformats-officedocument.wordprocessingml.webSettings+xml">
        <DigestMethod Algorithm="http://www.w3.org/2000/09/xmldsig#sha1"/>
        <DigestValue>BE6cfFDF0Rz49k2CxGnCxvQxb3k=</DigestValue>
      </Reference>
      <Reference URI="/word/styles.xml?ContentType=application/vnd.openxmlformats-officedocument.wordprocessingml.styles+xml">
        <DigestMethod Algorithm="http://www.w3.org/2000/09/xmldsig#sha1"/>
        <DigestValue>BFt2MOsFYRzKo0QM2i2S2jNiNGE=</DigestValue>
      </Reference>
      <Reference URI="/word/numbering.xml?ContentType=application/vnd.openxmlformats-officedocument.wordprocessingml.numbering+xml">
        <DigestMethod Algorithm="http://www.w3.org/2000/09/xmldsig#sha1"/>
        <DigestValue>GO/abrqi4MAsbfH2IW/Z+S4cdcM=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endnotes.xml?ContentType=application/vnd.openxmlformats-officedocument.wordprocessingml.endnotes+xml">
        <DigestMethod Algorithm="http://www.w3.org/2000/09/xmldsig#sha1"/>
        <DigestValue>Yia8NfSD1rawdflDpsjo7l9SGGY=</DigestValue>
      </Reference>
      <Reference URI="/word/document.xml?ContentType=application/vnd.openxmlformats-officedocument.wordprocessingml.document.main+xml">
        <DigestMethod Algorithm="http://www.w3.org/2000/09/xmldsig#sha1"/>
        <DigestValue>AHr9SNMuj1ecM6m3JnxPI8LztOM=</DigestValue>
      </Reference>
      <Reference URI="/word/footer1.xml?ContentType=application/vnd.openxmlformats-officedocument.wordprocessingml.footer+xml">
        <DigestMethod Algorithm="http://www.w3.org/2000/09/xmldsig#sha1"/>
        <DigestValue>Q4bod1a/gQgV3sAVs8ShoCwqAa0=</DigestValue>
      </Reference>
      <Reference URI="/word/footnotes.xml?ContentType=application/vnd.openxmlformats-officedocument.wordprocessingml.footnotes+xml">
        <DigestMethod Algorithm="http://www.w3.org/2000/09/xmldsig#sha1"/>
        <DigestValue>DNLGeMJ0Q1EU6CoSdNGc2ZNkBWc=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26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2"/>
            <mdssi:RelationshipReference SourceId="rId16"/>
            <mdssi:RelationshipReference SourceId="rId20"/>
            <mdssi:RelationshipReference SourceId="rId29"/>
            <mdssi:RelationshipReference SourceId="rId1"/>
            <mdssi:RelationshipReference SourceId="rId6"/>
            <mdssi:RelationshipReference SourceId="rId11"/>
            <mdssi:RelationshipReference SourceId="rId24"/>
            <mdssi:RelationshipReference SourceId="rId5"/>
            <mdssi:RelationshipReference SourceId="rId15"/>
            <mdssi:RelationshipReference SourceId="rId23"/>
            <mdssi:RelationshipReference SourceId="rId28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  <mdssi:RelationshipReference SourceId="rId22"/>
            <mdssi:RelationshipReference SourceId="rId27"/>
            <mdssi:RelationshipReference SourceId="rId30"/>
          </Transform>
          <Transform Algorithm="http://www.w3.org/TR/2001/REC-xml-c14n-20010315"/>
        </Transforms>
        <DigestMethod Algorithm="http://www.w3.org/2000/09/xmldsig#sha1"/>
        <DigestValue>1NGvFuSzS5cER34hILctZ5N3NaM=</DigestValue>
      </Reference>
    </Manifest>
    <SignatureProperties>
      <SignatureProperty Id="idSignatureTime" Target="#idPackageSignature">
        <mdssi:SignatureTime>
          <mdssi:Format>YYYY-MM-DDThh:mm:ssTZD</mdssi:Format>
          <mdssi:Value>2024-05-21T09:52:46Z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2024-05-21T09:52:46Z</xd:SigningTime>
          <xd:SigningCertificate>
            <xd:Cert>
              <xd:CertDigest>
                <DigestMethod Algorithm="http://www.w3.org/2000/09/xmldsig#sha1"/>
                <DigestValue>/I/KjWxguronECddxgV9Lizfhlg=</DigestValue>
              </xd:CertDigest>
              <xd:IssuerSerial>
                <X509IssuerName>CN=Белов Валерий Федорович, O=Филиал КузГТУ в г.Белово, OU=кафедра горного дела и техносферной безопасности, E=belovvf@bk.ru, C=RU</X509IssuerName>
                <X509SerialNumber>714479897503616118457583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qed2/tk/ShpOTNM0DN5pXDdePvA=</DigestValue>
    </Reference>
    <Reference URI="#idOfficeObject" Type="http://www.w3.org/2000/09/xmldsig#Object">
      <DigestMethod Algorithm="http://www.w3.org/2000/09/xmldsig#sha1"/>
      <DigestValue>wdrps2OXMGAKUO/qbIj19UOJkFw=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2Rgt+LvOjw8BIv57WD4navjzX0U=</DigestValue>
    </Reference>
  </SignedInfo>
  <SignatureValue>D/6P2Rjj8JJDLQ946V5GlW2Dd3CPUPbko1U5EtSy4cOgf01zinlMp6XgqxfdMNLCC/xTfwmZ8i+8
m/4kz3rDGzDARsyQ5sGJ2YVN9vvr/QuasXhgijWfVosl0guSUXMZGcHNo03tC7MKsfDpDiyDw7tE
dcMra6dvb/lH8Iyp8FI=</SignatureValue>
  <KeyInfo>
    <X509Data>
      <X509Certificate>MIID1TCCAz6gAwIBAgIJAMDuEVPjugwOMA0GCSqGSIb3DQEBBQUAMIIBIjELMAkGA1UEBhMCUlUx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hvhdvqj6IYu3xB/jdeqs43jVjbU=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settings.xml?ContentType=application/vnd.openxmlformats-officedocument.wordprocessingml.settings+xml">
        <DigestMethod Algorithm="http://www.w3.org/2000/09/xmldsig#sha1"/>
        <DigestValue>a6TKl3ewgrOgLyVelvzfd2ZR0EA=</DigestValue>
      </Reference>
      <Reference URI="/word/webSettings.xml?ContentType=application/vnd.openxmlformats-officedocument.wordprocessingml.webSettings+xml">
        <DigestMethod Algorithm="http://www.w3.org/2000/09/xmldsig#sha1"/>
        <DigestValue>BE6cfFDF0Rz49k2CxGnCxvQxb3k=</DigestValue>
      </Reference>
      <Reference URI="/word/styles.xml?ContentType=application/vnd.openxmlformats-officedocument.wordprocessingml.styles+xml">
        <DigestMethod Algorithm="http://www.w3.org/2000/09/xmldsig#sha1"/>
        <DigestValue>BFt2MOsFYRzKo0QM2i2S2jNiNGE=</DigestValue>
      </Reference>
      <Reference URI="/word/numbering.xml?ContentType=application/vnd.openxmlformats-officedocument.wordprocessingml.numbering+xml">
        <DigestMethod Algorithm="http://www.w3.org/2000/09/xmldsig#sha1"/>
        <DigestValue>GO/abrqi4MAsbfH2IW/Z+S4cdcM=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endnotes.xml?ContentType=application/vnd.openxmlformats-officedocument.wordprocessingml.endnotes+xml">
        <DigestMethod Algorithm="http://www.w3.org/2000/09/xmldsig#sha1"/>
        <DigestValue>Yia8NfSD1rawdflDpsjo7l9SGGY=</DigestValue>
      </Reference>
      <Reference URI="/word/document.xml?ContentType=application/vnd.openxmlformats-officedocument.wordprocessingml.document.main+xml">
        <DigestMethod Algorithm="http://www.w3.org/2000/09/xmldsig#sha1"/>
        <DigestValue>AHr9SNMuj1ecM6m3JnxPI8LztOM=</DigestValue>
      </Reference>
      <Reference URI="/word/footer1.xml?ContentType=application/vnd.openxmlformats-officedocument.wordprocessingml.footer+xml">
        <DigestMethod Algorithm="http://www.w3.org/2000/09/xmldsig#sha1"/>
        <DigestValue>Q4bod1a/gQgV3sAVs8ShoCwqAa0=</DigestValue>
      </Reference>
      <Reference URI="/word/footnotes.xml?ContentType=application/vnd.openxmlformats-officedocument.wordprocessingml.footnotes+xml">
        <DigestMethod Algorithm="http://www.w3.org/2000/09/xmldsig#sha1"/>
        <DigestValue>DNLGeMJ0Q1EU6CoSdNGc2ZNkBWc=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26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2"/>
            <mdssi:RelationshipReference SourceId="rId16"/>
            <mdssi:RelationshipReference SourceId="rId20"/>
            <mdssi:RelationshipReference SourceId="rId29"/>
            <mdssi:RelationshipReference SourceId="rId1"/>
            <mdssi:RelationshipReference SourceId="rId6"/>
            <mdssi:RelationshipReference SourceId="rId11"/>
            <mdssi:RelationshipReference SourceId="rId24"/>
            <mdssi:RelationshipReference SourceId="rId5"/>
            <mdssi:RelationshipReference SourceId="rId15"/>
            <mdssi:RelationshipReference SourceId="rId23"/>
            <mdssi:RelationshipReference SourceId="rId28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  <mdssi:RelationshipReference SourceId="rId22"/>
            <mdssi:RelationshipReference SourceId="rId27"/>
            <mdssi:RelationshipReference SourceId="rId30"/>
          </Transform>
          <Transform Algorithm="http://www.w3.org/TR/2001/REC-xml-c14n-20010315"/>
        </Transforms>
        <DigestMethod Algorithm="http://www.w3.org/2000/09/xmldsig#sha1"/>
        <DigestValue>1NGvFuSzS5cER34hILctZ5N3NaM=</DigestValue>
      </Reference>
    </Manifest>
    <SignatureProperties>
      <SignatureProperty Id="idSignatureTime" Target="#idPackageSignature">
        <mdssi:SignatureTime>
          <mdssi:Format>YYYY-MM-DDThh:mm:ssTZD</mdssi:Format>
          <mdssi:Value>2024-05-23T03:44:16Z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2024-05-23T03:44:16Z</xd:SigningTime>
          <xd:SigningCertificate>
            <xd:Cert>
              <xd:CertDigest>
                <DigestMethod Algorithm="http://www.w3.org/2000/09/xmldsig#sha1"/>
                <DigestValue>MrxEczCVKboVhFfJT2/VcyWapuU=</DigestValue>
              </xd:CertDigest>
              <xd:IssuerSerial>
                <X509IssuerName>C=RU, OU=кафедра горного дела и технологической безопасности, O=филиал КузГТУ в г.Белово, CN=Аксененко Виталий Владимирович, E=vitaks_63@mail.ru</X509IssuerName>
                <X509SerialNumber>13902068151739878414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URI="#idPackageObject" Type="http://www.w3.org/2000/09/xmldsig#Object">
      <DigestMethod Algorithm="http://www.w3.org/2000/09/xmldsig#sha1"/>
      <DigestValue>3OXxgasBXUQnPrkGEVvAgHiK3os=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XQctzEepnVVO7QfSZquNs/Y3zXQTYYAX59iPikfYayivUBxaBY6NBYXQQbviRYodJmgTbgH9
    XDDEOfCvT5pNReZsLhg8HK65qD/yWRXEUqiKSAgFvuiDaPCRzg5UuEKMrrilJwGfVmsZVVMg
    nX5ZIGBoOMsTDwcvIniOOqfHTELty2RDkNiyYPY2gwDZhvK5u7DFAe3Bf7gEPCVXN8c/+yKu
    POrPFQzKSkVFoJKZHVMjuaWcuSrhcoCkLvUsTKj4zOO/yJvN1VPKh7IPRRTHDatBnFwOZRRZ
    4ZqWoBnwp7zt7qL+InjTyrWkLtnnt2mLgvh/xgEYjdqh2IcIVuyL7g==
  </SignatureValue>
  <KeyInfo>
    <KeyValue>
      <RSAKeyValue>
        <Modulus>
            mz7T0Rb+3ubI28GlkyDK7A+V03OuTz8lN7z281bNA1wJbDlkb7CpYxIlmpP8fg8LVG25rEcG
            diFi/VY4IOWiW+LZ/DxJqdLJvb26dKKBAz5d7KCcGjlEc84XtZed2vzqx8AcCq63hSmvZsHt
            sBNtpMwkSvs7+EY7uYXKwC1OIY/MWQmrWOCukSvJ0n70o2EyguES/h71cTqmbM3A7ENrJubn
            4RLnzyjVb999E2QKjA9CdNx0XrieNVHIOFG/HL8QXURGEBBccjod9vSIWqWiL5uhIWK+J1hX
            mApQnNjsiGKfCFJJFF9AEwMVufQToZFdYRQ++j9Jf+h3kNJFmOv89w==
          </Modulus>
        <Exponent>AQAB</Exponent>
      </RSAKeyValue>
    </KeyValue>
    <X509Data>
      <X509Certificate>
          MIIFKDCCBBCgAwIBAgIKeiUfi7UNgArfTjANBgkqhkiG9w0BAQsFADCCAUAxQTA/BgNVBAMM
          ONCU0L7Qu9Cz0LDQvdC+0LLQsCDQltCw0L3QvdCwINCQ0LvQtdC60YHQsNC90LTRgNC+0LLQ
          vdCwMYGQMIGNBgNVBAoMgYXQmtGD0LfQsdCw0YHRgdC60LjQuSDQs9C+0YHRg9C00LDRgNGB
          0YLQstC10L3QvdGL0Lkg0YLQtdGF0L3QuNGH0LXRgdC60LjQuSDRg9C90LjQstC10YDRgdC4
          0YLQtdGCINC40LzQtdC90Lgg0KIu0KQu0JPQvtGA0LHQsNGH0LXQstCwMTUwMwYDVQQLDCzQ
          pNC40LvQuNCw0Lsg0JrRg9C30JPQotCjINCyINCzLtCR0LXQu9C+0LLQvjEkMCIGCSqGSIb3
          DQEJARYVZG9sZ2Fub3ZhamFAa3V6c3R1LnJ1MQswCQYDVQQGEwJSVTAeFw0yMzA5MjcwODA5
          MThaFw0yODA5MjcwODA5MThaMIIBQDFBMD8GA1UEAww40JTQvtC70LPQsNC90L7QstCwINCW
          0LDQvdC90LAg0JDQu9C10LrRgdCw0L3QtNGA0L7QstC90LAxgZAwgY0GA1UECgyBhdCa0YPQ
          t9Cx0LDRgdGB0LrQuNC5INCz0L7RgdGD0LTQsNGA0YHRgtCy0LXQvdC90YvQuSDRgtC10YXQ
          vdC40YfQtdGB0LrQuNC5INGD0L3QuNCy0LXRgNGB0LjRgtC10YIg0LjQvNC10L3QuCDQoi7Q
          pC7Qk9C+0YDQsdCw0YfQtdCy0LAxNTAzBgNVBAsMLNCk0LjQu9C40LDQuyDQmtGD0LfQk9Ci
          0KMg0LIg0LMu0JHQtdC70L7QstC+MSQwIgYJKoZIhvcNAQkBFhVkb2xnYW5vdmFqYUBrdXpz
          dHUucnUxCzAJBgNVBAYTAlJVMIIBIjANBgkqhkiG9w0BAQEFAAOCAQ8AMIIBCgKCAQEAmz7T
          0Rb+3ubI28GlkyDK7A+V03OuTz8lN7z281bNA1wJbDlkb7CpYxIlmpP8fg8LVG25rEcGdiFi
          /VY4IOWiW+LZ/DxJqdLJvb26dKKBAz5d7KCcGjlEc84XtZed2vzqx8AcCq63hSmvZsHtsBNt
          pMwkSvs7+EY7uYXKwC1OIY/MWQmrWOCukSvJ0n70o2EyguES/h71cTqmbM3A7ENrJubn4RLn
          zyjVb999E2QKjA9CdNx0XrieNVHIOFG/HL8QXURGEBBccjod9vSIWqWiL5uhIWK+J1hXmApQ
          nNjsiGKfCFJJFF9AEwMVufQToZFdYRQ++j9Jf+h3kNJFmOv89wIDAQABoyAwHjAPBgkqhkiG
          9y8BAQoEAgUAMAsGA1UdDwQEAwIHgDANBgkqhkiG9w0BAQsFAAOCAQEAd51n4JOjvhcxK1zc
          PH5j8yXY7+DFKNh9fUf7ctphy4THN4K8GwAXLlgNcwEVp/99uO4ruimjAp5dRJxAL1oh2g1T
          duMTkPpdT0ar3jzPDnoIJC2rJmrtGxVPZ8A3C7Wl3nFbhaFhd0qs7sItXHbR9qACf7wi6QzW
          WO41x0I95qu4tb6xh91uBLJ0XC47VGiVQtrl11jxveDHY2dtVXp+CfLL3xudE5Q8sxxAG1Kd
          8FWk6pnXoR87pOMdRK0g93jn+fDxLzN07mqeTA7owBHl709itSkodzFEssi5z18DofIEB9Uh
          2H9scU4urjNgA2jbVzMwjxEFnyxKssHVx+nVqg==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29"/>
            <mdssi:RelationshipReference SourceId="rId1"/>
            <mdssi:RelationshipReference SourceId="rId6"/>
            <mdssi:RelationshipReference SourceId="rId5"/>
            <mdssi:RelationshipReference SourceId="rId28"/>
            <mdssi:RelationshipReference SourceId="rId4"/>
            <mdssi:RelationshipReference SourceId="rId30"/>
          </Transform>
          <Transform Algorithm="http://www.w3.org/TR/2001/REC-xml-c14n-20010315"/>
        </Transforms>
        <DigestMethod Algorithm="http://www.w3.org/2000/09/xmldsig#sha1"/>
        <DigestValue>a1hU3li5TWYBSxO+RqAPW61DrIs=</DigestValue>
      </Reference>
      <Reference URI="/word/document.xml?ContentType=application/vnd.openxmlformats-officedocument.wordprocessingml.document.main+xml">
        <DigestMethod Algorithm="http://www.w3.org/2000/09/xmldsig#sha1"/>
        <DigestValue>AHr9SNMuj1ecM6m3JnxPI8LztOM=</DigestValue>
      </Reference>
      <Reference URI="/word/endnotes.xml?ContentType=application/vnd.openxmlformats-officedocument.wordprocessingml.endnotes+xml">
        <DigestMethod Algorithm="http://www.w3.org/2000/09/xmldsig#sha1"/>
        <DigestValue>Yia8NfSD1rawdflDpsjo7l9SGGY=</DigestValue>
      </Reference>
      <Reference URI="/word/fontTable.xml?ContentType=application/vnd.openxmlformats-officedocument.wordprocessingml.fontTable+xml">
        <DigestMethod Algorithm="http://www.w3.org/2000/09/xmldsig#sha1"/>
        <DigestValue>hvhdvqj6IYu3xB/jdeqs43jVjbU=</DigestValue>
      </Reference>
      <Reference URI="/word/footer1.xml?ContentType=application/vnd.openxmlformats-officedocument.wordprocessingml.footer+xml">
        <DigestMethod Algorithm="http://www.w3.org/2000/09/xmldsig#sha1"/>
        <DigestValue>Q4bod1a/gQgV3sAVs8ShoCwqAa0=</DigestValue>
      </Reference>
      <Reference URI="/word/footnotes.xml?ContentType=application/vnd.openxmlformats-officedocument.wordprocessingml.footnotes+xml">
        <DigestMethod Algorithm="http://www.w3.org/2000/09/xmldsig#sha1"/>
        <DigestValue>DNLGeMJ0Q1EU6CoSdNGc2ZNkBWc=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numbering.xml?ContentType=application/vnd.openxmlformats-officedocument.wordprocessingml.numbering+xml">
        <DigestMethod Algorithm="http://www.w3.org/2000/09/xmldsig#sha1"/>
        <DigestValue>GO/abrqi4MAsbfH2IW/Z+S4cdcM=</DigestValue>
      </Reference>
      <Reference URI="/word/settings.xml?ContentType=application/vnd.openxmlformats-officedocument.wordprocessingml.settings+xml">
        <DigestMethod Algorithm="http://www.w3.org/2000/09/xmldsig#sha1"/>
        <DigestValue>a6TKl3ewgrOgLyVelvzfd2ZR0EA=</DigestValue>
      </Reference>
      <Reference URI="/word/styles.xml?ContentType=application/vnd.openxmlformats-officedocument.wordprocessingml.styles+xml">
        <DigestMethod Algorithm="http://www.w3.org/2000/09/xmldsig#sha1"/>
        <DigestValue>BFt2MOsFYRzKo0QM2i2S2jNiNGE=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BE6cfFDF0Rz49k2CxGnCxvQxb3k=</DigestValue>
      </Reference>
    </Manifest>
    <SignatureProperties>
      <SignatureProperty Id="idSignatureTime" Target="#idPackageSignature">
        <mdssi:SignatureTime>
          <mdssi:Format>YYYY-MM-DDThh:mm:ssTZD</mdssi:Format>
          <mdssi:Value>2024-06-18T04:19:09Z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4828</Words>
  <Characters>27523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95</cp:revision>
  <cp:lastPrinted>2023-06-13T08:27:00Z</cp:lastPrinted>
  <dcterms:created xsi:type="dcterms:W3CDTF">2019-11-08T05:54:00Z</dcterms:created>
  <dcterms:modified xsi:type="dcterms:W3CDTF">2024-05-15T09:39:00Z</dcterms:modified>
</cp:coreProperties>
</file>