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87" w:rsidRPr="003F6AE1" w:rsidRDefault="006D7287" w:rsidP="006D7287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F6AE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6D7287" w:rsidRPr="003F6AE1" w:rsidRDefault="006D7287" w:rsidP="006D7287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F6AE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6D7287" w:rsidRPr="003F6AE1" w:rsidRDefault="006D7287" w:rsidP="006D7287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F6AE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B92490" w:rsidRPr="003F6AE1" w:rsidRDefault="00B92490" w:rsidP="00B92490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F6AE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B92490" w:rsidRPr="003F6AE1" w:rsidRDefault="00B92490" w:rsidP="00B92490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B92490" w:rsidRPr="003F6AE1" w:rsidRDefault="00B92490" w:rsidP="00B92490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F6AE1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C8058AC" wp14:editId="12D6ABA8">
            <wp:simplePos x="0" y="0"/>
            <wp:positionH relativeFrom="column">
              <wp:posOffset>40005</wp:posOffset>
            </wp:positionH>
            <wp:positionV relativeFrom="paragraph">
              <wp:posOffset>210820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490" w:rsidRPr="003F6AE1" w:rsidRDefault="00B92490" w:rsidP="00B92490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5A2785" w:rsidRPr="00803A3B" w:rsidRDefault="005A2785" w:rsidP="005A2785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5A2785" w:rsidRPr="00803A3B" w:rsidRDefault="005A2785" w:rsidP="005A2785">
      <w:pPr>
        <w:tabs>
          <w:tab w:val="left" w:pos="4253"/>
        </w:tabs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5A2785" w:rsidRPr="00803A3B" w:rsidRDefault="005A2785" w:rsidP="005A2785">
      <w:pPr>
        <w:tabs>
          <w:tab w:val="left" w:pos="4253"/>
        </w:tabs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5A2785" w:rsidRPr="00803A3B" w:rsidRDefault="005A2785" w:rsidP="005A2785">
      <w:pPr>
        <w:tabs>
          <w:tab w:val="left" w:pos="4253"/>
        </w:tabs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5A2785" w:rsidRPr="00803A3B" w:rsidRDefault="005A2785" w:rsidP="005A2785">
      <w:pPr>
        <w:tabs>
          <w:tab w:val="left" w:pos="4253"/>
        </w:tabs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B92490" w:rsidRPr="003F6AE1" w:rsidRDefault="005A2785" w:rsidP="005A278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  </w:t>
      </w:r>
      <w:r w:rsidRPr="00803A3B">
        <w:rPr>
          <w:rStyle w:val="a5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B92490" w:rsidRPr="003F6AE1" w:rsidRDefault="00B92490" w:rsidP="00B92490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3F6AE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92490" w:rsidRPr="003F6AE1" w:rsidRDefault="00B92490" w:rsidP="00B92490">
      <w:pPr>
        <w:spacing w:after="565"/>
        <w:ind w:left="3116" w:right="-1"/>
        <w:rPr>
          <w:b/>
          <w:lang w:val="ru-RU"/>
        </w:rPr>
      </w:pPr>
    </w:p>
    <w:p w:rsidR="00B92490" w:rsidRPr="003F6AE1" w:rsidRDefault="00B92490" w:rsidP="00B9249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2490" w:rsidRPr="003F6AE1" w:rsidRDefault="00B92490" w:rsidP="00B9249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2490" w:rsidRPr="003F6AE1" w:rsidRDefault="00B92490" w:rsidP="00B9249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2490" w:rsidRPr="003F6AE1" w:rsidRDefault="00B92490" w:rsidP="00B9249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40C6" w:rsidRPr="003F6AE1" w:rsidRDefault="00B92490" w:rsidP="00B9249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6AE1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F440C6" w:rsidRPr="003F6AE1" w:rsidRDefault="00F440C6" w:rsidP="00F440C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40C6" w:rsidRPr="003F6AE1" w:rsidRDefault="00F440C6" w:rsidP="00F440C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40C6" w:rsidRPr="003F6AE1" w:rsidRDefault="00F440C6" w:rsidP="00F440C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6A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Специальные способы разработки рыхлых отложений </w:t>
      </w:r>
    </w:p>
    <w:p w:rsidR="00F440C6" w:rsidRPr="003F6AE1" w:rsidRDefault="00F440C6" w:rsidP="00F440C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40C6" w:rsidRPr="003F6AE1" w:rsidRDefault="00F440C6" w:rsidP="00F440C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40C6" w:rsidRPr="003F6AE1" w:rsidRDefault="00F440C6" w:rsidP="00F440C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6AE1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F440C6" w:rsidRPr="003F6AE1" w:rsidRDefault="00F440C6" w:rsidP="00F440C6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6AE1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F440C6" w:rsidRPr="003F6AE1" w:rsidRDefault="00F440C6" w:rsidP="00F440C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40C6" w:rsidRPr="003F6AE1" w:rsidRDefault="00F440C6" w:rsidP="00F440C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40C6" w:rsidRPr="003F6AE1" w:rsidRDefault="00F440C6" w:rsidP="00F440C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6AE1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F440C6" w:rsidRPr="003F6AE1" w:rsidRDefault="00F440C6" w:rsidP="00F440C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6AE1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F440C6" w:rsidRPr="003F6AE1" w:rsidRDefault="00F440C6" w:rsidP="00F440C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40C6" w:rsidRPr="003F6AE1" w:rsidRDefault="00F440C6" w:rsidP="00F440C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40C6" w:rsidRPr="003F6AE1" w:rsidRDefault="00F440C6" w:rsidP="00F440C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6AE1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F440C6" w:rsidRPr="003F6AE1" w:rsidRDefault="00B56ED5" w:rsidP="00F440C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F440C6" w:rsidRPr="003F6AE1" w:rsidRDefault="00F440C6" w:rsidP="00F440C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269F" w:rsidRPr="003F6AE1" w:rsidRDefault="006B269F" w:rsidP="006B269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6AE1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5A2785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F440C6" w:rsidRPr="003F6AE1" w:rsidRDefault="00F440C6" w:rsidP="00F440C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40C6" w:rsidRPr="003F6AE1" w:rsidRDefault="00F440C6" w:rsidP="00F440C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40C6" w:rsidRPr="003F6AE1" w:rsidRDefault="00F440C6" w:rsidP="00F440C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40C6" w:rsidRPr="003F6AE1" w:rsidRDefault="00F440C6" w:rsidP="00F440C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40C6" w:rsidRPr="003F6AE1" w:rsidRDefault="00F440C6" w:rsidP="00F440C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40C6" w:rsidRPr="003F6AE1" w:rsidRDefault="00F440C6" w:rsidP="00F440C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40C6" w:rsidRPr="003F6AE1" w:rsidRDefault="00F440C6" w:rsidP="00F440C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40C6" w:rsidRPr="003F6AE1" w:rsidRDefault="00F440C6" w:rsidP="00F440C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40C6" w:rsidRDefault="00F440C6" w:rsidP="006D7287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6AE1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5A2785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A2785" w:rsidRPr="003F6AE1" w:rsidRDefault="005A2785" w:rsidP="006D7287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40C6" w:rsidRPr="003F6AE1" w:rsidRDefault="00F440C6" w:rsidP="00B92490">
      <w:pPr>
        <w:spacing w:after="0" w:line="240" w:lineRule="auto"/>
        <w:ind w:left="0" w:right="1"/>
        <w:rPr>
          <w:rFonts w:ascii="Times New Roman" w:hAnsi="Times New Roman" w:cs="Times New Roman"/>
          <w:sz w:val="24"/>
          <w:szCs w:val="24"/>
          <w:lang w:val="ru-RU"/>
        </w:rPr>
      </w:pPr>
      <w:r w:rsidRPr="003F6AE1">
        <w:rPr>
          <w:rFonts w:ascii="Times New Roman" w:hAnsi="Times New Roman" w:cs="Times New Roman"/>
          <w:sz w:val="24"/>
          <w:szCs w:val="24"/>
          <w:lang w:val="ru-RU"/>
        </w:rPr>
        <w:t>Рабочую программу составил</w:t>
      </w:r>
      <w:r w:rsidR="006D7287" w:rsidRPr="003F6AE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F6A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2490" w:rsidRPr="003F6AE1">
        <w:rPr>
          <w:rFonts w:ascii="Times New Roman" w:hAnsi="Times New Roman" w:cs="Times New Roman"/>
          <w:sz w:val="24"/>
          <w:szCs w:val="24"/>
          <w:lang w:val="ru-RU"/>
        </w:rPr>
        <w:t>старший преподаватель Аксененко В.В.</w:t>
      </w:r>
    </w:p>
    <w:p w:rsidR="00F440C6" w:rsidRPr="003F6AE1" w:rsidRDefault="00F440C6" w:rsidP="00B92490">
      <w:pPr>
        <w:spacing w:after="0" w:line="240" w:lineRule="auto"/>
        <w:ind w:left="0" w:right="1"/>
        <w:rPr>
          <w:rFonts w:ascii="Times New Roman" w:hAnsi="Times New Roman" w:cs="Times New Roman"/>
          <w:sz w:val="24"/>
          <w:szCs w:val="24"/>
          <w:lang w:val="ru-RU"/>
        </w:rPr>
      </w:pPr>
    </w:p>
    <w:p w:rsidR="00F440C6" w:rsidRPr="003F6AE1" w:rsidRDefault="00F440C6" w:rsidP="00B92490">
      <w:pPr>
        <w:spacing w:after="0" w:line="240" w:lineRule="auto"/>
        <w:ind w:left="0" w:right="1"/>
        <w:rPr>
          <w:rFonts w:ascii="Times New Roman" w:hAnsi="Times New Roman" w:cs="Times New Roman"/>
          <w:sz w:val="24"/>
          <w:szCs w:val="24"/>
          <w:lang w:val="ru-RU"/>
        </w:rPr>
      </w:pPr>
    </w:p>
    <w:p w:rsidR="00F90BCD" w:rsidRDefault="00F90BCD" w:rsidP="00F90BC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F90BCD" w:rsidRDefault="00F90BCD" w:rsidP="00F90BC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F90BCD" w:rsidRDefault="00F90BCD" w:rsidP="00F90BC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F90BCD" w:rsidRDefault="00F90BCD" w:rsidP="00F90BC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F90BCD" w:rsidRDefault="00F90BCD" w:rsidP="00F90BC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F90BCD" w:rsidRDefault="00F90BCD" w:rsidP="00F90BC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F90BCD" w:rsidRDefault="00F90BCD" w:rsidP="00F90BC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92490" w:rsidRPr="003F6AE1" w:rsidRDefault="00F90BCD" w:rsidP="00F90BC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1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F440C6" w:rsidRPr="003F6AE1" w:rsidRDefault="00F440C6" w:rsidP="00F440C6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440C6" w:rsidRPr="003F6AE1" w:rsidRDefault="00F440C6" w:rsidP="00F440C6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440C6" w:rsidRPr="003F6AE1" w:rsidRDefault="00F440C6" w:rsidP="00F440C6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440C6" w:rsidRPr="003F6AE1" w:rsidRDefault="00F440C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3F6AE1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8E43B0" w:rsidRPr="003F6AE1" w:rsidRDefault="00F440C6" w:rsidP="00F440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 </w:t>
      </w:r>
      <w:r w:rsidR="00E643D7" w:rsidRPr="003F6AE1">
        <w:rPr>
          <w:rFonts w:ascii="Times New Roman" w:hAnsi="Times New Roman" w:cs="Times New Roman"/>
          <w:b/>
          <w:sz w:val="22"/>
          <w:lang w:val="ru-RU"/>
        </w:rPr>
        <w:t>1</w:t>
      </w:r>
      <w:r w:rsidR="00EE68FB" w:rsidRPr="003F6AE1">
        <w:rPr>
          <w:rFonts w:ascii="Times New Roman" w:hAnsi="Times New Roman" w:cs="Times New Roman"/>
          <w:b/>
          <w:sz w:val="22"/>
          <w:lang w:val="ru-RU"/>
        </w:rPr>
        <w:t>.</w:t>
      </w:r>
      <w:r w:rsidR="00E643D7" w:rsidRPr="003F6AE1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"Специальные способы разработки рыхлых отложений", соотнесенных с планируемыми результатами освоения образовательной программы</w:t>
      </w:r>
    </w:p>
    <w:p w:rsidR="00043FC5" w:rsidRPr="003F6AE1" w:rsidRDefault="00043FC5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43FC5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C253C8" w:rsidRPr="003F6AE1" w:rsidRDefault="00C253C8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043FC5" w:rsidRPr="003F6AE1" w:rsidRDefault="00C253C8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 xml:space="preserve">ПК-7 - </w:t>
      </w:r>
      <w:r w:rsidR="00734689" w:rsidRPr="003F6AE1">
        <w:rPr>
          <w:rFonts w:ascii="Times New Roman" w:hAnsi="Times New Roman" w:cs="Times New Roman"/>
          <w:sz w:val="22"/>
          <w:lang w:val="ru-RU"/>
        </w:rPr>
        <w:t>Способностью обосновывать главные параметры карьера, вскрытие карьерного поля, системы открытой разработки, режим горных работ, технологию и механизацию открытых горных работ, способностью разрабатывать проекты строительства, реконструкции и перевооружения объектов открытых горных работ, способностью проектировать природоохранную деятельность.</w:t>
      </w:r>
    </w:p>
    <w:p w:rsidR="003A6FCF" w:rsidRPr="003F6AE1" w:rsidRDefault="003A6FCF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A6FCF" w:rsidRPr="003F6AE1" w:rsidRDefault="003A6FCF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F6AE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5A6566" w:rsidRPr="003F6AE1" w:rsidRDefault="005A6566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3F6AE1">
        <w:rPr>
          <w:rFonts w:ascii="Times New Roman" w:hAnsi="Times New Roman" w:cs="Times New Roman"/>
          <w:b/>
          <w:color w:val="auto"/>
          <w:sz w:val="22"/>
          <w:lang w:val="ru-RU"/>
        </w:rPr>
        <w:t>Индикатор(ы) достижения:</w:t>
      </w:r>
    </w:p>
    <w:p w:rsidR="00734689" w:rsidRPr="003F6AE1" w:rsidRDefault="00734689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F6AE1">
        <w:rPr>
          <w:rFonts w:ascii="Times New Roman" w:hAnsi="Times New Roman" w:cs="Times New Roman"/>
          <w:color w:val="auto"/>
          <w:sz w:val="22"/>
          <w:lang w:val="ru-RU"/>
        </w:rPr>
        <w:t>Определяет главные параметры работы гидромониторно-землесосного способа.</w:t>
      </w:r>
    </w:p>
    <w:p w:rsidR="005A6566" w:rsidRPr="003F6AE1" w:rsidRDefault="00734689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F6AE1">
        <w:rPr>
          <w:rFonts w:ascii="Times New Roman" w:hAnsi="Times New Roman" w:cs="Times New Roman"/>
          <w:color w:val="auto"/>
          <w:sz w:val="22"/>
          <w:lang w:val="ru-RU"/>
        </w:rPr>
        <w:t>Осуществляет инженерные расчеты технологических процессов гидромониторно-землесосного комплекса.</w:t>
      </w:r>
    </w:p>
    <w:p w:rsidR="005A6566" w:rsidRPr="003F6AE1" w:rsidRDefault="005A6566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3F6AE1">
        <w:rPr>
          <w:rFonts w:ascii="Times New Roman" w:hAnsi="Times New Roman" w:cs="Times New Roman"/>
          <w:b/>
          <w:color w:val="auto"/>
          <w:sz w:val="22"/>
          <w:lang w:val="ru-RU"/>
        </w:rPr>
        <w:t>Результаты обучения по дисциплине:</w:t>
      </w:r>
    </w:p>
    <w:p w:rsidR="00734689" w:rsidRPr="003F6AE1" w:rsidRDefault="00734689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F6AE1">
        <w:rPr>
          <w:rFonts w:ascii="Times New Roman" w:hAnsi="Times New Roman" w:cs="Times New Roman"/>
          <w:color w:val="auto"/>
          <w:sz w:val="22"/>
          <w:lang w:val="ru-RU"/>
        </w:rPr>
        <w:t>Зна</w:t>
      </w:r>
      <w:r w:rsidR="008D462E" w:rsidRPr="003F6AE1">
        <w:rPr>
          <w:rFonts w:ascii="Times New Roman" w:hAnsi="Times New Roman" w:cs="Times New Roman"/>
          <w:color w:val="auto"/>
          <w:sz w:val="22"/>
          <w:lang w:val="ru-RU"/>
        </w:rPr>
        <w:t>ть</w:t>
      </w:r>
      <w:r w:rsidRPr="003F6AE1">
        <w:rPr>
          <w:rFonts w:ascii="Times New Roman" w:hAnsi="Times New Roman" w:cs="Times New Roman"/>
          <w:color w:val="auto"/>
          <w:sz w:val="22"/>
          <w:lang w:val="ru-RU"/>
        </w:rPr>
        <w:t>:</w:t>
      </w:r>
    </w:p>
    <w:p w:rsidR="00734689" w:rsidRPr="003F6AE1" w:rsidRDefault="00734689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F6AE1">
        <w:rPr>
          <w:rFonts w:ascii="Times New Roman" w:hAnsi="Times New Roman" w:cs="Times New Roman"/>
          <w:color w:val="auto"/>
          <w:sz w:val="22"/>
          <w:lang w:val="ru-RU"/>
        </w:rPr>
        <w:t>- свойства горных пород для определения возможности их отработки гидромониторно-землесосным способом;</w:t>
      </w:r>
    </w:p>
    <w:p w:rsidR="00734689" w:rsidRPr="003F6AE1" w:rsidRDefault="00734689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F6AE1">
        <w:rPr>
          <w:rFonts w:ascii="Times New Roman" w:hAnsi="Times New Roman" w:cs="Times New Roman"/>
          <w:color w:val="auto"/>
          <w:sz w:val="22"/>
          <w:lang w:val="ru-RU"/>
        </w:rPr>
        <w:t>- виды технологий гидромониторно-землесосного способа и область его применения;</w:t>
      </w:r>
    </w:p>
    <w:p w:rsidR="00734689" w:rsidRPr="003F6AE1" w:rsidRDefault="00734689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F6AE1">
        <w:rPr>
          <w:rFonts w:ascii="Times New Roman" w:hAnsi="Times New Roman" w:cs="Times New Roman"/>
          <w:color w:val="auto"/>
          <w:sz w:val="22"/>
          <w:lang w:val="ru-RU"/>
        </w:rPr>
        <w:t>- современное состояние и перспективу развития гидромеханизации открытых горных работ;</w:t>
      </w:r>
    </w:p>
    <w:p w:rsidR="00734689" w:rsidRPr="003F6AE1" w:rsidRDefault="00734689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F6AE1">
        <w:rPr>
          <w:rFonts w:ascii="Times New Roman" w:hAnsi="Times New Roman" w:cs="Times New Roman"/>
          <w:color w:val="auto"/>
          <w:sz w:val="22"/>
          <w:lang w:val="ru-RU"/>
        </w:rPr>
        <w:t>- основные понятия о технологических схемах гидромеханизации и применяемом оборудовании;</w:t>
      </w:r>
    </w:p>
    <w:p w:rsidR="00734689" w:rsidRPr="003F6AE1" w:rsidRDefault="00734689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F6AE1">
        <w:rPr>
          <w:rFonts w:ascii="Times New Roman" w:hAnsi="Times New Roman" w:cs="Times New Roman"/>
          <w:color w:val="auto"/>
          <w:sz w:val="22"/>
          <w:lang w:val="ru-RU"/>
        </w:rPr>
        <w:t>- общие сведения об основных и вспомогательных процессах гидромеханизации открытых горных работ;</w:t>
      </w:r>
    </w:p>
    <w:p w:rsidR="00734689" w:rsidRPr="003F6AE1" w:rsidRDefault="00734689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F6AE1">
        <w:rPr>
          <w:rFonts w:ascii="Times New Roman" w:hAnsi="Times New Roman" w:cs="Times New Roman"/>
          <w:color w:val="auto"/>
          <w:sz w:val="22"/>
          <w:lang w:val="ru-RU"/>
        </w:rPr>
        <w:t>- правила безопасности ведения гидромеханизированных разработок.</w:t>
      </w:r>
    </w:p>
    <w:p w:rsidR="00734689" w:rsidRPr="003F6AE1" w:rsidRDefault="00560292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F6AE1">
        <w:rPr>
          <w:rFonts w:ascii="Times New Roman" w:hAnsi="Times New Roman" w:cs="Times New Roman"/>
          <w:color w:val="auto"/>
          <w:sz w:val="22"/>
          <w:lang w:val="ru-RU"/>
        </w:rPr>
        <w:t>Уметь:</w:t>
      </w:r>
    </w:p>
    <w:p w:rsidR="00734689" w:rsidRPr="003F6AE1" w:rsidRDefault="00734689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F6AE1">
        <w:rPr>
          <w:rFonts w:ascii="Times New Roman" w:hAnsi="Times New Roman" w:cs="Times New Roman"/>
          <w:color w:val="auto"/>
          <w:sz w:val="22"/>
          <w:lang w:val="ru-RU"/>
        </w:rPr>
        <w:t>- определять главные параметры работы гидромониторно-землесосного способа для простых условий;</w:t>
      </w:r>
    </w:p>
    <w:p w:rsidR="00734689" w:rsidRPr="003F6AE1" w:rsidRDefault="00734689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F6AE1">
        <w:rPr>
          <w:rFonts w:ascii="Times New Roman" w:hAnsi="Times New Roman" w:cs="Times New Roman"/>
          <w:color w:val="auto"/>
          <w:sz w:val="22"/>
          <w:lang w:val="ru-RU"/>
        </w:rPr>
        <w:t>- рассчитывать расходы воды и потребные напоры для работы гидромеханизации;</w:t>
      </w:r>
    </w:p>
    <w:p w:rsidR="00734689" w:rsidRPr="003F6AE1" w:rsidRDefault="00734689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F6AE1">
        <w:rPr>
          <w:rFonts w:ascii="Times New Roman" w:hAnsi="Times New Roman" w:cs="Times New Roman"/>
          <w:color w:val="auto"/>
          <w:sz w:val="22"/>
          <w:lang w:val="ru-RU"/>
        </w:rPr>
        <w:t>- рассчитывать линейные параметры забоев при вскрышных работах способом гидромеханизации.</w:t>
      </w:r>
    </w:p>
    <w:p w:rsidR="00734689" w:rsidRPr="003F6AE1" w:rsidRDefault="00734689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F6AE1">
        <w:rPr>
          <w:rFonts w:ascii="Times New Roman" w:hAnsi="Times New Roman" w:cs="Times New Roman"/>
          <w:color w:val="auto"/>
          <w:sz w:val="22"/>
          <w:lang w:val="ru-RU"/>
        </w:rPr>
        <w:t>Владеть:</w:t>
      </w:r>
    </w:p>
    <w:p w:rsidR="00734689" w:rsidRPr="003F6AE1" w:rsidRDefault="00734689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F6AE1">
        <w:rPr>
          <w:rFonts w:ascii="Times New Roman" w:hAnsi="Times New Roman" w:cs="Times New Roman"/>
          <w:color w:val="auto"/>
          <w:sz w:val="22"/>
          <w:lang w:val="ru-RU"/>
        </w:rPr>
        <w:t>- горной терминологией;</w:t>
      </w:r>
    </w:p>
    <w:p w:rsidR="00C253C8" w:rsidRPr="003F6AE1" w:rsidRDefault="00734689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F6AE1">
        <w:rPr>
          <w:rFonts w:ascii="Times New Roman" w:hAnsi="Times New Roman" w:cs="Times New Roman"/>
          <w:color w:val="auto"/>
          <w:sz w:val="22"/>
          <w:lang w:val="ru-RU"/>
        </w:rPr>
        <w:t>- инженерными методами расчетов всех технологических процессов гидромониторно-землесосного комплекса.</w:t>
      </w:r>
    </w:p>
    <w:p w:rsidR="00734689" w:rsidRPr="003F6AE1" w:rsidRDefault="00734689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F6AE1">
        <w:rPr>
          <w:rFonts w:ascii="Times New Roman" w:hAnsi="Times New Roman" w:cs="Times New Roman"/>
          <w:b/>
          <w:sz w:val="22"/>
          <w:lang w:val="ru-RU"/>
        </w:rPr>
        <w:t>2</w:t>
      </w:r>
      <w:r w:rsidR="00EE68FB" w:rsidRPr="003F6AE1">
        <w:rPr>
          <w:rFonts w:ascii="Times New Roman" w:hAnsi="Times New Roman" w:cs="Times New Roman"/>
          <w:b/>
          <w:sz w:val="22"/>
          <w:lang w:val="ru-RU"/>
        </w:rPr>
        <w:t>.</w:t>
      </w:r>
      <w:r w:rsidRPr="003F6AE1">
        <w:rPr>
          <w:rFonts w:ascii="Times New Roman" w:hAnsi="Times New Roman" w:cs="Times New Roman"/>
          <w:b/>
          <w:sz w:val="22"/>
          <w:lang w:val="ru-RU"/>
        </w:rPr>
        <w:t xml:space="preserve"> Место дисциплины "Специальные способы разработки рыхлых отложений" в структуре ОПОП специалитета</w:t>
      </w:r>
    </w:p>
    <w:p w:rsidR="00043FC5" w:rsidRPr="003F6AE1" w:rsidRDefault="00043FC5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043FC5" w:rsidRPr="003F6AE1">
        <w:rPr>
          <w:rFonts w:ascii="Times New Roman" w:hAnsi="Times New Roman" w:cs="Times New Roman"/>
          <w:sz w:val="22"/>
          <w:lang w:val="ru-RU"/>
        </w:rPr>
        <w:t>«</w:t>
      </w:r>
      <w:r w:rsidRPr="003F6AE1">
        <w:rPr>
          <w:rFonts w:ascii="Times New Roman" w:hAnsi="Times New Roman" w:cs="Times New Roman"/>
          <w:sz w:val="22"/>
          <w:lang w:val="ru-RU"/>
        </w:rPr>
        <w:t>Геология</w:t>
      </w:r>
      <w:r w:rsidR="00043FC5" w:rsidRPr="003F6AE1">
        <w:rPr>
          <w:rFonts w:ascii="Times New Roman" w:hAnsi="Times New Roman" w:cs="Times New Roman"/>
          <w:sz w:val="22"/>
          <w:lang w:val="ru-RU"/>
        </w:rPr>
        <w:t>»</w:t>
      </w:r>
      <w:r w:rsidRPr="003F6AE1">
        <w:rPr>
          <w:rFonts w:ascii="Times New Roman" w:hAnsi="Times New Roman" w:cs="Times New Roman"/>
          <w:sz w:val="22"/>
          <w:lang w:val="ru-RU"/>
        </w:rPr>
        <w:t xml:space="preserve">, </w:t>
      </w:r>
      <w:r w:rsidR="00043FC5" w:rsidRPr="003F6AE1">
        <w:rPr>
          <w:rFonts w:ascii="Times New Roman" w:hAnsi="Times New Roman" w:cs="Times New Roman"/>
          <w:sz w:val="22"/>
          <w:lang w:val="ru-RU"/>
        </w:rPr>
        <w:t>«</w:t>
      </w:r>
      <w:r w:rsidRPr="003F6AE1">
        <w:rPr>
          <w:rFonts w:ascii="Times New Roman" w:hAnsi="Times New Roman" w:cs="Times New Roman"/>
          <w:sz w:val="22"/>
          <w:lang w:val="ru-RU"/>
        </w:rPr>
        <w:t>Гидромеханика</w:t>
      </w:r>
      <w:r w:rsidR="00043FC5" w:rsidRPr="003F6AE1">
        <w:rPr>
          <w:rFonts w:ascii="Times New Roman" w:hAnsi="Times New Roman" w:cs="Times New Roman"/>
          <w:sz w:val="22"/>
          <w:lang w:val="ru-RU"/>
        </w:rPr>
        <w:t>»</w:t>
      </w:r>
      <w:r w:rsidRPr="003F6AE1">
        <w:rPr>
          <w:rFonts w:ascii="Times New Roman" w:hAnsi="Times New Roman" w:cs="Times New Roman"/>
          <w:sz w:val="22"/>
          <w:lang w:val="ru-RU"/>
        </w:rPr>
        <w:t xml:space="preserve">, </w:t>
      </w:r>
      <w:r w:rsidR="00043FC5" w:rsidRPr="003F6AE1">
        <w:rPr>
          <w:rFonts w:ascii="Times New Roman" w:hAnsi="Times New Roman" w:cs="Times New Roman"/>
          <w:sz w:val="22"/>
          <w:lang w:val="ru-RU"/>
        </w:rPr>
        <w:t>«</w:t>
      </w:r>
      <w:r w:rsidRPr="003F6AE1">
        <w:rPr>
          <w:rFonts w:ascii="Times New Roman" w:hAnsi="Times New Roman" w:cs="Times New Roman"/>
          <w:sz w:val="22"/>
          <w:lang w:val="ru-RU"/>
        </w:rPr>
        <w:t>Горные машины и оборудование</w:t>
      </w:r>
      <w:r w:rsidR="00043FC5" w:rsidRPr="003F6AE1">
        <w:rPr>
          <w:rFonts w:ascii="Times New Roman" w:hAnsi="Times New Roman" w:cs="Times New Roman"/>
          <w:sz w:val="22"/>
          <w:lang w:val="ru-RU"/>
        </w:rPr>
        <w:t>»</w:t>
      </w:r>
      <w:r w:rsidRPr="003F6AE1">
        <w:rPr>
          <w:rFonts w:ascii="Times New Roman" w:hAnsi="Times New Roman" w:cs="Times New Roman"/>
          <w:sz w:val="22"/>
          <w:lang w:val="ru-RU"/>
        </w:rPr>
        <w:t xml:space="preserve">, </w:t>
      </w:r>
      <w:r w:rsidR="00043FC5" w:rsidRPr="003F6AE1">
        <w:rPr>
          <w:rFonts w:ascii="Times New Roman" w:hAnsi="Times New Roman" w:cs="Times New Roman"/>
          <w:sz w:val="22"/>
          <w:lang w:val="ru-RU"/>
        </w:rPr>
        <w:t>«</w:t>
      </w:r>
      <w:r w:rsidRPr="003F6AE1">
        <w:rPr>
          <w:rFonts w:ascii="Times New Roman" w:hAnsi="Times New Roman" w:cs="Times New Roman"/>
          <w:sz w:val="22"/>
          <w:lang w:val="ru-RU"/>
        </w:rPr>
        <w:t>Основы горного дела (открытая геотехнология)</w:t>
      </w:r>
      <w:r w:rsidR="00043FC5" w:rsidRPr="003F6AE1">
        <w:rPr>
          <w:rFonts w:ascii="Times New Roman" w:hAnsi="Times New Roman" w:cs="Times New Roman"/>
          <w:sz w:val="22"/>
          <w:lang w:val="ru-RU"/>
        </w:rPr>
        <w:t>»</w:t>
      </w:r>
      <w:r w:rsidRPr="003F6AE1">
        <w:rPr>
          <w:rFonts w:ascii="Times New Roman" w:hAnsi="Times New Roman" w:cs="Times New Roman"/>
          <w:sz w:val="22"/>
          <w:lang w:val="ru-RU"/>
        </w:rPr>
        <w:t xml:space="preserve">, </w:t>
      </w:r>
      <w:r w:rsidR="00043FC5" w:rsidRPr="003F6AE1">
        <w:rPr>
          <w:rFonts w:ascii="Times New Roman" w:hAnsi="Times New Roman" w:cs="Times New Roman"/>
          <w:sz w:val="22"/>
          <w:lang w:val="ru-RU"/>
        </w:rPr>
        <w:t>«</w:t>
      </w:r>
      <w:r w:rsidRPr="003F6AE1">
        <w:rPr>
          <w:rFonts w:ascii="Times New Roman" w:hAnsi="Times New Roman" w:cs="Times New Roman"/>
          <w:sz w:val="22"/>
          <w:lang w:val="ru-RU"/>
        </w:rPr>
        <w:t>Процессы открытых горных работ</w:t>
      </w:r>
      <w:r w:rsidR="00043FC5" w:rsidRPr="003F6AE1">
        <w:rPr>
          <w:rFonts w:ascii="Times New Roman" w:hAnsi="Times New Roman" w:cs="Times New Roman"/>
          <w:sz w:val="22"/>
          <w:lang w:val="ru-RU"/>
        </w:rPr>
        <w:t>»</w:t>
      </w:r>
      <w:r w:rsidRPr="003F6AE1">
        <w:rPr>
          <w:rFonts w:ascii="Times New Roman" w:hAnsi="Times New Roman" w:cs="Times New Roman"/>
          <w:sz w:val="22"/>
          <w:lang w:val="ru-RU"/>
        </w:rPr>
        <w:t xml:space="preserve">, </w:t>
      </w:r>
      <w:r w:rsidR="00043FC5" w:rsidRPr="003F6AE1">
        <w:rPr>
          <w:rFonts w:ascii="Times New Roman" w:hAnsi="Times New Roman" w:cs="Times New Roman"/>
          <w:sz w:val="22"/>
          <w:lang w:val="ru-RU"/>
        </w:rPr>
        <w:t>«</w:t>
      </w:r>
      <w:r w:rsidRPr="003F6AE1">
        <w:rPr>
          <w:rFonts w:ascii="Times New Roman" w:hAnsi="Times New Roman" w:cs="Times New Roman"/>
          <w:sz w:val="22"/>
          <w:lang w:val="ru-RU"/>
        </w:rPr>
        <w:t>Технология и комплексная механизация открытых горных работ</w:t>
      </w:r>
      <w:r w:rsidR="00043FC5" w:rsidRPr="003F6AE1">
        <w:rPr>
          <w:rFonts w:ascii="Times New Roman" w:hAnsi="Times New Roman" w:cs="Times New Roman"/>
          <w:sz w:val="22"/>
          <w:lang w:val="ru-RU"/>
        </w:rPr>
        <w:t>»</w:t>
      </w:r>
      <w:r w:rsidRPr="003F6AE1">
        <w:rPr>
          <w:rFonts w:ascii="Times New Roman" w:hAnsi="Times New Roman" w:cs="Times New Roman"/>
          <w:sz w:val="22"/>
          <w:lang w:val="ru-RU"/>
        </w:rPr>
        <w:t>.</w:t>
      </w:r>
    </w:p>
    <w:p w:rsidR="00043FC5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 xml:space="preserve">Требования к входным знаниям, умениям, навыкам и опыту деятельности обучающихся: </w:t>
      </w: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обучающийся должен знать:</w:t>
      </w:r>
    </w:p>
    <w:p w:rsidR="00043FC5" w:rsidRPr="003F6AE1" w:rsidRDefault="00E643D7" w:rsidP="00EE68FB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технологические процессы и технологические схемы производства открытых горных работ;</w:t>
      </w:r>
    </w:p>
    <w:p w:rsidR="008E43B0" w:rsidRPr="003F6AE1" w:rsidRDefault="00E643D7" w:rsidP="00EE68F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обучающийся должен уметь:</w:t>
      </w:r>
    </w:p>
    <w:p w:rsidR="00043FC5" w:rsidRPr="003F6AE1" w:rsidRDefault="00E643D7" w:rsidP="00EE68FB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рассчитывать производительность горных и транспортных машин и их комплексов; формировать</w:t>
      </w:r>
      <w:r w:rsidR="00043FC5" w:rsidRPr="003F6AE1">
        <w:rPr>
          <w:rFonts w:ascii="Times New Roman" w:hAnsi="Times New Roman" w:cs="Times New Roman"/>
          <w:sz w:val="22"/>
          <w:lang w:val="ru-RU"/>
        </w:rPr>
        <w:t xml:space="preserve"> </w:t>
      </w:r>
      <w:r w:rsidRPr="003F6AE1">
        <w:rPr>
          <w:rFonts w:ascii="Times New Roman" w:hAnsi="Times New Roman" w:cs="Times New Roman"/>
          <w:sz w:val="22"/>
          <w:lang w:val="ru-RU"/>
        </w:rPr>
        <w:t xml:space="preserve">технологические схемы производства горных работ; рассчитывать параметры элементов системы разработки, технологические процессы горных работ; </w:t>
      </w:r>
    </w:p>
    <w:p w:rsidR="008E43B0" w:rsidRPr="003F6AE1" w:rsidRDefault="00E643D7" w:rsidP="00EE68F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обучающийся должен владеть:</w:t>
      </w:r>
    </w:p>
    <w:p w:rsidR="008E43B0" w:rsidRPr="003F6AE1" w:rsidRDefault="00E643D7" w:rsidP="00EE68FB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lastRenderedPageBreak/>
        <w:t>инженерными методами расчетов технологических процессов, элементов систем разработок.</w:t>
      </w:r>
    </w:p>
    <w:p w:rsidR="00043FC5" w:rsidRPr="003F6AE1" w:rsidRDefault="00043FC5" w:rsidP="00EE68F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8E43B0" w:rsidRPr="003F6AE1" w:rsidRDefault="00E643D7" w:rsidP="00EE68FB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F6AE1">
        <w:rPr>
          <w:rFonts w:ascii="Times New Roman" w:hAnsi="Times New Roman"/>
          <w:b/>
        </w:rPr>
        <w:t>Объем дисциплины "Специальные способы разработки рыхлых отложений" в зачетных</w:t>
      </w:r>
      <w:r w:rsidR="00043FC5" w:rsidRPr="003F6AE1">
        <w:rPr>
          <w:rFonts w:ascii="Times New Roman" w:hAnsi="Times New Roman"/>
          <w:b/>
        </w:rPr>
        <w:t xml:space="preserve"> </w:t>
      </w:r>
      <w:r w:rsidRPr="003F6AE1">
        <w:rPr>
          <w:rFonts w:ascii="Times New Roman" w:hAnsi="Times New Roman"/>
          <w:b/>
        </w:rPr>
        <w:t>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043FC5" w:rsidRPr="003F6AE1" w:rsidRDefault="00043FC5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Общая трудоемкость дисциплины "Специальные способы разработки рыхлых отложений" составляет 5 зачетных единиц, 180 часов.</w:t>
      </w:r>
    </w:p>
    <w:p w:rsidR="00043FC5" w:rsidRPr="003F6AE1" w:rsidRDefault="00043FC5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525"/>
        <w:gridCol w:w="1099"/>
        <w:gridCol w:w="885"/>
        <w:gridCol w:w="830"/>
      </w:tblGrid>
      <w:tr w:rsidR="008E43B0" w:rsidRPr="003F6AE1" w:rsidTr="00E838C6">
        <w:trPr>
          <w:trHeight w:val="267"/>
        </w:trPr>
        <w:tc>
          <w:tcPr>
            <w:tcW w:w="6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43B0" w:rsidRPr="003F6AE1" w:rsidRDefault="00E643D7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8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E643D7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8E43B0" w:rsidRPr="003F6AE1" w:rsidTr="00E838C6">
        <w:trPr>
          <w:trHeight w:val="267"/>
        </w:trPr>
        <w:tc>
          <w:tcPr>
            <w:tcW w:w="652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E643D7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E643D7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E643D7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8E43B0" w:rsidRPr="003F6AE1" w:rsidTr="00E838C6">
        <w:trPr>
          <w:trHeight w:val="267"/>
        </w:trPr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E643D7" w:rsidP="004862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486285"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486285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E43B0" w:rsidRPr="003F6AE1" w:rsidTr="00E838C6">
        <w:trPr>
          <w:trHeight w:val="267"/>
        </w:trPr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E643D7" w:rsidP="00EE68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1172A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8E43B0" w:rsidRPr="00F90BCD" w:rsidTr="00E838C6">
        <w:trPr>
          <w:trHeight w:val="483"/>
        </w:trPr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E643D7" w:rsidP="00EE68FB">
            <w:pPr>
              <w:spacing w:after="0" w:line="240" w:lineRule="auto"/>
              <w:ind w:left="0" w:right="7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E43B0" w:rsidRPr="003F6AE1" w:rsidTr="00E838C6">
        <w:trPr>
          <w:trHeight w:val="267"/>
        </w:trPr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E643D7" w:rsidP="00EE68FB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E43B0" w:rsidRPr="003F6AE1" w:rsidTr="00E838C6">
        <w:trPr>
          <w:trHeight w:val="267"/>
        </w:trPr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E643D7" w:rsidP="00EE68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48628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8E43B0" w:rsidRPr="003F6AE1" w:rsidTr="00E838C6">
        <w:trPr>
          <w:trHeight w:val="267"/>
        </w:trPr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E643D7" w:rsidP="00EE68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48628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8E43B0" w:rsidRPr="003F6AE1" w:rsidTr="00E838C6">
        <w:trPr>
          <w:trHeight w:val="267"/>
        </w:trPr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E643D7" w:rsidP="00EE68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E43B0" w:rsidRPr="003F6AE1" w:rsidTr="00E838C6">
        <w:trPr>
          <w:trHeight w:val="267"/>
        </w:trPr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E643D7" w:rsidP="00EE68FB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E43B0" w:rsidRPr="003F6AE1" w:rsidTr="00E838C6">
        <w:trPr>
          <w:trHeight w:val="267"/>
        </w:trPr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E643D7" w:rsidP="00EE68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838C6" w:rsidRPr="003F6AE1" w:rsidTr="00E838C6">
        <w:tblPrEx>
          <w:tblCellMar>
            <w:right w:w="13" w:type="dxa"/>
          </w:tblCellMar>
        </w:tblPrEx>
        <w:trPr>
          <w:trHeight w:val="267"/>
        </w:trPr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38C6" w:rsidRPr="003F6AE1" w:rsidRDefault="00E838C6" w:rsidP="00B90BD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  <w:t>Курсовое проектирование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38C6" w:rsidRPr="003F6AE1" w:rsidRDefault="00E838C6" w:rsidP="00B90B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38C6" w:rsidRPr="003F6AE1" w:rsidRDefault="00E838C6" w:rsidP="00B90B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38C6" w:rsidRPr="003F6AE1" w:rsidRDefault="00E838C6" w:rsidP="00B90B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8E43B0" w:rsidRPr="00F90BCD" w:rsidTr="00E838C6">
        <w:trPr>
          <w:trHeight w:val="267"/>
        </w:trPr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E643D7" w:rsidP="00EE68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E43B0" w:rsidRPr="003F6AE1" w:rsidTr="00E838C6">
        <w:trPr>
          <w:trHeight w:val="267"/>
        </w:trPr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E643D7" w:rsidP="00EE68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1172A5" w:rsidP="004862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  <w:r w:rsidR="00486285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8E43B0" w:rsidRPr="003F6AE1" w:rsidTr="00E838C6">
        <w:trPr>
          <w:trHeight w:val="267"/>
        </w:trPr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E643D7" w:rsidP="00EE68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8E43B0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3B0" w:rsidRPr="003F6AE1" w:rsidRDefault="001172A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043FC5" w:rsidRPr="003F6AE1" w:rsidRDefault="00043FC5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E43B0" w:rsidRPr="003F6AE1" w:rsidRDefault="00E643D7" w:rsidP="00EE68FB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F6AE1">
        <w:rPr>
          <w:rFonts w:ascii="Times New Roman" w:hAnsi="Times New Roman"/>
          <w:b/>
        </w:rPr>
        <w:t>Содержание дисциплины "Специальные способы разработки рыхлых отложений",</w:t>
      </w:r>
      <w:r w:rsidR="00043FC5" w:rsidRPr="003F6AE1">
        <w:rPr>
          <w:rFonts w:ascii="Times New Roman" w:hAnsi="Times New Roman"/>
          <w:b/>
        </w:rPr>
        <w:t xml:space="preserve"> </w:t>
      </w:r>
      <w:r w:rsidRPr="003F6AE1">
        <w:rPr>
          <w:rFonts w:ascii="Times New Roman" w:hAnsi="Times New Roman"/>
          <w:b/>
        </w:rPr>
        <w:t>структурированное по разделам (темам)</w:t>
      </w:r>
    </w:p>
    <w:p w:rsidR="00043FC5" w:rsidRPr="003F6AE1" w:rsidRDefault="00043FC5" w:rsidP="00EE68FB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E43B0" w:rsidRPr="003F6AE1" w:rsidRDefault="00E643D7" w:rsidP="00EE68FB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043FC5" w:rsidRPr="003F6AE1" w:rsidRDefault="00043FC5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84" w:type="dxa"/>
        <w:tblInd w:w="8" w:type="dxa"/>
        <w:tblCellMar>
          <w:top w:w="36" w:type="dxa"/>
          <w:left w:w="19" w:type="dxa"/>
          <w:right w:w="18" w:type="dxa"/>
        </w:tblCellMar>
        <w:tblLook w:val="04A0" w:firstRow="1" w:lastRow="0" w:firstColumn="1" w:lastColumn="0" w:noHBand="0" w:noVBand="1"/>
      </w:tblPr>
      <w:tblGrid>
        <w:gridCol w:w="7434"/>
        <w:gridCol w:w="735"/>
        <w:gridCol w:w="735"/>
        <w:gridCol w:w="480"/>
      </w:tblGrid>
      <w:tr w:rsidR="00043FC5" w:rsidRPr="003F6AE1" w:rsidTr="008D0BD4">
        <w:trPr>
          <w:trHeight w:val="20"/>
        </w:trPr>
        <w:tc>
          <w:tcPr>
            <w:tcW w:w="74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Раздел дисциплины. Темы лекций и их содержание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Объем в часах</w:t>
            </w:r>
          </w:p>
        </w:tc>
      </w:tr>
      <w:tr w:rsidR="00043FC5" w:rsidRPr="003F6AE1" w:rsidTr="008D0BD4">
        <w:trPr>
          <w:trHeight w:val="20"/>
        </w:trPr>
        <w:tc>
          <w:tcPr>
            <w:tcW w:w="746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C5" w:rsidRPr="003F6AE1" w:rsidRDefault="00043FC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043FC5" w:rsidRPr="003F6AE1" w:rsidTr="00043FC5">
        <w:trPr>
          <w:trHeight w:val="94"/>
        </w:trPr>
        <w:tc>
          <w:tcPr>
            <w:tcW w:w="7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numPr>
                <w:ilvl w:val="0"/>
                <w:numId w:val="19"/>
              </w:numPr>
              <w:tabs>
                <w:tab w:val="left" w:pos="418"/>
              </w:tabs>
              <w:spacing w:after="0" w:line="240" w:lineRule="auto"/>
              <w:ind w:right="28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Общие сведения о гидромеханизации открытых горных работ.</w:t>
            </w:r>
          </w:p>
          <w:p w:rsidR="00043FC5" w:rsidRPr="003F6AE1" w:rsidRDefault="00043FC5" w:rsidP="00EE68FB">
            <w:pPr>
              <w:tabs>
                <w:tab w:val="left" w:pos="418"/>
              </w:tabs>
              <w:spacing w:after="0" w:line="240" w:lineRule="auto"/>
              <w:ind w:left="0" w:right="28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1.1. Особенности гидромеханизации открытых горных работ.</w:t>
            </w:r>
          </w:p>
          <w:p w:rsidR="00043FC5" w:rsidRPr="003F6AE1" w:rsidRDefault="00043FC5" w:rsidP="00EE68FB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Исторические сведения о развитии гидромеханизации открытых горных работ.</w:t>
            </w:r>
          </w:p>
          <w:p w:rsidR="00043FC5" w:rsidRPr="003F6AE1" w:rsidRDefault="00043FC5" w:rsidP="00EE68FB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Научно-технический прогресс в области гидромеханизации.</w:t>
            </w:r>
          </w:p>
          <w:p w:rsidR="00043FC5" w:rsidRPr="003F6AE1" w:rsidRDefault="00043FC5" w:rsidP="00EE68FB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Состояние и направления совершенствования гидромеханизации в Кузбассе.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C5" w:rsidRPr="003F6AE1" w:rsidRDefault="0048628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43FC5" w:rsidRPr="003F6AE1" w:rsidTr="001172A5">
        <w:trPr>
          <w:trHeight w:val="1184"/>
        </w:trPr>
        <w:tc>
          <w:tcPr>
            <w:tcW w:w="7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58" w:right="0" w:hanging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Общие понятия о гидромеханизированных горных работах.</w:t>
            </w:r>
          </w:p>
          <w:p w:rsidR="00043FC5" w:rsidRPr="003F6AE1" w:rsidRDefault="00043FC5" w:rsidP="00EE68FB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(мультимедийная презентация – 1 ч.)</w:t>
            </w:r>
          </w:p>
          <w:p w:rsidR="00043FC5" w:rsidRPr="003F6AE1" w:rsidRDefault="00043FC5" w:rsidP="00EE68FB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Общие положения. Главные особенности гидромеханизации открытых горных разработок.</w:t>
            </w:r>
          </w:p>
          <w:p w:rsidR="00043FC5" w:rsidRPr="003F6AE1" w:rsidRDefault="00043FC5" w:rsidP="00EE68FB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Технологическое оборудование.</w:t>
            </w:r>
          </w:p>
          <w:p w:rsidR="00043FC5" w:rsidRPr="003F6AE1" w:rsidRDefault="00043FC5" w:rsidP="00EE68FB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Принципиальные технологические схемы гидромеханизации открытых горных работ.</w:t>
            </w:r>
          </w:p>
          <w:p w:rsidR="00043FC5" w:rsidRPr="003F6AE1" w:rsidRDefault="00043FC5" w:rsidP="00EE68FB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Элементы системы разработки.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C5" w:rsidRPr="003F6AE1" w:rsidRDefault="0048628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43FC5" w:rsidRPr="003F6AE1" w:rsidTr="00043FC5">
        <w:trPr>
          <w:trHeight w:val="376"/>
        </w:trPr>
        <w:tc>
          <w:tcPr>
            <w:tcW w:w="7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numPr>
                <w:ilvl w:val="0"/>
                <w:numId w:val="21"/>
              </w:numPr>
              <w:tabs>
                <w:tab w:val="left" w:pos="418"/>
              </w:tabs>
              <w:spacing w:after="0" w:line="240" w:lineRule="auto"/>
              <w:ind w:left="112" w:right="0" w:hanging="112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Влияние свойств поро</w:t>
            </w:r>
            <w:r w:rsidR="00EE7857"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д на процессы гидромеханизации.</w:t>
            </w:r>
          </w:p>
          <w:p w:rsidR="00043FC5" w:rsidRPr="003F6AE1" w:rsidRDefault="00043FC5" w:rsidP="00EE68FB">
            <w:pPr>
              <w:numPr>
                <w:ilvl w:val="1"/>
                <w:numId w:val="21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 xml:space="preserve">Влияние физико-механических свойств пород на гидромониторный размыв, разработку земснарядами и драгами, на процессы </w:t>
            </w: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гидротранспортирования и укладки пород в отвалы.</w:t>
            </w:r>
          </w:p>
          <w:p w:rsidR="00043FC5" w:rsidRPr="003F6AE1" w:rsidRDefault="00043FC5" w:rsidP="00EE68FB">
            <w:pPr>
              <w:numPr>
                <w:ilvl w:val="1"/>
                <w:numId w:val="21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Классификация горных пород по трудности их разработки.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C5" w:rsidRPr="003F6AE1" w:rsidRDefault="008D0BD4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43FC5" w:rsidRPr="003F6AE1" w:rsidTr="00043FC5">
        <w:trPr>
          <w:trHeight w:val="1172"/>
        </w:trPr>
        <w:tc>
          <w:tcPr>
            <w:tcW w:w="7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numPr>
                <w:ilvl w:val="0"/>
                <w:numId w:val="22"/>
              </w:numPr>
              <w:tabs>
                <w:tab w:val="left" w:pos="418"/>
              </w:tabs>
              <w:spacing w:after="0" w:line="240" w:lineRule="auto"/>
              <w:ind w:left="112" w:right="0" w:hanging="112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Процессы гидромеханизации</w:t>
            </w:r>
            <w:r w:rsidR="00EE7857"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043FC5" w:rsidRPr="003F6AE1" w:rsidRDefault="00043FC5" w:rsidP="00EE68FB">
            <w:pPr>
              <w:tabs>
                <w:tab w:val="left" w:pos="418"/>
              </w:tabs>
              <w:spacing w:after="0" w:line="240" w:lineRule="auto"/>
              <w:ind w:left="0" w:right="124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 xml:space="preserve">(мультимедийная презентация – 1 ч.) (мультимедийная презентация – 2 ч.) </w:t>
            </w:r>
          </w:p>
          <w:p w:rsidR="00043FC5" w:rsidRPr="003F6AE1" w:rsidRDefault="00043FC5" w:rsidP="00EE68FB">
            <w:pPr>
              <w:tabs>
                <w:tab w:val="left" w:pos="418"/>
              </w:tabs>
              <w:spacing w:after="0" w:line="240" w:lineRule="auto"/>
              <w:ind w:left="0" w:right="124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4.1. Разработка пород гидромониторно-землесосным комплексом.</w:t>
            </w:r>
          </w:p>
          <w:p w:rsidR="00043FC5" w:rsidRPr="003F6AE1" w:rsidRDefault="00043FC5" w:rsidP="00EE68FB">
            <w:pPr>
              <w:numPr>
                <w:ilvl w:val="1"/>
                <w:numId w:val="22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Процесс подготовки пород к размыву.</w:t>
            </w:r>
          </w:p>
          <w:p w:rsidR="00043FC5" w:rsidRPr="003F6AE1" w:rsidRDefault="00043FC5" w:rsidP="00EE68FB">
            <w:pPr>
              <w:numPr>
                <w:ilvl w:val="1"/>
                <w:numId w:val="22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Гидромониторный размыв породы – процесс пульпоприготовления.</w:t>
            </w:r>
          </w:p>
          <w:p w:rsidR="00043FC5" w:rsidRPr="003F6AE1" w:rsidRDefault="00043FC5" w:rsidP="00EE68FB">
            <w:pPr>
              <w:numPr>
                <w:ilvl w:val="1"/>
                <w:numId w:val="22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Гидротранспортирование.</w:t>
            </w:r>
          </w:p>
          <w:p w:rsidR="00043FC5" w:rsidRPr="003F6AE1" w:rsidRDefault="00043FC5" w:rsidP="00EE68FB">
            <w:pPr>
              <w:numPr>
                <w:ilvl w:val="1"/>
                <w:numId w:val="22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Гидроотвалообразование.</w:t>
            </w:r>
          </w:p>
          <w:p w:rsidR="00043FC5" w:rsidRPr="003F6AE1" w:rsidRDefault="00043FC5" w:rsidP="00EE68FB">
            <w:pPr>
              <w:numPr>
                <w:ilvl w:val="1"/>
                <w:numId w:val="22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Правила безопасности при разработке пород гидромониторно-землесосным комплексом.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C5" w:rsidRPr="003F6AE1" w:rsidRDefault="008D0BD4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43FC5" w:rsidRPr="003F6AE1" w:rsidTr="00043FC5">
        <w:trPr>
          <w:trHeight w:val="237"/>
        </w:trPr>
        <w:tc>
          <w:tcPr>
            <w:tcW w:w="7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numPr>
                <w:ilvl w:val="0"/>
                <w:numId w:val="23"/>
              </w:numPr>
              <w:tabs>
                <w:tab w:val="left" w:pos="418"/>
              </w:tabs>
              <w:spacing w:after="0" w:line="240" w:lineRule="auto"/>
              <w:ind w:left="112" w:right="0" w:hanging="112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Процессы разработки горных пород драгами и земснарядами. </w:t>
            </w:r>
          </w:p>
          <w:p w:rsidR="00043FC5" w:rsidRPr="003F6AE1" w:rsidRDefault="00043FC5" w:rsidP="00EE68FB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(мультимедийная презентация – 1 ч.)</w:t>
            </w:r>
          </w:p>
          <w:p w:rsidR="00043FC5" w:rsidRPr="003F6AE1" w:rsidRDefault="00043FC5" w:rsidP="00EE68FB">
            <w:pPr>
              <w:numPr>
                <w:ilvl w:val="1"/>
                <w:numId w:val="23"/>
              </w:numPr>
              <w:tabs>
                <w:tab w:val="left" w:pos="418"/>
              </w:tabs>
              <w:spacing w:after="0" w:line="240" w:lineRule="auto"/>
              <w:ind w:left="180" w:right="0" w:hanging="18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Процессы выемки пород земснарядами.</w:t>
            </w:r>
          </w:p>
          <w:p w:rsidR="00043FC5" w:rsidRPr="003F6AE1" w:rsidRDefault="00043FC5" w:rsidP="00EE68FB">
            <w:pPr>
              <w:numPr>
                <w:ilvl w:val="1"/>
                <w:numId w:val="23"/>
              </w:numPr>
              <w:tabs>
                <w:tab w:val="left" w:pos="418"/>
              </w:tabs>
              <w:spacing w:after="0" w:line="240" w:lineRule="auto"/>
              <w:ind w:left="180" w:right="0" w:hanging="18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Процессы выемки пород драгами.</w:t>
            </w:r>
          </w:p>
          <w:p w:rsidR="00043FC5" w:rsidRPr="003F6AE1" w:rsidRDefault="00043FC5" w:rsidP="00EE68FB">
            <w:pPr>
              <w:numPr>
                <w:ilvl w:val="1"/>
                <w:numId w:val="23"/>
              </w:numPr>
              <w:tabs>
                <w:tab w:val="left" w:pos="418"/>
              </w:tabs>
              <w:spacing w:after="0" w:line="240" w:lineRule="auto"/>
              <w:ind w:left="180" w:right="0" w:hanging="18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Правила безопасности при земснарядной и дражной разработках.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C5" w:rsidRPr="003F6AE1" w:rsidRDefault="008D0BD4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43FC5" w:rsidRPr="003F6AE1" w:rsidTr="00043FC5">
        <w:trPr>
          <w:trHeight w:val="22"/>
        </w:trPr>
        <w:tc>
          <w:tcPr>
            <w:tcW w:w="7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numPr>
                <w:ilvl w:val="0"/>
                <w:numId w:val="24"/>
              </w:numPr>
              <w:tabs>
                <w:tab w:val="left" w:pos="418"/>
              </w:tabs>
              <w:spacing w:after="0" w:line="240" w:lineRule="auto"/>
              <w:ind w:left="112" w:right="0" w:hanging="112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Вскрытие и системы гидравлической разработки месторождений.</w:t>
            </w:r>
          </w:p>
          <w:p w:rsidR="00043FC5" w:rsidRPr="003F6AE1" w:rsidRDefault="00043FC5" w:rsidP="00EE68FB">
            <w:pPr>
              <w:numPr>
                <w:ilvl w:val="1"/>
                <w:numId w:val="24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Вскрытие карьерных полей при применении гидромониторно-землесосных комплексов.</w:t>
            </w:r>
          </w:p>
          <w:p w:rsidR="00043FC5" w:rsidRPr="003F6AE1" w:rsidRDefault="00043FC5" w:rsidP="00EE68FB">
            <w:pPr>
              <w:numPr>
                <w:ilvl w:val="1"/>
                <w:numId w:val="24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Системы открытой гидравлической разработки.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C5" w:rsidRPr="003F6AE1" w:rsidRDefault="008D0BD4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43FC5" w:rsidRPr="003F6AE1" w:rsidTr="00043FC5">
        <w:trPr>
          <w:trHeight w:val="42"/>
        </w:trPr>
        <w:tc>
          <w:tcPr>
            <w:tcW w:w="7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numPr>
                <w:ilvl w:val="0"/>
                <w:numId w:val="25"/>
              </w:numPr>
              <w:tabs>
                <w:tab w:val="left" w:pos="418"/>
              </w:tabs>
              <w:spacing w:after="0" w:line="240" w:lineRule="auto"/>
              <w:ind w:left="112" w:right="0" w:hanging="112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Гидротехнические сооружения.</w:t>
            </w:r>
          </w:p>
          <w:p w:rsidR="00043FC5" w:rsidRPr="003F6AE1" w:rsidRDefault="00043FC5" w:rsidP="00EE68FB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(мультимедийная презентация – 1 ч.)</w:t>
            </w:r>
          </w:p>
          <w:p w:rsidR="00043FC5" w:rsidRPr="003F6AE1" w:rsidRDefault="00043FC5" w:rsidP="00EE68FB">
            <w:pPr>
              <w:numPr>
                <w:ilvl w:val="1"/>
                <w:numId w:val="25"/>
              </w:numPr>
              <w:tabs>
                <w:tab w:val="left" w:pos="418"/>
              </w:tabs>
              <w:spacing w:after="0" w:line="240" w:lineRule="auto"/>
              <w:ind w:left="180" w:right="0" w:hanging="18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Общие понятия о гидротехнических сооружениях.</w:t>
            </w:r>
          </w:p>
          <w:p w:rsidR="00043FC5" w:rsidRPr="003F6AE1" w:rsidRDefault="00043FC5" w:rsidP="00EE68FB">
            <w:pPr>
              <w:numPr>
                <w:ilvl w:val="1"/>
                <w:numId w:val="25"/>
              </w:numPr>
              <w:tabs>
                <w:tab w:val="left" w:pos="418"/>
              </w:tabs>
              <w:spacing w:after="0" w:line="240" w:lineRule="auto"/>
              <w:ind w:left="180" w:right="0" w:hanging="18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Классификация гидротехнических сооружений.</w:t>
            </w:r>
          </w:p>
          <w:p w:rsidR="00043FC5" w:rsidRPr="003F6AE1" w:rsidRDefault="00043FC5" w:rsidP="00EE68FB">
            <w:pPr>
              <w:numPr>
                <w:ilvl w:val="1"/>
                <w:numId w:val="25"/>
              </w:numPr>
              <w:tabs>
                <w:tab w:val="left" w:pos="418"/>
              </w:tabs>
              <w:spacing w:after="0" w:line="240" w:lineRule="auto"/>
              <w:ind w:left="180" w:right="0" w:hanging="18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Водосбросные устройства.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C5" w:rsidRPr="003F6AE1" w:rsidRDefault="0048628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43FC5" w:rsidRPr="003F6AE1" w:rsidTr="00043FC5">
        <w:trPr>
          <w:trHeight w:val="22"/>
        </w:trPr>
        <w:tc>
          <w:tcPr>
            <w:tcW w:w="7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3F6AE1" w:rsidRDefault="00043FC5" w:rsidP="00EE68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7C4AAA" w:rsidRDefault="00043FC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FC5" w:rsidRPr="007C4AAA" w:rsidRDefault="00043FC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C5" w:rsidRPr="003F6AE1" w:rsidRDefault="008D0BD4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1A113D" w:rsidRPr="003F6AE1" w:rsidRDefault="001A113D" w:rsidP="00EE68FB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:rsidR="008E43B0" w:rsidRPr="003F6AE1" w:rsidRDefault="00E643D7" w:rsidP="00EE68FB">
      <w:pPr>
        <w:numPr>
          <w:ilvl w:val="1"/>
          <w:numId w:val="5"/>
        </w:numPr>
        <w:spacing w:after="0" w:line="240" w:lineRule="auto"/>
        <w:ind w:right="0" w:hanging="394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1A113D" w:rsidRPr="003F6AE1" w:rsidRDefault="001A113D" w:rsidP="00EE68FB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85" w:type="dxa"/>
        <w:tblInd w:w="8" w:type="dxa"/>
        <w:tblCellMar>
          <w:top w:w="33" w:type="dxa"/>
          <w:left w:w="19" w:type="dxa"/>
          <w:right w:w="19" w:type="dxa"/>
        </w:tblCellMar>
        <w:tblLook w:val="04A0" w:firstRow="1" w:lastRow="0" w:firstColumn="1" w:lastColumn="0" w:noHBand="0" w:noVBand="1"/>
      </w:tblPr>
      <w:tblGrid>
        <w:gridCol w:w="7319"/>
        <w:gridCol w:w="737"/>
        <w:gridCol w:w="848"/>
        <w:gridCol w:w="481"/>
      </w:tblGrid>
      <w:tr w:rsidR="001A113D" w:rsidRPr="003F6AE1" w:rsidTr="00D0083F">
        <w:trPr>
          <w:trHeight w:val="20"/>
        </w:trPr>
        <w:tc>
          <w:tcPr>
            <w:tcW w:w="73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113D" w:rsidRPr="003F6AE1" w:rsidRDefault="001A113D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0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113D" w:rsidRPr="003F6AE1" w:rsidRDefault="001A113D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Объем в часах</w:t>
            </w:r>
          </w:p>
        </w:tc>
      </w:tr>
      <w:tr w:rsidR="001A113D" w:rsidRPr="003F6AE1" w:rsidTr="00D0083F">
        <w:trPr>
          <w:trHeight w:val="20"/>
        </w:trPr>
        <w:tc>
          <w:tcPr>
            <w:tcW w:w="73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113D" w:rsidRPr="003F6AE1" w:rsidRDefault="001A113D" w:rsidP="00EE68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113D" w:rsidRPr="003F6AE1" w:rsidRDefault="001A113D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113D" w:rsidRPr="003F6AE1" w:rsidRDefault="001A113D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13D" w:rsidRPr="003F6AE1" w:rsidRDefault="008D0BD4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D0083F" w:rsidRPr="003F6AE1" w:rsidTr="00D0083F">
        <w:trPr>
          <w:trHeight w:val="49"/>
        </w:trPr>
        <w:tc>
          <w:tcPr>
            <w:tcW w:w="7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1. Физико-механические свойства горных пород и их влияние на выбор технических решений в гидромеханизации.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687F29" w:rsidRDefault="00D0083F" w:rsidP="0065516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D0083F" w:rsidRPr="003F6AE1" w:rsidTr="00D0083F">
        <w:trPr>
          <w:trHeight w:val="18"/>
        </w:trPr>
        <w:tc>
          <w:tcPr>
            <w:tcW w:w="7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2. Способы подготовки пород к размыву. Классификация видов обрушений.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687F29" w:rsidRDefault="00D0083F" w:rsidP="0065516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0083F" w:rsidRPr="003F6AE1" w:rsidTr="00D0083F">
        <w:trPr>
          <w:trHeight w:val="18"/>
        </w:trPr>
        <w:tc>
          <w:tcPr>
            <w:tcW w:w="7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3. Гидравлический расчет гидромониторов и параметров гидромониторной струи.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687F29" w:rsidRDefault="00D0083F" w:rsidP="0065516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D0083F" w:rsidRPr="003F6AE1" w:rsidTr="00D0083F">
        <w:trPr>
          <w:trHeight w:val="18"/>
        </w:trPr>
        <w:tc>
          <w:tcPr>
            <w:tcW w:w="7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Текущий контроль (защита лабораторных работ №1, №2 и №3, контроль выполнения курсовой работы).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687F29" w:rsidRDefault="00D0083F" w:rsidP="0065516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0083F" w:rsidRPr="003F6AE1" w:rsidTr="00D0083F">
        <w:trPr>
          <w:trHeight w:val="507"/>
        </w:trPr>
        <w:tc>
          <w:tcPr>
            <w:tcW w:w="7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3F6AE1" w:rsidRDefault="00D0083F" w:rsidP="00EE68FB">
            <w:pPr>
              <w:numPr>
                <w:ilvl w:val="0"/>
                <w:numId w:val="26"/>
              </w:numPr>
              <w:tabs>
                <w:tab w:val="left" w:pos="276"/>
              </w:tabs>
              <w:spacing w:after="0" w:line="240" w:lineRule="auto"/>
              <w:ind w:left="88" w:right="0" w:hanging="88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Определение диаметра водоводов и потерь напора по длине для разветвленной сети.</w:t>
            </w:r>
          </w:p>
          <w:p w:rsidR="00D0083F" w:rsidRPr="003F6AE1" w:rsidRDefault="00D0083F" w:rsidP="00EE68FB">
            <w:pPr>
              <w:numPr>
                <w:ilvl w:val="0"/>
                <w:numId w:val="26"/>
              </w:numPr>
              <w:tabs>
                <w:tab w:val="left" w:pos="276"/>
              </w:tabs>
              <w:spacing w:after="0" w:line="240" w:lineRule="auto"/>
              <w:ind w:left="88" w:right="0" w:hanging="88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Прокладка трубопроводов. Расчеты самотечного транспортирования воды.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687F29" w:rsidRDefault="00D0083F" w:rsidP="0065516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0083F" w:rsidRPr="003F6AE1" w:rsidTr="00D0083F">
        <w:trPr>
          <w:trHeight w:val="18"/>
        </w:trPr>
        <w:tc>
          <w:tcPr>
            <w:tcW w:w="7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Текущий контроль (защита лабораторных работ №4 и №5, контроль выполнения курсовой работы).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687F29" w:rsidRDefault="00D0083F" w:rsidP="0065516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0083F" w:rsidRPr="003F6AE1" w:rsidTr="00D0083F">
        <w:trPr>
          <w:trHeight w:val="18"/>
        </w:trPr>
        <w:tc>
          <w:tcPr>
            <w:tcW w:w="7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6. Расчет напорного гидротранспорта пульпы.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687F29" w:rsidRDefault="00D0083F" w:rsidP="0065516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0083F" w:rsidRPr="003F6AE1" w:rsidTr="00D0083F">
        <w:trPr>
          <w:trHeight w:val="18"/>
        </w:trPr>
        <w:tc>
          <w:tcPr>
            <w:tcW w:w="7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Текущий контроль (защита лабораторной работы №6, контроль выполнения курсовой работы).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687F29" w:rsidRDefault="00D0083F" w:rsidP="0065516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0083F" w:rsidRPr="003F6AE1" w:rsidTr="00D0083F">
        <w:trPr>
          <w:trHeight w:val="18"/>
        </w:trPr>
        <w:tc>
          <w:tcPr>
            <w:tcW w:w="7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7. Расчет самотечного гидротранспорта пульпы.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687F29" w:rsidRDefault="00D0083F" w:rsidP="0065516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0083F" w:rsidRPr="003F6AE1" w:rsidTr="00D0083F">
        <w:trPr>
          <w:trHeight w:val="18"/>
        </w:trPr>
        <w:tc>
          <w:tcPr>
            <w:tcW w:w="7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Текущий контроль (защита лабораторной работы №7, контроль выполнения курсовой работы).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687F29" w:rsidRDefault="00D0083F" w:rsidP="0065516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83F" w:rsidRPr="003F6AE1" w:rsidRDefault="00D0083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D0BD4" w:rsidRPr="003F6AE1" w:rsidTr="00D0083F">
        <w:trPr>
          <w:trHeight w:val="291"/>
        </w:trPr>
        <w:tc>
          <w:tcPr>
            <w:tcW w:w="7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BD4" w:rsidRPr="003F6AE1" w:rsidRDefault="008D0BD4" w:rsidP="00EE68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BD4" w:rsidRPr="007C4AAA" w:rsidRDefault="008D0BD4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BD4" w:rsidRPr="007C4AAA" w:rsidRDefault="008D0BD4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D4" w:rsidRPr="003F6AE1" w:rsidRDefault="00486285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1A113D" w:rsidRPr="003F6AE1" w:rsidRDefault="001A113D" w:rsidP="00EE68F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8E43B0" w:rsidRPr="003F6AE1" w:rsidRDefault="001A75CB" w:rsidP="00EE68FB">
      <w:pPr>
        <w:numPr>
          <w:ilvl w:val="1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E643D7" w:rsidRPr="003F6AE1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1A113D" w:rsidRPr="003F6AE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E643D7" w:rsidRPr="003F6AE1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1A113D" w:rsidRPr="003F6AE1" w:rsidRDefault="001A113D" w:rsidP="00EE68F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85" w:type="dxa"/>
        <w:tblInd w:w="8" w:type="dxa"/>
        <w:tblCellMar>
          <w:top w:w="36" w:type="dxa"/>
          <w:left w:w="19" w:type="dxa"/>
          <w:right w:w="19" w:type="dxa"/>
        </w:tblCellMar>
        <w:tblLook w:val="04A0" w:firstRow="1" w:lastRow="0" w:firstColumn="1" w:lastColumn="0" w:noHBand="0" w:noVBand="1"/>
      </w:tblPr>
      <w:tblGrid>
        <w:gridCol w:w="7349"/>
        <w:gridCol w:w="707"/>
        <w:gridCol w:w="602"/>
        <w:gridCol w:w="727"/>
      </w:tblGrid>
      <w:tr w:rsidR="001A113D" w:rsidRPr="003F6AE1" w:rsidTr="001A75CB">
        <w:trPr>
          <w:trHeight w:val="20"/>
        </w:trPr>
        <w:tc>
          <w:tcPr>
            <w:tcW w:w="73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113D" w:rsidRPr="003F6AE1" w:rsidRDefault="001A113D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0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113D" w:rsidRPr="003F6AE1" w:rsidRDefault="001A113D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Объем в часах</w:t>
            </w:r>
          </w:p>
        </w:tc>
      </w:tr>
      <w:tr w:rsidR="001A113D" w:rsidRPr="003F6AE1" w:rsidTr="007C4AAA">
        <w:trPr>
          <w:trHeight w:val="20"/>
        </w:trPr>
        <w:tc>
          <w:tcPr>
            <w:tcW w:w="734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113D" w:rsidRPr="003F6AE1" w:rsidRDefault="001A113D" w:rsidP="00EE68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113D" w:rsidRPr="003F6AE1" w:rsidRDefault="001A113D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113D" w:rsidRPr="003F6AE1" w:rsidRDefault="001A113D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13D" w:rsidRPr="003F6AE1" w:rsidRDefault="00EE68FB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A113D" w:rsidRPr="003F6AE1" w:rsidTr="007C4AAA">
        <w:trPr>
          <w:trHeight w:val="22"/>
        </w:trPr>
        <w:tc>
          <w:tcPr>
            <w:tcW w:w="7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113D" w:rsidRPr="003F6AE1" w:rsidRDefault="001A113D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</w:t>
            </w:r>
          </w:p>
          <w:p w:rsidR="001A113D" w:rsidRPr="003F6AE1" w:rsidRDefault="001A113D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Составление обзора по теме «Повышение эффективности работы гидромониторно-землесосного комплекса разреза путем согласования режимов работы его основных систем»</w:t>
            </w:r>
            <w:r w:rsidR="001A75CB" w:rsidRPr="003F6A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113D" w:rsidRPr="003F6AE1" w:rsidRDefault="001A113D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113D" w:rsidRPr="003F6AE1" w:rsidRDefault="001A113D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13D" w:rsidRPr="003F6AE1" w:rsidRDefault="001A75CB" w:rsidP="0000781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  <w:r w:rsidR="0000781C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1A113D" w:rsidRPr="003F6AE1" w:rsidTr="007C4AAA">
        <w:trPr>
          <w:trHeight w:val="22"/>
        </w:trPr>
        <w:tc>
          <w:tcPr>
            <w:tcW w:w="7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113D" w:rsidRPr="003F6AE1" w:rsidRDefault="001A113D" w:rsidP="00EE68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113D" w:rsidRPr="007C4AAA" w:rsidRDefault="001A113D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113D" w:rsidRPr="007C4AAA" w:rsidRDefault="001A113D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13D" w:rsidRPr="003F6AE1" w:rsidRDefault="008D0BD4" w:rsidP="004862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12</w:t>
            </w:r>
            <w:r w:rsidR="00486285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1A113D" w:rsidRPr="003F6AE1" w:rsidRDefault="001A113D" w:rsidP="00EE68FB">
      <w:pPr>
        <w:spacing w:after="0" w:line="240" w:lineRule="auto"/>
        <w:ind w:left="843" w:right="0" w:firstLine="0"/>
        <w:rPr>
          <w:rFonts w:ascii="Times New Roman" w:hAnsi="Times New Roman" w:cs="Times New Roman"/>
          <w:sz w:val="22"/>
          <w:lang w:val="ru-RU"/>
        </w:rPr>
      </w:pP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F6AE1">
        <w:rPr>
          <w:rFonts w:ascii="Times New Roman" w:hAnsi="Times New Roman" w:cs="Times New Roman"/>
          <w:b/>
          <w:sz w:val="22"/>
          <w:lang w:val="ru-RU"/>
        </w:rPr>
        <w:t>5</w:t>
      </w:r>
      <w:r w:rsidR="00EE68FB" w:rsidRPr="003F6AE1">
        <w:rPr>
          <w:rFonts w:ascii="Times New Roman" w:hAnsi="Times New Roman" w:cs="Times New Roman"/>
          <w:b/>
          <w:sz w:val="22"/>
          <w:lang w:val="ru-RU"/>
        </w:rPr>
        <w:t>.</w:t>
      </w:r>
      <w:r w:rsidRPr="003F6AE1">
        <w:rPr>
          <w:rFonts w:ascii="Times New Roman" w:hAnsi="Times New Roman" w:cs="Times New Roman"/>
          <w:b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"Специальные способы разработки рыхлых отложений", структурированное по разделам (темам)</w:t>
      </w:r>
    </w:p>
    <w:p w:rsidR="001A113D" w:rsidRPr="003F6AE1" w:rsidRDefault="001A113D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F6AE1">
        <w:rPr>
          <w:rFonts w:ascii="Times New Roman" w:hAnsi="Times New Roman" w:cs="Times New Roman"/>
          <w:b/>
          <w:sz w:val="22"/>
          <w:lang w:val="ru-RU"/>
        </w:rPr>
        <w:t>5.1</w:t>
      </w:r>
      <w:r w:rsidR="00EE68FB" w:rsidRPr="003F6AE1">
        <w:rPr>
          <w:rFonts w:ascii="Times New Roman" w:hAnsi="Times New Roman" w:cs="Times New Roman"/>
          <w:b/>
          <w:sz w:val="22"/>
          <w:lang w:val="ru-RU"/>
        </w:rPr>
        <w:t>.</w:t>
      </w:r>
      <w:r w:rsidRPr="003F6AE1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3A6FCF" w:rsidRPr="003F6AE1" w:rsidRDefault="003A6FCF" w:rsidP="00EE68F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02"/>
        <w:gridCol w:w="1666"/>
        <w:gridCol w:w="2732"/>
        <w:gridCol w:w="1446"/>
      </w:tblGrid>
      <w:tr w:rsidR="003A6FCF" w:rsidRPr="003F6AE1" w:rsidTr="00AF7834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6FCF" w:rsidRPr="003F6AE1" w:rsidRDefault="003A6FC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6FCF" w:rsidRPr="003F6AE1" w:rsidRDefault="003A6FC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6FCF" w:rsidRPr="003F6AE1" w:rsidRDefault="003A6FC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3A6FCF" w:rsidRPr="003F6AE1" w:rsidRDefault="003A6FC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6FCF" w:rsidRPr="003F6AE1" w:rsidRDefault="003A6FC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6FCF" w:rsidRPr="003F6AE1" w:rsidRDefault="003A6FC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3A6FCF" w:rsidRPr="003F6AE1" w:rsidTr="00734689">
        <w:trPr>
          <w:trHeight w:val="247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6FCF" w:rsidRPr="003F6AE1" w:rsidRDefault="00155985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 xml:space="preserve">Опрос по контрольным вопросам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6FCF" w:rsidRPr="003F6AE1" w:rsidRDefault="003A6FCF" w:rsidP="00EE68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ПК-7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689" w:rsidRPr="003F6AE1" w:rsidRDefault="00734689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Определяет главные параметры работы гидромониторно-землесосного способа.</w:t>
            </w:r>
          </w:p>
          <w:p w:rsidR="00734689" w:rsidRPr="003F6AE1" w:rsidRDefault="00734689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Осуществляет инженерные расчеты технологических процессов гидромониторно-землесосного комплекса.</w:t>
            </w:r>
          </w:p>
          <w:p w:rsidR="003A6FCF" w:rsidRPr="003F6AE1" w:rsidRDefault="003A6FCF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689" w:rsidRPr="003F6AE1" w:rsidRDefault="00734689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Знает:</w:t>
            </w:r>
          </w:p>
          <w:p w:rsidR="00734689" w:rsidRPr="003F6AE1" w:rsidRDefault="00734689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 свойства горных пород для определения возможности их отработки гидромониторно-землесосным способом;</w:t>
            </w:r>
          </w:p>
          <w:p w:rsidR="00734689" w:rsidRPr="003F6AE1" w:rsidRDefault="00734689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 виды технологий гидромониторно-землесосного способа и область его применения;</w:t>
            </w:r>
          </w:p>
          <w:p w:rsidR="00734689" w:rsidRPr="003F6AE1" w:rsidRDefault="00734689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 современное состояние и перспективу развития гидромеханизации открытых горных работ;</w:t>
            </w:r>
          </w:p>
          <w:p w:rsidR="00734689" w:rsidRPr="003F6AE1" w:rsidRDefault="00734689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 основные понятия о технологических схемах гидромеханизации и применяемом оборудовании;</w:t>
            </w:r>
          </w:p>
          <w:p w:rsidR="00734689" w:rsidRPr="003F6AE1" w:rsidRDefault="00734689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 общие сведения об основных и вспомогательных процессах гидромеханизации открытых горных работ;</w:t>
            </w:r>
          </w:p>
          <w:p w:rsidR="00734689" w:rsidRPr="003F6AE1" w:rsidRDefault="00734689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 правила безопасности ведения гидромеханизированных разработок.</w:t>
            </w:r>
          </w:p>
          <w:p w:rsidR="00734689" w:rsidRPr="003F6AE1" w:rsidRDefault="00560292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Уметь:</w:t>
            </w:r>
          </w:p>
          <w:p w:rsidR="00734689" w:rsidRPr="003F6AE1" w:rsidRDefault="00734689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 определять главные параметры работы гидромониторно-землесосного способа для простых условий;</w:t>
            </w:r>
          </w:p>
          <w:p w:rsidR="00734689" w:rsidRPr="003F6AE1" w:rsidRDefault="00734689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lastRenderedPageBreak/>
              <w:t>- рассчитывать расходы воды и потребные напоры для работы гидромеханизации;</w:t>
            </w:r>
          </w:p>
          <w:p w:rsidR="00734689" w:rsidRPr="003F6AE1" w:rsidRDefault="00734689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 рассчитывать линейные параметры забоев при вскрышных работах способом гидромеханизации.</w:t>
            </w:r>
          </w:p>
          <w:p w:rsidR="00734689" w:rsidRPr="003F6AE1" w:rsidRDefault="00734689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Владеть:</w:t>
            </w:r>
          </w:p>
          <w:p w:rsidR="00734689" w:rsidRPr="003F6AE1" w:rsidRDefault="00734689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 горной терминологией;</w:t>
            </w:r>
          </w:p>
          <w:p w:rsidR="003A6FCF" w:rsidRPr="003F6AE1" w:rsidRDefault="00734689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 инженерными методами расчетов всех технологических процессов гидромониторно-землесосного комплекса.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6FCF" w:rsidRPr="003F6AE1" w:rsidRDefault="003A6FCF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3A6FCF" w:rsidRPr="00F90BCD" w:rsidTr="00AF7834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6FCF" w:rsidRPr="003F6AE1" w:rsidRDefault="003A6FCF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3A6FCF" w:rsidRPr="003F6AE1" w:rsidRDefault="003A6FCF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3A6FCF" w:rsidRPr="003F6AE1" w:rsidRDefault="003A6FCF" w:rsidP="00EE68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3A6FCF" w:rsidRPr="003F6AE1" w:rsidRDefault="003A6FCF" w:rsidP="00EE68F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3A6FCF" w:rsidRPr="003F6AE1" w:rsidRDefault="003A6FCF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3A6FCF" w:rsidRPr="003F6AE1" w:rsidRDefault="003A6FCF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A6FCF" w:rsidRPr="003F6AE1" w:rsidRDefault="003A6FCF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3A6FCF" w:rsidRPr="003F6AE1" w:rsidRDefault="003A6FCF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6A0349" w:rsidRPr="003F6AE1" w:rsidRDefault="006A0349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Текущий контроль проводится на 5, 9, 13 и 17 неделе в виде письменного или устного опроса. Текущий контроль осуществляется также в виде устного опроса при защите лабораторных работ.</w:t>
      </w: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Оценочными средствами для текущего контроля являются требования к отчету по лабораторной работе.</w:t>
      </w: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Оценочные средства для текущего контроля:</w:t>
      </w:r>
    </w:p>
    <w:p w:rsidR="008E43B0" w:rsidRPr="003F6AE1" w:rsidRDefault="00E643D7" w:rsidP="00EE68FB">
      <w:pPr>
        <w:numPr>
          <w:ilvl w:val="3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тестовые задания по материалам лекций (4 теста на бумажном носителе по 34 вопроса в каждом);</w:t>
      </w:r>
    </w:p>
    <w:p w:rsidR="008E43B0" w:rsidRPr="003F6AE1" w:rsidRDefault="00E643D7" w:rsidP="00EE68FB">
      <w:pPr>
        <w:numPr>
          <w:ilvl w:val="3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7 лабораторных работ (по 5-ти лабораторным работам необходимо оформление отчета), которые</w:t>
      </w:r>
      <w:r w:rsidR="00CB030B" w:rsidRPr="003F6AE1">
        <w:rPr>
          <w:rFonts w:ascii="Times New Roman" w:hAnsi="Times New Roman" w:cs="Times New Roman"/>
          <w:sz w:val="22"/>
          <w:lang w:val="ru-RU"/>
        </w:rPr>
        <w:t xml:space="preserve"> </w:t>
      </w:r>
      <w:r w:rsidRPr="003F6AE1">
        <w:rPr>
          <w:rFonts w:ascii="Times New Roman" w:hAnsi="Times New Roman" w:cs="Times New Roman"/>
          <w:sz w:val="22"/>
          <w:lang w:val="ru-RU"/>
        </w:rPr>
        <w:t>позволяют оценить приобретенные навыки студентов по применению на практике теоретических знаний по соответствующим темам;</w:t>
      </w:r>
    </w:p>
    <w:p w:rsidR="008E43B0" w:rsidRPr="003F6AE1" w:rsidRDefault="00D0676A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-</w:t>
      </w:r>
      <w:r w:rsidR="00E643D7" w:rsidRPr="003F6AE1">
        <w:rPr>
          <w:rFonts w:ascii="Times New Roman" w:hAnsi="Times New Roman" w:cs="Times New Roman"/>
          <w:sz w:val="22"/>
          <w:lang w:val="ru-RU"/>
        </w:rPr>
        <w:t xml:space="preserve"> контрольные вопросы по лабораторным занятиям.</w:t>
      </w:r>
    </w:p>
    <w:p w:rsidR="00155985" w:rsidRPr="003F6AE1" w:rsidRDefault="00155985" w:rsidP="00EE68FB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Критерии оценивания ответов на вопросы при защите лабораторных работ:</w:t>
      </w:r>
    </w:p>
    <w:p w:rsidR="00155985" w:rsidRPr="003F6AE1" w:rsidRDefault="00155985" w:rsidP="00EE68FB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-</w:t>
      </w:r>
      <w:r w:rsidRPr="003F6AE1">
        <w:rPr>
          <w:rFonts w:ascii="Times New Roman" w:hAnsi="Times New Roman" w:cs="Times New Roman"/>
          <w:sz w:val="22"/>
          <w:lang w:val="ru-RU"/>
        </w:rPr>
        <w:tab/>
        <w:t>85 – 100 баллов – при правильном и полном ответе на два вопроса;</w:t>
      </w:r>
    </w:p>
    <w:p w:rsidR="00155985" w:rsidRPr="003F6AE1" w:rsidRDefault="00155985" w:rsidP="00EE68FB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-</w:t>
      </w:r>
      <w:r w:rsidRPr="003F6AE1">
        <w:rPr>
          <w:rFonts w:ascii="Times New Roman" w:hAnsi="Times New Roman" w:cs="Times New Roman"/>
          <w:sz w:val="22"/>
          <w:lang w:val="ru-RU"/>
        </w:rPr>
        <w:tab/>
        <w:t>65 – 84 баллов – при правильном и полном ответе на один из вопросов и правильном, но не полном ответе на другой вопрос;</w:t>
      </w:r>
    </w:p>
    <w:p w:rsidR="00155985" w:rsidRPr="003F6AE1" w:rsidRDefault="00155985" w:rsidP="00EE68FB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-</w:t>
      </w:r>
      <w:r w:rsidRPr="003F6AE1">
        <w:rPr>
          <w:rFonts w:ascii="Times New Roman" w:hAnsi="Times New Roman" w:cs="Times New Roman"/>
          <w:sz w:val="22"/>
          <w:lang w:val="ru-RU"/>
        </w:rPr>
        <w:tab/>
        <w:t>50 – 64 баллов – при правильном, но не полном ответе на два вопроса;</w:t>
      </w:r>
    </w:p>
    <w:p w:rsidR="00155985" w:rsidRPr="003F6AE1" w:rsidRDefault="00155985" w:rsidP="00EE68FB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-</w:t>
      </w:r>
      <w:r w:rsidRPr="003F6AE1">
        <w:rPr>
          <w:rFonts w:ascii="Times New Roman" w:hAnsi="Times New Roman" w:cs="Times New Roman"/>
          <w:sz w:val="22"/>
          <w:lang w:val="ru-RU"/>
        </w:rPr>
        <w:tab/>
        <w:t xml:space="preserve"> 0 – 49 баллов – при отсутствии правильных ответов на вопросы.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5"/>
        <w:gridCol w:w="2029"/>
        <w:gridCol w:w="1741"/>
        <w:gridCol w:w="1751"/>
      </w:tblGrid>
      <w:tr w:rsidR="00155985" w:rsidRPr="003F6AE1" w:rsidTr="00FD6BD4">
        <w:tc>
          <w:tcPr>
            <w:tcW w:w="1873" w:type="dxa"/>
            <w:shd w:val="clear" w:color="auto" w:fill="auto"/>
          </w:tcPr>
          <w:p w:rsidR="00155985" w:rsidRPr="003F6AE1" w:rsidRDefault="00155985" w:rsidP="00EE68FB">
            <w:pPr>
              <w:tabs>
                <w:tab w:val="left" w:pos="993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72" w:type="dxa"/>
            <w:shd w:val="clear" w:color="auto" w:fill="auto"/>
          </w:tcPr>
          <w:p w:rsidR="00155985" w:rsidRPr="003F6AE1" w:rsidRDefault="00155985" w:rsidP="00D0676A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912" w:type="dxa"/>
            <w:shd w:val="clear" w:color="auto" w:fill="auto"/>
          </w:tcPr>
          <w:p w:rsidR="00155985" w:rsidRPr="003F6AE1" w:rsidRDefault="00155985" w:rsidP="00D0676A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855" w:type="dxa"/>
            <w:shd w:val="clear" w:color="auto" w:fill="auto"/>
          </w:tcPr>
          <w:p w:rsidR="00155985" w:rsidRPr="003F6AE1" w:rsidRDefault="00155985" w:rsidP="00D0676A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859" w:type="dxa"/>
            <w:shd w:val="clear" w:color="auto" w:fill="auto"/>
          </w:tcPr>
          <w:p w:rsidR="00155985" w:rsidRPr="003F6AE1" w:rsidRDefault="00155985" w:rsidP="00D0676A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155985" w:rsidRPr="003F6AE1" w:rsidTr="00FD6BD4">
        <w:tc>
          <w:tcPr>
            <w:tcW w:w="1873" w:type="dxa"/>
            <w:shd w:val="clear" w:color="auto" w:fill="auto"/>
          </w:tcPr>
          <w:p w:rsidR="00155985" w:rsidRPr="003F6AE1" w:rsidRDefault="00155985" w:rsidP="00EE68FB">
            <w:pPr>
              <w:tabs>
                <w:tab w:val="left" w:pos="993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Критерий оценки</w:t>
            </w:r>
          </w:p>
        </w:tc>
        <w:tc>
          <w:tcPr>
            <w:tcW w:w="2072" w:type="dxa"/>
            <w:shd w:val="clear" w:color="auto" w:fill="auto"/>
          </w:tcPr>
          <w:p w:rsidR="00155985" w:rsidRPr="003F6AE1" w:rsidRDefault="00155985" w:rsidP="00D0676A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912" w:type="dxa"/>
            <w:shd w:val="clear" w:color="auto" w:fill="auto"/>
          </w:tcPr>
          <w:p w:rsidR="00155985" w:rsidRPr="003F6AE1" w:rsidRDefault="00155985" w:rsidP="00D0676A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855" w:type="dxa"/>
            <w:shd w:val="clear" w:color="auto" w:fill="auto"/>
          </w:tcPr>
          <w:p w:rsidR="00155985" w:rsidRPr="003F6AE1" w:rsidRDefault="00155985" w:rsidP="00D0676A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859" w:type="dxa"/>
            <w:shd w:val="clear" w:color="auto" w:fill="auto"/>
          </w:tcPr>
          <w:p w:rsidR="00155985" w:rsidRPr="003F6AE1" w:rsidRDefault="00155985" w:rsidP="00D0676A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F6AE1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155985" w:rsidRPr="003F6AE1" w:rsidRDefault="00155985" w:rsidP="00EE68FB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b/>
          <w:sz w:val="22"/>
          <w:lang w:val="ru-RU"/>
        </w:rPr>
        <w:t>5.2.2</w:t>
      </w:r>
      <w:r w:rsidR="00EE68FB" w:rsidRPr="003F6AE1">
        <w:rPr>
          <w:rFonts w:ascii="Times New Roman" w:hAnsi="Times New Roman" w:cs="Times New Roman"/>
          <w:b/>
          <w:sz w:val="22"/>
          <w:lang w:val="ru-RU"/>
        </w:rPr>
        <w:t>.</w:t>
      </w:r>
      <w:r w:rsidRPr="003F6AE1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CB030B" w:rsidRPr="003F6AE1" w:rsidRDefault="00CB030B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Промежуточная аттестация проводится в форме экзамена.</w:t>
      </w: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lastRenderedPageBreak/>
        <w:t>Оценочными средствами для промежуточного контроля являются:</w:t>
      </w:r>
    </w:p>
    <w:p w:rsidR="008E43B0" w:rsidRPr="003F6AE1" w:rsidRDefault="00E643D7" w:rsidP="00EE68FB">
      <w:pPr>
        <w:numPr>
          <w:ilvl w:val="3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вопросы на экзамен (24 билета по 3 вопроса в каждом);</w:t>
      </w:r>
    </w:p>
    <w:p w:rsidR="008E43B0" w:rsidRPr="003F6AE1" w:rsidRDefault="00E643D7" w:rsidP="00EE68FB">
      <w:pPr>
        <w:numPr>
          <w:ilvl w:val="3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тестовые задания (4 теста на бумажном носителе по 34 вопроса в каждом).</w:t>
      </w: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8E43B0" w:rsidRPr="003F6AE1" w:rsidRDefault="00E643D7" w:rsidP="00EE68FB">
      <w:pPr>
        <w:numPr>
          <w:ilvl w:val="3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правильный и полный ответ на 3 вопроса экзаменационного билета и 70 % правильных ответов в</w:t>
      </w:r>
      <w:r w:rsidR="00CB030B" w:rsidRPr="003F6AE1">
        <w:rPr>
          <w:rFonts w:ascii="Times New Roman" w:hAnsi="Times New Roman" w:cs="Times New Roman"/>
          <w:sz w:val="22"/>
          <w:lang w:val="ru-RU"/>
        </w:rPr>
        <w:t xml:space="preserve"> </w:t>
      </w:r>
      <w:r w:rsidRPr="003F6AE1">
        <w:rPr>
          <w:rFonts w:ascii="Times New Roman" w:hAnsi="Times New Roman" w:cs="Times New Roman"/>
          <w:sz w:val="22"/>
          <w:lang w:val="ru-RU"/>
        </w:rPr>
        <w:t>тесте – оценка «отлично»;</w:t>
      </w:r>
    </w:p>
    <w:p w:rsidR="008E43B0" w:rsidRPr="003F6AE1" w:rsidRDefault="00E643D7" w:rsidP="00EE68FB">
      <w:pPr>
        <w:numPr>
          <w:ilvl w:val="3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правильный и полный ответ на 2 вопроса экзаменационного билета и 60 % правильных ответов в</w:t>
      </w:r>
      <w:r w:rsidR="00CB030B" w:rsidRPr="003F6AE1">
        <w:rPr>
          <w:rFonts w:ascii="Times New Roman" w:hAnsi="Times New Roman" w:cs="Times New Roman"/>
          <w:sz w:val="22"/>
          <w:lang w:val="ru-RU"/>
        </w:rPr>
        <w:t xml:space="preserve"> </w:t>
      </w:r>
      <w:r w:rsidRPr="003F6AE1">
        <w:rPr>
          <w:rFonts w:ascii="Times New Roman" w:hAnsi="Times New Roman" w:cs="Times New Roman"/>
          <w:sz w:val="22"/>
          <w:lang w:val="ru-RU"/>
        </w:rPr>
        <w:t>тесте – оценка «хорошо»;</w:t>
      </w:r>
    </w:p>
    <w:p w:rsidR="008E43B0" w:rsidRPr="003F6AE1" w:rsidRDefault="00E643D7" w:rsidP="00EE68FB">
      <w:pPr>
        <w:numPr>
          <w:ilvl w:val="3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правильный и полный ответ на 1 вопрос экзаменационного билета и 50 % правильных ответов в</w:t>
      </w:r>
      <w:r w:rsidR="00CB030B" w:rsidRPr="003F6AE1">
        <w:rPr>
          <w:rFonts w:ascii="Times New Roman" w:hAnsi="Times New Roman" w:cs="Times New Roman"/>
          <w:sz w:val="22"/>
          <w:lang w:val="ru-RU"/>
        </w:rPr>
        <w:t xml:space="preserve"> </w:t>
      </w:r>
      <w:r w:rsidRPr="003F6AE1">
        <w:rPr>
          <w:rFonts w:ascii="Times New Roman" w:hAnsi="Times New Roman" w:cs="Times New Roman"/>
          <w:sz w:val="22"/>
          <w:lang w:val="ru-RU"/>
        </w:rPr>
        <w:t>тесте – оценка «удовлетворительно»;</w:t>
      </w:r>
    </w:p>
    <w:p w:rsidR="008E43B0" w:rsidRPr="003F6AE1" w:rsidRDefault="00E643D7" w:rsidP="00EE68FB">
      <w:pPr>
        <w:numPr>
          <w:ilvl w:val="3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отсутствие ответа на вопросы экзаменационного билета и менее 50 % правильных ответов в тесте –оценка «неудовлетворительно».</w:t>
      </w:r>
    </w:p>
    <w:p w:rsidR="006A0349" w:rsidRPr="003F6AE1" w:rsidRDefault="006A0349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CB030B" w:rsidRPr="003F6AE1" w:rsidRDefault="00CB030B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При проведении текущего контроля студент сдает на проверку преподавателю отчет по лабораторной работе. После проверки отчета, студент устно отвечает на 3 вопроса, заданных преподавателем из перечня контрольных вопросов по лабораторной работе.</w:t>
      </w: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аттестации, обучающиеся выбирают один билет и один тест из числа предложенных преподавателем. В течение 60 минут обучающийся должен дать ответ на теоретические вопросы билета и ответить на вопросы теста.</w:t>
      </w: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Оценка за экзамен выставляется по результатам письменных ответов студента в соответствии со шкалой оценивания. Обучающийся может пользоваться на экзамене нормативными документами.</w:t>
      </w:r>
    </w:p>
    <w:p w:rsidR="006A0349" w:rsidRPr="003F6AE1" w:rsidRDefault="006A0349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A0349" w:rsidRPr="003F6AE1" w:rsidRDefault="006A0349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F6AE1">
        <w:rPr>
          <w:rFonts w:ascii="Times New Roman" w:hAnsi="Times New Roman" w:cs="Times New Roman"/>
          <w:b/>
          <w:color w:val="auto"/>
          <w:sz w:val="22"/>
          <w:lang w:val="ru-RU"/>
        </w:rPr>
        <w:t>6</w:t>
      </w:r>
      <w:r w:rsidR="00EE68FB" w:rsidRPr="003F6AE1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3F6AE1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Перечень основной и дополнительной учебной литературы, необходимой для освоения дисциплины "Специальные способы разработки рыхлых отложений"</w:t>
      </w:r>
    </w:p>
    <w:p w:rsidR="00EE7857" w:rsidRPr="003F6AE1" w:rsidRDefault="00EE7857" w:rsidP="002B53D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A0349" w:rsidRPr="003F6AE1" w:rsidRDefault="00EE68FB" w:rsidP="002B53DD">
      <w:pPr>
        <w:numPr>
          <w:ilvl w:val="1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F6AE1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6A0349" w:rsidRPr="003F6AE1">
        <w:rPr>
          <w:rFonts w:ascii="Times New Roman" w:hAnsi="Times New Roman" w:cs="Times New Roman"/>
          <w:b/>
          <w:sz w:val="22"/>
          <w:lang w:val="ru-RU"/>
        </w:rPr>
        <w:t>Основная литература</w:t>
      </w:r>
    </w:p>
    <w:p w:rsidR="006A0349" w:rsidRPr="003F6AE1" w:rsidRDefault="006A0349" w:rsidP="002B53D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C3A8F" w:rsidRPr="00DC3A8F" w:rsidRDefault="00DC3A8F" w:rsidP="00DC3A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C3A8F">
        <w:rPr>
          <w:rFonts w:ascii="Times New Roman" w:hAnsi="Times New Roman" w:cs="Times New Roman"/>
          <w:sz w:val="22"/>
          <w:lang w:val="ru-RU"/>
        </w:rPr>
        <w:t xml:space="preserve">Повышение эффективности работы гидромониторно-землесосного комплекса разреза путем согласования режимов работы его основных систем : учебное пособие для студентов вузов, обучающихся по специальности "Открытые горные работы" направления подготовки "Горное дело" / С. И. Протасов, Е. А. Кононенко, П. А. Самусев, Ю. И. Литвин; ФГБОУ ВПО «Кузбас. гос. техн. ун-т им. Т. Ф. Горбачева», Каф. открытых горн. работ. – Кемерово : Издательство КузГТУ, 2015. – 155 с. – </w:t>
      </w:r>
      <w:r w:rsidRPr="003D4D8A">
        <w:rPr>
          <w:rFonts w:ascii="Times New Roman" w:hAnsi="Times New Roman" w:cs="Times New Roman"/>
          <w:sz w:val="22"/>
        </w:rPr>
        <w:t>ISBN</w:t>
      </w:r>
      <w:r w:rsidRPr="00DC3A8F">
        <w:rPr>
          <w:rFonts w:ascii="Times New Roman" w:hAnsi="Times New Roman" w:cs="Times New Roman"/>
          <w:sz w:val="22"/>
          <w:lang w:val="ru-RU"/>
        </w:rPr>
        <w:t xml:space="preserve"> 9785906805218. – </w:t>
      </w:r>
      <w:r w:rsidRPr="003D4D8A">
        <w:rPr>
          <w:rFonts w:ascii="Times New Roman" w:hAnsi="Times New Roman" w:cs="Times New Roman"/>
          <w:sz w:val="22"/>
        </w:rPr>
        <w:t>URL</w:t>
      </w:r>
      <w:r w:rsidRPr="00DC3A8F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DC3A8F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DC3A8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DC3A8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DC3A8F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DC3A8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DC3A8F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DC3A8F">
        <w:rPr>
          <w:rFonts w:ascii="Times New Roman" w:hAnsi="Times New Roman" w:cs="Times New Roman"/>
          <w:sz w:val="22"/>
          <w:lang w:val="ru-RU"/>
        </w:rPr>
        <w:t>=91331&amp;</w:t>
      </w:r>
      <w:r w:rsidRPr="003D4D8A">
        <w:rPr>
          <w:rFonts w:ascii="Times New Roman" w:hAnsi="Times New Roman" w:cs="Times New Roman"/>
          <w:sz w:val="22"/>
        </w:rPr>
        <w:t>type</w:t>
      </w:r>
      <w:r w:rsidRPr="00DC3A8F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DC3A8F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DC3A8F">
        <w:rPr>
          <w:rFonts w:ascii="Times New Roman" w:hAnsi="Times New Roman" w:cs="Times New Roman"/>
          <w:sz w:val="22"/>
          <w:lang w:val="ru-RU"/>
        </w:rPr>
        <w:t>. – Текст : электронный.</w:t>
      </w:r>
      <w:r w:rsidRPr="00DC3A8F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DC3A8F" w:rsidRPr="00DC3A8F" w:rsidRDefault="00DC3A8F" w:rsidP="00DC3A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C3A8F">
        <w:rPr>
          <w:rFonts w:ascii="Times New Roman" w:hAnsi="Times New Roman" w:cs="Times New Roman"/>
          <w:sz w:val="22"/>
          <w:lang w:val="ru-RU"/>
        </w:rPr>
        <w:t xml:space="preserve">Гидромеханизация открытых горных работ: комбинированная технология разработки и переукладки пород гидроотвалов гидромонитором и землесосным снарядом : учебное пособие : рекомендовано учебно-методической комиссией направления подготовки 21.05.04 "Горное дело" специализации "Открытые горные работ / С. И. Протасов, Е. А. Кононенко, И. А. Мироненко, П. А. Самусев ; Кузбасский государственный технический университет им. Т. Ф. Горбачева. – Кемерово : КузГТУ, 2022. – 1 файл (5,07 Мб). – </w:t>
      </w:r>
      <w:r w:rsidRPr="003D4D8A">
        <w:rPr>
          <w:rFonts w:ascii="Times New Roman" w:hAnsi="Times New Roman" w:cs="Times New Roman"/>
          <w:sz w:val="22"/>
        </w:rPr>
        <w:t>URL</w:t>
      </w:r>
      <w:r w:rsidRPr="00DC3A8F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DC3A8F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DC3A8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DC3A8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DC3A8F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DC3A8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DC3A8F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DC3A8F">
        <w:rPr>
          <w:rFonts w:ascii="Times New Roman" w:hAnsi="Times New Roman" w:cs="Times New Roman"/>
          <w:sz w:val="22"/>
          <w:lang w:val="ru-RU"/>
        </w:rPr>
        <w:t>=91910&amp;</w:t>
      </w:r>
      <w:r w:rsidRPr="003D4D8A">
        <w:rPr>
          <w:rFonts w:ascii="Times New Roman" w:hAnsi="Times New Roman" w:cs="Times New Roman"/>
          <w:sz w:val="22"/>
        </w:rPr>
        <w:t>type</w:t>
      </w:r>
      <w:r w:rsidRPr="00DC3A8F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DC3A8F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DC3A8F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2B53DD" w:rsidRPr="00DC3A8F" w:rsidRDefault="00DC3A8F" w:rsidP="00DC3A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C3A8F">
        <w:rPr>
          <w:rFonts w:ascii="Times New Roman" w:hAnsi="Times New Roman" w:cs="Times New Roman"/>
          <w:sz w:val="22"/>
          <w:lang w:val="ru-RU"/>
        </w:rPr>
        <w:t xml:space="preserve">Практикум по процессам и технологии открытых горных и строительных работ : учебное пособие / И. М. Ялтанец, А. В. Макаров, В. А. Казаков, П. О. Исаев. — 3-е изд., перераб. и доп. — Москва : Горная книга, 2016. — 519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DC3A8F">
        <w:rPr>
          <w:rFonts w:ascii="Times New Roman" w:hAnsi="Times New Roman" w:cs="Times New Roman"/>
          <w:sz w:val="22"/>
          <w:lang w:val="ru-RU"/>
        </w:rPr>
        <w:t xml:space="preserve"> 978-5-98672-440-9. — Текст : электронный 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DC3A8F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DC3A8F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DC3A8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DC3A8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DC3A8F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DC3A8F">
        <w:rPr>
          <w:rFonts w:ascii="Times New Roman" w:hAnsi="Times New Roman" w:cs="Times New Roman"/>
          <w:sz w:val="22"/>
          <w:lang w:val="ru-RU"/>
        </w:rPr>
        <w:t>/101782. — Режим доступа: для авториз. пользователей.</w:t>
      </w:r>
    </w:p>
    <w:p w:rsidR="002B53DD" w:rsidRPr="003F6AE1" w:rsidRDefault="002B53DD" w:rsidP="002B53DD">
      <w:pPr>
        <w:ind w:lef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B53DD" w:rsidRPr="003F6AE1" w:rsidRDefault="002B53DD" w:rsidP="00DC3A8F">
      <w:pPr>
        <w:pStyle w:val="a3"/>
        <w:numPr>
          <w:ilvl w:val="1"/>
          <w:numId w:val="44"/>
        </w:numPr>
        <w:tabs>
          <w:tab w:val="left" w:pos="851"/>
        </w:tabs>
        <w:ind w:left="0" w:firstLine="426"/>
        <w:rPr>
          <w:rFonts w:ascii="Times New Roman" w:hAnsi="Times New Roman"/>
          <w:b/>
        </w:rPr>
      </w:pPr>
      <w:r w:rsidRPr="003F6AE1">
        <w:rPr>
          <w:rFonts w:ascii="Times New Roman" w:hAnsi="Times New Roman"/>
          <w:b/>
        </w:rPr>
        <w:t>Дополнительная литература</w:t>
      </w:r>
    </w:p>
    <w:p w:rsidR="00DC3A8F" w:rsidRPr="00DC3A8F" w:rsidRDefault="00DC3A8F" w:rsidP="00DC3A8F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C3A8F">
        <w:rPr>
          <w:rFonts w:ascii="Times New Roman" w:hAnsi="Times New Roman" w:cs="Times New Roman"/>
          <w:sz w:val="22"/>
          <w:lang w:val="ru-RU"/>
        </w:rPr>
        <w:t>Ялтанец, И.М. Справочник по гидромеханизации / И.М. Ялтанец, Н.И. Леванов; Под ред. И.М. Ялтанца. – 2-е изд., перераб. и доп. – М.: «Мир горной книги», Издательство МГГУ, издательство «Горная книга», 2008. – 673 с. – Текст: непосредственный.</w:t>
      </w:r>
    </w:p>
    <w:p w:rsidR="00DC3A8F" w:rsidRDefault="00DC3A8F" w:rsidP="00DC3A8F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C3A8F">
        <w:rPr>
          <w:rFonts w:ascii="Times New Roman" w:hAnsi="Times New Roman" w:cs="Times New Roman"/>
          <w:sz w:val="22"/>
          <w:lang w:val="ru-RU"/>
        </w:rPr>
        <w:lastRenderedPageBreak/>
        <w:t>Ялтанец, И.М. Гидромеханизированные и подводные горные работы : учебник для  вузов / И. М. Ялтанец. – М.: ООО «Центр Инновационных технологий», 2012. – 716 с. – Текст: непосредственный.</w:t>
      </w:r>
    </w:p>
    <w:p w:rsidR="00E220FF" w:rsidRPr="00DC3A8F" w:rsidRDefault="00DC3A8F" w:rsidP="00DC3A8F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C3A8F">
        <w:rPr>
          <w:rFonts w:ascii="Times New Roman" w:hAnsi="Times New Roman" w:cs="Times New Roman"/>
          <w:sz w:val="22"/>
          <w:lang w:val="ru-RU"/>
        </w:rPr>
        <w:t xml:space="preserve">Ялтанец, И. М. Дражная разработка россыпных месторождений : учебник / И. М. Ялтанец. — 2-е изд., стер. — Москва : Горная книга, 2009. — 218 с. — </w:t>
      </w:r>
      <w:r w:rsidRPr="00DC3A8F">
        <w:rPr>
          <w:rFonts w:ascii="Times New Roman" w:hAnsi="Times New Roman" w:cs="Times New Roman"/>
          <w:sz w:val="22"/>
        </w:rPr>
        <w:t>ISBN</w:t>
      </w:r>
      <w:r w:rsidRPr="00DC3A8F">
        <w:rPr>
          <w:rFonts w:ascii="Times New Roman" w:hAnsi="Times New Roman" w:cs="Times New Roman"/>
          <w:sz w:val="22"/>
          <w:lang w:val="ru-RU"/>
        </w:rPr>
        <w:t xml:space="preserve"> 978-5-7418-0549-7.</w:t>
      </w:r>
      <w:r w:rsidRPr="00DC3A8F">
        <w:rPr>
          <w:rFonts w:ascii="Times New Roman" w:hAnsi="Times New Roman" w:cs="Times New Roman"/>
          <w:sz w:val="22"/>
        </w:rPr>
        <w:t> </w:t>
      </w:r>
      <w:r w:rsidRPr="00DC3A8F">
        <w:rPr>
          <w:rFonts w:ascii="Times New Roman" w:hAnsi="Times New Roman" w:cs="Times New Roman"/>
          <w:sz w:val="22"/>
          <w:lang w:val="ru-RU"/>
        </w:rPr>
        <w:t>— Текст</w:t>
      </w:r>
      <w:r w:rsidRPr="00DC3A8F">
        <w:rPr>
          <w:rFonts w:ascii="Times New Roman" w:hAnsi="Times New Roman" w:cs="Times New Roman"/>
          <w:sz w:val="22"/>
        </w:rPr>
        <w:t> </w:t>
      </w:r>
      <w:r w:rsidRPr="00DC3A8F">
        <w:rPr>
          <w:rFonts w:ascii="Times New Roman" w:hAnsi="Times New Roman" w:cs="Times New Roman"/>
          <w:sz w:val="22"/>
          <w:lang w:val="ru-RU"/>
        </w:rPr>
        <w:t>: электронный</w:t>
      </w:r>
      <w:r w:rsidRPr="00DC3A8F">
        <w:rPr>
          <w:rFonts w:ascii="Times New Roman" w:hAnsi="Times New Roman" w:cs="Times New Roman"/>
          <w:sz w:val="22"/>
        </w:rPr>
        <w:t> </w:t>
      </w:r>
      <w:r w:rsidRPr="00DC3A8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C3A8F">
        <w:rPr>
          <w:rFonts w:ascii="Times New Roman" w:hAnsi="Times New Roman" w:cs="Times New Roman"/>
          <w:sz w:val="22"/>
        </w:rPr>
        <w:t>URL</w:t>
      </w:r>
      <w:r w:rsidRPr="00DC3A8F">
        <w:rPr>
          <w:rFonts w:ascii="Times New Roman" w:hAnsi="Times New Roman" w:cs="Times New Roman"/>
          <w:sz w:val="22"/>
          <w:lang w:val="ru-RU"/>
        </w:rPr>
        <w:t xml:space="preserve">: </w:t>
      </w:r>
      <w:r w:rsidRPr="00DC3A8F">
        <w:rPr>
          <w:rFonts w:ascii="Times New Roman" w:hAnsi="Times New Roman" w:cs="Times New Roman"/>
          <w:sz w:val="22"/>
        </w:rPr>
        <w:t>https</w:t>
      </w:r>
      <w:r w:rsidRPr="00DC3A8F">
        <w:rPr>
          <w:rFonts w:ascii="Times New Roman" w:hAnsi="Times New Roman" w:cs="Times New Roman"/>
          <w:sz w:val="22"/>
          <w:lang w:val="ru-RU"/>
        </w:rPr>
        <w:t>://</w:t>
      </w:r>
      <w:r w:rsidRPr="00DC3A8F">
        <w:rPr>
          <w:rFonts w:ascii="Times New Roman" w:hAnsi="Times New Roman" w:cs="Times New Roman"/>
          <w:sz w:val="22"/>
        </w:rPr>
        <w:t>e</w:t>
      </w:r>
      <w:r w:rsidRPr="00DC3A8F">
        <w:rPr>
          <w:rFonts w:ascii="Times New Roman" w:hAnsi="Times New Roman" w:cs="Times New Roman"/>
          <w:sz w:val="22"/>
          <w:lang w:val="ru-RU"/>
        </w:rPr>
        <w:t>.</w:t>
      </w:r>
      <w:r w:rsidRPr="00DC3A8F">
        <w:rPr>
          <w:rFonts w:ascii="Times New Roman" w:hAnsi="Times New Roman" w:cs="Times New Roman"/>
          <w:sz w:val="22"/>
        </w:rPr>
        <w:t>lanbook</w:t>
      </w:r>
      <w:r w:rsidRPr="00DC3A8F">
        <w:rPr>
          <w:rFonts w:ascii="Times New Roman" w:hAnsi="Times New Roman" w:cs="Times New Roman"/>
          <w:sz w:val="22"/>
          <w:lang w:val="ru-RU"/>
        </w:rPr>
        <w:t>.</w:t>
      </w:r>
      <w:r w:rsidRPr="00DC3A8F">
        <w:rPr>
          <w:rFonts w:ascii="Times New Roman" w:hAnsi="Times New Roman" w:cs="Times New Roman"/>
          <w:sz w:val="22"/>
        </w:rPr>
        <w:t>com</w:t>
      </w:r>
      <w:r w:rsidRPr="00DC3A8F">
        <w:rPr>
          <w:rFonts w:ascii="Times New Roman" w:hAnsi="Times New Roman" w:cs="Times New Roman"/>
          <w:sz w:val="22"/>
          <w:lang w:val="ru-RU"/>
        </w:rPr>
        <w:t>/</w:t>
      </w:r>
      <w:r w:rsidRPr="00DC3A8F">
        <w:rPr>
          <w:rFonts w:ascii="Times New Roman" w:hAnsi="Times New Roman" w:cs="Times New Roman"/>
          <w:sz w:val="22"/>
        </w:rPr>
        <w:t>book</w:t>
      </w:r>
      <w:r w:rsidRPr="00DC3A8F">
        <w:rPr>
          <w:rFonts w:ascii="Times New Roman" w:hAnsi="Times New Roman" w:cs="Times New Roman"/>
          <w:sz w:val="22"/>
          <w:lang w:val="ru-RU"/>
        </w:rPr>
        <w:t>/3277. — Режим доступа: для авториз. пользователей.</w:t>
      </w:r>
    </w:p>
    <w:p w:rsidR="00DC3A8F" w:rsidRDefault="00DC3A8F" w:rsidP="00DC3A8F">
      <w:p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D5E8A" w:rsidRPr="00DC3A8F" w:rsidRDefault="00BD5E8A" w:rsidP="00DC3A8F">
      <w:pPr>
        <w:pStyle w:val="a3"/>
        <w:numPr>
          <w:ilvl w:val="1"/>
          <w:numId w:val="44"/>
        </w:numPr>
        <w:tabs>
          <w:tab w:val="left" w:pos="851"/>
        </w:tabs>
        <w:spacing w:after="0" w:line="240" w:lineRule="auto"/>
        <w:ind w:left="0" w:firstLine="425"/>
        <w:rPr>
          <w:rFonts w:ascii="Times New Roman" w:hAnsi="Times New Roman"/>
          <w:b/>
        </w:rPr>
      </w:pPr>
      <w:r w:rsidRPr="00DC3A8F">
        <w:rPr>
          <w:rFonts w:ascii="Times New Roman" w:hAnsi="Times New Roman"/>
          <w:b/>
        </w:rPr>
        <w:t>Методическая литература</w:t>
      </w:r>
    </w:p>
    <w:p w:rsidR="00DC3A8F" w:rsidRPr="00DC3A8F" w:rsidRDefault="00DC3A8F" w:rsidP="00DC3A8F">
      <w:pPr>
        <w:pStyle w:val="a3"/>
        <w:tabs>
          <w:tab w:val="left" w:pos="851"/>
        </w:tabs>
        <w:spacing w:after="0" w:line="240" w:lineRule="auto"/>
        <w:ind w:left="0" w:firstLine="425"/>
        <w:rPr>
          <w:rFonts w:ascii="Times New Roman" w:hAnsi="Times New Roman"/>
          <w:b/>
        </w:rPr>
      </w:pPr>
    </w:p>
    <w:p w:rsidR="00BD5E8A" w:rsidRPr="00BD5E8A" w:rsidRDefault="00BD5E8A" w:rsidP="00DC3A8F">
      <w:p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BD5E8A">
        <w:rPr>
          <w:rFonts w:ascii="Times New Roman" w:eastAsia="Times New Roman" w:hAnsi="Times New Roman" w:cs="Times New Roman"/>
          <w:sz w:val="22"/>
          <w:lang w:val="ru-RU" w:eastAsia="ru-RU"/>
        </w:rPr>
        <w:t>1. Специальные способы разработки рыхлых отложений:</w:t>
      </w:r>
      <w:r w:rsidRPr="00BD5E8A">
        <w:rPr>
          <w:rFonts w:ascii="Times New Roman" w:hAnsi="Times New Roman" w:cs="Times New Roman"/>
          <w:sz w:val="22"/>
          <w:lang w:val="ru-RU"/>
        </w:rPr>
        <w:t xml:space="preserve"> Методические материалы для выполнения лабораторных работ и организации самостоятельной работы</w:t>
      </w:r>
      <w:r w:rsidRPr="00BD5E8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D5E8A">
        <w:rPr>
          <w:rFonts w:ascii="Times New Roman" w:hAnsi="Times New Roman" w:cs="Times New Roman"/>
          <w:sz w:val="22"/>
          <w:lang w:val="ru-RU"/>
        </w:rPr>
        <w:t xml:space="preserve">для обучающихся всех форм обучения специальность «21.05.04 «Горное дело» специализация «03 Открытые горные работы» / В.В. Аксененко, филиал КузГТУ в г. Белово, </w:t>
      </w:r>
      <w:r w:rsidRPr="00BD5E8A">
        <w:rPr>
          <w:rFonts w:ascii="Times New Roman" w:eastAsia="Times New Roman" w:hAnsi="Times New Roman" w:cs="Times New Roman"/>
          <w:sz w:val="22"/>
          <w:lang w:val="ru-RU" w:eastAsia="ru-RU"/>
        </w:rPr>
        <w:t>Кафедра горного дела и техносферной безопасности</w:t>
      </w:r>
      <w:r w:rsidRPr="00BD5E8A">
        <w:rPr>
          <w:rFonts w:ascii="Times New Roman" w:hAnsi="Times New Roman" w:cs="Times New Roman"/>
          <w:sz w:val="22"/>
          <w:lang w:val="ru-RU"/>
        </w:rPr>
        <w:t xml:space="preserve">. – Белово, 2023. – 68с. Доступна электронная версия: </w:t>
      </w:r>
      <w:hyperlink r:id="rId8" w:history="1">
        <w:r w:rsidRPr="00BD5E8A">
          <w:rPr>
            <w:rStyle w:val="a4"/>
            <w:rFonts w:ascii="Times New Roman" w:hAnsi="Times New Roman" w:cs="Times New Roman"/>
            <w:sz w:val="22"/>
          </w:rPr>
          <w:t>https</w:t>
        </w:r>
        <w:r w:rsidRPr="00BD5E8A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BD5E8A">
          <w:rPr>
            <w:rStyle w:val="a4"/>
            <w:rFonts w:ascii="Times New Roman" w:hAnsi="Times New Roman" w:cs="Times New Roman"/>
            <w:sz w:val="22"/>
          </w:rPr>
          <w:t>eos</w:t>
        </w:r>
        <w:r w:rsidRPr="00BD5E8A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BD5E8A">
          <w:rPr>
            <w:rStyle w:val="a4"/>
            <w:rFonts w:ascii="Times New Roman" w:hAnsi="Times New Roman" w:cs="Times New Roman"/>
            <w:sz w:val="22"/>
          </w:rPr>
          <w:t>belovokyzgty</w:t>
        </w:r>
        <w:r w:rsidRPr="00BD5E8A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BD5E8A">
          <w:rPr>
            <w:rStyle w:val="a4"/>
            <w:rFonts w:ascii="Times New Roman" w:hAnsi="Times New Roman" w:cs="Times New Roman"/>
            <w:sz w:val="22"/>
          </w:rPr>
          <w:t>ru</w:t>
        </w:r>
        <w:r w:rsidRPr="00BD5E8A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BD5E8A">
          <w:rPr>
            <w:rStyle w:val="a4"/>
            <w:rFonts w:ascii="Times New Roman" w:hAnsi="Times New Roman" w:cs="Times New Roman"/>
            <w:sz w:val="22"/>
          </w:rPr>
          <w:t>course</w:t>
        </w:r>
        <w:r w:rsidRPr="00BD5E8A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BD5E8A">
          <w:rPr>
            <w:rStyle w:val="a4"/>
            <w:rFonts w:ascii="Times New Roman" w:hAnsi="Times New Roman" w:cs="Times New Roman"/>
            <w:sz w:val="22"/>
          </w:rPr>
          <w:t>index</w:t>
        </w:r>
        <w:r w:rsidRPr="00BD5E8A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BD5E8A">
          <w:rPr>
            <w:rStyle w:val="a4"/>
            <w:rFonts w:ascii="Times New Roman" w:hAnsi="Times New Roman" w:cs="Times New Roman"/>
            <w:sz w:val="22"/>
          </w:rPr>
          <w:t>php</w:t>
        </w:r>
        <w:r w:rsidRPr="00BD5E8A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BD5E8A">
          <w:rPr>
            <w:rStyle w:val="a4"/>
            <w:rFonts w:ascii="Times New Roman" w:hAnsi="Times New Roman" w:cs="Times New Roman"/>
            <w:sz w:val="22"/>
          </w:rPr>
          <w:t>categoryid</w:t>
        </w:r>
        <w:r w:rsidRPr="00BD5E8A">
          <w:rPr>
            <w:rStyle w:val="a4"/>
            <w:rFonts w:ascii="Times New Roman" w:hAnsi="Times New Roman" w:cs="Times New Roman"/>
            <w:sz w:val="22"/>
            <w:lang w:val="ru-RU"/>
          </w:rPr>
          <w:t>=15</w:t>
        </w:r>
      </w:hyperlink>
    </w:p>
    <w:p w:rsidR="00BD5E8A" w:rsidRPr="00BD5E8A" w:rsidRDefault="00BD5E8A" w:rsidP="00EE68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F2461" w:rsidRPr="003F6AE1" w:rsidRDefault="00BD5E8A" w:rsidP="00EE68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>
        <w:rPr>
          <w:rFonts w:ascii="Times New Roman" w:hAnsi="Times New Roman" w:cs="Times New Roman"/>
          <w:b/>
          <w:sz w:val="22"/>
          <w:lang w:val="ru-RU"/>
        </w:rPr>
        <w:t xml:space="preserve">6.4. </w:t>
      </w:r>
      <w:r w:rsidR="003F2461" w:rsidRPr="003F6AE1">
        <w:rPr>
          <w:rFonts w:ascii="Times New Roman" w:hAnsi="Times New Roman" w:cs="Times New Roman"/>
          <w:b/>
          <w:sz w:val="22"/>
          <w:lang w:val="ru-RU"/>
        </w:rPr>
        <w:t>Профессиональные базы данных и информационные справочные системы</w:t>
      </w:r>
    </w:p>
    <w:p w:rsidR="003F2461" w:rsidRPr="003F6AE1" w:rsidRDefault="003F2461" w:rsidP="00EE68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F2461" w:rsidRPr="003F6AE1" w:rsidRDefault="003F2461" w:rsidP="00EE68FB">
      <w:pPr>
        <w:pStyle w:val="a3"/>
        <w:numPr>
          <w:ilvl w:val="0"/>
          <w:numId w:val="33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</w:rPr>
      </w:pPr>
      <w:r w:rsidRPr="003F6AE1">
        <w:rPr>
          <w:rFonts w:ascii="Times New Roman" w:hAnsi="Times New Roman"/>
        </w:rPr>
        <w:t xml:space="preserve">Электронная библиотека КузГТУ </w:t>
      </w:r>
      <w:hyperlink r:id="rId9" w:history="1">
        <w:r w:rsidRPr="003F6AE1">
          <w:rPr>
            <w:rStyle w:val="a4"/>
            <w:rFonts w:ascii="Times New Roman" w:hAnsi="Times New Roman"/>
          </w:rPr>
          <w:t>https://elib.kuzstu.ru/</w:t>
        </w:r>
      </w:hyperlink>
    </w:p>
    <w:p w:rsidR="003F2461" w:rsidRPr="003F6AE1" w:rsidRDefault="003F2461" w:rsidP="00EE68FB">
      <w:pPr>
        <w:pStyle w:val="a3"/>
        <w:numPr>
          <w:ilvl w:val="0"/>
          <w:numId w:val="33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  <w:color w:val="000000"/>
        </w:rPr>
      </w:pPr>
      <w:r w:rsidRPr="003F6AE1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0" w:history="1">
        <w:r w:rsidRPr="003F6AE1">
          <w:rPr>
            <w:rStyle w:val="a4"/>
            <w:rFonts w:ascii="Times New Roman" w:hAnsi="Times New Roman"/>
          </w:rPr>
          <w:t>https://www.technormativ.ru/</w:t>
        </w:r>
      </w:hyperlink>
    </w:p>
    <w:p w:rsidR="003F2461" w:rsidRPr="003F6AE1" w:rsidRDefault="003F2461" w:rsidP="00EE68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F2461" w:rsidRPr="003F6AE1" w:rsidRDefault="003F2461" w:rsidP="00EE68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3F6AE1">
        <w:rPr>
          <w:rFonts w:ascii="Times New Roman" w:hAnsi="Times New Roman" w:cs="Times New Roman"/>
          <w:b/>
          <w:sz w:val="22"/>
          <w:lang w:val="ru-RU"/>
        </w:rPr>
        <w:t>6.</w:t>
      </w:r>
      <w:r w:rsidR="00BD5E8A">
        <w:rPr>
          <w:rFonts w:ascii="Times New Roman" w:hAnsi="Times New Roman" w:cs="Times New Roman"/>
          <w:b/>
          <w:sz w:val="22"/>
          <w:lang w:val="ru-RU"/>
        </w:rPr>
        <w:t>5</w:t>
      </w:r>
      <w:r w:rsidR="00EE68FB" w:rsidRPr="003F6AE1">
        <w:rPr>
          <w:rFonts w:ascii="Times New Roman" w:hAnsi="Times New Roman" w:cs="Times New Roman"/>
          <w:b/>
          <w:sz w:val="22"/>
          <w:lang w:val="ru-RU"/>
        </w:rPr>
        <w:t>.</w:t>
      </w:r>
      <w:r w:rsidRPr="003F6AE1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3F2461" w:rsidRPr="003F6AE1" w:rsidRDefault="003F2461" w:rsidP="00DC3A8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F2461" w:rsidRPr="003F6AE1" w:rsidRDefault="003F2461" w:rsidP="00DC3A8F">
      <w:pPr>
        <w:pStyle w:val="a3"/>
        <w:numPr>
          <w:ilvl w:val="0"/>
          <w:numId w:val="34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</w:rPr>
      </w:pPr>
      <w:r w:rsidRPr="003F6AE1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1" w:history="1">
        <w:r w:rsidRPr="003F6AE1">
          <w:rPr>
            <w:rStyle w:val="a4"/>
            <w:rFonts w:ascii="Times New Roman" w:hAnsi="Times New Roman"/>
          </w:rPr>
          <w:t>https://vestnik.kuzstu.ru/</w:t>
        </w:r>
      </w:hyperlink>
    </w:p>
    <w:p w:rsidR="003F2461" w:rsidRPr="003F6AE1" w:rsidRDefault="003F2461" w:rsidP="00DC3A8F">
      <w:pPr>
        <w:pStyle w:val="a3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3F6AE1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2" w:history="1">
        <w:r w:rsidRPr="003F6AE1">
          <w:rPr>
            <w:rStyle w:val="a4"/>
            <w:rFonts w:ascii="Times New Roman" w:hAnsi="Times New Roman"/>
          </w:rPr>
          <w:t>https://gormash.kuzstu.ru/</w:t>
        </w:r>
      </w:hyperlink>
    </w:p>
    <w:p w:rsidR="005A2785" w:rsidRPr="00593948" w:rsidRDefault="005A2785" w:rsidP="00DC3A8F">
      <w:pPr>
        <w:pStyle w:val="a3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3" w:history="1">
        <w:r w:rsidRPr="00D43226">
          <w:rPr>
            <w:rStyle w:val="a4"/>
            <w:rFonts w:ascii="Times New Roman" w:hAnsi="Times New Roman"/>
          </w:rPr>
          <w:t>https://mining-media.ru/ru/https://mining-media.ru/ru/</w:t>
        </w:r>
      </w:hyperlink>
    </w:p>
    <w:p w:rsidR="005A2785" w:rsidRPr="00593948" w:rsidRDefault="005A2785" w:rsidP="00DC3A8F">
      <w:pPr>
        <w:pStyle w:val="a3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4" w:history="1">
        <w:r w:rsidRPr="00D43226">
          <w:rPr>
            <w:rStyle w:val="a4"/>
            <w:rFonts w:ascii="Times New Roman" w:hAnsi="Times New Roman"/>
          </w:rPr>
          <w:t>https://www.rudmet.ru/catalog/journals/1/</w:t>
        </w:r>
      </w:hyperlink>
    </w:p>
    <w:p w:rsidR="005A2785" w:rsidRPr="00343BD0" w:rsidRDefault="005A2785" w:rsidP="00DC3A8F">
      <w:pPr>
        <w:pStyle w:val="a3"/>
        <w:numPr>
          <w:ilvl w:val="0"/>
          <w:numId w:val="34"/>
        </w:numPr>
        <w:tabs>
          <w:tab w:val="left" w:pos="0"/>
        </w:tabs>
        <w:spacing w:after="0" w:line="240" w:lineRule="auto"/>
        <w:ind w:left="0" w:right="-1" w:firstLine="425"/>
        <w:contextualSpacing w:val="0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5" w:history="1">
        <w:r w:rsidRPr="00343BD0">
          <w:rPr>
            <w:rStyle w:val="a4"/>
            <w:rFonts w:ascii="Times New Roman" w:hAnsi="Times New Roman"/>
          </w:rPr>
          <w:t>https://elibrary.ru/contents.asp?titleid=8628</w:t>
        </w:r>
      </w:hyperlink>
    </w:p>
    <w:p w:rsidR="003F2461" w:rsidRPr="005A2785" w:rsidRDefault="005A2785" w:rsidP="00DC3A8F">
      <w:pPr>
        <w:pStyle w:val="a3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6" w:history="1">
        <w:r w:rsidRPr="00D43226">
          <w:rPr>
            <w:rStyle w:val="a4"/>
            <w:rFonts w:ascii="Times New Roman" w:hAnsi="Times New Roman"/>
          </w:rPr>
          <w:t>http://www.ugolinfo.ru/onLine.html</w:t>
        </w:r>
      </w:hyperlink>
      <w:r w:rsidR="003F2461" w:rsidRPr="005A2785">
        <w:rPr>
          <w:rFonts w:ascii="Times New Roman" w:hAnsi="Times New Roman"/>
        </w:rPr>
        <w:t xml:space="preserve"> </w:t>
      </w:r>
    </w:p>
    <w:p w:rsidR="003F2461" w:rsidRPr="003F6AE1" w:rsidRDefault="003F2461" w:rsidP="00EE68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F2461" w:rsidRPr="003F6AE1" w:rsidRDefault="003F2461" w:rsidP="00EE68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3F6AE1">
        <w:rPr>
          <w:rFonts w:ascii="Times New Roman" w:hAnsi="Times New Roman" w:cs="Times New Roman"/>
          <w:b/>
          <w:sz w:val="22"/>
          <w:lang w:val="ru-RU"/>
        </w:rPr>
        <w:t>7</w:t>
      </w:r>
      <w:r w:rsidR="00EE68FB" w:rsidRPr="003F6AE1">
        <w:rPr>
          <w:rFonts w:ascii="Times New Roman" w:hAnsi="Times New Roman" w:cs="Times New Roman"/>
          <w:b/>
          <w:sz w:val="22"/>
          <w:lang w:val="ru-RU"/>
        </w:rPr>
        <w:t>.</w:t>
      </w:r>
      <w:r w:rsidRPr="003F6AE1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3F2461" w:rsidRPr="003F6AE1" w:rsidRDefault="003F2461" w:rsidP="00EE68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F2461" w:rsidRPr="003F6AE1" w:rsidRDefault="003F2461" w:rsidP="00EE68FB">
      <w:pPr>
        <w:numPr>
          <w:ilvl w:val="0"/>
          <w:numId w:val="3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7" w:history="1">
        <w:r w:rsidRPr="003F6AE1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3F6AE1">
        <w:rPr>
          <w:rFonts w:ascii="Times New Roman" w:hAnsi="Times New Roman" w:cs="Times New Roman"/>
          <w:sz w:val="22"/>
          <w:lang w:val="ru-RU"/>
        </w:rPr>
        <w:t>.</w:t>
      </w:r>
    </w:p>
    <w:p w:rsidR="003F2461" w:rsidRPr="003F6AE1" w:rsidRDefault="003F2461" w:rsidP="00EE68FB">
      <w:pPr>
        <w:numPr>
          <w:ilvl w:val="0"/>
          <w:numId w:val="3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8" w:history="1">
        <w:r w:rsidRPr="003F6AE1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3F6AE1">
        <w:rPr>
          <w:rFonts w:ascii="Times New Roman" w:hAnsi="Times New Roman" w:cs="Times New Roman"/>
          <w:sz w:val="22"/>
          <w:lang w:val="ru-RU"/>
        </w:rPr>
        <w:t>.</w:t>
      </w:r>
    </w:p>
    <w:p w:rsidR="003F2461" w:rsidRPr="003F6AE1" w:rsidRDefault="003F2461" w:rsidP="00EE68FB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9" w:history="1">
        <w:r w:rsidRPr="003F6AE1">
          <w:rPr>
            <w:rStyle w:val="a4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3F2461" w:rsidRPr="003F6AE1" w:rsidRDefault="003F2461" w:rsidP="00EE68FB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3F6AE1">
        <w:rPr>
          <w:rStyle w:val="a5"/>
          <w:rFonts w:ascii="Times New Roman" w:hAnsi="Times New Roman"/>
          <w:b w:val="0"/>
        </w:rPr>
        <w:t>«Горнопромышленный Портал России»</w:t>
      </w:r>
      <w:r w:rsidRPr="003F6AE1">
        <w:rPr>
          <w:rFonts w:ascii="Times New Roman" w:hAnsi="Times New Roman"/>
          <w:b/>
        </w:rPr>
        <w:t xml:space="preserve"> </w:t>
      </w:r>
      <w:r w:rsidRPr="003F6AE1">
        <w:rPr>
          <w:rFonts w:ascii="Times New Roman" w:hAnsi="Times New Roman"/>
        </w:rPr>
        <w:t xml:space="preserve">– Режим свободного доступа. – </w:t>
      </w:r>
      <w:r w:rsidRPr="003F6AE1">
        <w:rPr>
          <w:rStyle w:val="a5"/>
          <w:rFonts w:ascii="Times New Roman" w:hAnsi="Times New Roman"/>
        </w:rPr>
        <w:t xml:space="preserve"> </w:t>
      </w:r>
      <w:hyperlink r:id="rId20" w:history="1">
        <w:r w:rsidRPr="003F6AE1">
          <w:rPr>
            <w:rStyle w:val="a4"/>
            <w:rFonts w:ascii="Times New Roman" w:hAnsi="Times New Roman"/>
          </w:rPr>
          <w:t>http://www.miningtechnics.com/partners/miningexpo/</w:t>
        </w:r>
      </w:hyperlink>
    </w:p>
    <w:p w:rsidR="006A0349" w:rsidRPr="003F6AE1" w:rsidRDefault="006A0349" w:rsidP="00EE68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b/>
          <w:sz w:val="22"/>
          <w:lang w:val="ru-RU"/>
        </w:rPr>
        <w:t>8</w:t>
      </w:r>
      <w:r w:rsidR="00EE68FB" w:rsidRPr="003F6AE1">
        <w:rPr>
          <w:rFonts w:ascii="Times New Roman" w:hAnsi="Times New Roman" w:cs="Times New Roman"/>
          <w:b/>
          <w:sz w:val="22"/>
          <w:lang w:val="ru-RU"/>
        </w:rPr>
        <w:t>.</w:t>
      </w:r>
      <w:r w:rsidRPr="003F6AE1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"Специальные способы разработки рыхлых отложений"</w:t>
      </w:r>
    </w:p>
    <w:p w:rsidR="006A0349" w:rsidRPr="003F6AE1" w:rsidRDefault="006A0349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Основной учебной работой студента является посещение аудиторных занятий и самостоятельная работа в течение семестра. Начинать изучение дисциплины необходимо с ознакомления с целями и задачами дисциплины и знаниями и умениями, приобретаемыми в процессе изучения. Далее следует проработать конспекты лекций, рассмотрев отдельные вопросы по предложенным источникам литературы. Все неясные вопросы по дисциплине студент может разрешить на консультациях, проводимых по расписанию.</w:t>
      </w: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lastRenderedPageBreak/>
        <w:t>При подготовке к лабораторным занятиям студент в обязательном порядке изучает теоретический материал в соответствии с методическими указаниями по самостоятельной работе.</w:t>
      </w: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Перед промежуточной аттестацией обучающийся должен сопоставить приобретенные знания, умения, навыки с заявленными и, в случае необходимости, еще раз изучить литературные источники или обратиться к преподавателю за консультациями.</w:t>
      </w: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Залогом успешного и своевременного выполнения курсовой работы является регулярное посещение консультаций и планомерное выполнение разделов в течении семестра.</w:t>
      </w:r>
    </w:p>
    <w:p w:rsidR="0076299E" w:rsidRPr="003F6AE1" w:rsidRDefault="0076299E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b/>
          <w:sz w:val="22"/>
          <w:lang w:val="ru-RU"/>
        </w:rPr>
        <w:t>9</w:t>
      </w:r>
      <w:r w:rsidR="00EE68FB" w:rsidRPr="003F6AE1">
        <w:rPr>
          <w:rFonts w:ascii="Times New Roman" w:hAnsi="Times New Roman" w:cs="Times New Roman"/>
          <w:b/>
          <w:sz w:val="22"/>
          <w:lang w:val="ru-RU"/>
        </w:rPr>
        <w:t>.</w:t>
      </w:r>
      <w:r w:rsidRPr="003F6AE1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"Специальные способы разработки рыхлых отложений", включая перечень программного обеспечения и информационных справочных систем</w:t>
      </w:r>
    </w:p>
    <w:p w:rsidR="0076299E" w:rsidRPr="003F6AE1" w:rsidRDefault="0076299E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86ECD" w:rsidRPr="003F6AE1" w:rsidRDefault="00B86ECD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B86ECD" w:rsidRPr="003F6AE1" w:rsidRDefault="00B86ECD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86ECD" w:rsidRPr="003F6AE1" w:rsidRDefault="00B86ECD" w:rsidP="00EE68FB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Libre Office</w:t>
      </w:r>
    </w:p>
    <w:p w:rsidR="00B86ECD" w:rsidRPr="003F6AE1" w:rsidRDefault="00B86ECD" w:rsidP="00EE68FB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</w:rPr>
        <w:t>Mozilla Firefox</w:t>
      </w:r>
    </w:p>
    <w:p w:rsidR="00B86ECD" w:rsidRPr="003F6AE1" w:rsidRDefault="00B86ECD" w:rsidP="00EE68FB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</w:rPr>
        <w:t>Google Chrome</w:t>
      </w:r>
    </w:p>
    <w:p w:rsidR="00B86ECD" w:rsidRPr="003F6AE1" w:rsidRDefault="00B86ECD" w:rsidP="00EE68FB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</w:rPr>
        <w:t>Opera</w:t>
      </w:r>
    </w:p>
    <w:p w:rsidR="00B86ECD" w:rsidRPr="003F6AE1" w:rsidRDefault="00B86ECD" w:rsidP="00EE68FB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</w:rPr>
        <w:t>7-zip</w:t>
      </w:r>
    </w:p>
    <w:p w:rsidR="00B86ECD" w:rsidRPr="003F6AE1" w:rsidRDefault="00B86ECD" w:rsidP="00EE68FB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</w:rPr>
        <w:t>Microsoft Windows</w:t>
      </w:r>
    </w:p>
    <w:p w:rsidR="00B86ECD" w:rsidRPr="003F6AE1" w:rsidRDefault="00E813B6" w:rsidP="00EE68FB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8E43B0" w:rsidRPr="003F6AE1" w:rsidRDefault="00B86ECD" w:rsidP="00EE68FB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Спутник</w:t>
      </w:r>
    </w:p>
    <w:p w:rsidR="0076299E" w:rsidRPr="003F6AE1" w:rsidRDefault="0076299E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b/>
          <w:sz w:val="22"/>
          <w:lang w:val="ru-RU"/>
        </w:rPr>
        <w:t>10</w:t>
      </w:r>
      <w:r w:rsidR="00E220FF" w:rsidRPr="003F6AE1">
        <w:rPr>
          <w:rFonts w:ascii="Times New Roman" w:hAnsi="Times New Roman" w:cs="Times New Roman"/>
          <w:b/>
          <w:sz w:val="22"/>
          <w:lang w:val="ru-RU"/>
        </w:rPr>
        <w:t>.</w:t>
      </w:r>
      <w:r w:rsidRPr="003F6AE1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"Специальные способы разработки рыхлых отложений"</w:t>
      </w:r>
    </w:p>
    <w:p w:rsidR="0076299E" w:rsidRPr="003F6AE1" w:rsidRDefault="0076299E" w:rsidP="00EE68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76299E" w:rsidRPr="003F6AE1" w:rsidRDefault="0076299E" w:rsidP="00EE68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76299E" w:rsidRDefault="0076299E" w:rsidP="00EE68F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1. Учебная аудитория № 118 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оснащенная:</w:t>
      </w:r>
    </w:p>
    <w:p w:rsidR="00EB2641" w:rsidRDefault="00EB2641" w:rsidP="00EE68F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</w:t>
      </w:r>
      <w:r w:rsidRPr="00EB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осадочны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B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– 26;</w:t>
      </w:r>
      <w:r w:rsidRPr="00EB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EB2641" w:rsidRDefault="00EB2641" w:rsidP="00EE68F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EB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рабочее место преподавателя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B2641" w:rsidRDefault="00EB2641" w:rsidP="00EE68F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</w:t>
      </w:r>
      <w:r w:rsidRPr="00EB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ченическая доска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B2641" w:rsidRDefault="00EB2641" w:rsidP="00EE68F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</w:t>
      </w:r>
      <w:r w:rsidRPr="00EB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ереносное мультимедийное оборудование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B2641" w:rsidRPr="003F6AE1" w:rsidRDefault="00EB2641" w:rsidP="00EE68F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</w:t>
      </w:r>
      <w:r w:rsidRPr="00EB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бщая локальная компьютерная сеть Интернет.</w:t>
      </w:r>
    </w:p>
    <w:p w:rsidR="0076299E" w:rsidRPr="003F6AE1" w:rsidRDefault="0076299E" w:rsidP="00EE68FB">
      <w:pPr>
        <w:pStyle w:val="1"/>
        <w:ind w:firstLine="426"/>
        <w:jc w:val="both"/>
        <w:rPr>
          <w:rFonts w:ascii="Times New Roman" w:hAnsi="Times New Roman"/>
        </w:rPr>
      </w:pPr>
      <w:r w:rsidRPr="003F6AE1">
        <w:rPr>
          <w:rFonts w:ascii="Times New Roman" w:hAnsi="Times New Roman"/>
        </w:rPr>
        <w:t>-</w:t>
      </w:r>
      <w:r w:rsidR="00EB2641">
        <w:rPr>
          <w:rFonts w:ascii="Times New Roman" w:hAnsi="Times New Roman"/>
        </w:rPr>
        <w:t xml:space="preserve"> п</w:t>
      </w:r>
      <w:r w:rsidRPr="003F6AE1">
        <w:rPr>
          <w:rFonts w:ascii="Times New Roman" w:hAnsi="Times New Roman"/>
        </w:rPr>
        <w:t>ереносной ноутбук Lenovo B590 15.6 дюймовый экран, 2.2 ГГц тактовая частота , 4 Гб ОЗУ, 512 Мб видеопамять, проектор Acer S1212 с максимальным разрешением 1024х768; программное обеспечение: о</w:t>
      </w:r>
      <w:r w:rsidRPr="003F6AE1">
        <w:rPr>
          <w:rFonts w:ascii="Times New Roman" w:hAnsi="Times New Roman"/>
          <w:shd w:val="clear" w:color="auto" w:fill="FFFFFF"/>
        </w:rPr>
        <w:t>перационная система Microsoft</w:t>
      </w:r>
      <w:r w:rsidRPr="003F6AE1">
        <w:rPr>
          <w:rFonts w:ascii="Times New Roman" w:hAnsi="Times New Roman"/>
        </w:rPr>
        <w:t xml:space="preserve"> Windows7, пакеты программных продуктов Office 2007 и 2010;</w:t>
      </w:r>
    </w:p>
    <w:p w:rsidR="0076299E" w:rsidRPr="003F6AE1" w:rsidRDefault="0076299E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eastAsia="Times New Roman" w:hAnsi="Times New Roman" w:cs="Times New Roman"/>
          <w:color w:val="auto"/>
          <w:sz w:val="22"/>
          <w:lang w:val="ru-RU"/>
        </w:rPr>
        <w:t>- учебно-информационными стендами-планшетами, установкой для выполнения лабораторных работ по гидравлике, о</w:t>
      </w:r>
      <w:r w:rsidRPr="003F6AE1">
        <w:rPr>
          <w:rFonts w:ascii="Times New Roman" w:eastAsia="Times New Roman" w:hAnsi="Times New Roman" w:cs="Times New Roman"/>
          <w:sz w:val="22"/>
          <w:lang w:val="ru-RU"/>
        </w:rPr>
        <w:t>бразцами элементов гидравлической системы механизированных крепей очистного забоя и проходческих комбайнов</w:t>
      </w:r>
      <w:r w:rsidRPr="003F6AE1">
        <w:rPr>
          <w:rFonts w:ascii="Times New Roman" w:hAnsi="Times New Roman" w:cs="Times New Roman"/>
          <w:sz w:val="22"/>
          <w:lang w:val="ru-RU"/>
        </w:rPr>
        <w:t>.</w:t>
      </w:r>
    </w:p>
    <w:p w:rsidR="0076299E" w:rsidRPr="003F6AE1" w:rsidRDefault="0076299E" w:rsidP="00EE68F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2. Помещение</w:t>
      </w:r>
      <w:r w:rsidRPr="003F6AE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3F6AE1">
        <w:rPr>
          <w:rFonts w:ascii="Times New Roman" w:hAnsi="Times New Roman" w:cs="Times New Roman"/>
          <w:sz w:val="22"/>
          <w:lang w:val="ru-RU"/>
        </w:rPr>
        <w:t>для хранения и профилактического обслуживания учебного оборудования.</w:t>
      </w:r>
    </w:p>
    <w:p w:rsidR="0076299E" w:rsidRPr="003F6AE1" w:rsidRDefault="0076299E" w:rsidP="00EE68F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3.Специальное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76299E" w:rsidRPr="003F6AE1" w:rsidRDefault="0076299E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E43B0" w:rsidRPr="003F6AE1" w:rsidRDefault="00E643D7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b/>
          <w:sz w:val="22"/>
          <w:lang w:val="ru-RU"/>
        </w:rPr>
        <w:t>11</w:t>
      </w:r>
      <w:r w:rsidR="00E220FF" w:rsidRPr="003F6AE1">
        <w:rPr>
          <w:rFonts w:ascii="Times New Roman" w:hAnsi="Times New Roman" w:cs="Times New Roman"/>
          <w:b/>
          <w:sz w:val="22"/>
          <w:lang w:val="ru-RU"/>
        </w:rPr>
        <w:t>.</w:t>
      </w:r>
      <w:r w:rsidRPr="003F6AE1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76299E" w:rsidRPr="003F6AE1" w:rsidRDefault="0076299E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A6FCF" w:rsidRPr="003F6AE1" w:rsidRDefault="003A6FCF" w:rsidP="00EE68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При осуществлении образовательного процесса применяются образовательные технологии:</w:t>
      </w:r>
    </w:p>
    <w:p w:rsidR="003A6FCF" w:rsidRPr="003F6AE1" w:rsidRDefault="003A6FCF" w:rsidP="00EE68FB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Презентации на мультимедийном оборудовании, интерактивной доске и демонстрация видеофильмов:</w:t>
      </w:r>
    </w:p>
    <w:p w:rsidR="003A6FCF" w:rsidRPr="003F6AE1" w:rsidRDefault="003A6FCF" w:rsidP="00EE68FB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Разработка грунта при помощи гидромониторов, земснарядов и драг.</w:t>
      </w:r>
    </w:p>
    <w:p w:rsidR="003A6FCF" w:rsidRPr="003F6AE1" w:rsidRDefault="003A6FCF" w:rsidP="00EE68FB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lastRenderedPageBreak/>
        <w:t>Водоснабжение гидроустановок.</w:t>
      </w:r>
    </w:p>
    <w:p w:rsidR="003A6FCF" w:rsidRPr="003F6AE1" w:rsidRDefault="003A6FCF" w:rsidP="00EE68FB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Гидротранспорт.</w:t>
      </w:r>
    </w:p>
    <w:p w:rsidR="003A6FCF" w:rsidRPr="003F6AE1" w:rsidRDefault="003A6FCF" w:rsidP="00EE68FB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Гидротехнические сооружения.</w:t>
      </w:r>
    </w:p>
    <w:p w:rsidR="003A6FCF" w:rsidRPr="003F6AE1" w:rsidRDefault="003A6FCF" w:rsidP="00EE68FB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>Выступление студента в роли обучающего:</w:t>
      </w:r>
    </w:p>
    <w:p w:rsidR="003A6FCF" w:rsidRPr="003F6AE1" w:rsidRDefault="003A6FCF" w:rsidP="00EE68FB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F6AE1">
        <w:rPr>
          <w:rFonts w:ascii="Times New Roman" w:hAnsi="Times New Roman" w:cs="Times New Roman"/>
          <w:sz w:val="22"/>
          <w:lang w:val="ru-RU"/>
        </w:rPr>
        <w:t xml:space="preserve">Изложение информации об особенностях выполненного варианта лабораторной работы. </w:t>
      </w:r>
    </w:p>
    <w:p w:rsidR="008E43B0" w:rsidRPr="00EE68FB" w:rsidRDefault="008E43B0" w:rsidP="00EE68FB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8E43B0" w:rsidRPr="00EE68FB" w:rsidSect="00367499">
      <w:footerReference w:type="even" r:id="rId21"/>
      <w:footerReference w:type="default" r:id="rId22"/>
      <w:footerReference w:type="first" r:id="rId23"/>
      <w:pgSz w:w="11906" w:h="16838"/>
      <w:pgMar w:top="1139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4E" w:rsidRDefault="00E1454E">
      <w:pPr>
        <w:spacing w:after="0" w:line="240" w:lineRule="auto"/>
      </w:pPr>
      <w:r>
        <w:separator/>
      </w:r>
    </w:p>
  </w:endnote>
  <w:endnote w:type="continuationSeparator" w:id="0">
    <w:p w:rsidR="00E1454E" w:rsidRDefault="00E1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B0" w:rsidRDefault="0072254B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4026" name="Group 24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5317" name="Shape 2531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18" name="Shape 2531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19" name="Shape 2531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0" name="Shape 2532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1" name="Shape 2532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2" name="Shape 2532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3" name="Shape 2532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4" name="Shape 2532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5" name="Shape 2532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6" name="Shape 25326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7" name="Shape 25327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8" name="Shape 25328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9" name="Shape 25329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0" name="Shape 25330"/>
                      <wps:cNvSpPr/>
                      <wps:spPr>
                        <a:xfrm>
                          <a:off x="6309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1" name="Shape 25331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2" name="Shape 25332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3" name="Shape 25333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4" name="Shape 25334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5" name="Shape 25335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6" name="Shape 25336"/>
                      <wps:cNvSpPr/>
                      <wps:spPr>
                        <a:xfrm>
                          <a:off x="93268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7" name="Shape 25337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8" name="Shape 25338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9" name="Shape 25339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40" name="Shape 25340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41" name="Shape 2534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42" name="Shape 2534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43" name="Shape 2534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44" name="Shape 2534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55" name="Shape 2405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56" name="Shape 2405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674318" id="Group 24026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">
              <v:shape id="Shape 2531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i0sMA&#10;AADeAAAADwAAAGRycy9kb3ducmV2LnhtbESP0YrCMBRE3wX/IVxh3zS1i1aqUZYF0VfdfsClubbF&#10;5qY02dj69RtB2MdhZs4wu8NgWhGod41lBctFAoK4tLrhSkHxc5xvQDiPrLG1TApGcnDYTyc7zLV9&#10;8IXC1VciQtjlqKD2vsuldGVNBt3CdsTRu9neoI+yr6Tu8RHhppVpkqylwYbjQo0dfddU3q+/RoEs&#10;ZHZKQ8fH5BnCyVfNMxtHpT5mw9cWhKfB/4ff7bNWkK4+lxm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Mi0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1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H9cMA&#10;AADeAAAADwAAAGRycy9kb3ducmV2LnhtbERPW2vCMBR+H/gfwhH2NlMrG1qNIoWiIIN5Ax+PzbEt&#10;NiclybT798vDYI8f332x6k0rHuR8Y1nBeJSAIC6tbrhScDoWb1MQPiBrbC2Tgh/ysFoOXhaYafvk&#10;PT0OoRIxhH2GCuoQukxKX9Zk0I9sRxy5m3UGQ4SuktrhM4abVqZJ8iENNhwbauwor6m8H76Ngnxy&#10;Tt3nbjZLrxdXfPlNkbM9K/U67NdzEIH68C/+c2+1gvR9Mo574514Be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nH9c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1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9FL8UA&#10;AADeAAAADwAAAGRycy9kb3ducmV2LnhtbESPwWrDMBBE74H+g9hAb4mclJTWiWzqlJJCT3H7AYu1&#10;sU2slbAU28nXR4VCj8PMvGF2+WQ6MVDvW8sKVssEBHFldcu1gp/vj8ULCB+QNXaWScGVPOTZw2yH&#10;qbYjH2koQy0ihH2KCpoQXCqlrxoy6JfWEUfvZHuDIcq+lrrHMcJNJ9dJ8iwNthwXGnS0b6g6lxej&#10;wA41ft3eT2dJU1Ed3LV0XJRKPc6nty2IQFP4D/+1P7WC9eZp9Qq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0Uv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32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RKcYA&#10;AADeAAAADwAAAGRycy9kb3ducmV2LnhtbESPzWqDQBSF94W+w3AL2dUxhoTWOpGkJVBINtVuurs4&#10;typ17ogzRpunzywCWR7OH1+Wz6YTZxpca1nBMopBEFdWt1wr+C4Pzy8gnEfW2FkmBf/kIN8+PmSY&#10;ajvxF50LX4swwi5FBY33fSqlqxoy6CLbEwfv1w4GfZBDLfWAUxg3nUzieCMNthweGuzpvaHqrxiN&#10;gnl/qE9evsYfx/Xlh8fNZXlypVKLp3n3BsLT7O/hW/tTK0jWqyQABJyAAnJ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ORK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32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k1ccA&#10;AADeAAAADwAAAGRycy9kb3ducmV2LnhtbESPUWvCMBSF3wf7D+EKe5upEcesRhmFMkEGm5vg47W5&#10;tsXmpiRRu3+/DAZ7PJxzvsNZrgfbiSv50DrWMBlnIIgrZ1quNXx9lo/PIEJENtg5Jg3fFGC9ur9b&#10;Ym7cjT/ouou1SBAOOWpoYuxzKUPVkMUwdj1x8k7OW4xJ+loaj7cEt51UWfYkLbacFhrsqWioOu8u&#10;VkMx3Sv/tp3P1fHgy/fwWhbs9lo/jIaXBYhIQ/wP/7U3RoOaTdUE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fpN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2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d48UA&#10;AADeAAAADwAAAGRycy9kb3ducmV2LnhtbESPzWrDMBCE74W8g9hAb7Uch5bgRAlxSmihpzp5gMVa&#10;/xBrJSzVdvr0VaHQ4zAz3zC7w2x6MdLgO8sKVkkKgriyuuNGwfVyftqA8AFZY2+ZFNzJw2G/eNhh&#10;ru3EnzSWoRERwj5HBW0ILpfSVy0Z9Il1xNGr7WAwRDk0Ug84RbjpZZamL9Jgx3GhRUenlqpb+WUU&#10;2LHBj+/X+iZpLqo3dy8dF6VSj8v5uAURaA7/4b/2u1aQPa+zDH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x3j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32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fOccA&#10;AADeAAAADwAAAGRycy9kb3ducmV2LnhtbESPUUvDMBSF3wX/Q7iCby41ZeK6ZUMKxcEQ3Nxgj3fN&#10;tS02NyXJtvrvjSD4eDjnfIezWI22FxfyoXOs4XGSgSCunem40bD/qB6eQYSIbLB3TBq+KcBqeXuz&#10;wMK4K2/psouNSBAOBWpoYxwKKUPdksUwcQNx8j6dtxiT9I00Hq8JbnupsuxJWuw4LbQ4UNlS/bU7&#10;Ww1lflD+bTObqdPRV+/htSrZHbS+vxtf5iAijfE//NdeGw1qmqscfu+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Bnz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2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gDMUA&#10;AADeAAAADwAAAGRycy9kb3ducmV2LnhtbESP0WrCQBRE3wX/YbmFvummsYpE12AqpQWfjH7AJXtN&#10;gtm7S3YbY7++Wyj0cZiZM8w2H00nBup9a1nByzwBQVxZ3XKt4HJ+n61B+ICssbNMCh7kId9NJ1vM&#10;tL3ziYYy1CJC2GeooAnBZVL6qiGDfm4dcfSutjcYouxrqXu8R7jpZJokK2mw5bjQoKO3hqpb+WUU&#10;2KHG4/fhepM0FtWHe5SOi1Kp56dxvwERaAz/4b/2p1aQLhfpK/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iAM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32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Tg8QA&#10;AADeAAAADwAAAGRycy9kb3ducmV2LnhtbESPwWrDMBBE74X8g9hAb40cFyfFiRJCITjXOvmAxdra&#10;JtbKWKpi++ujQqHHYWbeMPvjaDoRaHCtZQXrVQKCuLK65VrB7Xp++wDhPLLGzjIpmMjB8bB42WOu&#10;7YO/KJS+FhHCLkcFjfd9LqWrGjLoVrYnjt63HQz6KIda6gEfEW46mSbJRhpsOS402NNnQ9W9/DEK&#10;5E1uizT0fE7mEApft/N2mpR6XY6nHQhPo/8P/7UvWkGavacZ/N6JV0Ae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x04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26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sxsYA&#10;AADeAAAADwAAAGRycy9kb3ducmV2LnhtbESPQYvCMBSE78L+h/AWvGlqxbJWo6yKsKAX6168PZpn&#10;W7Z5KU3U6q/fCILHYWa+YebLztTiSq2rLCsYDSMQxLnVFRcKfo/bwRcI55E11pZJwZ0cLBcfvTmm&#10;2t74QNfMFyJA2KWooPS+SaV0eUkG3dA2xME729agD7ItpG7xFuCmlnEUJdJgxWGhxIbWJeV/2cUo&#10;6FbbYu/lNNrsJo8TX5LHaO+OSvU/u+8ZCE+df4df7R+tIJ6M4wSed8IV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asx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327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ZOscA&#10;AADeAAAADwAAAGRycy9kb3ducmV2LnhtbESPUUvDMBSF3wf+h3AF31xqxtTVZUMKxcEQtulgj3fN&#10;tS02NyWJW/fvjSDs8XDO+Q5nvhxsJ07kQ+tYw8M4A0FcOdNyreHzo7x/BhEissHOMWm4UIDl4mY0&#10;x9y4M2/ptIu1SBAOOWpoYuxzKUPVkMUwdj1x8r6ctxiT9LU0Hs8JbjupsuxRWmw5LTTYU9FQ9b37&#10;sRqKyV759/Vspo4HX27CW1mw22t9dzu8voCINMRr+L+9MhrUdKKe4O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6mT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28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NSMQA&#10;AADeAAAADwAAAGRycy9kb3ducmV2LnhtbERPXWvCMBR9H/gfwhX2NtNFHLMaRQrFwRA2N8HHa3Nt&#10;y5qbkmRa/715GOzxcL6X68F24kI+tI41PE8yEMSVMy3XGr6/yqdXECEiG+wck4YbBVivRg9LzI27&#10;8idd9rEWKYRDjhqaGPtcylA1ZDFMXE+cuLPzFmOCvpbG4zWF206qLHuRFltODQ32VDRU/ex/rYZi&#10;elB+9z6fq9PRlx9hWxbsDlo/jofNAkSkIf6L/9xvRoOaTVXam+6k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DUj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29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o08cA&#10;AADeAAAADwAAAGRycy9kb3ducmV2LnhtbESPUUvDMBSF34X9h3AF31xqxmSty8YoFAdDcJsDH6/N&#10;tS02NyXJtvrvjSD4eDjnfIezXI+2FxfyoXOs4WGagSCunem40fB2rO4XIEJENtg7Jg3fFGC9mtws&#10;sTDuynu6HGIjEoRDgRraGIdCylC3ZDFM3UCcvE/nLcYkfSONx2uC216qLHuUFjtOCy0OVLZUfx3O&#10;VkM5Oyn/sstz9fHuq9fwXJXsTlrf3Y6bJxCRxvgf/mtvjQY1n6kc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pqN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30" o:spid="_x0000_s1040" style="position:absolute;left:630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mxsIA&#10;AADeAAAADwAAAGRycy9kb3ducmV2LnhtbESPy4rCMBSG98K8QzgD7jS14oVOowyCOFu1D3BozrTF&#10;5qQ0mbT16ScLweXPf+PLj6NpRaDeNZYVrJYJCOLS6oYrBcX9vNiDcB5ZY2uZFEzk4Hj4mOWYaTvw&#10;lcLNVyKOsMtQQe19l0npypoMuqXtiKP3a3uDPsq+krrHIY6bVqZJspUGG44PNXZ0qql83P6MAlnI&#10;3SUNHZ+TZwgXXzXP3TQpNf8cv79AeBr9O/xq/2gF6Wa9jgARJ6KAP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+bG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31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yCMcA&#10;AADeAAAADwAAAGRycy9kb3ducmV2LnhtbESPQWvCQBSE7wX/w/IKvdWNCZYaXUUCoQURWlvB4zP7&#10;TEKzb8PuVuO/d4VCj8PMfMMsVoPpxJmcby0rmIwTEMSV1S3XCr6/yudXED4ga+wsk4IreVgtRw8L&#10;zLW98Cedd6EWEcI+RwVNCH0upa8aMujHtieO3sk6gyFKV0vt8BLhppNpkrxIgy3HhQZ7Khqqfna/&#10;RkGR7VO33cxm6fHgyg//VhZs90o9PQ7rOYhAQ/gP/7XftYJ0mmU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GMg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32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dKsQA&#10;AADeAAAADwAAAGRycy9kb3ducmV2LnhtbESPzWrDMBCE74W8g9hAbo0ch9bFiRJCISTXpn6Axdra&#10;JtbKWKr88/RRoNDjMDPfMPvjaFoRqHeNZQWbdQKCuLS64UpB8X1+/QDhPLLG1jIpmMjB8bB42WOu&#10;7cBfFG6+EhHCLkcFtfddLqUrazLo1rYjjt6P7Q36KPtK6h6HCDetTJPkXRpsOC7U2NFnTeX99msU&#10;yEJmlzR0fE7mEC6+auZsmpRaLcfTDoSn0f+H/9pXrSB9225TeN6JV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3S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33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J5McA&#10;AADeAAAADwAAAGRycy9kb3ducmV2LnhtbESPQWvCQBSE70L/w/KE3urGhEqNrlICoYVSUKvg8Zl9&#10;TUKzb8PuVuO/dwsFj8PMfMMs14PpxJmcby0rmE4SEMSV1S3XCvZf5dMLCB+QNXaWScGVPKxXD6Ml&#10;5tpeeEvnXahFhLDPUUETQp9L6auGDPqJ7Ymj922dwRClq6V2eIlw08k0SWbSYMtxocGeioaqn92v&#10;UVBkh9R9fszn6enoyo1/Kwu2B6Uex8PrAkSgIdzD/+13rSB9zrIM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YCe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34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RkMcA&#10;AADeAAAADwAAAGRycy9kb3ducmV2LnhtbESPQWvCQBSE74X+h+UJ3nRjYktNXUUCoYIIra3Q42v2&#10;NQnNvg27W43/3i0IPQ4z8w2zXA+mEydyvrWsYDZNQBBXVrdcK/h4LydPIHxA1thZJgUX8rBe3d8t&#10;Mdf2zG90OoRaRAj7HBU0IfS5lL5qyKCf2p44et/WGQxRulpqh+cIN51Mk+RRGmw5LjTYU9FQ9XP4&#10;NQqK7Ji6/W6xSL8+XfnqX8qC7VGp8WjYPIMINIT/8K291QrShyybw9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xkZ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35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00C8cA&#10;AADeAAAADwAAAGRycy9kb3ducmV2LnhtbESPQWvCQBSE7wX/w/IEb7ppgqVGVymB0EIRWlvB4zP7&#10;TEKzb8Puqum/7wpCj8PMfMOsNoPpxIWcby0reJwlIIgrq1uuFXx/ldNnED4ga+wsk4Jf8rBZjx5W&#10;mGt75U+67EItIoR9jgqaEPpcSl81ZNDPbE8cvZN1BkOUrpba4TXCTSfTJHmSBluOCw32VDRU/ezO&#10;RkGR7VO3fV8s0uPBlR/+tSzY7pWajIeXJYhAQ/gP39tvWkE6z7I5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9NA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36" o:spid="_x0000_s1046" style="position:absolute;left:932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6G8UA&#10;AADeAAAADwAAAGRycy9kb3ducmV2LnhtbESPS6vCMBSE9xf8D+EI7q6pikWrUXwgCLrxsXF3aI5t&#10;sTkpTdTqrzfChbscZuYbZjpvTCkeVLvCsoJeNwJBnFpdcKbgfNr8jkA4j6yxtEwKXuRgPmv9TDHR&#10;9skHehx9JgKEXYIKcu+rREqX5mTQdW1FHLyrrQ36IOtM6hqfAW5K2Y+iWBosOCzkWNEqp/R2vBsF&#10;zXKT7b0cR+vd8H3he/zu7d1JqU67WUxAeGr8f/ivvdUK+sPBIIbvnXAF5O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zob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337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P58cA&#10;AADeAAAADwAAAGRycy9kb3ducmV2LnhtbESPQWvCQBSE74X+h+UJ3nRjgm1NXUUCoYIIra3Q42v2&#10;NQnNvg27W43/3i0IPQ4z8w2zXA+mEydyvrWsYDZNQBBXVrdcK/h4LydPIHxA1thZJgUX8rBe3d8t&#10;Mdf2zG90OoRaRAj7HBU0IfS5lL5qyKCf2p44et/WGQxRulpqh+cIN51Mk+RBGmw5LjTYU9FQ9XP4&#10;NQqK7Ji6/W6xSL8+XfnqX8qC7VGp8WjYPIMINIT/8K291QrSeZY9wt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jD+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38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a81MAA&#10;AADeAAAADwAAAGRycy9kb3ducmV2LnhtbERPy4rCMBTdD/gP4QruNFVRpBrFB+KAK6sfcGmubbG5&#10;CU2s1a+fLIRZHs57telMLVpqfGVZwXiUgCDOra64UHC7HocLED4ga6wtk4I3edisez8rTLV98YXa&#10;LBQihrBPUUEZgkul9HlJBv3IOuLI3W1jMETYFFI3+IrhppaTJJlLgxXHhhId7UvKH9nTKLBtgefP&#10;4f6Q1O3yk3tnjneZUoN+t12CCNSFf/HX/asVTGbTadwb78Qr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a81M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339" o:spid="_x0000_s1049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PW8MA&#10;AADeAAAADwAAAGRycy9kb3ducmV2LnhtbESP3YrCMBSE7wXfIRzBO023sv50jSKCuLf+PMChOduW&#10;bU5KE2Pr0xtB8HKYmW+Y9bYztQjUusqygq9pAoI4t7riQsH1cpgsQTiPrLG2TAp6crDdDAdrzLS9&#10;84nC2RciQthlqKD0vsmkdHlJBt3UNsTR+7OtQR9lW0jd4j3CTS3TJJlLgxXHhRIb2peU/59vRoG8&#10;ysUxDQ0fkkcIR19Uj0XfKzUedbsfEJ46/wm/279aQfo9m63gdSd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VPW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40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k7sYA&#10;AADeAAAADwAAAGRycy9kb3ducmV2LnhtbESPXWvCMBSG7wf7D+EMvJvpqhtajTIKRUEGzg/w8tic&#10;tWXNSUmi1n9vLga7fHm/eObL3rTiSs43lhW8DRMQxKXVDVcKDvvidQLCB2SNrWVScCcPy8Xz0xwz&#10;bW/8TdddqEQcYZ+hgjqELpPSlzUZ9EPbEUfvxzqDIUpXSe3wFsdNK9Mk+ZAGG44PNXaU11T+7i5G&#10;QT46pu5rM52m55Mrtn5V5GyPSg1e+s8ZiEB9+A//tddaQfo+GkeAiBNR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zk7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4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wIMQA&#10;AADeAAAADwAAAGRycy9kb3ducmV2LnhtbESPUWvCMBSF3wf+h3AHvs3UulnpjDIG4l6n/QGX5q4p&#10;a25KE2Prr18Ggo+Hc853ONv9aDsRafCtYwXLRQaCuHa65UZBdT68bED4gKyxc0wKJvKw382etlhq&#10;d+VviqfQiARhX6ICE0JfSulrQxb9wvXEyftxg8WQ5NBIPeA1wW0n8yxbS4stpwWDPX0aqn9PF6tA&#10;VrI45rHnQ3aL8Ria9lZMk1Lz5/HjHUSgMTzC9/aXVpC/rV6X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VMC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4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4Q8UA&#10;AADeAAAADwAAAGRycy9kb3ducmV2LnhtbESP0WrCQBRE3wX/YbmFvummsYpE12AqpQWfjH7AJXtN&#10;gtm7S3YbY7++Wyj0cZiZM8w2H00nBup9a1nByzwBQVxZ3XKt4HJ+n61B+ICssbNMCh7kId9NJ1vM&#10;tL3ziYYy1CJC2GeooAnBZVL6qiGDfm4dcfSutjcYouxrqXu8R7jpZJokK2mw5bjQoKO3hqpb+WUU&#10;2KHG4/fhepM0FtWHe5SOi1Kp56dxvwERaAz/4b/2p1aQLhevK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PhD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34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6mccA&#10;AADeAAAADwAAAGRycy9kb3ducmV2LnhtbESPQWvCQBSE74X+h+UJ3nRjYktNXUUCoYIIra3Q42v2&#10;NQnNvg27W43/3i0IPQ4z8w2zXA+mEydyvrWsYDZNQBBXVrdcK/h4LydPIHxA1thZJgUX8rBe3d8t&#10;Mdf2zG90OoRaRAj7HBU0IfS5lL5qyKCf2p44et/WGQxRulpqh+cIN51Mk+RRGmw5LjTYU9FQ9XP4&#10;NQqK7Ji6/W6xSL8+XfnqX8qC7VGp8WjYPIMINIT/8K291QrSh2yewd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eep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4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TuMQA&#10;AADeAAAADwAAAGRycy9kb3ducmV2LnhtbESPwWrDMBBE74H+g9hCb7Ec162LEyWUQnCvTfwBi7Wx&#10;TayVsVTFztdXhUKPw8y8YXaH2Qwi0OR6ywo2SQqCuLG651ZBfT6u30A4j6xxsEwKFnJw2D+sdlhq&#10;e+MvCiffighhV6KCzvuxlNI1HRl0iR2Jo3exk0Ef5dRKPeEtws0gszR9lQZ7jgsdjvTRUXM9fRsF&#10;spZFlYWRj+k9hMq3/b1YFqWeHuf3LQhPs/8P/7U/tYLs5TnP4f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ik7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05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MM8UA&#10;AADeAAAADwAAAGRycy9kb3ducmV2LnhtbESPQWsCMRSE70L/Q3iFXqQmisqyNYoWVrx4cPUHvG6e&#10;u0s3L0sSdfvvm0LB4zAz3zCrzWA7cScfWscaphMFgrhypuVaw+VcvGcgQkQ22DkmDT8UYLN+Ga0w&#10;N+7BJ7qXsRYJwiFHDU2MfS5lqBqyGCauJ07e1XmLMUlfS+PxkeC2kzOlltJiy2mhwZ4+G6q+y5vV&#10;UOzHO1Nl5fj4dVLXwnvjeX/U+u112H6AiDTEZ/i/fTAaZnO1WMDfnXQ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Qwz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405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SRMUA&#10;AADeAAAADwAAAGRycy9kb3ducmV2LnhtbESPQWsCMRSE74L/IbyCF9GkoiKrUWxhpRcPrv6A5+a5&#10;u3TzsiSprv++EQo9DjPzDbPZ9bYVd/KhcazhfapAEJfONFxpuJzzyQpEiMgGW8ek4UkBdtvhYIOZ&#10;cQ8+0b2IlUgQDhlqqGPsMilDWZPFMHUdcfJuzluMSfpKGo+PBLetnCm1lBYbTgs1dvRZU/ld/FgN&#10;+WH8YcpVMT5eT+qWe288H45aj976/RpEpD7+h//aX0bDbK4WS3jdSV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5JE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E643D7">
      <w:t>1587701095</w:t>
    </w:r>
  </w:p>
  <w:p w:rsidR="008E43B0" w:rsidRDefault="00E643D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B0" w:rsidRDefault="00E643D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BC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B0" w:rsidRDefault="0072254B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3946" name="Group 239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5205" name="Shape 2520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06" name="Shape 2520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07" name="Shape 2520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08" name="Shape 2520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09" name="Shape 2520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10" name="Shape 2521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11" name="Shape 2521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12" name="Shape 2521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13" name="Shape 2521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14" name="Shape 25214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15" name="Shape 25215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16" name="Shape 25216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17" name="Shape 25217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18" name="Shape 25218"/>
                      <wps:cNvSpPr/>
                      <wps:spPr>
                        <a:xfrm>
                          <a:off x="6309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19" name="Shape 25219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20" name="Shape 25220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21" name="Shape 25221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22" name="Shape 25222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23" name="Shape 25223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24" name="Shape 25224"/>
                      <wps:cNvSpPr/>
                      <wps:spPr>
                        <a:xfrm>
                          <a:off x="93268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25" name="Shape 25225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26" name="Shape 25226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27" name="Shape 25227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28" name="Shape 25228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29" name="Shape 2522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30" name="Shape 2523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31" name="Shape 2523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32" name="Shape 2523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75" name="Shape 2397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76" name="Shape 2397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364698" id="Group 23946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">
              <v:shape id="Shape 2520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AfsIA&#10;AADeAAAADwAAAGRycy9kb3ducmV2LnhtbESP3YrCMBSE7xd8h3AE79bEgj9Uo8iC6K0/D3Bojm2x&#10;OSlNjK1PvxEW9nKYmW+Yza63jYjU+dqxhtlUgSAunKm51HC7Hr5XIHxANtg4Jg0DedhtR18bzI17&#10;8ZniJZQiQdjnqKEKoc2l9EVFFv3UtcTJu7vOYkiyK6Xp8JXgtpGZUgtpsea0UGFLPxUVj8vTapA3&#10;uTxmseWDesd4DGX9Xg6D1pNxv1+DCNSH//Bf+2Q0ZPNMzeFzJ1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YB+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20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vXMcA&#10;AADeAAAADwAAAGRycy9kb3ducmV2LnhtbESPUWvCMBSF3wf+h3CFvc3UjIlWo0ihbDCEqRP2eG3u&#10;2rLmpiSZdv/eDAZ7PJxzvsNZbQbbiQv50DrWMJ1kIIgrZ1quNbwfy4c5iBCRDXaOScMPBdisR3cr&#10;zI278p4uh1iLBOGQo4Ymxj6XMlQNWQwT1xMn79N5izFJX0vj8ZrgtpMqy2bSYstpocGeioaqr8O3&#10;1VA8npTfvS4W6vzhy7fwXBbsTlrfj4ftEkSkIf6H/9ovRoN6UtkMfu+kK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ib1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20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thsUA&#10;AADeAAAADwAAAGRycy9kb3ducmV2LnhtbESPzWrDMBCE74W8g9hAb7UcQ9rgRAlxSmihpzp5gMVa&#10;/xBrJSzVdvr0VaHQ4zAz3zC7w2x6MdLgO8sKVkkKgriyuuNGwfVyftqA8AFZY2+ZFNzJw2G/eNhh&#10;ru3EnzSWoRERwj5HBW0ILpfSVy0Z9Il1xNGr7WAwRDk0Ug84RbjpZZamz9Jgx3GhRUenlqpb+WUU&#10;2LHBj+/X+iZpLqo3dy8dF6VSj8v5uAURaA7/4b/2u1aQrbP0BX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O2G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20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O0sQA&#10;AADeAAAADwAAAGRycy9kb3ducmV2LnhtbERPyWrDMBC9F/oPYgq5NVIMMYkbJWTBUGguWS65DdbU&#10;NrFGxlJi119fHQo9Pt6+2gy2EU/qfO1Yw2yqQBAXztRcarhe8vcFCB+QDTaOScMPedisX19WmBnX&#10;84me51CKGMI+Qw1VCG0mpS8qsuinriWO3LfrLIYIu1KaDvsYbhuZKJVKizXHhgpb2ldU3M8Pq2HY&#10;5eUxyKU6fM3HGz/ScXb0F60nb8P2A0SgIfyL/9yfRkMyT1TcG+/EK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hztL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20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37LscA&#10;AADeAAAADwAAAGRycy9kb3ducmV2LnhtbESPUUvDMBSF3wX/Q7iCb1u6iGK7ZWMUygQRdDrY411z&#10;15Y1NyWJW/33Rhj4eDjnfIezWI22F2fyoXOsYTbNQBDXznTcaPj6rCbPIEJENtg7Jg0/FGC1vL1Z&#10;YGHchT/ovI2NSBAOBWpoYxwKKUPdksUwdQNx8o7OW4xJ+kYaj5cEt71UWfYkLXacFlocqGypPm2/&#10;rYbyYaf822ueq8PeV+9hU5Xsdlrf343rOYhIY/wPX9svRoN6VFkO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9+y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21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jL8IA&#10;AADeAAAADwAAAGRycy9kb3ducmV2LnhtbESPzYrCMBSF98K8Q7gD7jS1oAwdYxkVUXA11Qe4NNe2&#10;tLkJTazVpzeLgVkezh/fOh9NJwbqfWNZwWKegCAurW64UnC9HGZfIHxA1thZJgVP8pBvPiZrzLR9&#10;8C8NRahEHGGfoYI6BJdJ6cuaDPq5dcTRu9neYIiyr6Tu8RHHTSfTJFlJgw3Hhxod7Woq2+JuFNih&#10;wvNrf2sljdvy6J6F422h1PRz/PkGEWgM/+G/9kkrSJfpIgJEnIgC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OMv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21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h9ccA&#10;AADeAAAADwAAAGRycy9kb3ducmV2LnhtbESPX0vDMBTF3wW/Q7iCby5tRNm6ZUMKxYEI7h/s8a65&#10;tsXmpiTZVr+9EQQfD+ec3+EsVqPtxYV86BxryCcZCOLamY4bDftd9TAFESKywd4xafimAKvl7c0C&#10;C+OuvKHLNjYiQTgUqKGNcSikDHVLFsPEDcTJ+3TeYkzSN9J4vCa47aXKsmdpseO00OJAZUv11/Zs&#10;NZSPB+Xf32YzdTr66iO8ViW7g9b3d+PLHESkMf6H/9pro0E9qTyH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SYf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21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Yw8MA&#10;AADeAAAADwAAAGRycy9kb3ducmV2LnhtbESP3YrCMBSE7xd8h3AE79bUgiLVKP4gLnhl9QEOzbEt&#10;NiehibX69GZhYS+HmfmGWa5704iOWl9bVjAZJyCIC6trLhVcL4fvOQgfkDU2lknBizysV4OvJWba&#10;PvlMXR5KESHsM1RQheAyKX1RkUE/to44ejfbGgxRtqXULT4j3DQyTZKZNFhzXKjQ0a6i4p4/jALb&#10;lXh67293Sf22OLpX7nibKzUa9psFiEB9+A//tX+0gnSaTlL4vROvgF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rYw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21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rTMMA&#10;AADeAAAADwAAAGRycy9kb3ducmV2LnhtbESP3YrCMBSE74V9h3AW9k5TK/5QTcsiiHvrzwMcmmNb&#10;bE5Kk42tT79ZELwcZuYbZlcMphWBetdYVjCfJSCIS6sbrhRcL4fpBoTzyBpby6RgJAdF/jHZYabt&#10;g08Uzr4SEcIuQwW1910mpStrMuhmtiOO3s32Bn2UfSV1j48IN61Mk2QlDTYcF2rsaF9TeT//GgXy&#10;KtfHNHR8SJ4hHH3VPNfjqNTX5/C9BeFp8O/wq/2jFaTLdL6A/zvxC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rT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214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SCsYA&#10;AADeAAAADwAAAGRycy9kb3ducmV2LnhtbESPQYvCMBSE78L+h/AWvGnaorJWo6yKsKAX6168PZpn&#10;W7Z5KU3U6q/fCILHYWa+YebLztTiSq2rLCuIhxEI4tzqigsFv8ft4AuE88gaa8uk4E4OlouP3hxT&#10;bW98oGvmCxEg7FJUUHrfpFK6vCSDbmgb4uCdbWvQB9kWUrd4C3BTyySKJtJgxWGhxIbWJeV/2cUo&#10;6FbbYu/lNNrsxo8TXyaPeO+OSvU/u+8ZCE+df4df7R+tIBkn8Qied8IV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VSC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215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ln9scA&#10;AADeAAAADwAAAGRycy9kb3ducmV2LnhtbESPUWvCMBSF3wf7D+EKvs3UDMesRhmFMkEGm5vg47W5&#10;tsXmpiRRu3+/DAZ7PJxzvsNZrgfbiSv50DrWMJ1kIIgrZ1quNXx9lg/PIEJENtg5Jg3fFGC9ur9b&#10;Ym7cjT/ouou1SBAOOWpoYuxzKUPVkMUwcT1x8k7OW4xJ+loaj7cEt51UWfYkLbacFhrsqWioOu8u&#10;VkPxuFf+bTufq+PBl+/htSzY7bUej4aXBYhIQ/wP/7U3RoOaqekM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pZ/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216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v5gccA&#10;AADeAAAADwAAAGRycy9kb3ducmV2LnhtbESPUWvCMBSF3wf7D+EKe5upGYpWo4xC2WAMppvg47W5&#10;tsXmpiSZ1n+/DAZ7PJxzvsNZbQbbiQv50DrWMBlnIIgrZ1quNXx9lo9zECEiG+wck4YbBdis7+9W&#10;mBt35S1ddrEWCcIhRw1NjH0uZagashjGridO3sl5izFJX0vj8ZrgtpMqy2bSYstpocGeioaq8+7b&#10;aiie9sq/vy0W6njw5Ud4KQt2e60fRsPzEkSkIf6H/9qvRoOaqskMfu+k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7+Y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217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cGscA&#10;AADeAAAADwAAAGRycy9kb3ducmV2LnhtbESPUUvDMBSF3wX/Q7iCby5dZLp1y4YUioMh6Nxgj3fN&#10;XVtsbkoSt+7fG0Hw8XDO+Q5nsRpsJ87kQ+tYw3iUgSCunGm51rD7LB+mIEJENtg5Jg1XCrBa3t4s&#10;MDfuwh903sZaJAiHHDU0Mfa5lKFqyGIYuZ44eSfnLcYkfS2Nx0uC206qLHuSFltOCw32VDRUfW2/&#10;rYbica/822Y2U8eDL9/Da1mw22t9fze8zEFEGuJ/+K+9NhrURI2f4f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3XB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218" o:spid="_x0000_s1040" style="position:absolute;left:630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25Pb0A&#10;AADeAAAADwAAAGRycy9kb3ducmV2LnhtbERPSwrCMBDdC94hjOBOUwt+qEYRQXTr5wBDM7bFZlKa&#10;GFtPbxaCy8f7b3adqUWg1lWWFcymCQji3OqKCwX323GyAuE8ssbaMinoycFuOxxsMNP2zRcKV1+I&#10;GMIuQwWl900mpctLMuimtiGO3MO2Bn2EbSF1i+8YbmqZJslCGqw4NpTY0KGk/Hl9GQXyLpenNDR8&#10;TD4hnHxRfZZ9r9R41O3XIDx1/i/+uc9aQTpPZ3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T25P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219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t88cA&#10;AADeAAAADwAAAGRycy9kb3ducmV2LnhtbESPUUvDMBSF3wX/Q7iCb1u6iGK7ZUMKRUEENzfY411z&#10;15Y1NyWJW/33Rhj4eDjnfIezWI22F2fyoXOsYTbNQBDXznTcaNh+VZNnECEiG+wdk4YfCrBa3t4s&#10;sDDuwms6b2IjEoRDgRraGIdCylC3ZDFM3UCcvKPzFmOSvpHG4yXBbS9Vlj1Jix2nhRYHKluqT5tv&#10;q6F82Cn/8Z7n6rD31Wd4rUp2O63v78aXOYhIY/wPX9tvRoN6VLMc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kbf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220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/hsAA&#10;AADeAAAADwAAAGRycy9kb3ducmV2LnhtbESPy4rCMBSG94LvEI7gTlMDo1KNMgjibL08wKE5tmWa&#10;k9LE2Pr0ZiG4/PlvfNt9bxsRqfO1Yw2LeQaCuHCm5lLD7XqcrUH4gGywcUwaBvKw341HW8yNe/KZ&#10;4iWUIo2wz1FDFUKbS+mLiiz6uWuJk3d3ncWQZFdK0+EzjdtGqixbSos1p4cKWzpUVPxfHlaDvMnV&#10;ScWWj9krxlMo69dqGLSeTvrfDYhAffiGP+0/o0H9KJUAEk5C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d/h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221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rSMcA&#10;AADeAAAADwAAAGRycy9kb3ducmV2LnhtbESPUWvCMBSF3wf7D+EOfJupkY1ZjTIKZcIYTKfg47W5&#10;tsXmpiRRu3+/DAZ7PJxzvsNZrAbbiSv50DrWMBlnIIgrZ1quNey+yscXECEiG+wck4ZvCrBa3t8t&#10;MDfuxhu6bmMtEoRDjhqaGPtcylA1ZDGMXU+cvJPzFmOSvpbG4y3BbSdVlj1Liy2nhQZ7KhqqztuL&#10;1VBM98p/vM9m6njw5Wd4Kwt2e61HD8PrHESkIf6H/9pro0E9KTWB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+q0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222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1P8YA&#10;AADeAAAADwAAAGRycy9kb3ducmV2LnhtbESPUWvCMBSF3wf+h3CFvc10GRuzGkUKxcEQNjfBx2tz&#10;bcuam5JkWv+9EQZ7PJxzvsOZLwfbiRP50DrW8DjJQBBXzrRca/j+Kh9eQYSIbLBzTBouFGC5GN3N&#10;MTfuzJ902sZaJAiHHDU0Mfa5lKFqyGKYuJ44eUfnLcYkfS2Nx3OC206qLHuRFltOCw32VDRU/Wx/&#10;rYbiaaf85n06VYe9Lz/CuizY7bS+Hw+rGYhIQ/wP/7XfjAb1rJSC2510Be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w1P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223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QpMcA&#10;AADeAAAADwAAAGRycy9kb3ducmV2LnhtbESPUWvCMBSF3wf+h3AHe5vpIhtajSKFMmEMpk7Y47W5&#10;a8uam5JErf/eDAZ7PJxzvsNZrAbbiTP50DrW8DTOQBBXzrRca/jcl49TECEiG+wck4YrBVgtR3cL&#10;zI278JbOu1iLBOGQo4Ymxj6XMlQNWQxj1xMn79t5izFJX0vj8ZLgtpMqy16kxZbTQoM9FQ1VP7uT&#10;1VBMDsq/v81m6vjly4/wWhbsDlo/3A/rOYhIQ/wP/7U3RoN6VmoCv3fS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gkK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224" o:spid="_x0000_s1046" style="position:absolute;left:932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mYt8YA&#10;AADeAAAADwAAAGRycy9kb3ducmV2LnhtbESPT4vCMBTE78J+h/AWvGlqUXGrsayKsKAX/1z29mie&#10;bdnmpTTRVj/9RhA8DjPzG2aRdqYSN2pcaVnBaBiBIM6sLjlXcD5tBzMQziNrrCyTgjs5SJcfvQUm&#10;2rZ8oNvR5yJA2CWooPC+TqR0WUEG3dDWxMG72MagD7LJpW6wDXBTyTiKptJgyWGhwJrWBWV/x6tR&#10;0K22+d7Lr2izmzx++Tp9jPbupFT/s/ueg/DU+Xf41f7RCuJJHI/heSd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mYt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225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tS8cA&#10;AADeAAAADwAAAGRycy9kb3ducmV2LnhtbESPUWvCMBSF3wf+h3AHvmm6DIdWo0ihbDAGUyfs8drc&#10;tWXNTUmidv9+GQh7PJxzvsNZbQbbiQv50DrW8DDNQBBXzrRca/g4lJM5iBCRDXaOScMPBdisR3cr&#10;zI278o4u+1iLBOGQo4Ymxj6XMlQNWQxT1xMn78t5izFJX0vj8ZrgtpMqy56kxZbTQoM9FQ1V3/uz&#10;1VA8HpV/e10s1OnTl+/huSzYHbUe3w/bJYhIQ/wP39ovRoOaKTWDvzvp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FrU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226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0UfcQA&#10;AADeAAAADwAAAGRycy9kb3ducmV2LnhtbESPzWrDMBCE74W8g9hAb40cQ0JxrIQkpaTQU508wGKt&#10;f4i1Epbinz59VSj0OMzMN0x+mEwnBup9a1nBepWAIC6tbrlWcLu+v7yC8AFZY2eZFMzk4bBfPOWY&#10;aTvyFw1FqEWEsM9QQROCy6T0ZUMG/co64uhVtjcYouxrqXscI9x0Mk2SrTTYclxo0NG5ofJePIwC&#10;O9T4+f1W3SVNp/Li5sLxqVDqeTkddyACTeE//Nf+0ArSTZpu4f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dFH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227" o:spid="_x0000_s1049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n8sIA&#10;AADeAAAADwAAAGRycy9kb3ducmV2LnhtbESP0YrCMBRE3xf8h3AF39bUgFupRhFB3Nd1/YBLc22L&#10;zU1pYmz9+s2C4OMwM2eYzW6wrYjU+8axhsU8A0FcOtNwpeHye/xcgfAB2WDrmDSM5GG3nXxssDDu&#10;wT8Uz6ESCcK+QA11CF0hpS9rsujnriNO3tX1FkOSfSVNj48Et61UWfYlLTacFmrs6FBTeTvfrQZ5&#10;kflJxY6P2TPGU6iaZz6OWs+mw34NItAQ3uFX+9toUEulcv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ufy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228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QC1cQA&#10;AADeAAAADwAAAGRycy9kb3ducmV2LnhtbERPW2vCMBR+F/wP4Qz2pukiE+2MIoXiYAy8TNjjWXPW&#10;ljUnJcm0+/fLg+Djx3dfbQbbiQv50DrW8DTNQBBXzrRca/g4lZMFiBCRDXaOScMfBdisx6MV5sZd&#10;+UCXY6xFCuGQo4Ymxj6XMlQNWQxT1xMn7tt5izFBX0vj8ZrCbSdVls2lxZZTQ4M9FQ1VP8dfq6GY&#10;nZV/f1su1denL/dhVxbszlo/PgzbFxCRhngX39yvRoN6VirtTXfSF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EAtX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22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3WG8MA&#10;AADeAAAADwAAAGRycy9kb3ducmV2LnhtbESP3YrCMBSE7wXfIRxh7zQ1sP5Uo8iCuLf+PMChObbF&#10;5qQ02dj69JuFBS+HmfmG2e5724hIna8da5jPMhDEhTM1lxpu1+N0BcIHZIONY9IwkIf9bjzaYm7c&#10;k88UL6EUCcI+Rw1VCG0upS8qsuhnriVO3t11FkOSXSlNh88Et41UWbaQFmtOCxW29FVR8bj8WA3y&#10;JpcnFVs+Zq8YT6GsX8th0Ppj0h82IAL14R3+b38bDepTqTX83UlX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3WG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23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/T8MA&#10;AADeAAAADwAAAGRycy9kb3ducmV2LnhtbESPy2rDMBBF94X8g5hAd40cl5TiWAlJSmkhq7j5gMEa&#10;P4g1EpbiR7++WgS6vNwXJ99PphMD9b61rGC9SkAQl1a3XCu4/ny+vIPwAVljZ5kUzORhv1s85Zhp&#10;O/KFhiLUIo6wz1BBE4LLpPRlQwb9yjri6FW2Nxii7GupexzjuOlkmiRv0mDL8aFBR6eGyltxNwrs&#10;UOP596O6SZqO5ZebC8fHQqnn5XTYggg0hf/wo/2tFaSb9DUCRJyI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G/T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23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c9lccA&#10;AADeAAAADwAAAGRycy9kb3ducmV2LnhtbESPUWvCMBSF3wf7D+EKe5upEcesRhmFMkEGm5vg47W5&#10;tsXmpiRRu3+/DAZ7PJxzvsNZrgfbiSv50DrWMBlnIIgrZ1quNXx9lo/PIEJENtg5Jg3fFGC9ur9b&#10;Ym7cjT/ouou1SBAOOWpoYuxzKUPVkMUwdj1x8k7OW4xJ+loaj7cEt51UWfYkLbacFhrsqWioOu8u&#10;VkMx3Sv/tp3P1fHgy/fwWhbs9lo/jIaXBYhIQ/wP/7U3RoOaqekE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nPZ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23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St8IA&#10;AADeAAAADwAAAGRycy9kb3ducmV2LnhtbESP0YrCMBRE3xf8h3AF39bULKtSjSIL4r6u+gGX5toW&#10;m5vSxNj69WZB8HGYmTPMetvbRkTqfO1Yw2yagSAunKm51HA+7T+XIHxANtg4Jg0DedhuRh9rzI27&#10;8x/FYyhFgrDPUUMVQptL6YuKLPqpa4mTd3GdxZBkV0rT4T3BbSNVls2lxZrTQoUt/VRUXI83q0Ge&#10;5eKgYsv77BHjIZT1YzEMWk/G/W4FIlAf3uFX+9doUN/qS8H/nXQF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NK3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97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AHZsYA&#10;AADeAAAADwAAAGRycy9kb3ducmV2LnhtbESPQWvCQBSE74L/YXmCF6kbLVaNrmKFSC8ejP0Bz+wz&#10;CWbfht2tpv/eFQo9DjPzDbPedqYRd3K+tqxgMk5AEBdW11wq+D5nbwsQPiBrbCyTgl/ysN30e2tM&#10;tX3wie55KEWEsE9RQRVCm0rpi4oM+rFtiaN3tc5giNKVUjt8RLhp5DRJPqTBmuNChS3tKypu+Y9R&#10;kB1Gn7pY5KPj5ZRcM+e048NRqeGg261ABOrCf/iv/aUVTN+X8xm87sQrID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AHZs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2397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ZEccA&#10;AADeAAAADwAAAGRycy9kb3ducmV2LnhtbESPwWrDMBBE74H8g9hAL6GR60KaulFMU3DIJYe4/YCt&#10;tbFNrZWRFNv9+6oQyHGYmTfMNp9MJwZyvrWs4GmVgCCurG65VvD1WTxuQPiArLGzTAp+yUO+m8+2&#10;mGk78pmGMtQiQthnqKAJoc+k9FVDBv3K9sTRu1hnMETpaqkdjhFuOpkmyVoabDkuNNjTR0PVT3k1&#10;CorDcq+rTbk8fZ+TS+Gcdnw4KfWwmN7fQASawj18ax+1gvT59WUN/3fiFZC7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ymRH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E643D7">
      <w:t>1587701095</w:t>
    </w:r>
  </w:p>
  <w:p w:rsidR="008E43B0" w:rsidRDefault="00E643D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4E" w:rsidRDefault="00E1454E">
      <w:pPr>
        <w:spacing w:after="0" w:line="240" w:lineRule="auto"/>
      </w:pPr>
      <w:r>
        <w:separator/>
      </w:r>
    </w:p>
  </w:footnote>
  <w:footnote w:type="continuationSeparator" w:id="0">
    <w:p w:rsidR="00E1454E" w:rsidRDefault="00E14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2CC6ECEA"/>
    <w:lvl w:ilvl="0" w:tplc="9238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7D5"/>
    <w:multiLevelType w:val="hybridMultilevel"/>
    <w:tmpl w:val="ECAA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677"/>
    <w:multiLevelType w:val="hybridMultilevel"/>
    <w:tmpl w:val="764A4FDA"/>
    <w:lvl w:ilvl="0" w:tplc="B62A12BE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A3D13"/>
    <w:multiLevelType w:val="multilevel"/>
    <w:tmpl w:val="8850DF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96" w:hanging="1440"/>
      </w:pPr>
      <w:rPr>
        <w:rFonts w:hint="default"/>
      </w:rPr>
    </w:lvl>
  </w:abstractNum>
  <w:abstractNum w:abstractNumId="4" w15:restartNumberingAfterBreak="0">
    <w:nsid w:val="187B4C17"/>
    <w:multiLevelType w:val="multilevel"/>
    <w:tmpl w:val="1654FD1A"/>
    <w:lvl w:ilvl="0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9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0A1A5C"/>
    <w:multiLevelType w:val="hybridMultilevel"/>
    <w:tmpl w:val="18A86018"/>
    <w:lvl w:ilvl="0" w:tplc="E15C0918">
      <w:start w:val="3"/>
      <w:numFmt w:val="decimal"/>
      <w:lvlText w:val="%1."/>
      <w:lvlJc w:val="left"/>
      <w:pPr>
        <w:ind w:left="1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1E2C2E16"/>
    <w:multiLevelType w:val="multilevel"/>
    <w:tmpl w:val="6D7C8C8C"/>
    <w:lvl w:ilvl="0">
      <w:start w:val="7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CF16D7"/>
    <w:multiLevelType w:val="hybridMultilevel"/>
    <w:tmpl w:val="E99A5ED2"/>
    <w:lvl w:ilvl="0" w:tplc="0F2A3F3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48DFB4">
      <w:start w:val="1"/>
      <w:numFmt w:val="bullet"/>
      <w:lvlText w:val="o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E84278">
      <w:start w:val="1"/>
      <w:numFmt w:val="bullet"/>
      <w:lvlText w:val="▪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FE3520">
      <w:start w:val="1"/>
      <w:numFmt w:val="bullet"/>
      <w:lvlRestart w:val="0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66AA9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7252C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D0BF4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D2001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BCDE6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4B2C34"/>
    <w:multiLevelType w:val="hybridMultilevel"/>
    <w:tmpl w:val="18A8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2912"/>
    <w:multiLevelType w:val="multilevel"/>
    <w:tmpl w:val="5914CA00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4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48611E"/>
    <w:multiLevelType w:val="hybridMultilevel"/>
    <w:tmpl w:val="302EC202"/>
    <w:lvl w:ilvl="0" w:tplc="F3BC25DA">
      <w:start w:val="1"/>
      <w:numFmt w:val="decimal"/>
      <w:lvlText w:val="%1."/>
      <w:lvlJc w:val="left"/>
      <w:pPr>
        <w:ind w:left="117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 w15:restartNumberingAfterBreak="0">
    <w:nsid w:val="2A2E530B"/>
    <w:multiLevelType w:val="hybridMultilevel"/>
    <w:tmpl w:val="41DA9220"/>
    <w:lvl w:ilvl="0" w:tplc="16CC06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0C907E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746904">
      <w:start w:val="3"/>
      <w:numFmt w:val="decimal"/>
      <w:lvlRestart w:val="0"/>
      <w:lvlText w:val="%3"/>
      <w:lvlJc w:val="left"/>
      <w:pPr>
        <w:ind w:left="1003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8CABCA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A2B428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268CE2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1463C0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E229E6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00BBFE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074667"/>
    <w:multiLevelType w:val="hybridMultilevel"/>
    <w:tmpl w:val="65F2621C"/>
    <w:lvl w:ilvl="0" w:tplc="4A3E9E10">
      <w:start w:val="4"/>
      <w:numFmt w:val="decimal"/>
      <w:lvlText w:val="%1."/>
      <w:lvlJc w:val="left"/>
      <w:pPr>
        <w:ind w:left="17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E048A8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5BC358A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994C504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0A65414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63AA5AE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8A66DE6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42082C0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0D60AF4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8F6C74"/>
    <w:multiLevelType w:val="hybridMultilevel"/>
    <w:tmpl w:val="C47EC81E"/>
    <w:lvl w:ilvl="0" w:tplc="F3BC25DA">
      <w:start w:val="1"/>
      <w:numFmt w:val="decimal"/>
      <w:lvlText w:val="%1."/>
      <w:lvlJc w:val="left"/>
      <w:pPr>
        <w:ind w:left="117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33383A34"/>
    <w:multiLevelType w:val="hybridMultilevel"/>
    <w:tmpl w:val="7A4404C8"/>
    <w:lvl w:ilvl="0" w:tplc="BB48294E">
      <w:start w:val="7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D090C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2F82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B649D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44BA4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C6A7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85D8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82388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60C08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BD79EE"/>
    <w:multiLevelType w:val="hybridMultilevel"/>
    <w:tmpl w:val="E7BCB1DC"/>
    <w:lvl w:ilvl="0" w:tplc="B976843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6C5FD8">
      <w:start w:val="1"/>
      <w:numFmt w:val="bullet"/>
      <w:lvlText w:val="o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96E6DC">
      <w:start w:val="1"/>
      <w:numFmt w:val="bullet"/>
      <w:lvlText w:val="▪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743C8A">
      <w:start w:val="1"/>
      <w:numFmt w:val="bullet"/>
      <w:lvlRestart w:val="0"/>
      <w:lvlText w:val="–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24E58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DA038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46C7D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2E1BC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32904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F17BA8"/>
    <w:multiLevelType w:val="hybridMultilevel"/>
    <w:tmpl w:val="795C5966"/>
    <w:lvl w:ilvl="0" w:tplc="23946978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AEC47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AD65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68835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C47EA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4A4CA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B0C8D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42658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E0124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682B1A"/>
    <w:multiLevelType w:val="hybridMultilevel"/>
    <w:tmpl w:val="1530532E"/>
    <w:lvl w:ilvl="0" w:tplc="98D259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907EF"/>
    <w:multiLevelType w:val="hybridMultilevel"/>
    <w:tmpl w:val="352065E2"/>
    <w:lvl w:ilvl="0" w:tplc="1BCCAF10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82C39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30DC9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4AEFD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DCDF4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EC5E4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3E53E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B6708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1C936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63562A"/>
    <w:multiLevelType w:val="hybridMultilevel"/>
    <w:tmpl w:val="9AC870A6"/>
    <w:lvl w:ilvl="0" w:tplc="0B4A75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7A3FC6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C2A8FC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BC62D4">
      <w:start w:val="1"/>
      <w:numFmt w:val="decimal"/>
      <w:lvlRestart w:val="0"/>
      <w:lvlText w:val="%4.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500512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A25C1A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E6A296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B0665C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608C80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AA517D"/>
    <w:multiLevelType w:val="hybridMultilevel"/>
    <w:tmpl w:val="DCFA1D0C"/>
    <w:lvl w:ilvl="0" w:tplc="DC2C37D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A8EAEA">
      <w:start w:val="1"/>
      <w:numFmt w:val="bullet"/>
      <w:lvlText w:val="o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522912">
      <w:start w:val="1"/>
      <w:numFmt w:val="bullet"/>
      <w:lvlText w:val="▪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E6368A">
      <w:start w:val="1"/>
      <w:numFmt w:val="bullet"/>
      <w:lvlRestart w:val="0"/>
      <w:lvlText w:val="–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12C0B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CA35F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C0B85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D0DB4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0C1F8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FD5E01"/>
    <w:multiLevelType w:val="hybridMultilevel"/>
    <w:tmpl w:val="0C5CA6E4"/>
    <w:lvl w:ilvl="0" w:tplc="E6CCA716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DE63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E423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4AA4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3AA7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6C97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72DD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981F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1AC3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A81838"/>
    <w:multiLevelType w:val="multilevel"/>
    <w:tmpl w:val="8F285EE4"/>
    <w:lvl w:ilvl="0">
      <w:start w:val="3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F471377"/>
    <w:multiLevelType w:val="hybridMultilevel"/>
    <w:tmpl w:val="C8E21C68"/>
    <w:lvl w:ilvl="0" w:tplc="23A6E80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EA52D4">
      <w:start w:val="1"/>
      <w:numFmt w:val="bullet"/>
      <w:lvlText w:val="o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B26BCC">
      <w:start w:val="1"/>
      <w:numFmt w:val="bullet"/>
      <w:lvlText w:val="▪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E01AD0">
      <w:start w:val="1"/>
      <w:numFmt w:val="bullet"/>
      <w:lvlRestart w:val="0"/>
      <w:lvlText w:val="–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B49D0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40827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56C9B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C0E8A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20D66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594DEB"/>
    <w:multiLevelType w:val="multilevel"/>
    <w:tmpl w:val="7B3AF180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7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717CA4"/>
    <w:multiLevelType w:val="hybridMultilevel"/>
    <w:tmpl w:val="D60621C0"/>
    <w:lvl w:ilvl="0" w:tplc="38543A1A">
      <w:start w:val="1"/>
      <w:numFmt w:val="bullet"/>
      <w:lvlText w:val="-"/>
      <w:lvlJc w:val="left"/>
      <w:pPr>
        <w:ind w:left="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94ABE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FA073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46E9A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E0501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C2BCA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82E07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BA062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7CA2A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A07DB4"/>
    <w:multiLevelType w:val="multilevel"/>
    <w:tmpl w:val="9280DB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4173C6D"/>
    <w:multiLevelType w:val="multilevel"/>
    <w:tmpl w:val="07DCDF22"/>
    <w:lvl w:ilvl="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CC44C8"/>
    <w:multiLevelType w:val="multilevel"/>
    <w:tmpl w:val="50A8AAD4"/>
    <w:lvl w:ilvl="0">
      <w:start w:val="2"/>
      <w:numFmt w:val="decimal"/>
      <w:lvlText w:val="%1."/>
      <w:lvlJc w:val="left"/>
      <w:pPr>
        <w:ind w:left="317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42723F"/>
    <w:multiLevelType w:val="multilevel"/>
    <w:tmpl w:val="4F9A521A"/>
    <w:lvl w:ilvl="0">
      <w:start w:val="1"/>
      <w:numFmt w:val="decimal"/>
      <w:lvlText w:val="%1."/>
      <w:lvlJc w:val="left"/>
      <w:pPr>
        <w:ind w:left="28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4A024E"/>
    <w:multiLevelType w:val="hybridMultilevel"/>
    <w:tmpl w:val="2F425DD4"/>
    <w:lvl w:ilvl="0" w:tplc="F38608B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ECB8A4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5A2DFA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86792C">
      <w:start w:val="1"/>
      <w:numFmt w:val="decimal"/>
      <w:lvlRestart w:val="0"/>
      <w:lvlText w:val="%4.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9C8FDA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0C3862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DA851A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7EB4B4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5C3E04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2F76886"/>
    <w:multiLevelType w:val="multilevel"/>
    <w:tmpl w:val="133AE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96" w:hanging="1440"/>
      </w:pPr>
      <w:rPr>
        <w:rFonts w:hint="default"/>
      </w:rPr>
    </w:lvl>
  </w:abstractNum>
  <w:abstractNum w:abstractNumId="35" w15:restartNumberingAfterBreak="0">
    <w:nsid w:val="63CB1CEA"/>
    <w:multiLevelType w:val="hybridMultilevel"/>
    <w:tmpl w:val="DEBC6A7E"/>
    <w:lvl w:ilvl="0" w:tplc="DE1469C6">
      <w:start w:val="6"/>
      <w:numFmt w:val="decimal"/>
      <w:lvlText w:val="%1."/>
      <w:lvlJc w:val="left"/>
      <w:pPr>
        <w:ind w:left="56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33A17"/>
    <w:multiLevelType w:val="multilevel"/>
    <w:tmpl w:val="C61CD1D8"/>
    <w:lvl w:ilvl="0">
      <w:start w:val="6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2B23E5"/>
    <w:multiLevelType w:val="hybridMultilevel"/>
    <w:tmpl w:val="7288309E"/>
    <w:lvl w:ilvl="0" w:tplc="7188E2AE">
      <w:start w:val="1"/>
      <w:numFmt w:val="decimal"/>
      <w:lvlText w:val="%1.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4C7D9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E6AD56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A050C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109A06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264F0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5E46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76246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CC6B1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840E29"/>
    <w:multiLevelType w:val="hybridMultilevel"/>
    <w:tmpl w:val="E3585AC4"/>
    <w:lvl w:ilvl="0" w:tplc="7ABE2AC2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B059F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469B5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6AB4C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328CD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C821A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6AA51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92950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FE3DF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BA257D"/>
    <w:multiLevelType w:val="hybridMultilevel"/>
    <w:tmpl w:val="EEE42C78"/>
    <w:lvl w:ilvl="0" w:tplc="7DCEAEE6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4D57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6E108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5453E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EED28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F82C4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ECA49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D2EFE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2628D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417D29"/>
    <w:multiLevelType w:val="multilevel"/>
    <w:tmpl w:val="7F1A6D08"/>
    <w:lvl w:ilvl="0">
      <w:start w:val="5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8E708FF"/>
    <w:multiLevelType w:val="multilevel"/>
    <w:tmpl w:val="B25A9ACC"/>
    <w:lvl w:ilvl="0">
      <w:start w:val="4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36090D"/>
    <w:multiLevelType w:val="hybridMultilevel"/>
    <w:tmpl w:val="A6049542"/>
    <w:lvl w:ilvl="0" w:tplc="D56A0054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07721"/>
    <w:multiLevelType w:val="multilevel"/>
    <w:tmpl w:val="0C382948"/>
    <w:lvl w:ilvl="0">
      <w:start w:val="1"/>
      <w:numFmt w:val="decimal"/>
      <w:lvlText w:val="%1."/>
      <w:lvlJc w:val="left"/>
      <w:pPr>
        <w:ind w:left="2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246764"/>
    <w:multiLevelType w:val="multilevel"/>
    <w:tmpl w:val="A0E02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8"/>
  </w:num>
  <w:num w:numId="2">
    <w:abstractNumId w:val="22"/>
  </w:num>
  <w:num w:numId="3">
    <w:abstractNumId w:val="12"/>
  </w:num>
  <w:num w:numId="4">
    <w:abstractNumId w:val="26"/>
  </w:num>
  <w:num w:numId="5">
    <w:abstractNumId w:val="10"/>
  </w:num>
  <w:num w:numId="6">
    <w:abstractNumId w:val="4"/>
  </w:num>
  <w:num w:numId="7">
    <w:abstractNumId w:val="16"/>
  </w:num>
  <w:num w:numId="8">
    <w:abstractNumId w:val="33"/>
  </w:num>
  <w:num w:numId="9">
    <w:abstractNumId w:val="21"/>
  </w:num>
  <w:num w:numId="10">
    <w:abstractNumId w:val="7"/>
  </w:num>
  <w:num w:numId="11">
    <w:abstractNumId w:val="20"/>
  </w:num>
  <w:num w:numId="12">
    <w:abstractNumId w:val="25"/>
  </w:num>
  <w:num w:numId="13">
    <w:abstractNumId w:val="37"/>
  </w:num>
  <w:num w:numId="14">
    <w:abstractNumId w:val="39"/>
  </w:num>
  <w:num w:numId="15">
    <w:abstractNumId w:val="19"/>
  </w:num>
  <w:num w:numId="16">
    <w:abstractNumId w:val="17"/>
  </w:num>
  <w:num w:numId="17">
    <w:abstractNumId w:val="27"/>
  </w:num>
  <w:num w:numId="18">
    <w:abstractNumId w:val="32"/>
  </w:num>
  <w:num w:numId="19">
    <w:abstractNumId w:val="29"/>
  </w:num>
  <w:num w:numId="20">
    <w:abstractNumId w:val="30"/>
  </w:num>
  <w:num w:numId="21">
    <w:abstractNumId w:val="23"/>
  </w:num>
  <w:num w:numId="22">
    <w:abstractNumId w:val="41"/>
  </w:num>
  <w:num w:numId="23">
    <w:abstractNumId w:val="40"/>
  </w:num>
  <w:num w:numId="24">
    <w:abstractNumId w:val="36"/>
  </w:num>
  <w:num w:numId="25">
    <w:abstractNumId w:val="6"/>
  </w:num>
  <w:num w:numId="26">
    <w:abstractNumId w:val="13"/>
  </w:num>
  <w:num w:numId="27">
    <w:abstractNumId w:val="3"/>
  </w:num>
  <w:num w:numId="28">
    <w:abstractNumId w:val="34"/>
  </w:num>
  <w:num w:numId="29">
    <w:abstractNumId w:val="15"/>
  </w:num>
  <w:num w:numId="30">
    <w:abstractNumId w:val="9"/>
  </w:num>
  <w:num w:numId="31">
    <w:abstractNumId w:val="8"/>
  </w:num>
  <w:num w:numId="32">
    <w:abstractNumId w:val="31"/>
  </w:num>
  <w:num w:numId="33">
    <w:abstractNumId w:val="18"/>
  </w:num>
  <w:num w:numId="34">
    <w:abstractNumId w:val="0"/>
  </w:num>
  <w:num w:numId="35">
    <w:abstractNumId w:val="2"/>
  </w:num>
  <w:num w:numId="36">
    <w:abstractNumId w:val="42"/>
  </w:num>
  <w:num w:numId="37">
    <w:abstractNumId w:val="11"/>
  </w:num>
  <w:num w:numId="38">
    <w:abstractNumId w:val="14"/>
  </w:num>
  <w:num w:numId="39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3"/>
  </w:num>
  <w:num w:numId="42">
    <w:abstractNumId w:val="5"/>
  </w:num>
  <w:num w:numId="43">
    <w:abstractNumId w:val="1"/>
  </w:num>
  <w:num w:numId="44">
    <w:abstractNumId w:val="2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B0"/>
    <w:rsid w:val="0000781C"/>
    <w:rsid w:val="00043FC5"/>
    <w:rsid w:val="001172A5"/>
    <w:rsid w:val="001251F5"/>
    <w:rsid w:val="0012666B"/>
    <w:rsid w:val="00131D8B"/>
    <w:rsid w:val="00155985"/>
    <w:rsid w:val="00187214"/>
    <w:rsid w:val="001A113D"/>
    <w:rsid w:val="001A75CB"/>
    <w:rsid w:val="0024413F"/>
    <w:rsid w:val="002B53DD"/>
    <w:rsid w:val="00363F22"/>
    <w:rsid w:val="00367499"/>
    <w:rsid w:val="00384E7E"/>
    <w:rsid w:val="003A6FCF"/>
    <w:rsid w:val="003D26EB"/>
    <w:rsid w:val="003F2461"/>
    <w:rsid w:val="003F56BE"/>
    <w:rsid w:val="003F6AE1"/>
    <w:rsid w:val="00411FCC"/>
    <w:rsid w:val="004152E1"/>
    <w:rsid w:val="00456899"/>
    <w:rsid w:val="00486285"/>
    <w:rsid w:val="004D51E0"/>
    <w:rsid w:val="004D63D3"/>
    <w:rsid w:val="004F6728"/>
    <w:rsid w:val="005205F0"/>
    <w:rsid w:val="0055170D"/>
    <w:rsid w:val="005544B5"/>
    <w:rsid w:val="00560292"/>
    <w:rsid w:val="005A2785"/>
    <w:rsid w:val="005A511A"/>
    <w:rsid w:val="005A6566"/>
    <w:rsid w:val="005C05CC"/>
    <w:rsid w:val="005E12B7"/>
    <w:rsid w:val="006465EF"/>
    <w:rsid w:val="006651E7"/>
    <w:rsid w:val="00681EE2"/>
    <w:rsid w:val="006A0349"/>
    <w:rsid w:val="006B269F"/>
    <w:rsid w:val="006D1E6C"/>
    <w:rsid w:val="006D7287"/>
    <w:rsid w:val="0072254B"/>
    <w:rsid w:val="00734689"/>
    <w:rsid w:val="0076299E"/>
    <w:rsid w:val="007A5271"/>
    <w:rsid w:val="007C4AAA"/>
    <w:rsid w:val="007E590F"/>
    <w:rsid w:val="008067DE"/>
    <w:rsid w:val="008376AD"/>
    <w:rsid w:val="00841FE7"/>
    <w:rsid w:val="008475A7"/>
    <w:rsid w:val="00852B84"/>
    <w:rsid w:val="008A514B"/>
    <w:rsid w:val="008B6A0C"/>
    <w:rsid w:val="008D0BD4"/>
    <w:rsid w:val="008D462E"/>
    <w:rsid w:val="008E43B0"/>
    <w:rsid w:val="0095086A"/>
    <w:rsid w:val="009958FC"/>
    <w:rsid w:val="009C7725"/>
    <w:rsid w:val="00A251BF"/>
    <w:rsid w:val="00A435AC"/>
    <w:rsid w:val="00A5359E"/>
    <w:rsid w:val="00A556C5"/>
    <w:rsid w:val="00A61F20"/>
    <w:rsid w:val="00AD06C2"/>
    <w:rsid w:val="00AF7834"/>
    <w:rsid w:val="00B56ED5"/>
    <w:rsid w:val="00B86ECD"/>
    <w:rsid w:val="00B92490"/>
    <w:rsid w:val="00BD5E8A"/>
    <w:rsid w:val="00C204EB"/>
    <w:rsid w:val="00C253C8"/>
    <w:rsid w:val="00C45308"/>
    <w:rsid w:val="00C53D65"/>
    <w:rsid w:val="00C55D9D"/>
    <w:rsid w:val="00C61DF6"/>
    <w:rsid w:val="00C911DE"/>
    <w:rsid w:val="00C9575F"/>
    <w:rsid w:val="00CA4B1E"/>
    <w:rsid w:val="00CB030B"/>
    <w:rsid w:val="00D0083F"/>
    <w:rsid w:val="00D0676A"/>
    <w:rsid w:val="00D140FA"/>
    <w:rsid w:val="00D27701"/>
    <w:rsid w:val="00D301F4"/>
    <w:rsid w:val="00D32484"/>
    <w:rsid w:val="00DC3A8F"/>
    <w:rsid w:val="00E1454E"/>
    <w:rsid w:val="00E220FF"/>
    <w:rsid w:val="00E30BE5"/>
    <w:rsid w:val="00E363B1"/>
    <w:rsid w:val="00E643D7"/>
    <w:rsid w:val="00E64FA8"/>
    <w:rsid w:val="00E813B6"/>
    <w:rsid w:val="00E838C6"/>
    <w:rsid w:val="00EB2641"/>
    <w:rsid w:val="00EE68FB"/>
    <w:rsid w:val="00EE7857"/>
    <w:rsid w:val="00EF5325"/>
    <w:rsid w:val="00F15C16"/>
    <w:rsid w:val="00F4136A"/>
    <w:rsid w:val="00F438FE"/>
    <w:rsid w:val="00F440C6"/>
    <w:rsid w:val="00F90BCD"/>
    <w:rsid w:val="00FB4750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C720F-14FD-4A76-B295-967670C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Без интервала1"/>
    <w:rsid w:val="0076299E"/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76299E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4">
    <w:name w:val="Hyperlink"/>
    <w:uiPriority w:val="99"/>
    <w:unhideWhenUsed/>
    <w:rsid w:val="0076299E"/>
    <w:rPr>
      <w:color w:val="0000FF"/>
      <w:u w:val="single"/>
    </w:rPr>
  </w:style>
  <w:style w:type="character" w:styleId="a5">
    <w:name w:val="Strong"/>
    <w:uiPriority w:val="22"/>
    <w:qFormat/>
    <w:rsid w:val="00EE7857"/>
    <w:rPr>
      <w:b/>
      <w:bCs/>
    </w:rPr>
  </w:style>
  <w:style w:type="paragraph" w:styleId="a6">
    <w:name w:val="header"/>
    <w:basedOn w:val="a"/>
    <w:link w:val="a7"/>
    <w:uiPriority w:val="99"/>
    <w:unhideWhenUsed/>
    <w:rsid w:val="00367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67499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3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689"/>
    <w:rPr>
      <w:rFonts w:ascii="Tahoma" w:eastAsia="Calibri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s.belovokyzgty.ru/course/index.php?categoryid=15" TargetMode="External"/><Relationship Id="rId13" Type="http://schemas.openxmlformats.org/officeDocument/2006/relationships/hyperlink" Target="https://mining-media.ru/ru/https:/mining-media.ru/ru/" TargetMode="External"/><Relationship Id="rId18" Type="http://schemas.openxmlformats.org/officeDocument/2006/relationships/hyperlink" Target="http://belovokyzgty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gormash.kuzstu.ru/" TargetMode="External"/><Relationship Id="rId17" Type="http://schemas.openxmlformats.org/officeDocument/2006/relationships/hyperlink" Target="https://kuzst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golinfo.ru/onLine.html" TargetMode="External"/><Relationship Id="rId20" Type="http://schemas.openxmlformats.org/officeDocument/2006/relationships/hyperlink" Target="http://www.miningtechnics.com/partners/miningexp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stnik.kuzstu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titleid=8628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technormativ.ru/" TargetMode="External"/><Relationship Id="rId19" Type="http://schemas.openxmlformats.org/officeDocument/2006/relationships/hyperlink" Target="http://e&#1086;s.belovokyzg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.kuzstu.ru/" TargetMode="External"/><Relationship Id="rId14" Type="http://schemas.openxmlformats.org/officeDocument/2006/relationships/hyperlink" Target="https://www.rudmet.ru/catalog/journals/1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tq8uO/lQ1DaOAwdt+6AENbzR30I=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pSIUO1eg2PR7Q5ihqAEvwAaCfk8=</DigestValue>
    </Reference>
  </SignedInfo>
  <SignatureValue>ZLoR9TLr+S5/g0OvHbf0s2IeGF9Ldbnncg+bgO2+75HHMILWZwmfU2qztOHHp0QX82gTnddOyhLx
LadEXzWGqvSIdazmovsLHJIgGJ5oM53sgo1VtETgf0E7XHRbYDEf707ayW/SUrAErXV3ro6vI61X
rboudg1RFhIvAKKqCxKBRgv/3Av8PSevACtwE94ApLQa/pReqdGkORxkilbf1RzG1p4nqCoV3xd/
n0kwnOa3/hAKop/VTQ0F+Jvck8ew9FQb1ItHPFUiofVKFpmkCq3vejMTbQSjroDcqUdvb5pOgLUW
CcMAmevDEqRE4YLsOHz84MsUKbOlRs62TXe2xw==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AY0a9D2sH4a8cYhIUiTTGblwmmU=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KKUH40OD1pE/dcPK+awfxA6ATJw=</DigestValue>
      </Reference>
      <Reference URI="/word/webSettings.xml?ContentType=application/vnd.openxmlformats-officedocument.wordprocessingml.webSettings+xml">
        <DigestMethod Algorithm="http://www.w3.org/2000/09/xmldsig#sha1"/>
        <DigestValue>tqWvmkk3qTmRCVataPAAbIJTAaw=</DigestValue>
      </Reference>
      <Reference URI="/word/styles.xml?ContentType=application/vnd.openxmlformats-officedocument.wordprocessingml.styles+xml">
        <DigestMethod Algorithm="http://www.w3.org/2000/09/xmldsig#sha1"/>
        <DigestValue>PAToXRurel33YxqVUEPZfWs/rL8=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uJYvTDBPJyLF4LPYp5pr8osu9Cw=</DigestValue>
      </Reference>
      <Reference URI="/word/endnotes.xml?ContentType=application/vnd.openxmlformats-officedocument.wordprocessingml.endnotes+xml">
        <DigestMethod Algorithm="http://www.w3.org/2000/09/xmldsig#sha1"/>
        <DigestValue>pNIL2AkfYEq1viSFnnQyUJMnmoU=</DigestValue>
      </Reference>
      <Reference URI="/word/document.xml?ContentType=application/vnd.openxmlformats-officedocument.wordprocessingml.document.main+xml">
        <DigestMethod Algorithm="http://www.w3.org/2000/09/xmldsig#sha1"/>
        <DigestValue>TJHB2csEldWzHjgImlrymDhU70Q=</DigestValue>
      </Reference>
      <Reference URI="/word/footnotes.xml?ContentType=application/vnd.openxmlformats-officedocument.wordprocessingml.footnotes+xml">
        <DigestMethod Algorithm="http://www.w3.org/2000/09/xmldsig#sha1"/>
        <DigestValue>ugGiD6fQntuOStrRgl+jdUkNUzg=</DigestValue>
      </Reference>
      <Reference URI="/word/footer3.xml?ContentType=application/vnd.openxmlformats-officedocument.wordprocessingml.footer+xml">
        <DigestMethod Algorithm="http://www.w3.org/2000/09/xmldsig#sha1"/>
        <DigestValue>yw7kO6zc+d/6/d7YJPyLuN8VcNA=</DigestValue>
      </Reference>
      <Reference URI="/word/footer1.xml?ContentType=application/vnd.openxmlformats-officedocument.wordprocessingml.footer+xml">
        <DigestMethod Algorithm="http://www.w3.org/2000/09/xmldsig#sha1"/>
        <DigestValue>7NTfMjM3cLhywzwdT5310vp3egw=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6CbtkuFNx6cIVWeFgV3sum0ewv8=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2024-05-21T09:51:33Z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2024-05-21T09:51:33Z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m9u1NIMFt/ZXJBNN/ZMVp4N6DAg=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PEESHlJVqCOLI2g/ZTPMg0QSdpo=</DigestValue>
    </Reference>
  </SignedInfo>
  <SignatureValue>LmPwyXsVKZ7UgoPksLUGDX6nzxNS8fEKNHIZw9ritzHkGdQy6IDRyWMDDl0UogQHGXweWNkudYJD
D/DcyoS7QszAepZdttSY7xyg+SwU65br7lM4zMLEvNuAWhXtxznY7CtOsjgzQlu9T7+DWG/yE6i5
a/mXin96PH1bsvmwMj8=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AY0a9D2sH4a8cYhIUiTTGblwmmU=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KKUH40OD1pE/dcPK+awfxA6ATJw=</DigestValue>
      </Reference>
      <Reference URI="/word/webSettings.xml?ContentType=application/vnd.openxmlformats-officedocument.wordprocessingml.webSettings+xml">
        <DigestMethod Algorithm="http://www.w3.org/2000/09/xmldsig#sha1"/>
        <DigestValue>tqWvmkk3qTmRCVataPAAbIJTAaw=</DigestValue>
      </Reference>
      <Reference URI="/word/styles.xml?ContentType=application/vnd.openxmlformats-officedocument.wordprocessingml.styles+xml">
        <DigestMethod Algorithm="http://www.w3.org/2000/09/xmldsig#sha1"/>
        <DigestValue>PAToXRurel33YxqVUEPZfWs/rL8=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uJYvTDBPJyLF4LPYp5pr8osu9Cw=</DigestValue>
      </Reference>
      <Reference URI="/word/endnotes.xml?ContentType=application/vnd.openxmlformats-officedocument.wordprocessingml.endnotes+xml">
        <DigestMethod Algorithm="http://www.w3.org/2000/09/xmldsig#sha1"/>
        <DigestValue>pNIL2AkfYEq1viSFnnQyUJMnmoU=</DigestValue>
      </Reference>
      <Reference URI="/word/document.xml?ContentType=application/vnd.openxmlformats-officedocument.wordprocessingml.document.main+xml">
        <DigestMethod Algorithm="http://www.w3.org/2000/09/xmldsig#sha1"/>
        <DigestValue>TJHB2csEldWzHjgImlrymDhU70Q=</DigestValue>
      </Reference>
      <Reference URI="/word/footnotes.xml?ContentType=application/vnd.openxmlformats-officedocument.wordprocessingml.footnotes+xml">
        <DigestMethod Algorithm="http://www.w3.org/2000/09/xmldsig#sha1"/>
        <DigestValue>ugGiD6fQntuOStrRgl+jdUkNUzg=</DigestValue>
      </Reference>
      <Reference URI="/word/footer3.xml?ContentType=application/vnd.openxmlformats-officedocument.wordprocessingml.footer+xml">
        <DigestMethod Algorithm="http://www.w3.org/2000/09/xmldsig#sha1"/>
        <DigestValue>yw7kO6zc+d/6/d7YJPyLuN8VcNA=</DigestValue>
      </Reference>
      <Reference URI="/word/footer1.xml?ContentType=application/vnd.openxmlformats-officedocument.wordprocessingml.footer+xml">
        <DigestMethod Algorithm="http://www.w3.org/2000/09/xmldsig#sha1"/>
        <DigestValue>7NTfMjM3cLhywzwdT5310vp3egw=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6CbtkuFNx6cIVWeFgV3sum0ewv8=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2024-05-23T03:41:40Z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2024-05-23T03:41:40Z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38fF6JfyIJMDfERYQxCLwdoeMMY=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Vmr/IPr9hGvA6ynYD5IVllFBoNo0CZxW6wvWBcOf6noR1YemHE8/PXx1ZLYfR1nmL+scLrOf
    kruxGotiFaByn1hI18kpYlwN0Ab3HWQB3pl5UeaMK12CtswEcCx1FxzRPjmXH+Dyktx+4R8J
    EtveVIG624EN7KSf0SBtBXbX2NPWDfdlRIyqKx5hndbDZwjc8EVg3pfaHYn74TdCOtyBjj54
    cKDHKX7SVqh9y1byTgKbkSxnRS7S0HZ/nzq9ugsU1m/z8dPImcBAiPl4Xtyu/weRYC9Kjrij
    RIEIolouZONGNLRSyC6Ve5fSuiyVIIH+X7luzqm6bSfldGbc1x7KRg==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KxzF1ty6UgttePLtrBhNOZQkzHo=</DigestValue>
      </Reference>
      <Reference URI="/word/document.xml?ContentType=application/vnd.openxmlformats-officedocument.wordprocessingml.document.main+xml">
        <DigestMethod Algorithm="http://www.w3.org/2000/09/xmldsig#sha1"/>
        <DigestValue>TJHB2csEldWzHjgImlrymDhU70Q=</DigestValue>
      </Reference>
      <Reference URI="/word/endnotes.xml?ContentType=application/vnd.openxmlformats-officedocument.wordprocessingml.endnotes+xml">
        <DigestMethod Algorithm="http://www.w3.org/2000/09/xmldsig#sha1"/>
        <DigestValue>pNIL2AkfYEq1viSFnnQyUJMnmoU=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7NTfMjM3cLhywzwdT5310vp3egw=</DigestValue>
      </Reference>
      <Reference URI="/word/footer2.xml?ContentType=application/vnd.openxmlformats-officedocument.wordprocessingml.footer+xml">
        <DigestMethod Algorithm="http://www.w3.org/2000/09/xmldsig#sha1"/>
        <DigestValue>uJYvTDBPJyLF4LPYp5pr8osu9Cw=</DigestValue>
      </Reference>
      <Reference URI="/word/footer3.xml?ContentType=application/vnd.openxmlformats-officedocument.wordprocessingml.footer+xml">
        <DigestMethod Algorithm="http://www.w3.org/2000/09/xmldsig#sha1"/>
        <DigestValue>yw7kO6zc+d/6/d7YJPyLuN8VcNA=</DigestValue>
      </Reference>
      <Reference URI="/word/footnotes.xml?ContentType=application/vnd.openxmlformats-officedocument.wordprocessingml.footnotes+xml">
        <DigestMethod Algorithm="http://www.w3.org/2000/09/xmldsig#sha1"/>
        <DigestValue>ugGiD6fQntuOStrRgl+jdUkNUzg=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AY0a9D2sH4a8cYhIUiTTGblwmmU=</DigestValue>
      </Reference>
      <Reference URI="/word/settings.xml?ContentType=application/vnd.openxmlformats-officedocument.wordprocessingml.settings+xml">
        <DigestMethod Algorithm="http://www.w3.org/2000/09/xmldsig#sha1"/>
        <DigestValue>KKUH40OD1pE/dcPK+awfxA6ATJw=</DigestValue>
      </Reference>
      <Reference URI="/word/styles.xml?ContentType=application/vnd.openxmlformats-officedocument.wordprocessingml.styles+xml">
        <DigestMethod Algorithm="http://www.w3.org/2000/09/xmldsig#sha1"/>
        <DigestValue>PAToXRurel33YxqVUEPZfWs/rL8=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tqWvmkk3qTmRCVataPAAbIJTAaw=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3314</Words>
  <Characters>18895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22165</CharactersWithSpaces>
  <SharedDoc>false</SharedDoc>
  <HLinks>
    <vt:vector size="60" baseType="variant">
      <vt:variant>
        <vt:i4>6684783</vt:i4>
      </vt:variant>
      <vt:variant>
        <vt:i4>27</vt:i4>
      </vt:variant>
      <vt:variant>
        <vt:i4>0</vt:i4>
      </vt:variant>
      <vt:variant>
        <vt:i4>5</vt:i4>
      </vt:variant>
      <vt:variant>
        <vt:lpwstr>http://www.miningtechnics.com/partners/miningexpo/</vt:lpwstr>
      </vt:variant>
      <vt:variant>
        <vt:lpwstr/>
      </vt:variant>
      <vt:variant>
        <vt:i4>6750244</vt:i4>
      </vt:variant>
      <vt:variant>
        <vt:i4>24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21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18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15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12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9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7274576</vt:i4>
      </vt:variant>
      <vt:variant>
        <vt:i4>6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http://library.kuzstu.ru/meto.php?n=91331&amp;type=utchposob:common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13</cp:revision>
  <cp:lastPrinted>2023-06-13T07:07:00Z</cp:lastPrinted>
  <dcterms:created xsi:type="dcterms:W3CDTF">2023-05-23T07:21:00Z</dcterms:created>
  <dcterms:modified xsi:type="dcterms:W3CDTF">2024-04-26T01:47:00Z</dcterms:modified>
</cp:coreProperties>
</file>