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804" w:rsidRPr="00142839" w:rsidRDefault="007E2804" w:rsidP="007E2804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14283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7E2804" w:rsidRPr="00142839" w:rsidRDefault="007E2804" w:rsidP="007E2804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14283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7E2804" w:rsidRPr="00142839" w:rsidRDefault="007E2804" w:rsidP="007E2804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14283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4436B4" w:rsidRPr="00142839" w:rsidRDefault="004436B4" w:rsidP="004436B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14283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4436B4" w:rsidRPr="00142839" w:rsidRDefault="004436B4" w:rsidP="004436B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4436B4" w:rsidRPr="00142839" w:rsidRDefault="004436B4" w:rsidP="004436B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4436B4" w:rsidRPr="00142839" w:rsidRDefault="004436B4" w:rsidP="004436B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142839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720A9A2" wp14:editId="0B1853F1">
            <wp:simplePos x="0" y="0"/>
            <wp:positionH relativeFrom="column">
              <wp:posOffset>108585</wp:posOffset>
            </wp:positionH>
            <wp:positionV relativeFrom="paragraph">
              <wp:posOffset>43180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C9F" w:rsidRPr="00954813" w:rsidRDefault="00617C9F" w:rsidP="00617C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954813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617C9F" w:rsidRPr="00954813" w:rsidRDefault="00617C9F" w:rsidP="00617C9F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617C9F" w:rsidRPr="00954813" w:rsidRDefault="00617C9F" w:rsidP="00617C9F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617C9F" w:rsidRPr="00954813" w:rsidRDefault="00617C9F" w:rsidP="00617C9F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617C9F" w:rsidRPr="00954813" w:rsidRDefault="00617C9F" w:rsidP="00617C9F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4436B4" w:rsidRPr="00142839" w:rsidRDefault="00617C9F" w:rsidP="00617C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521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  </w:t>
      </w: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4436B4" w:rsidRPr="00142839" w:rsidRDefault="004436B4" w:rsidP="004436B4">
      <w:pPr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14283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436B4" w:rsidRPr="00142839" w:rsidRDefault="004436B4" w:rsidP="004436B4">
      <w:pPr>
        <w:spacing w:after="565"/>
        <w:ind w:left="3116" w:right="-1"/>
        <w:rPr>
          <w:b/>
          <w:lang w:val="ru-RU"/>
        </w:rPr>
      </w:pPr>
    </w:p>
    <w:p w:rsidR="004436B4" w:rsidRPr="00142839" w:rsidRDefault="004436B4" w:rsidP="004436B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436B4" w:rsidRPr="00142839" w:rsidRDefault="004436B4" w:rsidP="004436B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436B4" w:rsidRPr="00142839" w:rsidRDefault="004436B4" w:rsidP="004436B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436B4" w:rsidRPr="00142839" w:rsidRDefault="004436B4" w:rsidP="004436B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21702" w:rsidRPr="00142839" w:rsidRDefault="004436B4" w:rsidP="004436B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2839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721702" w:rsidRPr="00142839" w:rsidRDefault="00721702" w:rsidP="007217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21702" w:rsidRPr="00142839" w:rsidRDefault="00721702" w:rsidP="007217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21702" w:rsidRPr="00142839" w:rsidRDefault="00721702" w:rsidP="007217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2839">
        <w:rPr>
          <w:rFonts w:ascii="Times New Roman" w:hAnsi="Times New Roman" w:cs="Times New Roman"/>
          <w:b/>
          <w:sz w:val="24"/>
          <w:szCs w:val="24"/>
          <w:lang w:val="ru-RU"/>
        </w:rPr>
        <w:t>Электробезопасность на горных предприятиях</w:t>
      </w:r>
    </w:p>
    <w:p w:rsidR="00721702" w:rsidRPr="00142839" w:rsidRDefault="00721702" w:rsidP="007217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21702" w:rsidRPr="00142839" w:rsidRDefault="00721702" w:rsidP="007217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21702" w:rsidRPr="00142839" w:rsidRDefault="00721702" w:rsidP="007217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2839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721702" w:rsidRPr="00142839" w:rsidRDefault="00721702" w:rsidP="00721702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2839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721702" w:rsidRPr="00142839" w:rsidRDefault="00721702" w:rsidP="007217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21702" w:rsidRPr="00142839" w:rsidRDefault="00721702" w:rsidP="007217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21702" w:rsidRPr="00142839" w:rsidRDefault="00721702" w:rsidP="007217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2839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721702" w:rsidRPr="00142839" w:rsidRDefault="00721702" w:rsidP="007217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2839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721702" w:rsidRPr="00142839" w:rsidRDefault="00721702" w:rsidP="007217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21702" w:rsidRPr="00142839" w:rsidRDefault="00721702" w:rsidP="007217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21702" w:rsidRPr="00142839" w:rsidRDefault="00721702" w:rsidP="007217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2839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721702" w:rsidRPr="00142839" w:rsidRDefault="005C02BF" w:rsidP="007217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721702" w:rsidRPr="00142839" w:rsidRDefault="00721702" w:rsidP="007217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21702" w:rsidRPr="00142839" w:rsidRDefault="00FB7AB0" w:rsidP="007217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2839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087F2B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721702" w:rsidRPr="00142839" w:rsidRDefault="00721702" w:rsidP="0072170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21702" w:rsidRPr="00142839" w:rsidRDefault="00721702" w:rsidP="0072170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21702" w:rsidRPr="00142839" w:rsidRDefault="00721702" w:rsidP="0072170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21702" w:rsidRPr="00142839" w:rsidRDefault="00721702" w:rsidP="0072170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21702" w:rsidRPr="00142839" w:rsidRDefault="00721702" w:rsidP="0072170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21702" w:rsidRPr="00142839" w:rsidRDefault="00721702" w:rsidP="0072170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22F28" w:rsidRPr="00142839" w:rsidRDefault="00622F28" w:rsidP="0072170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E2804" w:rsidRPr="00142839" w:rsidRDefault="007E2804" w:rsidP="00721702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21702" w:rsidRPr="00142839" w:rsidRDefault="00721702" w:rsidP="00721702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2839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FB7AB0" w:rsidRPr="00142839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721702" w:rsidRPr="00142839" w:rsidRDefault="00721702" w:rsidP="004436B4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2839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7E2804" w:rsidRPr="0014283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142839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</w:t>
      </w:r>
      <w:r w:rsidR="007E2804" w:rsidRPr="00142839">
        <w:rPr>
          <w:rFonts w:ascii="Times New Roman" w:hAnsi="Times New Roman" w:cs="Times New Roman"/>
          <w:sz w:val="24"/>
          <w:szCs w:val="24"/>
          <w:lang w:val="ru-RU"/>
        </w:rPr>
        <w:t>Негадаев</w:t>
      </w:r>
      <w:r w:rsidR="000B6E80" w:rsidRPr="00142839">
        <w:rPr>
          <w:rFonts w:ascii="Times New Roman" w:hAnsi="Times New Roman" w:cs="Times New Roman"/>
          <w:sz w:val="24"/>
          <w:szCs w:val="24"/>
          <w:lang w:val="ru-RU"/>
        </w:rPr>
        <w:t xml:space="preserve"> В.А.</w:t>
      </w:r>
    </w:p>
    <w:p w:rsidR="00721702" w:rsidRPr="00142839" w:rsidRDefault="00721702" w:rsidP="004436B4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21702" w:rsidRPr="00142839" w:rsidRDefault="00721702" w:rsidP="004436B4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D7A9E" w:rsidRDefault="004D7A9E" w:rsidP="004D7A9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4D7A9E" w:rsidRDefault="004D7A9E" w:rsidP="004D7A9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D7A9E" w:rsidRDefault="004D7A9E" w:rsidP="004D7A9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4D7A9E" w:rsidRDefault="004D7A9E" w:rsidP="004D7A9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4D7A9E" w:rsidRDefault="004D7A9E" w:rsidP="004D7A9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4D7A9E" w:rsidRDefault="004D7A9E" w:rsidP="004D7A9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4D7A9E" w:rsidRDefault="004D7A9E" w:rsidP="004D7A9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436B4" w:rsidRPr="00142839" w:rsidRDefault="004D7A9E" w:rsidP="004D7A9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1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721702" w:rsidRPr="00142839" w:rsidRDefault="00721702" w:rsidP="00721702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21702" w:rsidRPr="00142839" w:rsidRDefault="00721702" w:rsidP="00721702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21702" w:rsidRPr="00142839" w:rsidRDefault="00721702" w:rsidP="00721702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E2804" w:rsidRPr="00142839" w:rsidRDefault="00721702" w:rsidP="007217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D65D1C" w:rsidRPr="00142839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A0384D" w:rsidRPr="00142839" w:rsidRDefault="00A0384D" w:rsidP="007217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7E2BCD" w:rsidRPr="00142839">
        <w:rPr>
          <w:rFonts w:ascii="Times New Roman" w:hAnsi="Times New Roman" w:cs="Times New Roman"/>
          <w:b/>
          <w:sz w:val="22"/>
          <w:lang w:val="ru-RU"/>
        </w:rPr>
        <w:t>.</w:t>
      </w:r>
      <w:r w:rsidRPr="00142839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"Электробезопасность на горных предприятиях", соотнесенных с планируемыми результатами освоения образовательной программы</w:t>
      </w:r>
    </w:p>
    <w:p w:rsidR="00181B28" w:rsidRPr="00142839" w:rsidRDefault="00181B28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004D1" w:rsidRPr="00142839" w:rsidRDefault="00A0384D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D667BF" w:rsidRPr="00142839" w:rsidRDefault="00D667BF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C4442B" w:rsidRPr="00142839" w:rsidRDefault="00D667BF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 xml:space="preserve">ПК-3 - </w:t>
      </w:r>
      <w:r w:rsidR="00624055" w:rsidRPr="00142839">
        <w:rPr>
          <w:rFonts w:ascii="Times New Roman" w:hAnsi="Times New Roman" w:cs="Times New Roman"/>
          <w:sz w:val="22"/>
          <w:lang w:val="ru-RU"/>
        </w:rPr>
        <w:t>Способен использовать нормативные документы по безопасности и промышленной санитарии при проектировании, строительстве и эксплуатации предприятий по разведке, добыче и переработке твердых полезных ископаемых, составлять графики работ и перспективные планы, инструкции, заполнять необходимые отчетные документы в соответствии с установленными формами.</w:t>
      </w:r>
    </w:p>
    <w:p w:rsidR="00624055" w:rsidRPr="00142839" w:rsidRDefault="0062405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4442B" w:rsidRPr="00142839" w:rsidRDefault="00C4442B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C4442B" w:rsidRPr="00142839" w:rsidRDefault="00C4442B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302F65" w:rsidRPr="00142839" w:rsidRDefault="00302F6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Применяет: теоретические знания для решения задач, связанных с использованием электрической энергии при добыче полезных ископаемых в условиях открытых горных работ.</w:t>
      </w:r>
    </w:p>
    <w:p w:rsidR="00302F65" w:rsidRPr="00142839" w:rsidRDefault="00302F6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 xml:space="preserve">Знает требования и область применения электрооборудования, электробезопасности проведения работ на горных предприятиях </w:t>
      </w:r>
    </w:p>
    <w:p w:rsidR="00302F65" w:rsidRPr="00142839" w:rsidRDefault="00302F6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302F65" w:rsidRPr="00142839" w:rsidRDefault="00302F6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Зна</w:t>
      </w:r>
      <w:r w:rsidR="0020270D" w:rsidRPr="00142839">
        <w:rPr>
          <w:rFonts w:ascii="Times New Roman" w:hAnsi="Times New Roman" w:cs="Times New Roman"/>
          <w:sz w:val="22"/>
          <w:lang w:val="ru-RU"/>
        </w:rPr>
        <w:t>ть</w:t>
      </w:r>
      <w:r w:rsidRPr="00142839">
        <w:rPr>
          <w:rFonts w:ascii="Times New Roman" w:hAnsi="Times New Roman" w:cs="Times New Roman"/>
          <w:sz w:val="22"/>
          <w:lang w:val="ru-RU"/>
        </w:rPr>
        <w:t>: область применения, нормативно-технические данные и документацию на применяемое электрооборудование; схемы электроснабжения, электрооборудование на открытых горных работах; виды оборудования, эксплуатационные требования к электрооборудованию, основы систем электроснабжения горных предприятий.</w:t>
      </w:r>
    </w:p>
    <w:p w:rsidR="00302F65" w:rsidRPr="00142839" w:rsidRDefault="00794967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Уметь:</w:t>
      </w:r>
      <w:r w:rsidR="00302F65" w:rsidRPr="00142839">
        <w:rPr>
          <w:rFonts w:ascii="Times New Roman" w:hAnsi="Times New Roman" w:cs="Times New Roman"/>
          <w:sz w:val="22"/>
          <w:lang w:val="ru-RU"/>
        </w:rPr>
        <w:t xml:space="preserve"> применять, эксплуатировать и производить выбор электрооборудования.</w:t>
      </w:r>
    </w:p>
    <w:p w:rsidR="00302F65" w:rsidRPr="00142839" w:rsidRDefault="00302F6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Владе</w:t>
      </w:r>
      <w:r w:rsidR="0020270D" w:rsidRPr="00142839">
        <w:rPr>
          <w:rFonts w:ascii="Times New Roman" w:hAnsi="Times New Roman" w:cs="Times New Roman"/>
          <w:sz w:val="22"/>
          <w:lang w:val="ru-RU"/>
        </w:rPr>
        <w:t>ть</w:t>
      </w:r>
      <w:r w:rsidRPr="00142839">
        <w:rPr>
          <w:rFonts w:ascii="Times New Roman" w:hAnsi="Times New Roman" w:cs="Times New Roman"/>
          <w:sz w:val="22"/>
          <w:lang w:val="ru-RU"/>
        </w:rPr>
        <w:t>: методами безопасного ведения горных работ; методиками по обеспечению безопасного ведения горных работ, навыками поиска неисправностей электрооборудования.</w:t>
      </w:r>
    </w:p>
    <w:p w:rsidR="00D667BF" w:rsidRPr="00142839" w:rsidRDefault="00D667BF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0384D" w:rsidRPr="00142839" w:rsidRDefault="00A0384D" w:rsidP="007E2BCD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Место дисциплины "Электробезопасность на горных предприятиях" в структуре ОПОП</w:t>
      </w:r>
      <w:r w:rsidR="00D004D1" w:rsidRPr="0014283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142839">
        <w:rPr>
          <w:rFonts w:ascii="Times New Roman" w:hAnsi="Times New Roman" w:cs="Times New Roman"/>
          <w:b/>
          <w:sz w:val="22"/>
          <w:lang w:val="ru-RU"/>
        </w:rPr>
        <w:t>специалитета</w:t>
      </w:r>
    </w:p>
    <w:p w:rsidR="00DF5DFD" w:rsidRPr="00142839" w:rsidRDefault="00DF5DFD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0384D" w:rsidRPr="00142839" w:rsidRDefault="00A0384D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D004D1" w:rsidRPr="00142839">
        <w:rPr>
          <w:rFonts w:ascii="Times New Roman" w:hAnsi="Times New Roman" w:cs="Times New Roman"/>
          <w:sz w:val="22"/>
          <w:lang w:val="ru-RU"/>
        </w:rPr>
        <w:t>«</w:t>
      </w:r>
      <w:r w:rsidRPr="00142839">
        <w:rPr>
          <w:rFonts w:ascii="Times New Roman" w:hAnsi="Times New Roman" w:cs="Times New Roman"/>
          <w:sz w:val="22"/>
          <w:lang w:val="ru-RU"/>
        </w:rPr>
        <w:t>Основы горного дела (открытая геотехнология)</w:t>
      </w:r>
      <w:r w:rsidR="00D004D1" w:rsidRPr="00142839">
        <w:rPr>
          <w:rFonts w:ascii="Times New Roman" w:hAnsi="Times New Roman" w:cs="Times New Roman"/>
          <w:sz w:val="22"/>
          <w:lang w:val="ru-RU"/>
        </w:rPr>
        <w:t>»</w:t>
      </w:r>
      <w:r w:rsidRPr="00142839">
        <w:rPr>
          <w:rFonts w:ascii="Times New Roman" w:hAnsi="Times New Roman" w:cs="Times New Roman"/>
          <w:sz w:val="22"/>
          <w:lang w:val="ru-RU"/>
        </w:rPr>
        <w:t xml:space="preserve">, </w:t>
      </w:r>
      <w:r w:rsidR="00D004D1" w:rsidRPr="00142839">
        <w:rPr>
          <w:rFonts w:ascii="Times New Roman" w:hAnsi="Times New Roman" w:cs="Times New Roman"/>
          <w:sz w:val="22"/>
          <w:lang w:val="ru-RU"/>
        </w:rPr>
        <w:t>«</w:t>
      </w:r>
      <w:r w:rsidRPr="00142839">
        <w:rPr>
          <w:rFonts w:ascii="Times New Roman" w:hAnsi="Times New Roman" w:cs="Times New Roman"/>
          <w:sz w:val="22"/>
          <w:lang w:val="ru-RU"/>
        </w:rPr>
        <w:t>Теоретическая механика</w:t>
      </w:r>
      <w:r w:rsidR="00D004D1" w:rsidRPr="00142839">
        <w:rPr>
          <w:rFonts w:ascii="Times New Roman" w:hAnsi="Times New Roman" w:cs="Times New Roman"/>
          <w:sz w:val="22"/>
          <w:lang w:val="ru-RU"/>
        </w:rPr>
        <w:t>»</w:t>
      </w:r>
      <w:r w:rsidRPr="00142839">
        <w:rPr>
          <w:rFonts w:ascii="Times New Roman" w:hAnsi="Times New Roman" w:cs="Times New Roman"/>
          <w:sz w:val="22"/>
          <w:lang w:val="ru-RU"/>
        </w:rPr>
        <w:t xml:space="preserve">, </w:t>
      </w:r>
      <w:r w:rsidR="00D004D1" w:rsidRPr="00142839">
        <w:rPr>
          <w:rFonts w:ascii="Times New Roman" w:hAnsi="Times New Roman" w:cs="Times New Roman"/>
          <w:sz w:val="22"/>
          <w:lang w:val="ru-RU"/>
        </w:rPr>
        <w:t>в</w:t>
      </w:r>
      <w:r w:rsidRPr="00142839">
        <w:rPr>
          <w:rFonts w:ascii="Times New Roman" w:hAnsi="Times New Roman" w:cs="Times New Roman"/>
          <w:sz w:val="22"/>
          <w:lang w:val="ru-RU"/>
        </w:rPr>
        <w:t xml:space="preserve"> области</w:t>
      </w:r>
      <w:r w:rsidR="00D004D1" w:rsidRPr="00142839">
        <w:rPr>
          <w:rFonts w:ascii="Times New Roman" w:hAnsi="Times New Roman" w:cs="Times New Roman"/>
          <w:sz w:val="22"/>
          <w:lang w:val="ru-RU"/>
        </w:rPr>
        <w:t>:</w:t>
      </w:r>
      <w:r w:rsidRPr="00142839">
        <w:rPr>
          <w:rFonts w:ascii="Times New Roman" w:hAnsi="Times New Roman" w:cs="Times New Roman"/>
          <w:sz w:val="22"/>
          <w:lang w:val="ru-RU"/>
        </w:rPr>
        <w:t xml:space="preserve"> </w:t>
      </w:r>
      <w:r w:rsidR="00D004D1" w:rsidRPr="00142839">
        <w:rPr>
          <w:rFonts w:ascii="Times New Roman" w:hAnsi="Times New Roman" w:cs="Times New Roman"/>
          <w:sz w:val="22"/>
          <w:lang w:val="ru-RU"/>
        </w:rPr>
        <w:t>м</w:t>
      </w:r>
      <w:r w:rsidRPr="00142839">
        <w:rPr>
          <w:rFonts w:ascii="Times New Roman" w:hAnsi="Times New Roman" w:cs="Times New Roman"/>
          <w:sz w:val="22"/>
          <w:lang w:val="ru-RU"/>
        </w:rPr>
        <w:t>етоды расчета тока в электрической сети</w:t>
      </w:r>
      <w:r w:rsidR="00D004D1" w:rsidRPr="00142839">
        <w:rPr>
          <w:rFonts w:ascii="Times New Roman" w:hAnsi="Times New Roman" w:cs="Times New Roman"/>
          <w:sz w:val="22"/>
          <w:lang w:val="ru-RU"/>
        </w:rPr>
        <w:t>; в</w:t>
      </w:r>
      <w:r w:rsidRPr="00142839">
        <w:rPr>
          <w:rFonts w:ascii="Times New Roman" w:hAnsi="Times New Roman" w:cs="Times New Roman"/>
          <w:sz w:val="22"/>
          <w:lang w:val="ru-RU"/>
        </w:rPr>
        <w:t>иды коротких замыканий</w:t>
      </w:r>
      <w:r w:rsidR="00D004D1" w:rsidRPr="00142839">
        <w:rPr>
          <w:rFonts w:ascii="Times New Roman" w:hAnsi="Times New Roman" w:cs="Times New Roman"/>
          <w:sz w:val="22"/>
          <w:lang w:val="ru-RU"/>
        </w:rPr>
        <w:t>; т</w:t>
      </w:r>
      <w:r w:rsidRPr="00142839">
        <w:rPr>
          <w:rFonts w:ascii="Times New Roman" w:hAnsi="Times New Roman" w:cs="Times New Roman"/>
          <w:sz w:val="22"/>
          <w:lang w:val="ru-RU"/>
        </w:rPr>
        <w:t>епловое действие электрического тока</w:t>
      </w:r>
      <w:r w:rsidR="00D004D1" w:rsidRPr="00142839">
        <w:rPr>
          <w:rFonts w:ascii="Times New Roman" w:hAnsi="Times New Roman" w:cs="Times New Roman"/>
          <w:sz w:val="22"/>
          <w:lang w:val="ru-RU"/>
        </w:rPr>
        <w:t>; с</w:t>
      </w:r>
      <w:r w:rsidRPr="00142839">
        <w:rPr>
          <w:rFonts w:ascii="Times New Roman" w:hAnsi="Times New Roman" w:cs="Times New Roman"/>
          <w:sz w:val="22"/>
          <w:lang w:val="ru-RU"/>
        </w:rPr>
        <w:t>хемы замещения в электрической сети</w:t>
      </w:r>
      <w:r w:rsidR="00D004D1" w:rsidRPr="00142839">
        <w:rPr>
          <w:rFonts w:ascii="Times New Roman" w:hAnsi="Times New Roman" w:cs="Times New Roman"/>
          <w:sz w:val="22"/>
          <w:lang w:val="ru-RU"/>
        </w:rPr>
        <w:t>; в</w:t>
      </w:r>
      <w:r w:rsidRPr="00142839">
        <w:rPr>
          <w:rFonts w:ascii="Times New Roman" w:hAnsi="Times New Roman" w:cs="Times New Roman"/>
          <w:sz w:val="22"/>
          <w:lang w:val="ru-RU"/>
        </w:rPr>
        <w:t>ыполнение основных приемов оказания первой помощи</w:t>
      </w:r>
      <w:r w:rsidR="00D004D1" w:rsidRPr="00142839">
        <w:rPr>
          <w:rFonts w:ascii="Times New Roman" w:hAnsi="Times New Roman" w:cs="Times New Roman"/>
          <w:sz w:val="22"/>
          <w:lang w:val="ru-RU"/>
        </w:rPr>
        <w:t>; о</w:t>
      </w:r>
      <w:r w:rsidRPr="00142839">
        <w:rPr>
          <w:rFonts w:ascii="Times New Roman" w:hAnsi="Times New Roman" w:cs="Times New Roman"/>
          <w:sz w:val="22"/>
          <w:lang w:val="ru-RU"/>
        </w:rPr>
        <w:t>сновные принципы безопасности жизнедеятельности и порядок их применения в профессиональной деятельности</w:t>
      </w:r>
      <w:r w:rsidR="00DF5DFD" w:rsidRPr="00142839">
        <w:rPr>
          <w:rFonts w:ascii="Times New Roman" w:hAnsi="Times New Roman" w:cs="Times New Roman"/>
          <w:sz w:val="22"/>
          <w:lang w:val="ru-RU"/>
        </w:rPr>
        <w:t>.</w:t>
      </w:r>
    </w:p>
    <w:p w:rsidR="00DF5DFD" w:rsidRPr="00142839" w:rsidRDefault="00DF5DFD" w:rsidP="007E2BC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A0384D" w:rsidRPr="00142839" w:rsidRDefault="00A0384D" w:rsidP="007E2BCD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Объем дисциплины "Электробезопасность на горных предприятиях" в зачетных</w:t>
      </w:r>
      <w:r w:rsidR="00DF5DFD" w:rsidRPr="0014283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142839">
        <w:rPr>
          <w:rFonts w:ascii="Times New Roman" w:hAnsi="Times New Roman" w:cs="Times New Roman"/>
          <w:b/>
          <w:sz w:val="22"/>
          <w:lang w:val="ru-RU"/>
        </w:rPr>
        <w:t>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DF5DFD" w:rsidRPr="00142839" w:rsidRDefault="00DF5DFD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0384D" w:rsidRPr="00142839" w:rsidRDefault="00A0384D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Общая трудоемкость дисциплины "Электробезопасность на горных предприятиях" составляет 3 зачетных единицы, 108 часов.</w:t>
      </w:r>
    </w:p>
    <w:p w:rsidR="00DF5DFD" w:rsidRPr="00142839" w:rsidRDefault="00DF5DFD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A0384D" w:rsidRPr="00142839" w:rsidTr="00BB57E1">
        <w:trPr>
          <w:trHeight w:val="267"/>
        </w:trPr>
        <w:tc>
          <w:tcPr>
            <w:tcW w:w="75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384D" w:rsidRPr="00142839" w:rsidRDefault="00A0384D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84D" w:rsidRPr="00142839" w:rsidRDefault="00A0384D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A0384D" w:rsidRPr="00142839" w:rsidTr="00BB57E1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84D" w:rsidRPr="00142839" w:rsidRDefault="00A0384D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84D" w:rsidRPr="00142839" w:rsidRDefault="00A0384D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84D" w:rsidRPr="00142839" w:rsidRDefault="00A0384D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84D" w:rsidRPr="00142839" w:rsidRDefault="00A0384D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A0384D" w:rsidRPr="00142839" w:rsidTr="00BB57E1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84D" w:rsidRPr="00142839" w:rsidRDefault="00A0384D" w:rsidP="006865B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6865B7">
              <w:rPr>
                <w:rFonts w:ascii="Times New Roman" w:hAnsi="Times New Roman" w:cs="Times New Roman"/>
                <w:b/>
                <w:sz w:val="22"/>
                <w:lang w:val="ru-RU"/>
              </w:rPr>
              <w:t>3</w:t>
            </w: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6865B7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84D" w:rsidRPr="00142839" w:rsidRDefault="00A0384D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84D" w:rsidRPr="00142839" w:rsidRDefault="00A0384D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84D" w:rsidRPr="00142839" w:rsidRDefault="00A0384D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81B28" w:rsidRPr="00142839" w:rsidTr="00BB57E1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181B28" w:rsidRPr="004D7A9E" w:rsidTr="00BB57E1">
        <w:trPr>
          <w:trHeight w:val="483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81B28" w:rsidRPr="00142839" w:rsidTr="00BB57E1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81B28" w:rsidRPr="00142839" w:rsidTr="00BB57E1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6865B7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181B28" w:rsidRPr="00142839" w:rsidTr="00BB57E1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81B28" w:rsidRPr="00142839" w:rsidTr="00BB57E1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6865B7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181B28" w:rsidRPr="00142839" w:rsidTr="00BB57E1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81B28" w:rsidRPr="00142839" w:rsidTr="00BB57E1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81B28" w:rsidRPr="004D7A9E" w:rsidTr="00BB57E1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81B28" w:rsidRPr="00142839" w:rsidTr="00BB57E1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7E2BCD" w:rsidRPr="00142839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181B28" w:rsidRPr="00142839" w:rsidTr="00BB57E1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3C2F7E" w:rsidRPr="00142839" w:rsidRDefault="003C2F7E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0384D" w:rsidRPr="00142839" w:rsidRDefault="00A0384D" w:rsidP="007E2BCD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Содержание дисциплины "Электробезопасность на горных предприятиях",</w:t>
      </w:r>
      <w:r w:rsidR="003C2F7E" w:rsidRPr="0014283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142839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3C2F7E" w:rsidRPr="00142839" w:rsidRDefault="003C2F7E" w:rsidP="007E2BC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0384D" w:rsidRPr="00142839" w:rsidRDefault="00A0384D" w:rsidP="007E2BCD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A0384D" w:rsidRPr="00142839" w:rsidRDefault="00A0384D" w:rsidP="007E2BC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4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A0384D" w:rsidRPr="00142839" w:rsidTr="00181B28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84D" w:rsidRPr="00142839" w:rsidRDefault="00A0384D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384D" w:rsidRPr="00142839" w:rsidRDefault="00A0384D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0384D" w:rsidRPr="00142839" w:rsidTr="003C2F7E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84D" w:rsidRPr="00142839" w:rsidRDefault="00A0384D" w:rsidP="007E2BCD">
            <w:pPr>
              <w:spacing w:after="0" w:line="240" w:lineRule="auto"/>
              <w:ind w:left="0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384D" w:rsidRPr="00142839" w:rsidRDefault="00A0384D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384D" w:rsidRPr="00142839" w:rsidRDefault="00A0384D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384D" w:rsidRPr="00142839" w:rsidRDefault="00A0384D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181B28" w:rsidRPr="00142839" w:rsidTr="00181B28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numPr>
                <w:ilvl w:val="0"/>
                <w:numId w:val="22"/>
              </w:numPr>
              <w:spacing w:after="0" w:line="240" w:lineRule="auto"/>
              <w:ind w:left="0" w:right="0" w:hanging="8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>Введение.</w:t>
            </w:r>
          </w:p>
          <w:p w:rsidR="00181B28" w:rsidRPr="00142839" w:rsidRDefault="00181B28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1.1. Содержание и задачи курса, его значение и особенности. Связь курса со смежными  дисциплинами. Краткие сведения по статистике поражения электрическим током. Основы теории безопасности.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162367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9B3819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0,</w:t>
            </w:r>
            <w:r w:rsidR="00181B28" w:rsidRPr="00142839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</w:p>
        </w:tc>
      </w:tr>
      <w:tr w:rsidR="00181B28" w:rsidRPr="00142839" w:rsidTr="00181B28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1.2. Основные способы и средства защиты от поражения электрическим током. Пути повышения безопасности функционирования технических систем. Правовые основы электробезопасности на горных предприятиях.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162367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181B28" w:rsidRPr="00142839" w:rsidTr="00181B28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1.3. Действие электрического тока на организм человека. Виды электротравм. Электрическое сопротивление тела человека, токи поражения. Критерии безопасности электрического тока.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162367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6865B7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81B28" w:rsidRPr="00142839" w:rsidTr="00181B28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1.4. Явления при стекании тока в землю. Стекание тока через одиночный и групповой заземлители. Сопротивления заземлителей. Напряжение прикосновения и напряжение шага. Электрическое сопротивление многослойной земли.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162367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6865B7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81B28" w:rsidRPr="00142839" w:rsidTr="00181B28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>2.</w:t>
            </w: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>Анализ опасности поражения током в различных электрических сетях.</w:t>
            </w: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181B28" w:rsidRPr="00142839" w:rsidRDefault="00181B28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2.5. Однофазные сети, изолированные и заземленные. Трехфазные сети, трех- и четырехпроводные. Воздушные и кабельные линии электропередачи. Зануление, расчет зануления, исполнение схем зануления. Контроль исправности.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162367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9B3819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81B28" w:rsidRPr="00142839" w:rsidTr="00181B28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2.6. Назначение, принцип действия и область применения заземления.</w:t>
            </w:r>
          </w:p>
          <w:p w:rsidR="00181B28" w:rsidRPr="00142839" w:rsidRDefault="00181B28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Нулевой защитный проводник. Заземление нейтрали источника питания.</w:t>
            </w:r>
          </w:p>
          <w:p w:rsidR="00181B28" w:rsidRPr="00142839" w:rsidRDefault="00181B28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Повторное заземление нулевого проводника.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162367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181B28" w:rsidRPr="00142839" w:rsidTr="00181B28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numPr>
                <w:ilvl w:val="0"/>
                <w:numId w:val="23"/>
              </w:numPr>
              <w:tabs>
                <w:tab w:val="left" w:pos="276"/>
              </w:tabs>
              <w:spacing w:after="0" w:line="240" w:lineRule="auto"/>
              <w:ind w:left="0" w:right="0" w:hanging="8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>Виды защит электроустановок.</w:t>
            </w:r>
          </w:p>
          <w:p w:rsidR="00181B28" w:rsidRPr="00142839" w:rsidRDefault="00181B28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3.7. Средства защиты, применяемые в электроустановках. Защита от утечек и автоматическая компенсация емкости сети. Защита от воздействия электромагнитного поля промышленной частоты.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162367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181B28" w:rsidRPr="00142839" w:rsidTr="00181B28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3.8. Защитное отключение, основные требования, область применения, виды устройств защитного отключения. Защита от касания ковшом экскаватора контактного провода.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162367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6865B7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81B28" w:rsidRPr="00142839" w:rsidTr="00181B28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numPr>
                <w:ilvl w:val="0"/>
                <w:numId w:val="24"/>
              </w:numPr>
              <w:tabs>
                <w:tab w:val="left" w:pos="276"/>
              </w:tabs>
              <w:spacing w:after="0" w:line="240" w:lineRule="auto"/>
              <w:ind w:left="0" w:right="0" w:hanging="8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>Средства защиты.</w:t>
            </w:r>
          </w:p>
          <w:p w:rsidR="00181B28" w:rsidRPr="00142839" w:rsidRDefault="00181B28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 xml:space="preserve">4.9. Рабочая и дополнительная изоляция. Двойная изоляция. Контроль и испытания изоляции. Демонстрационные средства: плакаты, знаки безопасности, ограждения, предупредительная </w:t>
            </w: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сигнализация, средства индивидуальной защиты.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162367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6865B7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81B28" w:rsidRPr="00142839" w:rsidTr="00181B28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4.10. Технические средства защиты: электрическое разделение сетей, использование малых напряжений, штанги, клещи, указатели напряжения, диэлектрические, изолирующие средства, переносные защитные заземления. Электробезопасность при монтаже и ремонте воздушных и кабельных линий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162367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9B3819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0,</w:t>
            </w:r>
            <w:r w:rsidR="00181B28" w:rsidRPr="00142839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</w:p>
        </w:tc>
      </w:tr>
      <w:tr w:rsidR="00181B28" w:rsidRPr="00142839" w:rsidTr="00181B28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>5</w:t>
            </w: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>Требования к системам электроснабжения взрывоопасных производств.</w:t>
            </w:r>
          </w:p>
          <w:p w:rsidR="00181B28" w:rsidRPr="00142839" w:rsidRDefault="00181B28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5.11. Выбор электрооборудования для взрывозащищенных зон.</w:t>
            </w:r>
          </w:p>
          <w:p w:rsidR="00181B28" w:rsidRPr="00142839" w:rsidRDefault="00181B28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Требования к электрическим машинам и аппаратам, распредустройствам, трансформаторным подстанциям, электропроводкам, токопроводам и кабелям, занулению и заземлению. Особенности монтажа взрывозащищенного электрооборудования.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162367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81B28" w:rsidRPr="00142839" w:rsidTr="00181B28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numPr>
                <w:ilvl w:val="0"/>
                <w:numId w:val="26"/>
              </w:numPr>
              <w:tabs>
                <w:tab w:val="left" w:pos="276"/>
              </w:tabs>
              <w:spacing w:after="0" w:line="240" w:lineRule="auto"/>
              <w:ind w:left="0" w:right="0" w:hanging="8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>Пожароопасность на предприятиях.</w:t>
            </w:r>
          </w:p>
          <w:p w:rsidR="00181B28" w:rsidRPr="00142839" w:rsidRDefault="00181B28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6.12. Основные требования пожароопасности на предприятиях. Классификация предприятий по пожаробезопасности. Современное оборудование по контролю помещений и горных выработок от пожаров.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162367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81B28" w:rsidRPr="00142839" w:rsidTr="00181B28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numPr>
                <w:ilvl w:val="0"/>
                <w:numId w:val="27"/>
              </w:numPr>
              <w:tabs>
                <w:tab w:val="left" w:pos="276"/>
              </w:tabs>
              <w:spacing w:after="0" w:line="240" w:lineRule="auto"/>
              <w:ind w:left="0" w:right="0" w:hanging="8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>Организация безопасной работы электроустановок.</w:t>
            </w:r>
          </w:p>
          <w:p w:rsidR="00181B28" w:rsidRPr="00142839" w:rsidRDefault="00181B28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7.13. Требования к обслуживающему персоналу. Классификация работ в электроустановках по опасности поражения током. Оперативное техническое обслуживание электроустановок. Порядок выдачи нарядов. Допуск к работе. Лица, ответственные за безопасность работ.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162367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9B3819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0,</w:t>
            </w:r>
            <w:r w:rsidR="00181B28" w:rsidRPr="00142839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</w:p>
        </w:tc>
      </w:tr>
      <w:tr w:rsidR="00181B28" w:rsidRPr="00142839" w:rsidTr="00181B28">
        <w:trPr>
          <w:trHeight w:val="2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tabs>
                <w:tab w:val="left" w:pos="276"/>
              </w:tabs>
              <w:spacing w:after="0" w:line="240" w:lineRule="auto"/>
              <w:ind w:left="0" w:right="0" w:hanging="8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3E3085" w:rsidRDefault="00181B28" w:rsidP="003E3085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3E3085" w:rsidRDefault="00181B28" w:rsidP="003E3085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6865B7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3C2F7E" w:rsidRPr="00142839" w:rsidRDefault="003C2F7E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0384D" w:rsidRPr="00142839" w:rsidRDefault="00A0384D" w:rsidP="007E2BCD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3C2F7E" w:rsidRPr="00142839" w:rsidRDefault="003C2F7E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6193"/>
        <w:gridCol w:w="987"/>
        <w:gridCol w:w="1172"/>
        <w:gridCol w:w="987"/>
      </w:tblGrid>
      <w:tr w:rsidR="003C2F7E" w:rsidRPr="00142839" w:rsidTr="00A0384D">
        <w:trPr>
          <w:trHeight w:val="20"/>
        </w:trPr>
        <w:tc>
          <w:tcPr>
            <w:tcW w:w="61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2F7E" w:rsidRPr="00142839" w:rsidRDefault="003C2F7E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31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2F7E" w:rsidRPr="00142839" w:rsidRDefault="003C2F7E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0384D" w:rsidRPr="00142839" w:rsidTr="003C2F7E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84D" w:rsidRPr="00142839" w:rsidRDefault="00A0384D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384D" w:rsidRPr="00142839" w:rsidRDefault="00A0384D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384D" w:rsidRPr="00142839" w:rsidRDefault="00A0384D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384D" w:rsidRPr="00142839" w:rsidRDefault="00A0384D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0384D" w:rsidRPr="00142839" w:rsidTr="003C2F7E">
        <w:trPr>
          <w:trHeight w:val="23"/>
        </w:trPr>
        <w:tc>
          <w:tcPr>
            <w:tcW w:w="6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384D" w:rsidRPr="00142839" w:rsidRDefault="00A0384D" w:rsidP="007E2BCD">
            <w:pPr>
              <w:spacing w:after="0" w:line="240" w:lineRule="auto"/>
              <w:ind w:left="0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Анализ опасности поражения током в трехфазных сетях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84D" w:rsidRPr="00142839" w:rsidRDefault="00A0384D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84D" w:rsidRPr="00142839" w:rsidRDefault="00A0384D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84D" w:rsidRPr="00142839" w:rsidRDefault="007E2BCD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A0384D" w:rsidRPr="00142839" w:rsidTr="003C2F7E">
        <w:trPr>
          <w:trHeight w:val="23"/>
        </w:trPr>
        <w:tc>
          <w:tcPr>
            <w:tcW w:w="6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384D" w:rsidRPr="00142839" w:rsidRDefault="00A0384D" w:rsidP="007E2BCD">
            <w:pPr>
              <w:spacing w:after="0" w:line="240" w:lineRule="auto"/>
              <w:ind w:left="0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Изучение индивидуальных и групповых защитных средств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84D" w:rsidRPr="00142839" w:rsidRDefault="00A0384D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84D" w:rsidRPr="00142839" w:rsidRDefault="00A0384D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84D" w:rsidRPr="00142839" w:rsidRDefault="006865B7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81B28" w:rsidRPr="00142839" w:rsidTr="003C2F7E">
        <w:trPr>
          <w:trHeight w:val="23"/>
        </w:trPr>
        <w:tc>
          <w:tcPr>
            <w:tcW w:w="6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181B28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1B28" w:rsidRPr="00142839" w:rsidRDefault="006865B7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</w:tbl>
    <w:p w:rsidR="003C2F7E" w:rsidRPr="00142839" w:rsidRDefault="003C2F7E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0384D" w:rsidRPr="00142839" w:rsidRDefault="00A0384D" w:rsidP="007E2BCD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3C2F7E" w:rsidRPr="0014283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142839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3C2F7E" w:rsidRPr="00142839" w:rsidRDefault="003C2F7E" w:rsidP="007E2BC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0384D" w:rsidRPr="00142839" w:rsidRDefault="00A0384D" w:rsidP="007E2BC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Самостоятельная работа студентов-заочников заключается в выполнении контрольной работы. Контрольная работа включает составление наряда-допуска на любую аварийную или ремонтную ситуацию. Бланк наряда-допуска выдается преподавателем. В дополнение к наряду-допуску студент должен в письменном виде расписать порядок ликвидации аварии или ремонта согласно ПУЭ, ПТБ.</w:t>
      </w:r>
    </w:p>
    <w:p w:rsidR="003C2F7E" w:rsidRPr="00142839" w:rsidRDefault="003C2F7E" w:rsidP="007E2BC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6349"/>
        <w:gridCol w:w="937"/>
        <w:gridCol w:w="1127"/>
        <w:gridCol w:w="926"/>
      </w:tblGrid>
      <w:tr w:rsidR="00A0384D" w:rsidRPr="00142839" w:rsidTr="00181B28">
        <w:trPr>
          <w:trHeight w:val="46"/>
        </w:trPr>
        <w:tc>
          <w:tcPr>
            <w:tcW w:w="63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84D" w:rsidRPr="00142839" w:rsidRDefault="00A0384D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9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384D" w:rsidRPr="00142839" w:rsidRDefault="00A0384D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0384D" w:rsidRPr="00142839" w:rsidTr="00181B28">
        <w:trPr>
          <w:trHeight w:val="4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84D" w:rsidRPr="00142839" w:rsidRDefault="00A0384D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384D" w:rsidRPr="00142839" w:rsidRDefault="00A0384D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384D" w:rsidRPr="00142839" w:rsidRDefault="00A0384D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384D" w:rsidRPr="00142839" w:rsidRDefault="00A0384D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181B28" w:rsidRPr="00142839" w:rsidTr="00181B28">
        <w:trPr>
          <w:trHeight w:val="46"/>
        </w:trPr>
        <w:tc>
          <w:tcPr>
            <w:tcW w:w="6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 xml:space="preserve">Подготовка к лекции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81B28" w:rsidRPr="00142839" w:rsidTr="00181B28">
        <w:trPr>
          <w:trHeight w:val="46"/>
        </w:trPr>
        <w:tc>
          <w:tcPr>
            <w:tcW w:w="6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Домашнее задание Дз1 (ответить на вопросы к Дз1)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7E2BCD" w:rsidRPr="00142839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181B28" w:rsidRPr="00142839" w:rsidTr="00181B28">
        <w:trPr>
          <w:trHeight w:val="46"/>
        </w:trPr>
        <w:tc>
          <w:tcPr>
            <w:tcW w:w="6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Подготовка к лекции  и практическому занятию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81B28" w:rsidRPr="00142839" w:rsidTr="00181B28">
        <w:trPr>
          <w:trHeight w:val="46"/>
        </w:trPr>
        <w:tc>
          <w:tcPr>
            <w:tcW w:w="6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Домашнее задание Дз2 (ответить на вопросы к Дз2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14</w:t>
            </w:r>
          </w:p>
        </w:tc>
      </w:tr>
      <w:tr w:rsidR="00181B28" w:rsidRPr="00142839" w:rsidTr="00181B28">
        <w:trPr>
          <w:trHeight w:val="46"/>
        </w:trPr>
        <w:tc>
          <w:tcPr>
            <w:tcW w:w="6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Подготовка к лекции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81B28" w:rsidRPr="00142839" w:rsidTr="00181B28">
        <w:trPr>
          <w:trHeight w:val="46"/>
        </w:trPr>
        <w:tc>
          <w:tcPr>
            <w:tcW w:w="6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Домашнее задание Дз3 (ответить на вопросы к Дз3)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7E2BCD" w:rsidRPr="00142839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181B28" w:rsidRPr="00142839" w:rsidTr="00181B28">
        <w:trPr>
          <w:trHeight w:val="46"/>
        </w:trPr>
        <w:tc>
          <w:tcPr>
            <w:tcW w:w="6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 xml:space="preserve">Подготовка к лекции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81B28" w:rsidRPr="00142839" w:rsidTr="00181B28">
        <w:trPr>
          <w:trHeight w:val="46"/>
        </w:trPr>
        <w:tc>
          <w:tcPr>
            <w:tcW w:w="6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Домашнее задание Дз4 (ответить на вопросы к Дз4)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14</w:t>
            </w:r>
          </w:p>
        </w:tc>
      </w:tr>
      <w:tr w:rsidR="00181B28" w:rsidRPr="00142839" w:rsidTr="00181B28">
        <w:trPr>
          <w:trHeight w:val="46"/>
        </w:trPr>
        <w:tc>
          <w:tcPr>
            <w:tcW w:w="6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 xml:space="preserve">Подготовка к лекции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81B28" w:rsidRPr="00142839" w:rsidTr="00181B28">
        <w:trPr>
          <w:trHeight w:val="46"/>
        </w:trPr>
        <w:tc>
          <w:tcPr>
            <w:tcW w:w="6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Подготовка к лекции  и практическому занятию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81B28" w:rsidRPr="00142839" w:rsidTr="00181B28">
        <w:trPr>
          <w:trHeight w:val="46"/>
        </w:trPr>
        <w:tc>
          <w:tcPr>
            <w:tcW w:w="6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Домашнее задание Дз5 (ответить на вопросы к Дз5)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14</w:t>
            </w:r>
          </w:p>
        </w:tc>
      </w:tr>
      <w:tr w:rsidR="00181B28" w:rsidRPr="00142839" w:rsidTr="00181B28">
        <w:trPr>
          <w:trHeight w:val="46"/>
        </w:trPr>
        <w:tc>
          <w:tcPr>
            <w:tcW w:w="6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 xml:space="preserve">Подготовка к лекции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81B28" w:rsidRPr="00142839" w:rsidTr="00181B28">
        <w:trPr>
          <w:trHeight w:val="46"/>
        </w:trPr>
        <w:tc>
          <w:tcPr>
            <w:tcW w:w="6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Домашнее задание Дз6 (ответить на вопросы к Дз6)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14</w:t>
            </w:r>
          </w:p>
        </w:tc>
      </w:tr>
      <w:tr w:rsidR="00181B28" w:rsidRPr="00142839" w:rsidTr="00181B28">
        <w:trPr>
          <w:trHeight w:val="46"/>
        </w:trPr>
        <w:tc>
          <w:tcPr>
            <w:tcW w:w="6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 xml:space="preserve">Подготовка к лекции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81B28" w:rsidRPr="00142839" w:rsidTr="00181B28">
        <w:trPr>
          <w:trHeight w:val="46"/>
        </w:trPr>
        <w:tc>
          <w:tcPr>
            <w:tcW w:w="6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 xml:space="preserve"> Домашнее задание Дз7 (ответить на вопросы к Дз7)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14</w:t>
            </w:r>
          </w:p>
        </w:tc>
      </w:tr>
      <w:tr w:rsidR="00181B28" w:rsidRPr="00142839" w:rsidTr="00181B28">
        <w:trPr>
          <w:trHeight w:val="46"/>
        </w:trPr>
        <w:tc>
          <w:tcPr>
            <w:tcW w:w="6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 xml:space="preserve">Подготовка к лекции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81B28" w:rsidRPr="00142839" w:rsidTr="00181B28">
        <w:trPr>
          <w:trHeight w:val="46"/>
        </w:trPr>
        <w:tc>
          <w:tcPr>
            <w:tcW w:w="6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Итого 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1B28" w:rsidRPr="00142839" w:rsidRDefault="00181B28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7E2BCD"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205E4D" w:rsidRPr="00142839" w:rsidRDefault="00205E4D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0384D" w:rsidRPr="00142839" w:rsidRDefault="00A0384D" w:rsidP="007E2BCD">
      <w:pPr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205E4D" w:rsidRPr="0014283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142839">
        <w:rPr>
          <w:rFonts w:ascii="Times New Roman" w:hAnsi="Times New Roman" w:cs="Times New Roman"/>
          <w:b/>
          <w:sz w:val="22"/>
          <w:lang w:val="ru-RU"/>
        </w:rPr>
        <w:t>дисциплине "Электробезопасность на горных предприятиях", структурированное по разделам (темам)</w:t>
      </w:r>
    </w:p>
    <w:p w:rsidR="00205E4D" w:rsidRPr="00142839" w:rsidRDefault="00205E4D" w:rsidP="007E2BCD">
      <w:pPr>
        <w:tabs>
          <w:tab w:val="left" w:pos="709"/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0384D" w:rsidRPr="00142839" w:rsidRDefault="00A0384D" w:rsidP="007E2BCD">
      <w:pPr>
        <w:numPr>
          <w:ilvl w:val="1"/>
          <w:numId w:val="2"/>
        </w:numPr>
        <w:tabs>
          <w:tab w:val="left" w:pos="709"/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9B3819" w:rsidRPr="00142839" w:rsidRDefault="009B3819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923" w:type="dxa"/>
        <w:tblInd w:w="-130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823"/>
        <w:gridCol w:w="1338"/>
        <w:gridCol w:w="2458"/>
        <w:gridCol w:w="3028"/>
        <w:gridCol w:w="1276"/>
      </w:tblGrid>
      <w:tr w:rsidR="009B3819" w:rsidRPr="00142839" w:rsidTr="007E2BCD">
        <w:trPr>
          <w:trHeight w:val="1563"/>
        </w:trPr>
        <w:tc>
          <w:tcPr>
            <w:tcW w:w="1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819" w:rsidRPr="00142839" w:rsidRDefault="009B3819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2BCD" w:rsidRPr="00142839" w:rsidRDefault="009B3819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Компетен</w:t>
            </w:r>
            <w:r w:rsidR="007E2BCD" w:rsidRPr="0014283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  <w:p w:rsidR="009B3819" w:rsidRPr="00142839" w:rsidRDefault="009B3819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ции, формируе</w:t>
            </w:r>
            <w:r w:rsidR="007E2BCD" w:rsidRPr="0014283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мые в результате освоения дисциплины (модуля)</w:t>
            </w:r>
          </w:p>
        </w:tc>
        <w:tc>
          <w:tcPr>
            <w:tcW w:w="2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819" w:rsidRPr="00142839" w:rsidRDefault="009B3819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9B3819" w:rsidRPr="00142839" w:rsidRDefault="009B3819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3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819" w:rsidRPr="00142839" w:rsidRDefault="009B3819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819" w:rsidRPr="00142839" w:rsidRDefault="009B3819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9B3819" w:rsidRPr="00142839" w:rsidTr="007E2BCD">
        <w:trPr>
          <w:trHeight w:val="672"/>
        </w:trPr>
        <w:tc>
          <w:tcPr>
            <w:tcW w:w="1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819" w:rsidRPr="00142839" w:rsidRDefault="00733FCD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 xml:space="preserve">Ответы на контрольные вопросы 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819" w:rsidRPr="00142839" w:rsidRDefault="00302F65" w:rsidP="007E2BCD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ПК-7</w:t>
            </w:r>
          </w:p>
        </w:tc>
        <w:tc>
          <w:tcPr>
            <w:tcW w:w="2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F65" w:rsidRPr="00142839" w:rsidRDefault="00302F65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Применяет: теоретические знания для решения задач, связанных с использованием электрической энергии при добыче полезных ископаемых в условиях открытых горных работ.</w:t>
            </w:r>
          </w:p>
          <w:p w:rsidR="009B3819" w:rsidRPr="00142839" w:rsidRDefault="00302F65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Знает требования и област</w:t>
            </w:r>
            <w:r w:rsidR="007E2BCD" w:rsidRPr="00142839">
              <w:rPr>
                <w:rFonts w:ascii="Times New Roman" w:hAnsi="Times New Roman" w:cs="Times New Roman"/>
                <w:sz w:val="22"/>
                <w:lang w:val="ru-RU"/>
              </w:rPr>
              <w:t>ь применения электрооборудование</w:t>
            </w: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, электробезопасности проведения работ на горных предприятиях</w:t>
            </w:r>
          </w:p>
        </w:tc>
        <w:tc>
          <w:tcPr>
            <w:tcW w:w="3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F65" w:rsidRPr="00142839" w:rsidRDefault="00302F65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20270D" w:rsidRPr="00142839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: область применения, нормативно-технические данные и документацию на применяемое электрооборудование; схемы электроснабжения, электрооборудование на открытых горных работах; виды оборудования, эксплуатационные требования к электрооборудованию, основы систем электроснабжения горных предприятий.</w:t>
            </w:r>
          </w:p>
          <w:p w:rsidR="00302F65" w:rsidRPr="00142839" w:rsidRDefault="00794967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302F65" w:rsidRPr="00142839">
              <w:rPr>
                <w:rFonts w:ascii="Times New Roman" w:hAnsi="Times New Roman" w:cs="Times New Roman"/>
                <w:sz w:val="22"/>
                <w:lang w:val="ru-RU"/>
              </w:rPr>
              <w:t xml:space="preserve"> применять, эксплуатировать и производить выбор электрооборудования.</w:t>
            </w:r>
          </w:p>
          <w:p w:rsidR="009B3819" w:rsidRPr="00142839" w:rsidRDefault="00302F65" w:rsidP="0020270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20270D" w:rsidRPr="00142839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: методами безопасного ведения горных работ; методиками по обеспечению безопасного ведения горных работ, навыками поиска неисправностей электрооборудования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819" w:rsidRPr="00142839" w:rsidRDefault="009B3819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9B3819" w:rsidRPr="004D7A9E" w:rsidTr="007E2BCD">
        <w:trPr>
          <w:trHeight w:val="23"/>
        </w:trPr>
        <w:tc>
          <w:tcPr>
            <w:tcW w:w="99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3819" w:rsidRPr="00142839" w:rsidRDefault="009B3819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9B3819" w:rsidRPr="00142839" w:rsidRDefault="009B3819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9B3819" w:rsidRPr="00142839" w:rsidRDefault="009B3819" w:rsidP="007E2BCD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14283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9B3819" w:rsidRPr="00142839" w:rsidRDefault="009B3819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B3819" w:rsidRPr="00142839" w:rsidRDefault="009B3819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lastRenderedPageBreak/>
        <w:t>5.2. Типовые контрольные задания или иные материалы</w:t>
      </w:r>
    </w:p>
    <w:p w:rsidR="009B3819" w:rsidRPr="00142839" w:rsidRDefault="009B3819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B3819" w:rsidRPr="00142839" w:rsidRDefault="009B3819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A12A80" w:rsidRPr="00142839" w:rsidRDefault="00A12A8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 xml:space="preserve">Контрольные вопросы для домашнего задания Дз1. </w:t>
      </w:r>
    </w:p>
    <w:p w:rsidR="00DB0DE5" w:rsidRPr="00142839" w:rsidRDefault="00DB0DE5" w:rsidP="007E2BC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Перечислите правовые и нормативные документы, используемые по электро-безопасности нагорных предприятиях.</w:t>
      </w:r>
    </w:p>
    <w:p w:rsidR="00DB0DE5" w:rsidRPr="00142839" w:rsidRDefault="00DB0DE5" w:rsidP="007E2BC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Какие современные Международные стандарты отражают электробезопасность горных предприятий?</w:t>
      </w:r>
    </w:p>
    <w:p w:rsidR="00DB0DE5" w:rsidRPr="00142839" w:rsidRDefault="00DB0DE5" w:rsidP="007E2BCD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Основные положения ГОСТ Р 51330 и ГОСТ Р 52350.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Дз2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1. Классификация электроустановок и окружающей среды.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2. Общие правила применения электроустановок.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3. Область и порядок применения ПТЭ и ПТБ электроустановок на горных пред-приятиях.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 xml:space="preserve">4. Требования к электроустановкам на открытых горных работах. 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Дз3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1. Обеспечение электробезопасности при работе и монтаже электродвигателей.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2. Электробезопасность работ при эксплуатации и монтаже приключательных пунктов.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 xml:space="preserve">3. Электробезопасность работ с электроинструментами. 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Дз4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1. Организационные мероприятия, обеспечивающие безопасность работ.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2. Объясните для чего выписывается наряд-допуск.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3. Чем отличается наряд-допуск от распоряжения?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4. Какие документы необходимы в случае аварии?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5. Какие документы необходимы для ремонта электрооборудования?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 xml:space="preserve">6. Лица, ответственные за безопасность работ. 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Дз5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1. Перечислите технические мероприятия, обеспечивающие электробезопасность работ.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2. Какая аппаратура необходима для защитного отключения?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3. Мероприятия со снятием напряжения.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4. Защитное заземление.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 xml:space="preserve">5. Искусственные и естественные заземления. 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Дз6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1. Виды электрозащит и назначение.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2. Максимальная токовая защита.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3. Тепловая защита.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4. Минимальная защита.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5. Нулевая защита.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6. Защита от однофазных замыканий на землю.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7. Контроль короткого замыкания в цепях управления постоянного тока напряжением 110 В.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 xml:space="preserve">8. Основные и дополнительные средства защиты на экскаваторе. 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Дз7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1. Способы защиты кабельных линий.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2. Методы обнаружения неисправностей в кабельных сетях.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3. Устройства автоматического контроля изоляции в цепях напряжением 220 В, 380 В.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4. Защита воздушных линий электропередач (разрядники на 6 кВ)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B0DE5" w:rsidRPr="00142839" w:rsidRDefault="00181B28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5.2.1</w:t>
      </w:r>
      <w:r w:rsidR="008B78A0" w:rsidRPr="00142839">
        <w:rPr>
          <w:rFonts w:ascii="Times New Roman" w:hAnsi="Times New Roman" w:cs="Times New Roman"/>
          <w:b/>
          <w:sz w:val="22"/>
          <w:lang w:val="ru-RU"/>
        </w:rPr>
        <w:t>.</w:t>
      </w:r>
      <w:r w:rsidRPr="0014283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DB0DE5" w:rsidRPr="00142839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7E2BCD" w:rsidRPr="00142839" w:rsidRDefault="007E2BCD" w:rsidP="007E2BCD">
      <w:p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</w:p>
    <w:p w:rsidR="009E4007" w:rsidRPr="00142839" w:rsidRDefault="009E4007" w:rsidP="007E2BCD">
      <w:p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142839">
        <w:rPr>
          <w:rFonts w:ascii="Times New Roman" w:eastAsia="Cambria" w:hAnsi="Times New Roman" w:cs="Times New Roman"/>
          <w:sz w:val="22"/>
          <w:lang w:val="ru-RU"/>
        </w:rPr>
        <w:t>Текущий контроль  заключается в опросе по контрольным вопросам.</w:t>
      </w:r>
    </w:p>
    <w:p w:rsidR="009E4007" w:rsidRPr="00142839" w:rsidRDefault="009E4007" w:rsidP="007E2BCD">
      <w:p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142839">
        <w:rPr>
          <w:rFonts w:ascii="Times New Roman" w:eastAsia="Cambria" w:hAnsi="Times New Roman" w:cs="Times New Roman"/>
          <w:sz w:val="22"/>
          <w:lang w:val="ru-RU"/>
        </w:rPr>
        <w:t xml:space="preserve">При проведении текущего контроля обучающимся будет письменно, либо устно задано два вопроса, на которые они должны дать ответы. </w:t>
      </w:r>
    </w:p>
    <w:p w:rsidR="009E4007" w:rsidRPr="00142839" w:rsidRDefault="009E4007" w:rsidP="007E2BCD">
      <w:p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142839">
        <w:rPr>
          <w:rFonts w:ascii="Times New Roman" w:eastAsia="Cambria" w:hAnsi="Times New Roman" w:cs="Times New Roman"/>
          <w:i/>
          <w:sz w:val="22"/>
          <w:lang w:val="ru-RU"/>
        </w:rPr>
        <w:t>Критерии оценивания:</w:t>
      </w:r>
    </w:p>
    <w:p w:rsidR="009E4007" w:rsidRPr="00142839" w:rsidRDefault="009E4007" w:rsidP="007E2BCD">
      <w:pPr>
        <w:numPr>
          <w:ilvl w:val="0"/>
          <w:numId w:val="44"/>
        </w:num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142839">
        <w:rPr>
          <w:rFonts w:ascii="Times New Roman" w:eastAsia="Cambria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9E4007" w:rsidRPr="00142839" w:rsidRDefault="009E4007" w:rsidP="007E2BCD">
      <w:pPr>
        <w:numPr>
          <w:ilvl w:val="0"/>
          <w:numId w:val="44"/>
        </w:num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142839">
        <w:rPr>
          <w:rFonts w:ascii="Times New Roman" w:eastAsia="Cambria" w:hAnsi="Times New Roman" w:cs="Times New Roman"/>
          <w:sz w:val="22"/>
          <w:lang w:val="ru-RU"/>
        </w:rPr>
        <w:lastRenderedPageBreak/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9E4007" w:rsidRPr="00142839" w:rsidRDefault="009E4007" w:rsidP="007E2BCD">
      <w:pPr>
        <w:numPr>
          <w:ilvl w:val="0"/>
          <w:numId w:val="44"/>
        </w:num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142839">
        <w:rPr>
          <w:rFonts w:ascii="Times New Roman" w:eastAsia="Cambria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9E4007" w:rsidRPr="00142839" w:rsidRDefault="009E4007" w:rsidP="007E2BCD">
      <w:pPr>
        <w:numPr>
          <w:ilvl w:val="0"/>
          <w:numId w:val="44"/>
        </w:num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142839">
        <w:rPr>
          <w:rFonts w:ascii="Times New Roman" w:eastAsia="Cambria" w:hAnsi="Times New Roman" w:cs="Times New Roman"/>
          <w:sz w:val="22"/>
          <w:lang w:val="ru-RU"/>
        </w:rPr>
        <w:t>0–24 баллов – при отсутствии правильных ответов на вопросы.</w:t>
      </w:r>
    </w:p>
    <w:p w:rsidR="009E4007" w:rsidRPr="00142839" w:rsidRDefault="009E4007" w:rsidP="007E2BCD">
      <w:pPr>
        <w:keepNext/>
        <w:keepLines/>
        <w:spacing w:after="0" w:line="240" w:lineRule="auto"/>
        <w:ind w:left="0" w:right="0" w:firstLine="426"/>
        <w:outlineLvl w:val="0"/>
        <w:rPr>
          <w:rFonts w:ascii="Times New Roman" w:eastAsia="Cambria" w:hAnsi="Times New Roman" w:cs="Times New Roman"/>
          <w:sz w:val="22"/>
          <w:lang w:val="ru-RU"/>
        </w:rPr>
      </w:pPr>
    </w:p>
    <w:p w:rsidR="009E4007" w:rsidRPr="00142839" w:rsidRDefault="009E4007" w:rsidP="007E2BCD">
      <w:pPr>
        <w:keepNext/>
        <w:keepLines/>
        <w:spacing w:after="0" w:line="240" w:lineRule="auto"/>
        <w:ind w:left="0" w:right="0" w:firstLine="426"/>
        <w:outlineLvl w:val="0"/>
        <w:rPr>
          <w:rFonts w:ascii="Times New Roman" w:eastAsia="Cambria" w:hAnsi="Times New Roman" w:cs="Times New Roman"/>
          <w:sz w:val="22"/>
          <w:lang w:val="ru-RU"/>
        </w:rPr>
      </w:pPr>
      <w:r w:rsidRPr="00142839">
        <w:rPr>
          <w:rFonts w:ascii="Times New Roman" w:eastAsia="Cambria" w:hAnsi="Times New Roman" w:cs="Times New Roman"/>
          <w:sz w:val="22"/>
          <w:lang w:val="ru-RU"/>
        </w:rPr>
        <w:t>Шкала оценивания ответов на контрольные вопросы</w:t>
      </w:r>
    </w:p>
    <w:p w:rsidR="00AE2524" w:rsidRPr="00142839" w:rsidRDefault="00AE2524" w:rsidP="007E2BCD">
      <w:pPr>
        <w:keepNext/>
        <w:keepLines/>
        <w:spacing w:after="0" w:line="240" w:lineRule="auto"/>
        <w:ind w:left="0" w:right="0" w:firstLine="426"/>
        <w:outlineLvl w:val="0"/>
        <w:rPr>
          <w:rFonts w:ascii="Times New Roman" w:eastAsia="Cambria" w:hAnsi="Times New Roman" w:cs="Times New Roman"/>
          <w:sz w:val="22"/>
          <w:lang w:val="ru-RU"/>
        </w:rPr>
      </w:pPr>
    </w:p>
    <w:tbl>
      <w:tblPr>
        <w:tblW w:w="5811" w:type="dxa"/>
        <w:tblInd w:w="43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126"/>
        <w:gridCol w:w="992"/>
        <w:gridCol w:w="741"/>
        <w:gridCol w:w="818"/>
        <w:gridCol w:w="1134"/>
      </w:tblGrid>
      <w:tr w:rsidR="009E4007" w:rsidRPr="00142839" w:rsidTr="007E2BCD">
        <w:trPr>
          <w:trHeight w:val="2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007" w:rsidRPr="00142839" w:rsidRDefault="009E4007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eastAsia="Cambria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eastAsia="Cambria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007" w:rsidRPr="00142839" w:rsidRDefault="009E4007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eastAsia="Cambria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eastAsia="Cambria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007" w:rsidRPr="00142839" w:rsidRDefault="009E4007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eastAsia="Cambria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eastAsia="Cambria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007" w:rsidRPr="00142839" w:rsidRDefault="009E4007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eastAsia="Cambria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eastAsia="Cambria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007" w:rsidRPr="00142839" w:rsidRDefault="009E4007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eastAsia="Cambria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eastAsia="Cambria" w:hAnsi="Times New Roman" w:cs="Times New Roman"/>
                <w:sz w:val="22"/>
                <w:lang w:val="ru-RU"/>
              </w:rPr>
              <w:t>85-100</w:t>
            </w:r>
          </w:p>
        </w:tc>
      </w:tr>
      <w:tr w:rsidR="009E4007" w:rsidRPr="00142839" w:rsidTr="007E2BCD">
        <w:trPr>
          <w:trHeight w:val="4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007" w:rsidRPr="00142839" w:rsidRDefault="009E4007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eastAsia="Cambria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eastAsia="Cambria" w:hAnsi="Times New Roman" w:cs="Times New Roman"/>
                <w:sz w:val="22"/>
                <w:lang w:val="ru-RU"/>
              </w:rPr>
              <w:t>Результат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007" w:rsidRPr="00142839" w:rsidRDefault="009E4007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eastAsia="Cambria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eastAsia="Cambria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007" w:rsidRPr="00142839" w:rsidRDefault="009E4007" w:rsidP="007E2BCD">
            <w:pPr>
              <w:spacing w:after="0" w:line="240" w:lineRule="auto"/>
              <w:ind w:left="0" w:right="0" w:firstLine="0"/>
              <w:jc w:val="center"/>
              <w:rPr>
                <w:rFonts w:ascii="Times New Roman" w:eastAsia="Cambria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eastAsia="Cambria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7A673E" w:rsidRPr="00142839" w:rsidRDefault="007A673E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E4007" w:rsidRPr="00142839" w:rsidRDefault="009E4007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Вопросы для текущего контроля</w:t>
      </w:r>
    </w:p>
    <w:p w:rsidR="00C349F0" w:rsidRPr="00142839" w:rsidRDefault="00C349F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1. Основные факторы, вызывающие электротравмы</w:t>
      </w:r>
      <w:r w:rsidR="00AE2524" w:rsidRPr="00142839">
        <w:rPr>
          <w:rFonts w:ascii="Times New Roman" w:hAnsi="Times New Roman" w:cs="Times New Roman"/>
          <w:sz w:val="22"/>
          <w:lang w:val="ru-RU"/>
        </w:rPr>
        <w:t>.</w:t>
      </w:r>
    </w:p>
    <w:p w:rsidR="00C349F0" w:rsidRPr="00142839" w:rsidRDefault="00C349F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2. Какой ток следует считать допустимым в электробезопасности?</w:t>
      </w:r>
    </w:p>
    <w:p w:rsidR="00C349F0" w:rsidRPr="00142839" w:rsidRDefault="00C349F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3. Чему равен предельно допустимый ток, не вызывающий смертельного поражения (для случая, когда невозможно для расчета принять отпускающий ток?</w:t>
      </w:r>
    </w:p>
    <w:p w:rsidR="00C349F0" w:rsidRPr="00142839" w:rsidRDefault="00C349F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4. Назовите основной физический фактор, который вызывает электротравмы?</w:t>
      </w:r>
    </w:p>
    <w:p w:rsidR="00C349F0" w:rsidRPr="00142839" w:rsidRDefault="00C349F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5. Назовите три ступени воздействия тока на организм человека</w:t>
      </w:r>
    </w:p>
    <w:p w:rsidR="00C349F0" w:rsidRPr="00142839" w:rsidRDefault="00C349F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6. Назовите три пороговых значения тока</w:t>
      </w:r>
    </w:p>
    <w:p w:rsidR="00C349F0" w:rsidRPr="00142839" w:rsidRDefault="00C349F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7. Ток, проходящий через тело человека, зависит от какого напряжения?</w:t>
      </w:r>
    </w:p>
    <w:p w:rsidR="00C349F0" w:rsidRPr="00142839" w:rsidRDefault="00C349F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8. От чего зависит сопротивление человека?</w:t>
      </w:r>
    </w:p>
    <w:p w:rsidR="00C349F0" w:rsidRPr="00142839" w:rsidRDefault="00C349F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9. Как Вы считаете, однофазное прикосновение к токоведущим частям напряжением 220 В будет опасным или нет?</w:t>
      </w:r>
    </w:p>
    <w:p w:rsidR="00C349F0" w:rsidRPr="00142839" w:rsidRDefault="00C349F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10. Каково будет значение переменного тока, если известно, что режим работы электроустановки –нормальный, f = 50 Гц, и постоянного?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Приведите значение предельно допустимого тока, проходящего через тело человека в аварийном режиме, при f = 50 Гц (для переменного и постоянного тока).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Значение предельно допустимого тока в бытовых условиях при f = 50 Гц, I = 12 мА.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Условия включения человека в цепь тока.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Классификация электроустановок по напряжению и схемам питания.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Двухфазное прикосновение</w:t>
      </w:r>
      <w:r w:rsidR="00AE2524" w:rsidRPr="00142839">
        <w:rPr>
          <w:rFonts w:ascii="Times New Roman" w:hAnsi="Times New Roman" w:cs="Times New Roman"/>
          <w:sz w:val="22"/>
          <w:lang w:val="ru-RU"/>
        </w:rPr>
        <w:t>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Однофазное прикосновение в сети с заземленной нейтралью.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Однофазное прикосновение в сети с изолированной нейтралью.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Однофазное прикосновение в сети с глухим замыканием на землю одной из фаз.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Изоляция токопроводов.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Рабочая изоляция.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Двойная изоляция.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Усиленная изоляция.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Критическое сопротивление изоляции.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Компенсация емкостных токов.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Контроль изоляции.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Методы контроля изоляции.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Как ведется контроль изоляции в электроустановках напряжением до 1000 В?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Как проводят испытания изоляции для эл. машин и эл. аппаратов?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Как ведутся испытания изоляции для кабелей?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Испытания изоляции повышенным напряжением (в каких случаях наиболее эффективен?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Непрерывный контроль (где применяется, в каких особых случаях: достоинства и недостатки).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Классификация помещений, в которых располагаются электроустановки.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Категории помещений по степени опасности поражения током.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Перечислите способы и средства защиты.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Классификация изделий по способам электрозащиты.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Ограждение токопроводящих частей.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Блокировки в электроустановках.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Средства предупреждения об опасности.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Постоянные предостерегающие плакаты.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Переносные предостерегающие плакаты.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Переносные запрещающие плакаты.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lastRenderedPageBreak/>
        <w:t>Переносные разрешающие плакаты.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Электрическое разделение сетей.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Применение малых напряжений.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Индивидуальные средства защиты.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Защитное заземление.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Напряжение прикосновения.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Напряжение шага.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Нормирование заземлений.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Электрические характеристики заземлителей.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Искусственные заземлители.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Естественные заземлители.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Заземленные сетки.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Заземленный контур.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Неоднородный грунт.</w:t>
      </w:r>
    </w:p>
    <w:p w:rsidR="007E2BCD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 xml:space="preserve">Заземлители в электроустановках с р &gt; 500 ОМ∙м (согласно ПУЭ) </w:t>
      </w:r>
    </w:p>
    <w:p w:rsidR="00C349F0" w:rsidRPr="00142839" w:rsidRDefault="00C349F0" w:rsidP="007E2BCD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Расчет заземлителей.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Выравнивание потенциалов.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Контроль заземляющих устройств.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Защита от перехода напряжения выше 1000 В в сеть напряжением до 1000 В.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Зануление.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Нормирование зануления.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Повторное заземление нулевого защитного провода (для случая – нулевой защитный провод не имеет обрыва).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Повторное заземление нулевого защитного провода (для случая – нулевой защитный провод неисправен – имеет обрыв).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Нормирование повторных и рабочего заземлителей.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Способы повышения эффективности зануления.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Контроль зануления.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Защитное отключение.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Электротехнический персонал (его обязанности, подготовка и т. д.)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Оперативное обслуживание действующих электроустановок (осмотры, оперативные переключения, порядок переключений).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Классификация работ в электроустановках по опасности поражения электрическим током.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Организационные мероприятия, обеспечивающие электробезопасность работ.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Технические мероприятия, обеспечивающие электробезопасность работ (со снятием напряжения.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Работы вблизи токопроводящих частей под напряжением.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Работы по распоряжению.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Защита в зоне влияния электрических полей.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Текущие работы без наряда с записью в оперативный журнал.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Работы без снятия напряжения вблизи токопроводящих частей под напряжением.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Работы со снятием напряжения, выполняемые с наложенным заземлением.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Работы без снятия напряжения на не токопроводящих частях или вдали от токопроводящих частей под напряжением.</w:t>
      </w:r>
    </w:p>
    <w:p w:rsidR="00C349F0" w:rsidRPr="00142839" w:rsidRDefault="00C349F0" w:rsidP="007E2BCD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Меры пожаро- и взрывобезопасности.</w:t>
      </w:r>
    </w:p>
    <w:p w:rsidR="00C349F0" w:rsidRPr="00142839" w:rsidRDefault="00C349F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82.Показатели пожарной и взрывной опасности.</w:t>
      </w:r>
    </w:p>
    <w:p w:rsidR="00C349F0" w:rsidRPr="00142839" w:rsidRDefault="00C349F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83.Основные факторы пожара и взрыва.</w:t>
      </w:r>
    </w:p>
    <w:p w:rsidR="007E2BCD" w:rsidRPr="00142839" w:rsidRDefault="007E2BCD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349F0" w:rsidRPr="00142839" w:rsidRDefault="00C349F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5.2.2. Оценочные средства при промежуточной аттестации</w:t>
      </w:r>
    </w:p>
    <w:p w:rsidR="007E2BCD" w:rsidRPr="00142839" w:rsidRDefault="007E2BCD" w:rsidP="007E2BCD">
      <w:p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</w:p>
    <w:p w:rsidR="001526E6" w:rsidRPr="00142839" w:rsidRDefault="001526E6" w:rsidP="007E2BCD">
      <w:p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142839">
        <w:rPr>
          <w:rFonts w:ascii="Times New Roman" w:eastAsia="Cambria" w:hAnsi="Times New Roman" w:cs="Times New Roman"/>
          <w:sz w:val="22"/>
          <w:lang w:val="ru-RU"/>
        </w:rPr>
        <w:t xml:space="preserve">При проведении промежуточной аттестации обучающимся будет письменно, либо устно задано два вопроса, на которые они должны дать ответы. </w:t>
      </w:r>
    </w:p>
    <w:p w:rsidR="001526E6" w:rsidRPr="00142839" w:rsidRDefault="001526E6" w:rsidP="007E2BCD">
      <w:p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142839">
        <w:rPr>
          <w:rFonts w:ascii="Times New Roman" w:eastAsia="Cambria" w:hAnsi="Times New Roman" w:cs="Times New Roman"/>
          <w:i/>
          <w:sz w:val="22"/>
          <w:lang w:val="ru-RU"/>
        </w:rPr>
        <w:t>Критерии оценивания:</w:t>
      </w:r>
    </w:p>
    <w:p w:rsidR="001526E6" w:rsidRPr="00142839" w:rsidRDefault="001526E6" w:rsidP="007E2BCD">
      <w:pPr>
        <w:numPr>
          <w:ilvl w:val="0"/>
          <w:numId w:val="44"/>
        </w:num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142839">
        <w:rPr>
          <w:rFonts w:ascii="Times New Roman" w:eastAsia="Cambria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1526E6" w:rsidRPr="00142839" w:rsidRDefault="001526E6" w:rsidP="007E2BCD">
      <w:pPr>
        <w:numPr>
          <w:ilvl w:val="0"/>
          <w:numId w:val="44"/>
        </w:num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142839">
        <w:rPr>
          <w:rFonts w:ascii="Times New Roman" w:eastAsia="Cambria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1526E6" w:rsidRPr="00142839" w:rsidRDefault="001526E6" w:rsidP="007E2BCD">
      <w:pPr>
        <w:numPr>
          <w:ilvl w:val="0"/>
          <w:numId w:val="44"/>
        </w:num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142839">
        <w:rPr>
          <w:rFonts w:ascii="Times New Roman" w:eastAsia="Cambria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1526E6" w:rsidRPr="00142839" w:rsidRDefault="001526E6" w:rsidP="007E2BCD">
      <w:pPr>
        <w:numPr>
          <w:ilvl w:val="0"/>
          <w:numId w:val="44"/>
        </w:numPr>
        <w:spacing w:after="0" w:line="240" w:lineRule="auto"/>
        <w:ind w:left="0" w:right="0" w:firstLine="426"/>
        <w:rPr>
          <w:rFonts w:ascii="Times New Roman" w:eastAsia="Cambria" w:hAnsi="Times New Roman" w:cs="Times New Roman"/>
          <w:sz w:val="22"/>
          <w:lang w:val="ru-RU"/>
        </w:rPr>
      </w:pPr>
      <w:r w:rsidRPr="00142839">
        <w:rPr>
          <w:rFonts w:ascii="Times New Roman" w:eastAsia="Cambria" w:hAnsi="Times New Roman" w:cs="Times New Roman"/>
          <w:sz w:val="22"/>
          <w:lang w:val="ru-RU"/>
        </w:rPr>
        <w:lastRenderedPageBreak/>
        <w:t>0–24 баллов – при отсутствии правильных ответов на вопросы.</w:t>
      </w:r>
    </w:p>
    <w:p w:rsidR="001526E6" w:rsidRPr="00142839" w:rsidRDefault="001526E6" w:rsidP="007E2BCD">
      <w:pPr>
        <w:keepNext/>
        <w:keepLines/>
        <w:spacing w:after="0" w:line="240" w:lineRule="auto"/>
        <w:ind w:left="0" w:right="0" w:firstLine="426"/>
        <w:outlineLvl w:val="0"/>
        <w:rPr>
          <w:rFonts w:ascii="Times New Roman" w:eastAsia="Cambria" w:hAnsi="Times New Roman" w:cs="Times New Roman"/>
          <w:sz w:val="22"/>
          <w:lang w:val="ru-RU"/>
        </w:rPr>
      </w:pPr>
    </w:p>
    <w:p w:rsidR="001526E6" w:rsidRPr="00142839" w:rsidRDefault="001526E6" w:rsidP="007E2BCD">
      <w:pPr>
        <w:keepNext/>
        <w:keepLines/>
        <w:spacing w:after="0" w:line="240" w:lineRule="auto"/>
        <w:ind w:left="0" w:right="0" w:firstLine="426"/>
        <w:outlineLvl w:val="0"/>
        <w:rPr>
          <w:rFonts w:ascii="Times New Roman" w:eastAsia="Cambria" w:hAnsi="Times New Roman" w:cs="Times New Roman"/>
          <w:sz w:val="22"/>
          <w:lang w:val="ru-RU"/>
        </w:rPr>
      </w:pPr>
      <w:r w:rsidRPr="00142839">
        <w:rPr>
          <w:rFonts w:ascii="Times New Roman" w:eastAsia="Cambria" w:hAnsi="Times New Roman" w:cs="Times New Roman"/>
          <w:sz w:val="22"/>
          <w:lang w:val="ru-RU"/>
        </w:rPr>
        <w:t>Шкала оценивания ответов на контрольные вопросы</w:t>
      </w:r>
    </w:p>
    <w:tbl>
      <w:tblPr>
        <w:tblW w:w="5953" w:type="dxa"/>
        <w:tblInd w:w="43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126"/>
        <w:gridCol w:w="850"/>
        <w:gridCol w:w="828"/>
        <w:gridCol w:w="1157"/>
        <w:gridCol w:w="992"/>
      </w:tblGrid>
      <w:tr w:rsidR="001526E6" w:rsidRPr="00142839" w:rsidTr="007E2BCD">
        <w:trPr>
          <w:trHeight w:val="2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6" w:rsidRPr="00142839" w:rsidRDefault="001526E6" w:rsidP="007E2BCD">
            <w:pPr>
              <w:spacing w:after="0" w:line="240" w:lineRule="auto"/>
              <w:ind w:left="0" w:right="0" w:hanging="12"/>
              <w:rPr>
                <w:rFonts w:ascii="Times New Roman" w:eastAsia="Cambria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eastAsia="Cambria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6" w:rsidRPr="00142839" w:rsidRDefault="001526E6" w:rsidP="007E2BCD">
            <w:pPr>
              <w:spacing w:after="0" w:line="240" w:lineRule="auto"/>
              <w:ind w:left="0" w:right="0" w:hanging="12"/>
              <w:jc w:val="center"/>
              <w:rPr>
                <w:rFonts w:ascii="Times New Roman" w:eastAsia="Cambria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eastAsia="Cambria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6" w:rsidRPr="00142839" w:rsidRDefault="001526E6" w:rsidP="007E2BCD">
            <w:pPr>
              <w:spacing w:after="0" w:line="240" w:lineRule="auto"/>
              <w:ind w:left="0" w:right="0" w:hanging="12"/>
              <w:jc w:val="center"/>
              <w:rPr>
                <w:rFonts w:ascii="Times New Roman" w:eastAsia="Cambria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eastAsia="Cambria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6" w:rsidRPr="00142839" w:rsidRDefault="001526E6" w:rsidP="007E2BCD">
            <w:pPr>
              <w:spacing w:after="0" w:line="240" w:lineRule="auto"/>
              <w:ind w:left="0" w:right="0" w:hanging="12"/>
              <w:jc w:val="center"/>
              <w:rPr>
                <w:rFonts w:ascii="Times New Roman" w:eastAsia="Cambria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eastAsia="Cambria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6" w:rsidRPr="00142839" w:rsidRDefault="001526E6" w:rsidP="007E2BCD">
            <w:pPr>
              <w:spacing w:after="0" w:line="240" w:lineRule="auto"/>
              <w:ind w:left="0" w:right="0" w:hanging="12"/>
              <w:jc w:val="center"/>
              <w:rPr>
                <w:rFonts w:ascii="Times New Roman" w:eastAsia="Cambria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eastAsia="Cambria" w:hAnsi="Times New Roman" w:cs="Times New Roman"/>
                <w:sz w:val="22"/>
                <w:lang w:val="ru-RU"/>
              </w:rPr>
              <w:t>85-100</w:t>
            </w:r>
          </w:p>
        </w:tc>
      </w:tr>
      <w:tr w:rsidR="001526E6" w:rsidRPr="00142839" w:rsidTr="007E2BCD">
        <w:trPr>
          <w:trHeight w:val="4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6" w:rsidRPr="00142839" w:rsidRDefault="001526E6" w:rsidP="007E2BCD">
            <w:pPr>
              <w:spacing w:after="0" w:line="240" w:lineRule="auto"/>
              <w:ind w:left="0" w:right="0" w:hanging="12"/>
              <w:jc w:val="left"/>
              <w:rPr>
                <w:rFonts w:ascii="Times New Roman" w:eastAsia="Cambria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eastAsia="Cambria" w:hAnsi="Times New Roman" w:cs="Times New Roman"/>
                <w:sz w:val="22"/>
                <w:lang w:val="ru-RU"/>
              </w:rPr>
              <w:t>Результат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6" w:rsidRPr="00142839" w:rsidRDefault="001526E6" w:rsidP="007E2BCD">
            <w:pPr>
              <w:spacing w:after="0" w:line="240" w:lineRule="auto"/>
              <w:ind w:left="0" w:right="0" w:hanging="12"/>
              <w:jc w:val="center"/>
              <w:rPr>
                <w:rFonts w:ascii="Times New Roman" w:eastAsia="Cambria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eastAsia="Cambria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6E6" w:rsidRPr="00142839" w:rsidRDefault="001526E6" w:rsidP="007E2BCD">
            <w:pPr>
              <w:spacing w:after="0" w:line="240" w:lineRule="auto"/>
              <w:ind w:left="0" w:right="0" w:hanging="12"/>
              <w:jc w:val="center"/>
              <w:rPr>
                <w:rFonts w:ascii="Times New Roman" w:eastAsia="Cambria" w:hAnsi="Times New Roman" w:cs="Times New Roman"/>
                <w:sz w:val="22"/>
                <w:lang w:val="ru-RU"/>
              </w:rPr>
            </w:pPr>
            <w:r w:rsidRPr="00142839">
              <w:rPr>
                <w:rFonts w:ascii="Times New Roman" w:eastAsia="Cambria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1526E6" w:rsidRPr="00142839" w:rsidRDefault="001526E6" w:rsidP="007E2BCD">
      <w:pPr>
        <w:spacing w:after="0" w:line="240" w:lineRule="auto"/>
        <w:ind w:left="0" w:right="0" w:firstLine="426"/>
        <w:jc w:val="left"/>
        <w:rPr>
          <w:rFonts w:ascii="Times New Roman" w:eastAsia="Cambria" w:hAnsi="Times New Roman" w:cs="Times New Roman"/>
          <w:b/>
          <w:i/>
          <w:sz w:val="22"/>
          <w:lang w:val="ru-RU"/>
        </w:rPr>
      </w:pPr>
    </w:p>
    <w:p w:rsidR="00DF5B59" w:rsidRPr="00142839" w:rsidRDefault="001526E6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 xml:space="preserve">Вопросы для зачета </w:t>
      </w:r>
    </w:p>
    <w:p w:rsidR="00C349F0" w:rsidRPr="00142839" w:rsidRDefault="00C349F0" w:rsidP="007E2BCD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Методы оценки безопасности эксплуатации электрооборудования.</w:t>
      </w:r>
    </w:p>
    <w:p w:rsidR="00C349F0" w:rsidRPr="00142839" w:rsidRDefault="00C349F0" w:rsidP="007E2BCD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Безопасностная модель электрооборудования.</w:t>
      </w:r>
    </w:p>
    <w:p w:rsidR="00C349F0" w:rsidRPr="00142839" w:rsidRDefault="00C349F0" w:rsidP="007E2BCD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Виды электротравм.</w:t>
      </w:r>
    </w:p>
    <w:p w:rsidR="00C349F0" w:rsidRPr="00142839" w:rsidRDefault="00C349F0" w:rsidP="007E2BCD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Электрическое сопротивление тела человека.</w:t>
      </w:r>
    </w:p>
    <w:p w:rsidR="00C349F0" w:rsidRPr="00142839" w:rsidRDefault="00C349F0" w:rsidP="007E2BCD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Критерии безопасности электрического тока.</w:t>
      </w:r>
    </w:p>
    <w:p w:rsidR="00C349F0" w:rsidRPr="00142839" w:rsidRDefault="00C349F0" w:rsidP="007E2BCD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Стекание тока через заземлители.</w:t>
      </w:r>
    </w:p>
    <w:p w:rsidR="00C349F0" w:rsidRPr="00142839" w:rsidRDefault="00C349F0" w:rsidP="007E2BCD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Сопротивление заземлителей.</w:t>
      </w:r>
    </w:p>
    <w:p w:rsidR="00C349F0" w:rsidRPr="00142839" w:rsidRDefault="00C349F0" w:rsidP="007E2BCD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Напряжение прикосновения.</w:t>
      </w:r>
    </w:p>
    <w:p w:rsidR="00C349F0" w:rsidRPr="00142839" w:rsidRDefault="00C349F0" w:rsidP="007E2BCD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Напряжение шага.</w:t>
      </w:r>
    </w:p>
    <w:p w:rsidR="00C349F0" w:rsidRPr="00142839" w:rsidRDefault="00C349F0" w:rsidP="007E2BCD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Электрическое сопротивление земли.</w:t>
      </w:r>
    </w:p>
    <w:p w:rsidR="00C349F0" w:rsidRPr="00142839" w:rsidRDefault="00C349F0" w:rsidP="007E2BCD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Опасность поражения током в однофазных сетях.</w:t>
      </w:r>
    </w:p>
    <w:p w:rsidR="00C349F0" w:rsidRPr="00142839" w:rsidRDefault="00C349F0" w:rsidP="007E2BCD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Опасность поражения током в трехфазных сетях с глухозаземленной нейтралью.</w:t>
      </w:r>
    </w:p>
    <w:p w:rsidR="00C349F0" w:rsidRPr="00142839" w:rsidRDefault="00C349F0" w:rsidP="007E2BCD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Опасность поражения током в трехфазных сетях с компенсированной нейтралью.</w:t>
      </w:r>
    </w:p>
    <w:p w:rsidR="00C349F0" w:rsidRPr="00142839" w:rsidRDefault="00C349F0" w:rsidP="007E2BCD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Опасность поражения током в трехфазных сетях с изолированной нейтралью.</w:t>
      </w:r>
    </w:p>
    <w:p w:rsidR="00C349F0" w:rsidRPr="00142839" w:rsidRDefault="00C349F0" w:rsidP="007E2BCD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Защитное заземление.</w:t>
      </w:r>
    </w:p>
    <w:p w:rsidR="00C349F0" w:rsidRPr="00142839" w:rsidRDefault="00C349F0" w:rsidP="007E2BCD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Эксплуатация заземляющих устройств.</w:t>
      </w:r>
    </w:p>
    <w:p w:rsidR="00C349F0" w:rsidRPr="00142839" w:rsidRDefault="00C349F0" w:rsidP="007E2BCD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Зануление.</w:t>
      </w:r>
    </w:p>
    <w:p w:rsidR="00C349F0" w:rsidRPr="00142839" w:rsidRDefault="00C349F0" w:rsidP="007E2BCD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Повторное заземление нулевого проводника.</w:t>
      </w:r>
    </w:p>
    <w:p w:rsidR="00C349F0" w:rsidRPr="00142839" w:rsidRDefault="00C349F0" w:rsidP="007E2BCD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Расчет зануления.</w:t>
      </w:r>
    </w:p>
    <w:p w:rsidR="00C349F0" w:rsidRPr="00142839" w:rsidRDefault="00C349F0" w:rsidP="007E2BCD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Устройства защитного отключения.</w:t>
      </w:r>
    </w:p>
    <w:p w:rsidR="00C349F0" w:rsidRPr="00142839" w:rsidRDefault="00C349F0" w:rsidP="007E2BCD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Виды изоляции электрооборудования.</w:t>
      </w:r>
    </w:p>
    <w:p w:rsidR="00C349F0" w:rsidRPr="00142839" w:rsidRDefault="00C349F0" w:rsidP="007E2BCD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Компенсация емкостных токов.</w:t>
      </w:r>
    </w:p>
    <w:p w:rsidR="00C349F0" w:rsidRPr="00142839" w:rsidRDefault="00C349F0" w:rsidP="007E2BCD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Технические средства защиты.</w:t>
      </w:r>
    </w:p>
    <w:p w:rsidR="00C349F0" w:rsidRPr="00142839" w:rsidRDefault="00C349F0" w:rsidP="007E2BCD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Классификация предприятий по пожароопасности.</w:t>
      </w:r>
    </w:p>
    <w:p w:rsidR="00C349F0" w:rsidRPr="00142839" w:rsidRDefault="00C349F0" w:rsidP="007E2BCD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Классификация помещений по опасности поражения электрическим током.</w:t>
      </w:r>
    </w:p>
    <w:p w:rsidR="00C349F0" w:rsidRPr="00142839" w:rsidRDefault="00C349F0" w:rsidP="007E2BCD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Классификация работ в электроустановках по опасности поражения электрическим током.</w:t>
      </w:r>
    </w:p>
    <w:p w:rsidR="00C349F0" w:rsidRPr="00142839" w:rsidRDefault="00C349F0" w:rsidP="007E2BCD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Оперативное техническое обслуживание электроустановок.</w:t>
      </w:r>
    </w:p>
    <w:p w:rsidR="00C349F0" w:rsidRPr="00142839" w:rsidRDefault="00C349F0" w:rsidP="007E2BCD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Особенности электроснабжения взрывоопасных производств.</w:t>
      </w:r>
    </w:p>
    <w:p w:rsidR="00C349F0" w:rsidRPr="00142839" w:rsidRDefault="00C349F0" w:rsidP="007E2BCD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Разновидности смесей взрывоопасных веществ с воздухом.</w:t>
      </w:r>
    </w:p>
    <w:p w:rsidR="00C349F0" w:rsidRPr="00142839" w:rsidRDefault="00C349F0" w:rsidP="007E2BCD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Определение характеристик взрывоопасных смесей.</w:t>
      </w:r>
    </w:p>
    <w:p w:rsidR="00C349F0" w:rsidRPr="00142839" w:rsidRDefault="00C349F0" w:rsidP="007E2BCD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Классификация взрывоопасных смесей газов и паров по температуре самовоспламенения.</w:t>
      </w:r>
    </w:p>
    <w:p w:rsidR="00C349F0" w:rsidRPr="00142839" w:rsidRDefault="00C349F0" w:rsidP="007E2BCD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Классификация взрывоопасных зон.</w:t>
      </w:r>
    </w:p>
    <w:p w:rsidR="00C349F0" w:rsidRPr="00142839" w:rsidRDefault="00C349F0" w:rsidP="007E2BCD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Способы обеспечения взрывозащиты электрооборудования.</w:t>
      </w:r>
    </w:p>
    <w:p w:rsidR="00C349F0" w:rsidRPr="00142839" w:rsidRDefault="00C349F0" w:rsidP="007E2BCD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Электрические защиты электроустановок применяемые во взрывоопасных зонах.</w:t>
      </w:r>
    </w:p>
    <w:p w:rsidR="00C349F0" w:rsidRPr="00142839" w:rsidRDefault="00C349F0" w:rsidP="007E2BCD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Маркировка взрывозащищенного электрооборудования.</w:t>
      </w:r>
    </w:p>
    <w:p w:rsidR="00C349F0" w:rsidRPr="00142839" w:rsidRDefault="00C349F0" w:rsidP="007E2BCD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Организация ремонта взрывозащищенного электрооборудования.</w:t>
      </w:r>
    </w:p>
    <w:p w:rsidR="00C349F0" w:rsidRPr="00142839" w:rsidRDefault="00C349F0" w:rsidP="007E2BCD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Особенности эксплуатации электрооборудования взрывоопасных технологических установок.</w:t>
      </w:r>
    </w:p>
    <w:p w:rsidR="00C349F0" w:rsidRPr="00142839" w:rsidRDefault="00C349F0" w:rsidP="007E2BCD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Контроль состояния изоляции электрооборудования взрывоопасных зон.</w:t>
      </w:r>
    </w:p>
    <w:p w:rsidR="00C349F0" w:rsidRPr="00142839" w:rsidRDefault="00C349F0" w:rsidP="007E2BCD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Применение средств компенсации реактивной мощности во взрывоопасных зонах.</w:t>
      </w:r>
    </w:p>
    <w:p w:rsidR="007E2BCD" w:rsidRPr="00142839" w:rsidRDefault="007E2BCD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7E2BCD" w:rsidRPr="00142839" w:rsidRDefault="007E2BCD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526E6" w:rsidRPr="00142839" w:rsidRDefault="001526E6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1526E6" w:rsidRPr="00142839" w:rsidRDefault="001526E6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lastRenderedPageBreak/>
        <w:t>Для подготовки ответов на вопросы обучающиеся используют чистый лист бумаги любого размера и ручку. 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1526E6" w:rsidRPr="00142839" w:rsidRDefault="001526E6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1526E6" w:rsidRPr="00142839" w:rsidRDefault="001526E6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1526E6" w:rsidRPr="00142839" w:rsidRDefault="001526E6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 соответствует 0 баллов и назначается дата повторного прохождения текущего контроля успеваемости.</w:t>
      </w:r>
    </w:p>
    <w:p w:rsidR="001526E6" w:rsidRPr="00142839" w:rsidRDefault="001526E6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 следующих за днем проведения текущего контроля успеваемости.</w:t>
      </w:r>
    </w:p>
    <w:p w:rsidR="001526E6" w:rsidRPr="00142839" w:rsidRDefault="001526E6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1526E6" w:rsidRPr="00142839" w:rsidRDefault="001526E6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1526E6" w:rsidRPr="00142839" w:rsidRDefault="001526E6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1526E6" w:rsidRPr="00142839" w:rsidRDefault="001526E6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1526E6" w:rsidRPr="00142839" w:rsidRDefault="001526E6" w:rsidP="007E2BCD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получить положительные результаты по всем предусмотренным рабочей программой формам текущего контроля успеваемости;</w:t>
      </w:r>
    </w:p>
    <w:p w:rsidR="001526E6" w:rsidRPr="00142839" w:rsidRDefault="001526E6" w:rsidP="007E2BCD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получить положительные результаты аттестационного испытания.</w:t>
      </w:r>
    </w:p>
    <w:p w:rsidR="001526E6" w:rsidRPr="00142839" w:rsidRDefault="001526E6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 установленного научно-педагогическим работником, осуществляет подготовку ответов на два вопроса, выбранных в случайном порядке.</w:t>
      </w:r>
    </w:p>
    <w:p w:rsidR="001526E6" w:rsidRPr="00142839" w:rsidRDefault="001526E6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1526E6" w:rsidRPr="00142839" w:rsidRDefault="001526E6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1526E6" w:rsidRPr="00142839" w:rsidRDefault="001526E6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1526E6" w:rsidRPr="00142839" w:rsidRDefault="001526E6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По истечении указанного времени, листы с подготовленными ответам на вопросы обучающиеся передают научно-педагогическому работнику для последующего оценивания результатов промежуточной аттестации.</w:t>
      </w:r>
    </w:p>
    <w:p w:rsidR="001526E6" w:rsidRPr="00142839" w:rsidRDefault="001526E6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1526E6" w:rsidRPr="00142839" w:rsidRDefault="001526E6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Результаты промежуточной аттестации обучающихся размещаются в ЭИОС филиала КузГТУ.</w:t>
      </w:r>
    </w:p>
    <w:p w:rsidR="001526E6" w:rsidRPr="00142839" w:rsidRDefault="001526E6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быть организованы с использованием ЭИОС филиала КузГТУ, порядок и формы проведения текущего контроля успеваемости и промежуточной аттестации обучающихся при этом не меняется.</w:t>
      </w:r>
    </w:p>
    <w:p w:rsidR="007B06C9" w:rsidRPr="00142839" w:rsidRDefault="007B06C9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0384D" w:rsidRPr="00142839" w:rsidRDefault="00A0384D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6</w:t>
      </w:r>
      <w:r w:rsidR="007E2BCD" w:rsidRPr="00142839">
        <w:rPr>
          <w:rFonts w:ascii="Times New Roman" w:hAnsi="Times New Roman" w:cs="Times New Roman"/>
          <w:b/>
          <w:sz w:val="22"/>
          <w:lang w:val="ru-RU"/>
        </w:rPr>
        <w:t>.</w:t>
      </w:r>
      <w:r w:rsidRPr="00142839">
        <w:rPr>
          <w:rFonts w:ascii="Times New Roman" w:hAnsi="Times New Roman" w:cs="Times New Roman"/>
          <w:b/>
          <w:sz w:val="22"/>
          <w:lang w:val="ru-RU"/>
        </w:rPr>
        <w:t xml:space="preserve"> Учебно-методическое обеспечение</w:t>
      </w:r>
    </w:p>
    <w:p w:rsidR="007B06C9" w:rsidRPr="00142839" w:rsidRDefault="007B06C9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B78A0" w:rsidRPr="00142839" w:rsidRDefault="008B78A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6.1</w:t>
      </w:r>
      <w:r w:rsidR="007E2BCD" w:rsidRPr="00142839">
        <w:rPr>
          <w:rFonts w:ascii="Times New Roman" w:hAnsi="Times New Roman" w:cs="Times New Roman"/>
          <w:b/>
          <w:sz w:val="22"/>
          <w:lang w:val="ru-RU"/>
        </w:rPr>
        <w:t>.</w:t>
      </w:r>
      <w:r w:rsidRPr="00142839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7E2BCD" w:rsidRPr="00142839" w:rsidRDefault="007E2BCD" w:rsidP="00A54F1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67AED" w:rsidRPr="003D4D8A" w:rsidRDefault="00667AED" w:rsidP="00667AED">
      <w:pPr>
        <w:pStyle w:val="a3"/>
        <w:numPr>
          <w:ilvl w:val="0"/>
          <w:numId w:val="33"/>
        </w:numPr>
        <w:ind w:left="0" w:right="-108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Петров, Г. М. Электробезопасность на горных предприятиях : учебное пособие / Г. М. Петров. — Москва : МИСИС, 2016. — 188 с. — ISBN 978-5-87623-987-7. — Текст : электронный // Лань : электронно-библиотечная система. — URL: https://e.lanbook.com/book/93659. — Режим доступа: для авториз. пользователей.</w:t>
      </w:r>
    </w:p>
    <w:p w:rsidR="00667AED" w:rsidRPr="003D4D8A" w:rsidRDefault="00667AED" w:rsidP="00667AED">
      <w:pPr>
        <w:pStyle w:val="a3"/>
        <w:numPr>
          <w:ilvl w:val="0"/>
          <w:numId w:val="33"/>
        </w:numPr>
        <w:ind w:left="0" w:right="-108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lastRenderedPageBreak/>
        <w:t>Беляков, Г. И.  Электробезопасность : учебное пособие для вузов / Г. И. Беляков. — 2-е изд., перераб. и доп. — Москва : Издательство Юрайт, 2024. — 201 с. — (Высшее образование). — ISBN 978-5-534-17192-1. — Текст : электронный // Образовательная платформа Юрайт [сайт]. — URL: https://urait.ru/bcode/537040.</w:t>
      </w:r>
    </w:p>
    <w:p w:rsidR="00A54F1D" w:rsidRPr="00142839" w:rsidRDefault="00667AED" w:rsidP="00667AED">
      <w:pPr>
        <w:pStyle w:val="a3"/>
        <w:numPr>
          <w:ilvl w:val="0"/>
          <w:numId w:val="33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Пичуев, А. В. Электрификация горного производства : учебно-методическое пособие / А. В. Пичуев, А. И. Герасимов. — Москва : МИСИС, 2021. — 116 с. — Текст : электронный // Лань : электронно-библиотечная система. — URL: https://e.lanbook.com/book/178078. — Режим доступа: для авториз. пользователей.</w:t>
      </w:r>
    </w:p>
    <w:p w:rsidR="00A54F1D" w:rsidRPr="00142839" w:rsidRDefault="00A54F1D" w:rsidP="00A54F1D">
      <w:pPr>
        <w:pStyle w:val="a3"/>
        <w:ind w:firstLine="426"/>
        <w:jc w:val="both"/>
        <w:rPr>
          <w:rFonts w:ascii="Times New Roman" w:hAnsi="Times New Roman"/>
          <w:b/>
        </w:rPr>
      </w:pPr>
    </w:p>
    <w:p w:rsidR="00A54F1D" w:rsidRPr="00142839" w:rsidRDefault="00A54F1D" w:rsidP="00A54F1D">
      <w:pPr>
        <w:pStyle w:val="a3"/>
        <w:ind w:firstLine="426"/>
        <w:jc w:val="both"/>
        <w:rPr>
          <w:rFonts w:ascii="Times New Roman" w:hAnsi="Times New Roman"/>
          <w:b/>
        </w:rPr>
      </w:pPr>
      <w:r w:rsidRPr="00142839">
        <w:rPr>
          <w:rFonts w:ascii="Times New Roman" w:hAnsi="Times New Roman"/>
          <w:b/>
        </w:rPr>
        <w:t>6.2. Дополнительная литература</w:t>
      </w:r>
    </w:p>
    <w:p w:rsidR="00A54F1D" w:rsidRPr="00142839" w:rsidRDefault="00A54F1D" w:rsidP="00A54F1D">
      <w:pPr>
        <w:pStyle w:val="a3"/>
        <w:ind w:firstLine="426"/>
        <w:jc w:val="both"/>
        <w:rPr>
          <w:rFonts w:ascii="Times New Roman" w:hAnsi="Times New Roman"/>
          <w:b/>
        </w:rPr>
      </w:pPr>
    </w:p>
    <w:p w:rsidR="00667AED" w:rsidRPr="003D4D8A" w:rsidRDefault="00667AED" w:rsidP="00667AED">
      <w:pPr>
        <w:pStyle w:val="a3"/>
        <w:numPr>
          <w:ilvl w:val="0"/>
          <w:numId w:val="42"/>
        </w:numPr>
        <w:ind w:left="0" w:right="-108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Менумеров, Р. М. Электробезопасность / Р. М. Менумеров. — 7-е изд., стер. — Санкт-Петербург : Лань, 2023. — 220 с. — ISBN 978-5-507-46347-3. — Текст : электронный // Лань : электронно-библиотечная система. — URL: https://e.lanbook.com/book/306812. — Режим доступа: для авториз. пользователей.</w:t>
      </w:r>
    </w:p>
    <w:p w:rsidR="00667AED" w:rsidRPr="003D4D8A" w:rsidRDefault="00667AED" w:rsidP="00667AED">
      <w:pPr>
        <w:pStyle w:val="a3"/>
        <w:numPr>
          <w:ilvl w:val="0"/>
          <w:numId w:val="42"/>
        </w:numPr>
        <w:ind w:left="0" w:right="-108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Цапенко, Е. Ф. Электробезопасность на горных предприятиях [Текст] : учебное пособие для студентов вузов, обучающихся по специальности "Электроснабжение" направления подготовки дипломированных специалистов "Электроэнергетика" / Е. Ф. Цапенко, С. З. Шкундин; Моск. гос. горный ун-т. – Москва : МГГУ, 2008. – 103 с. – Текст: непосредственный.</w:t>
      </w:r>
    </w:p>
    <w:p w:rsidR="00667AED" w:rsidRPr="003D4D8A" w:rsidRDefault="00667AED" w:rsidP="00667AED">
      <w:pPr>
        <w:pStyle w:val="a3"/>
        <w:numPr>
          <w:ilvl w:val="0"/>
          <w:numId w:val="42"/>
        </w:numPr>
        <w:ind w:left="0" w:right="-108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Демин, В. И. Электробезопасность : учебное пособие / В. И. Демин. — Краснодар : КубГТУ, 2018. — 219 с. — ISBN 978-5-8333-0809-7. — Текст : электронный // Лань : электронно-библиотечная система. — URL: https://e.lanbook.com/book/151173. — Режим доступа: для авториз. пользователей.</w:t>
      </w:r>
    </w:p>
    <w:p w:rsidR="00643B78" w:rsidRPr="00142839" w:rsidRDefault="00667AED" w:rsidP="00667AED">
      <w:pPr>
        <w:pStyle w:val="a3"/>
        <w:numPr>
          <w:ilvl w:val="0"/>
          <w:numId w:val="42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Беляков, Г. И.  Техника безопасности и электробезопасность : учебник для вузов / Г. И. Беляков. — 5-е изд., перераб. и доп. — Москва : Издательство Юрайт, 2023. — 683 с. — (Высшее образование). — ISBN 978-5-534-16509-8. — Текст : электронный // Образовательная платформа Юрайт [сайт]. — URL: https://urait.ru/bcode/531188.</w:t>
      </w:r>
    </w:p>
    <w:p w:rsidR="00EB4591" w:rsidRPr="00142839" w:rsidRDefault="00EB4591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E2524" w:rsidRPr="00142839" w:rsidRDefault="00AE2524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6.3</w:t>
      </w:r>
      <w:r w:rsidR="007E2BCD" w:rsidRPr="00142839">
        <w:rPr>
          <w:rFonts w:ascii="Times New Roman" w:hAnsi="Times New Roman" w:cs="Times New Roman"/>
          <w:b/>
          <w:sz w:val="22"/>
          <w:lang w:val="ru-RU"/>
        </w:rPr>
        <w:t>.</w:t>
      </w:r>
      <w:r w:rsidRPr="00142839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AE2524" w:rsidRPr="00142839" w:rsidRDefault="00AE2524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E2524" w:rsidRPr="00142839" w:rsidRDefault="00AE2524" w:rsidP="007E2BCD">
      <w:pPr>
        <w:pStyle w:val="a5"/>
        <w:numPr>
          <w:ilvl w:val="0"/>
          <w:numId w:val="39"/>
        </w:numPr>
        <w:spacing w:after="0" w:line="240" w:lineRule="auto"/>
        <w:ind w:left="0" w:firstLine="426"/>
        <w:jc w:val="both"/>
        <w:rPr>
          <w:rStyle w:val="a4"/>
          <w:rFonts w:ascii="Times New Roman" w:hAnsi="Times New Roman"/>
        </w:rPr>
      </w:pPr>
      <w:r w:rsidRPr="00142839">
        <w:rPr>
          <w:rFonts w:ascii="Times New Roman" w:hAnsi="Times New Roman"/>
        </w:rPr>
        <w:t xml:space="preserve">Электронная библиотека КузГТУ </w:t>
      </w:r>
      <w:hyperlink r:id="rId9" w:history="1">
        <w:r w:rsidRPr="00142839">
          <w:rPr>
            <w:rStyle w:val="a4"/>
            <w:rFonts w:ascii="Times New Roman" w:hAnsi="Times New Roman"/>
          </w:rPr>
          <w:t>https://elib.kuzstu.ru/</w:t>
        </w:r>
      </w:hyperlink>
    </w:p>
    <w:p w:rsidR="00AE2524" w:rsidRPr="00142839" w:rsidRDefault="00AE2524" w:rsidP="007E2BCD">
      <w:pPr>
        <w:pStyle w:val="a5"/>
        <w:numPr>
          <w:ilvl w:val="0"/>
          <w:numId w:val="39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142839">
        <w:rPr>
          <w:rFonts w:ascii="Times New Roman" w:hAnsi="Times New Roman"/>
        </w:rPr>
        <w:t xml:space="preserve">Электронная библиотечная система «Лань» </w:t>
      </w:r>
      <w:hyperlink r:id="rId10" w:history="1">
        <w:r w:rsidRPr="00142839">
          <w:rPr>
            <w:rStyle w:val="a4"/>
            <w:rFonts w:ascii="Times New Roman" w:hAnsi="Times New Roman"/>
          </w:rPr>
          <w:t>http://e.lanbook.com</w:t>
        </w:r>
      </w:hyperlink>
    </w:p>
    <w:p w:rsidR="00AE2524" w:rsidRPr="00142839" w:rsidRDefault="00AE2524" w:rsidP="007E2BCD">
      <w:pPr>
        <w:pStyle w:val="a5"/>
        <w:numPr>
          <w:ilvl w:val="0"/>
          <w:numId w:val="39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142839">
        <w:rPr>
          <w:rFonts w:ascii="Times New Roman" w:hAnsi="Times New Roman"/>
        </w:rPr>
        <w:t xml:space="preserve">Электронная библиотечная система «Юрайт» </w:t>
      </w:r>
      <w:hyperlink r:id="rId11" w:history="1">
        <w:r w:rsidRPr="00142839">
          <w:rPr>
            <w:rStyle w:val="a4"/>
            <w:rFonts w:ascii="Times New Roman" w:hAnsi="Times New Roman"/>
          </w:rPr>
          <w:t>https://urait.ru/</w:t>
        </w:r>
      </w:hyperlink>
    </w:p>
    <w:p w:rsidR="00AE2524" w:rsidRPr="00142839" w:rsidRDefault="00AE2524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E2524" w:rsidRPr="00142839" w:rsidRDefault="00AE2524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6.</w:t>
      </w:r>
      <w:r w:rsidR="007E2BCD" w:rsidRPr="00142839">
        <w:rPr>
          <w:rFonts w:ascii="Times New Roman" w:hAnsi="Times New Roman" w:cs="Times New Roman"/>
          <w:b/>
          <w:sz w:val="22"/>
          <w:lang w:val="ru-RU"/>
        </w:rPr>
        <w:t>4.</w:t>
      </w:r>
      <w:r w:rsidRPr="00142839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AE2524" w:rsidRPr="00142839" w:rsidRDefault="00AE2524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E2524" w:rsidRPr="00142839" w:rsidRDefault="00AE2524" w:rsidP="007E2BCD">
      <w:pPr>
        <w:pStyle w:val="a5"/>
        <w:numPr>
          <w:ilvl w:val="0"/>
          <w:numId w:val="40"/>
        </w:numPr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142839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2" w:history="1">
        <w:r w:rsidRPr="00142839">
          <w:rPr>
            <w:rStyle w:val="a4"/>
            <w:rFonts w:ascii="Times New Roman" w:hAnsi="Times New Roman"/>
          </w:rPr>
          <w:t>https://gormash.kuzstu.ru/</w:t>
        </w:r>
      </w:hyperlink>
    </w:p>
    <w:p w:rsidR="00AE2524" w:rsidRPr="00142839" w:rsidRDefault="00AE2524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E2524" w:rsidRPr="00142839" w:rsidRDefault="00AE2524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7</w:t>
      </w:r>
      <w:r w:rsidR="007E2BCD" w:rsidRPr="00142839">
        <w:rPr>
          <w:rFonts w:ascii="Times New Roman" w:hAnsi="Times New Roman" w:cs="Times New Roman"/>
          <w:b/>
          <w:sz w:val="22"/>
          <w:lang w:val="ru-RU"/>
        </w:rPr>
        <w:t>.</w:t>
      </w:r>
      <w:r w:rsidRPr="00142839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AE2524" w:rsidRPr="00142839" w:rsidRDefault="00AE2524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E2524" w:rsidRPr="00142839" w:rsidRDefault="00AE2524" w:rsidP="007E2BCD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3" w:history="1">
        <w:r w:rsidRPr="00142839">
          <w:rPr>
            <w:rStyle w:val="a4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142839">
        <w:rPr>
          <w:rFonts w:ascii="Times New Roman" w:hAnsi="Times New Roman" w:cs="Times New Roman"/>
          <w:sz w:val="22"/>
          <w:lang w:val="ru-RU"/>
        </w:rPr>
        <w:t>.</w:t>
      </w:r>
    </w:p>
    <w:p w:rsidR="00AE2524" w:rsidRPr="00142839" w:rsidRDefault="00AE2524" w:rsidP="007E2BCD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4" w:history="1">
        <w:r w:rsidRPr="00142839">
          <w:rPr>
            <w:rStyle w:val="a4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142839">
        <w:rPr>
          <w:rFonts w:ascii="Times New Roman" w:hAnsi="Times New Roman" w:cs="Times New Roman"/>
          <w:sz w:val="22"/>
          <w:lang w:val="ru-RU"/>
        </w:rPr>
        <w:t>.</w:t>
      </w:r>
    </w:p>
    <w:p w:rsidR="00AE2524" w:rsidRPr="00142839" w:rsidRDefault="00AE2524" w:rsidP="007E2BCD">
      <w:pPr>
        <w:numPr>
          <w:ilvl w:val="0"/>
          <w:numId w:val="41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0000FF"/>
          <w:sz w:val="22"/>
          <w:u w:val="single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5" w:history="1">
        <w:r w:rsidRPr="00142839">
          <w:rPr>
            <w:rStyle w:val="a4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AE2524" w:rsidRPr="00142839" w:rsidRDefault="00AE2524" w:rsidP="007E2BCD">
      <w:pPr>
        <w:numPr>
          <w:ilvl w:val="0"/>
          <w:numId w:val="41"/>
        </w:numPr>
        <w:spacing w:after="0" w:line="240" w:lineRule="auto"/>
        <w:ind w:left="0" w:right="0" w:firstLine="426"/>
        <w:rPr>
          <w:rStyle w:val="a4"/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142839">
        <w:rPr>
          <w:rFonts w:ascii="Times New Roman" w:hAnsi="Times New Roman" w:cs="Times New Roman"/>
          <w:sz w:val="22"/>
        </w:rPr>
        <w:t>eLIBRARY</w:t>
      </w:r>
      <w:r w:rsidRPr="00142839">
        <w:rPr>
          <w:rFonts w:ascii="Times New Roman" w:hAnsi="Times New Roman" w:cs="Times New Roman"/>
          <w:sz w:val="22"/>
          <w:lang w:val="ru-RU"/>
        </w:rPr>
        <w:t>.</w:t>
      </w:r>
      <w:r w:rsidRPr="00142839">
        <w:rPr>
          <w:rFonts w:ascii="Times New Roman" w:hAnsi="Times New Roman" w:cs="Times New Roman"/>
          <w:sz w:val="22"/>
        </w:rPr>
        <w:t>RU</w:t>
      </w:r>
      <w:r w:rsidRPr="00142839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6" w:history="1">
        <w:r w:rsidRPr="00142839">
          <w:rPr>
            <w:rStyle w:val="a4"/>
            <w:rFonts w:ascii="Times New Roman" w:hAnsi="Times New Roman" w:cs="Times New Roman"/>
            <w:sz w:val="22"/>
          </w:rPr>
          <w:t>https</w:t>
        </w:r>
        <w:r w:rsidRPr="00142839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142839">
          <w:rPr>
            <w:rStyle w:val="a4"/>
            <w:rFonts w:ascii="Times New Roman" w:hAnsi="Times New Roman" w:cs="Times New Roman"/>
            <w:sz w:val="22"/>
          </w:rPr>
          <w:t>elibrary</w:t>
        </w:r>
        <w:r w:rsidRPr="00142839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142839">
          <w:rPr>
            <w:rStyle w:val="a4"/>
            <w:rFonts w:ascii="Times New Roman" w:hAnsi="Times New Roman" w:cs="Times New Roman"/>
            <w:sz w:val="22"/>
          </w:rPr>
          <w:t>ru</w:t>
        </w:r>
        <w:r w:rsidRPr="00142839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142839">
          <w:rPr>
            <w:rStyle w:val="a4"/>
            <w:rFonts w:ascii="Times New Roman" w:hAnsi="Times New Roman" w:cs="Times New Roman"/>
            <w:sz w:val="22"/>
          </w:rPr>
          <w:t>defaultx</w:t>
        </w:r>
        <w:r w:rsidRPr="00142839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142839">
          <w:rPr>
            <w:rStyle w:val="a4"/>
            <w:rFonts w:ascii="Times New Roman" w:hAnsi="Times New Roman" w:cs="Times New Roman"/>
            <w:sz w:val="22"/>
          </w:rPr>
          <w:t>asp</w:t>
        </w:r>
        <w:r w:rsidRPr="00142839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</w:hyperlink>
    </w:p>
    <w:p w:rsidR="008B78A0" w:rsidRPr="00142839" w:rsidRDefault="008B78A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0384D" w:rsidRPr="00142839" w:rsidRDefault="00A0384D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8</w:t>
      </w:r>
      <w:r w:rsidR="007E2BCD" w:rsidRPr="00142839">
        <w:rPr>
          <w:rFonts w:ascii="Times New Roman" w:hAnsi="Times New Roman" w:cs="Times New Roman"/>
          <w:b/>
          <w:sz w:val="22"/>
          <w:lang w:val="ru-RU"/>
        </w:rPr>
        <w:t>.</w:t>
      </w:r>
      <w:r w:rsidRPr="00142839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"Электробезопасность на горных предприятиях"</w:t>
      </w:r>
    </w:p>
    <w:p w:rsidR="008B78A0" w:rsidRPr="00142839" w:rsidRDefault="008B78A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0384D" w:rsidRPr="00142839" w:rsidRDefault="00A0384D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Основной учебной работой студента являются: посещение аудиторных занятий и самостоятельная работа в течение всего срока обучения. Начинать изучение дисциплины необходимо с</w:t>
      </w:r>
      <w:r w:rsidR="0025334C" w:rsidRPr="00142839">
        <w:rPr>
          <w:rFonts w:ascii="Times New Roman" w:hAnsi="Times New Roman" w:cs="Times New Roman"/>
          <w:sz w:val="22"/>
          <w:lang w:val="ru-RU"/>
        </w:rPr>
        <w:t xml:space="preserve"> </w:t>
      </w:r>
      <w:r w:rsidRPr="00142839">
        <w:rPr>
          <w:rFonts w:ascii="Times New Roman" w:hAnsi="Times New Roman" w:cs="Times New Roman"/>
          <w:sz w:val="22"/>
          <w:lang w:val="ru-RU"/>
        </w:rPr>
        <w:t>ознакомления с целями и задачами дисциплины и знаниями и умениями, приобретаемыми в процессе изучения.</w:t>
      </w:r>
    </w:p>
    <w:p w:rsidR="00A0384D" w:rsidRPr="00142839" w:rsidRDefault="00A0384D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lastRenderedPageBreak/>
        <w:t>Необходимо регулярно проработать конспекты лекций, рассмотрев отдельные вопросы по предложенным источникам литературы. Все неясные вопросы по дисциплине студент может разрешить на</w:t>
      </w:r>
      <w:r w:rsidR="0025334C" w:rsidRPr="00142839">
        <w:rPr>
          <w:rFonts w:ascii="Times New Roman" w:hAnsi="Times New Roman" w:cs="Times New Roman"/>
          <w:sz w:val="22"/>
          <w:lang w:val="ru-RU"/>
        </w:rPr>
        <w:t xml:space="preserve"> </w:t>
      </w:r>
      <w:r w:rsidRPr="00142839">
        <w:rPr>
          <w:rFonts w:ascii="Times New Roman" w:hAnsi="Times New Roman" w:cs="Times New Roman"/>
          <w:sz w:val="22"/>
          <w:lang w:val="ru-RU"/>
        </w:rPr>
        <w:t>консультациях, проводимых по расписанию.</w:t>
      </w:r>
    </w:p>
    <w:p w:rsidR="00A0384D" w:rsidRPr="00142839" w:rsidRDefault="00A0384D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При подготовке к практическим занятиям студент должен изучить теоретический материал в соответствии с методическими указаниями к практическим занятиям.</w:t>
      </w:r>
    </w:p>
    <w:p w:rsidR="0025334C" w:rsidRPr="00142839" w:rsidRDefault="0025334C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0384D" w:rsidRPr="00142839" w:rsidRDefault="00A0384D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9</w:t>
      </w:r>
      <w:r w:rsidR="007E2BCD" w:rsidRPr="00142839">
        <w:rPr>
          <w:rFonts w:ascii="Times New Roman" w:hAnsi="Times New Roman" w:cs="Times New Roman"/>
          <w:b/>
          <w:sz w:val="22"/>
          <w:lang w:val="ru-RU"/>
        </w:rPr>
        <w:t>.</w:t>
      </w:r>
      <w:r w:rsidRPr="00142839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"Электробезопасность на горных предприятиях", включая перечень программного обеспечения и информационных справочных систем</w:t>
      </w:r>
    </w:p>
    <w:p w:rsidR="0025334C" w:rsidRPr="00142839" w:rsidRDefault="0025334C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A27E7" w:rsidRPr="00142839" w:rsidRDefault="00FA27E7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FA27E7" w:rsidRPr="00142839" w:rsidRDefault="00FA27E7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A27E7" w:rsidRPr="00142839" w:rsidRDefault="00FA27E7" w:rsidP="007E2BCD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Libre Office</w:t>
      </w:r>
    </w:p>
    <w:p w:rsidR="00FA27E7" w:rsidRPr="00142839" w:rsidRDefault="00FA27E7" w:rsidP="007E2BCD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</w:rPr>
        <w:t>Mozilla Firefox</w:t>
      </w:r>
    </w:p>
    <w:p w:rsidR="00FA27E7" w:rsidRPr="00142839" w:rsidRDefault="00FA27E7" w:rsidP="007E2BCD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</w:rPr>
        <w:t>Google Chrome</w:t>
      </w:r>
    </w:p>
    <w:p w:rsidR="00FA27E7" w:rsidRPr="00142839" w:rsidRDefault="00FA27E7" w:rsidP="007E2BCD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</w:rPr>
        <w:t>Opera</w:t>
      </w:r>
    </w:p>
    <w:p w:rsidR="00FA27E7" w:rsidRPr="00142839" w:rsidRDefault="00FA27E7" w:rsidP="007E2BCD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</w:rPr>
        <w:t>7-zip</w:t>
      </w:r>
    </w:p>
    <w:p w:rsidR="00FA27E7" w:rsidRPr="00142839" w:rsidRDefault="00FA27E7" w:rsidP="007E2BCD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</w:rPr>
        <w:t>Microsoft Windows</w:t>
      </w:r>
    </w:p>
    <w:p w:rsidR="00FA27E7" w:rsidRPr="00142839" w:rsidRDefault="00087F2B" w:rsidP="007E2BCD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A0384D" w:rsidRPr="00142839" w:rsidRDefault="00FA27E7" w:rsidP="007E2BCD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Спутник</w:t>
      </w:r>
    </w:p>
    <w:p w:rsidR="0025334C" w:rsidRPr="00142839" w:rsidRDefault="0025334C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0384D" w:rsidRPr="00142839" w:rsidRDefault="00A0384D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10</w:t>
      </w:r>
      <w:r w:rsidR="007E2BCD" w:rsidRPr="00142839">
        <w:rPr>
          <w:rFonts w:ascii="Times New Roman" w:hAnsi="Times New Roman" w:cs="Times New Roman"/>
          <w:b/>
          <w:sz w:val="22"/>
          <w:lang w:val="ru-RU"/>
        </w:rPr>
        <w:t>.</w:t>
      </w:r>
      <w:r w:rsidRPr="00142839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"Электробезопасность на горных предприятиях"</w:t>
      </w:r>
    </w:p>
    <w:p w:rsidR="0025334C" w:rsidRPr="00142839" w:rsidRDefault="0025334C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B78A0" w:rsidRPr="00142839" w:rsidRDefault="008B78A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8B78A0" w:rsidRPr="00142839" w:rsidRDefault="008B78A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1. Учебная аудитория № 302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8B78A0" w:rsidRPr="00142839" w:rsidRDefault="008B78A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 xml:space="preserve">- посадочных мест – 30; </w:t>
      </w:r>
    </w:p>
    <w:p w:rsidR="008B78A0" w:rsidRPr="00142839" w:rsidRDefault="008B78A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8B78A0" w:rsidRPr="00142839" w:rsidRDefault="008B78A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8B78A0" w:rsidRPr="00142839" w:rsidRDefault="008B78A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8B78A0" w:rsidRPr="00142839" w:rsidRDefault="008B78A0" w:rsidP="007E2BCD">
      <w:pPr>
        <w:spacing w:after="0" w:line="240" w:lineRule="auto"/>
        <w:ind w:left="0" w:right="0" w:firstLine="426"/>
        <w:rPr>
          <w:rStyle w:val="1"/>
          <w:sz w:val="22"/>
          <w:szCs w:val="22"/>
        </w:rPr>
      </w:pPr>
      <w:r w:rsidRPr="00142839">
        <w:rPr>
          <w:rStyle w:val="1"/>
          <w:sz w:val="22"/>
          <w:szCs w:val="22"/>
        </w:rPr>
        <w:t>- общая локальная компьютерная сеть Интернет;</w:t>
      </w:r>
    </w:p>
    <w:p w:rsidR="008B78A0" w:rsidRPr="00142839" w:rsidRDefault="008B78A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142839">
        <w:rPr>
          <w:rFonts w:ascii="Times New Roman" w:hAnsi="Times New Roman" w:cs="Times New Roman"/>
          <w:sz w:val="22"/>
        </w:rPr>
        <w:t>Lenovo</w:t>
      </w:r>
      <w:r w:rsidRPr="00142839">
        <w:rPr>
          <w:rFonts w:ascii="Times New Roman" w:hAnsi="Times New Roman" w:cs="Times New Roman"/>
          <w:sz w:val="22"/>
          <w:lang w:val="ru-RU"/>
        </w:rPr>
        <w:t xml:space="preserve"> </w:t>
      </w:r>
      <w:r w:rsidRPr="00142839">
        <w:rPr>
          <w:rFonts w:ascii="Times New Roman" w:hAnsi="Times New Roman" w:cs="Times New Roman"/>
          <w:sz w:val="22"/>
        </w:rPr>
        <w:t>B</w:t>
      </w:r>
      <w:r w:rsidRPr="00142839">
        <w:rPr>
          <w:rFonts w:ascii="Times New Roman" w:hAnsi="Times New Roman" w:cs="Times New Roman"/>
          <w:sz w:val="22"/>
          <w:lang w:val="ru-RU"/>
        </w:rPr>
        <w:t>590 15.6 дюймовый экран, 2.2 ГГц тактовая частота , 4 Гб ОЗУ, 512 Мб видеопамять</w:t>
      </w:r>
    </w:p>
    <w:p w:rsidR="008B78A0" w:rsidRPr="00142839" w:rsidRDefault="008B78A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 xml:space="preserve">- проектор </w:t>
      </w:r>
      <w:r w:rsidRPr="00142839">
        <w:rPr>
          <w:rFonts w:ascii="Times New Roman" w:hAnsi="Times New Roman" w:cs="Times New Roman"/>
          <w:sz w:val="22"/>
        </w:rPr>
        <w:t>Benq</w:t>
      </w:r>
      <w:r w:rsidRPr="00142839">
        <w:rPr>
          <w:rFonts w:ascii="Times New Roman" w:hAnsi="Times New Roman" w:cs="Times New Roman"/>
          <w:sz w:val="22"/>
          <w:lang w:val="ru-RU"/>
        </w:rPr>
        <w:t xml:space="preserve"> </w:t>
      </w:r>
      <w:r w:rsidRPr="00142839">
        <w:rPr>
          <w:rFonts w:ascii="Times New Roman" w:hAnsi="Times New Roman" w:cs="Times New Roman"/>
          <w:sz w:val="22"/>
        </w:rPr>
        <w:t>MX</w:t>
      </w:r>
      <w:r w:rsidRPr="00142839">
        <w:rPr>
          <w:rFonts w:ascii="Times New Roman" w:hAnsi="Times New Roman" w:cs="Times New Roman"/>
          <w:sz w:val="22"/>
          <w:lang w:val="ru-RU"/>
        </w:rPr>
        <w:t>, максимальное разрешение 1024</w:t>
      </w:r>
      <w:r w:rsidRPr="00142839">
        <w:rPr>
          <w:rFonts w:ascii="Times New Roman" w:hAnsi="Times New Roman" w:cs="Times New Roman"/>
          <w:sz w:val="22"/>
        </w:rPr>
        <w:t>x</w:t>
      </w:r>
      <w:r w:rsidRPr="00142839">
        <w:rPr>
          <w:rFonts w:ascii="Times New Roman" w:hAnsi="Times New Roman" w:cs="Times New Roman"/>
          <w:sz w:val="22"/>
          <w:lang w:val="ru-RU"/>
        </w:rPr>
        <w:t>768;</w:t>
      </w:r>
    </w:p>
    <w:p w:rsidR="008B78A0" w:rsidRPr="00142839" w:rsidRDefault="008B78A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- программное обеспечение:</w:t>
      </w:r>
      <w:r w:rsidRPr="00142839">
        <w:rPr>
          <w:rFonts w:ascii="Times New Roman" w:hAnsi="Times New Roman" w:cs="Times New Roman"/>
          <w:sz w:val="22"/>
          <w:shd w:val="clear" w:color="auto" w:fill="FFFFFF"/>
          <w:lang w:val="ru-RU"/>
        </w:rPr>
        <w:t xml:space="preserve"> операционная система </w:t>
      </w:r>
      <w:r w:rsidRPr="00142839">
        <w:rPr>
          <w:rFonts w:ascii="Times New Roman" w:hAnsi="Times New Roman" w:cs="Times New Roman"/>
          <w:sz w:val="22"/>
          <w:shd w:val="clear" w:color="auto" w:fill="FFFFFF"/>
        </w:rPr>
        <w:t>Microsoft</w:t>
      </w:r>
      <w:r w:rsidRPr="00142839">
        <w:rPr>
          <w:rFonts w:ascii="Times New Roman" w:hAnsi="Times New Roman" w:cs="Times New Roman"/>
          <w:sz w:val="22"/>
          <w:lang w:val="ru-RU"/>
        </w:rPr>
        <w:t xml:space="preserve"> </w:t>
      </w:r>
      <w:r w:rsidRPr="00142839">
        <w:rPr>
          <w:rFonts w:ascii="Times New Roman" w:hAnsi="Times New Roman" w:cs="Times New Roman"/>
          <w:sz w:val="22"/>
        </w:rPr>
        <w:t>Windows</w:t>
      </w:r>
      <w:r w:rsidRPr="00142839">
        <w:rPr>
          <w:rFonts w:ascii="Times New Roman" w:hAnsi="Times New Roman" w:cs="Times New Roman"/>
          <w:sz w:val="22"/>
          <w:lang w:val="ru-RU"/>
        </w:rPr>
        <w:t xml:space="preserve">7, пакеты программных продуктов </w:t>
      </w:r>
      <w:r w:rsidRPr="00142839">
        <w:rPr>
          <w:rFonts w:ascii="Times New Roman" w:hAnsi="Times New Roman" w:cs="Times New Roman"/>
          <w:sz w:val="22"/>
        </w:rPr>
        <w:t>Office</w:t>
      </w:r>
      <w:r w:rsidRPr="00142839">
        <w:rPr>
          <w:rFonts w:ascii="Times New Roman" w:hAnsi="Times New Roman" w:cs="Times New Roman"/>
          <w:sz w:val="22"/>
          <w:lang w:val="ru-RU"/>
        </w:rPr>
        <w:t xml:space="preserve"> 2007 и 2010, средство антивирусной защиты </w:t>
      </w:r>
      <w:r w:rsidR="00087F2B">
        <w:rPr>
          <w:rFonts w:ascii="Times New Roman" w:hAnsi="Times New Roman" w:cs="Times New Roman"/>
          <w:sz w:val="22"/>
          <w:lang w:val="ru-RU"/>
        </w:rPr>
        <w:t>Доктор Веб</w:t>
      </w:r>
      <w:r w:rsidRPr="00142839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8B78A0" w:rsidRPr="00142839" w:rsidRDefault="008B78A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- специализированная  виртуальная лабораторная  работа «Исследование пожарной безопасности строительных материалов»;</w:t>
      </w:r>
    </w:p>
    <w:p w:rsidR="008B78A0" w:rsidRPr="00142839" w:rsidRDefault="008B78A0" w:rsidP="007E2BCD">
      <w:pPr>
        <w:spacing w:after="0" w:line="240" w:lineRule="auto"/>
        <w:ind w:left="0" w:right="0" w:firstLine="426"/>
        <w:rPr>
          <w:rStyle w:val="a6"/>
          <w:rFonts w:ascii="Times New Roman" w:hAnsi="Times New Roman" w:cs="Times New Roman"/>
          <w:i w:val="0"/>
          <w:iCs w:val="0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- комплект контрольного оборудования БЖЭ-4;</w:t>
      </w:r>
    </w:p>
    <w:p w:rsidR="008B78A0" w:rsidRPr="00142839" w:rsidRDefault="008B78A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Style w:val="a6"/>
          <w:rFonts w:ascii="Times New Roman" w:hAnsi="Times New Roman" w:cs="Times New Roman"/>
          <w:i w:val="0"/>
          <w:sz w:val="22"/>
          <w:lang w:val="ru-RU"/>
        </w:rPr>
        <w:t xml:space="preserve">- измерительные приборы, интерферометры, лазерный дальномер </w:t>
      </w:r>
      <w:r w:rsidRPr="00142839">
        <w:rPr>
          <w:rStyle w:val="a6"/>
          <w:rFonts w:ascii="Times New Roman" w:hAnsi="Times New Roman" w:cs="Times New Roman"/>
          <w:i w:val="0"/>
          <w:sz w:val="22"/>
        </w:rPr>
        <w:t>PLR</w:t>
      </w:r>
      <w:r w:rsidRPr="00142839">
        <w:rPr>
          <w:rStyle w:val="a6"/>
          <w:rFonts w:ascii="Times New Roman" w:hAnsi="Times New Roman" w:cs="Times New Roman"/>
          <w:i w:val="0"/>
          <w:sz w:val="22"/>
          <w:lang w:val="ru-RU"/>
        </w:rPr>
        <w:t xml:space="preserve">-50, инфракрасный тепловизор </w:t>
      </w:r>
      <w:r w:rsidRPr="00142839">
        <w:rPr>
          <w:rStyle w:val="a6"/>
          <w:rFonts w:ascii="Times New Roman" w:hAnsi="Times New Roman" w:cs="Times New Roman"/>
          <w:i w:val="0"/>
          <w:sz w:val="22"/>
        </w:rPr>
        <w:t>FLUKE</w:t>
      </w:r>
      <w:r w:rsidRPr="00142839">
        <w:rPr>
          <w:rStyle w:val="a6"/>
          <w:rFonts w:ascii="Times New Roman" w:hAnsi="Times New Roman" w:cs="Times New Roman"/>
          <w:i w:val="0"/>
          <w:sz w:val="22"/>
          <w:lang w:val="ru-RU"/>
        </w:rPr>
        <w:t xml:space="preserve"> 62 </w:t>
      </w:r>
      <w:r w:rsidRPr="00142839">
        <w:rPr>
          <w:rStyle w:val="a6"/>
          <w:rFonts w:ascii="Times New Roman" w:hAnsi="Times New Roman" w:cs="Times New Roman"/>
          <w:i w:val="0"/>
          <w:sz w:val="22"/>
        </w:rPr>
        <w:t>max</w:t>
      </w:r>
      <w:r w:rsidRPr="00142839">
        <w:rPr>
          <w:rStyle w:val="a6"/>
          <w:rFonts w:ascii="Times New Roman" w:hAnsi="Times New Roman" w:cs="Times New Roman"/>
          <w:i w:val="0"/>
          <w:sz w:val="22"/>
          <w:lang w:val="ru-RU"/>
        </w:rPr>
        <w:t>+, образцы шахтных самоспасателей, средства оказания медицинской помощи, аптечки, средства защиты человека, робот-тренажёр «Витим», манекен «Шахтёр», образцы СИЗ;</w:t>
      </w:r>
      <w:r w:rsidRPr="0014283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B78A0" w:rsidRPr="00142839" w:rsidRDefault="008B78A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iCs/>
          <w:sz w:val="22"/>
          <w:lang w:val="ru-RU"/>
        </w:rPr>
      </w:pPr>
      <w:r w:rsidRPr="00142839">
        <w:rPr>
          <w:rStyle w:val="a6"/>
          <w:rFonts w:ascii="Times New Roman" w:hAnsi="Times New Roman" w:cs="Times New Roman"/>
          <w:i w:val="0"/>
          <w:sz w:val="22"/>
          <w:lang w:val="ru-RU"/>
        </w:rPr>
        <w:t xml:space="preserve">- комплект учебных видеофильмов, таблиц и схем; </w:t>
      </w:r>
    </w:p>
    <w:p w:rsidR="008B78A0" w:rsidRPr="00142839" w:rsidRDefault="008B78A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- учебно-информационные стенды- 3 шт.;</w:t>
      </w:r>
    </w:p>
    <w:p w:rsidR="008B78A0" w:rsidRPr="00142839" w:rsidRDefault="008B78A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- информационные перекидные системы -3 шт.</w:t>
      </w:r>
    </w:p>
    <w:p w:rsidR="008B78A0" w:rsidRPr="00142839" w:rsidRDefault="008B78A0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№207,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0384D" w:rsidRPr="00142839" w:rsidRDefault="00A0384D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b/>
          <w:sz w:val="22"/>
          <w:lang w:val="ru-RU"/>
        </w:rPr>
        <w:t>11</w:t>
      </w:r>
      <w:r w:rsidR="007E2BCD" w:rsidRPr="00142839">
        <w:rPr>
          <w:rFonts w:ascii="Times New Roman" w:hAnsi="Times New Roman" w:cs="Times New Roman"/>
          <w:b/>
          <w:sz w:val="22"/>
          <w:lang w:val="ru-RU"/>
        </w:rPr>
        <w:t>.</w:t>
      </w:r>
      <w:r w:rsidRPr="00142839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DB0DE5" w:rsidRPr="00142839" w:rsidRDefault="00DB0DE5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0384D" w:rsidRPr="00142839" w:rsidRDefault="00A0384D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lastRenderedPageBreak/>
        <w:t>В соответствии с требованиями ФГОС ВПО по достижению главной цели ООП о готовности выпускника к области и объектам профессиональной деятельности и овладению требуемыми компетенциями при изучении дисциплины предполагается проведение не менее 20 % учебных занятий (4 часа) в сочетании с внеаудиторной работой в следующих активных и интерактивных</w:t>
      </w:r>
      <w:r w:rsidR="00DB0DE5" w:rsidRPr="00142839">
        <w:rPr>
          <w:rFonts w:ascii="Times New Roman" w:hAnsi="Times New Roman" w:cs="Times New Roman"/>
          <w:sz w:val="22"/>
          <w:lang w:val="ru-RU"/>
        </w:rPr>
        <w:t xml:space="preserve"> </w:t>
      </w:r>
      <w:r w:rsidRPr="00142839">
        <w:rPr>
          <w:rFonts w:ascii="Times New Roman" w:hAnsi="Times New Roman" w:cs="Times New Roman"/>
          <w:sz w:val="22"/>
          <w:lang w:val="ru-RU"/>
        </w:rPr>
        <w:t>формах</w:t>
      </w:r>
      <w:r w:rsidR="00DB0DE5" w:rsidRPr="00142839">
        <w:rPr>
          <w:rFonts w:ascii="Times New Roman" w:hAnsi="Times New Roman" w:cs="Times New Roman"/>
          <w:sz w:val="22"/>
          <w:lang w:val="ru-RU"/>
        </w:rPr>
        <w:t xml:space="preserve"> </w:t>
      </w:r>
      <w:r w:rsidRPr="00142839">
        <w:rPr>
          <w:rFonts w:ascii="Times New Roman" w:hAnsi="Times New Roman" w:cs="Times New Roman"/>
          <w:sz w:val="22"/>
          <w:lang w:val="ru-RU"/>
        </w:rPr>
        <w:t>(мультимедийная презентация).</w:t>
      </w:r>
    </w:p>
    <w:p w:rsidR="00A0384D" w:rsidRPr="007E2BCD" w:rsidRDefault="00A0384D" w:rsidP="007E2BC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42839">
        <w:rPr>
          <w:rFonts w:ascii="Times New Roman" w:hAnsi="Times New Roman" w:cs="Times New Roman"/>
          <w:sz w:val="22"/>
          <w:lang w:val="ru-RU"/>
        </w:rPr>
        <w:t>Остальные учебные занятия и внеаудиторная работа студента осуществляются в традиционной форме: преподаватель читает лекции с выдачей и проверкой самостоятельных внеаудиторных заданий.</w:t>
      </w:r>
    </w:p>
    <w:sectPr w:rsidR="00A0384D" w:rsidRPr="007E2BCD" w:rsidSect="00852CE9">
      <w:footerReference w:type="even" r:id="rId17"/>
      <w:footerReference w:type="default" r:id="rId18"/>
      <w:footerReference w:type="first" r:id="rId19"/>
      <w:pgSz w:w="11906" w:h="16838"/>
      <w:pgMar w:top="1141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1E6" w:rsidRDefault="007C11E6">
      <w:pPr>
        <w:spacing w:after="0" w:line="240" w:lineRule="auto"/>
      </w:pPr>
      <w:r>
        <w:separator/>
      </w:r>
    </w:p>
  </w:endnote>
  <w:endnote w:type="continuationSeparator" w:id="0">
    <w:p w:rsidR="007C11E6" w:rsidRDefault="007C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BCD" w:rsidRDefault="007E2BCD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9536" name="Group 395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41594" name="Shape 4159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595" name="Shape 41595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596" name="Shape 41596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597" name="Shape 41597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598" name="Shape 41598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599" name="Shape 41599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00" name="Shape 41600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01" name="Shape 41601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02" name="Shape 41602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03" name="Shape 41603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04" name="Shape 41604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05" name="Shape 41605"/>
                      <wps:cNvSpPr/>
                      <wps:spPr>
                        <a:xfrm>
                          <a:off x="5623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06" name="Shape 41606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07" name="Shape 41607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08" name="Shape 41608"/>
                      <wps:cNvSpPr/>
                      <wps:spPr>
                        <a:xfrm>
                          <a:off x="6858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09" name="Shape 41609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10" name="Shape 41610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11" name="Shape 41611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12" name="Shape 41612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13" name="Shape 41613"/>
                      <wps:cNvSpPr/>
                      <wps:spPr>
                        <a:xfrm>
                          <a:off x="9875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14" name="Shape 41614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15" name="Shape 41615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16" name="Shape 41616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17" name="Shape 41617"/>
                      <wps:cNvSpPr/>
                      <wps:spPr>
                        <a:xfrm>
                          <a:off x="11384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18" name="Shape 41618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19" name="Shape 41619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20" name="Shape 41620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21" name="Shape 41621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565" name="Shape 3956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566" name="Shape 3956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C60432" id="Group 39536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">
              <v:shape id="Shape 41594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Q3sMA&#10;AADeAAAADwAAAGRycy9kb3ducmV2LnhtbESP3YrCMBSE74V9h3AW9k7Tir9dU1kWRG/9eYBDc2zL&#10;NielycbWpzeC4OUwM98wm21vGhGoc7VlBekkAUFcWF1zqeBy3o1XIJxH1thYJgUDOdjmH6MNZtre&#10;+Ejh5EsRIewyVFB532ZSuqIig25iW+LoXW1n0EfZlVJ3eItw08hpkiykwZrjQoUt/VZU/J3+jQJ5&#10;kcv9NLS8S+4h7H1Z35fDoNTXZ//zDcJT79/hV/ugFczS+XoGzzvxCs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WQ3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595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xEEMgA&#10;AADeAAAADwAAAGRycy9kb3ducmV2LnhtbESPzWrDMBCE74W+g9hCbo0ctymxEyUUg0mgFNL8QI4b&#10;a2ubWisjKYn79lWh0OMwM98wi9VgOnEl51vLCibjBARxZXXLtYLDvnycgfABWWNnmRR8k4fV8v5u&#10;gbm2N/6g6y7UIkLY56igCaHPpfRVQwb92PbE0fu0zmCI0tVSO7xFuOlkmiQv0mDLcaHBnoqGqq/d&#10;xSgono6pe3/LsvR8cuXWr8uC7VGp0cPwOgcRaAj/4b/2Rit4nkyzKfzeiVd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53EQQ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596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T9JsQA&#10;AADeAAAADwAAAGRycy9kb3ducmV2LnhtbESP0YrCMBRE34X9h3AF3zRVVHarUdZdRMEnu/sBl+ba&#10;Fpub0MRa/XojCD4OM3OGWa47U4uWGl9ZVjAeJSCIc6srLhT8/22HnyB8QNZYWyYFN/KwXn30lphq&#10;e+UjtVkoRISwT1FBGYJLpfR5SQb9yDri6J1sYzBE2RRSN3iNcFPLSZLMpcGK40KJjn5Kys/ZxSiw&#10;bYGH++/pLKnb5Dt3yxxvMqUG/e57ASJQF97hV3uvFUzHs685PO/E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E/S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1597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Lvm8YA&#10;AADeAAAADwAAAGRycy9kb3ducmV2LnhtbESPS4vCQBCE74L/YWjBm04iPrOO4gNB0MuqF29NpjcJ&#10;ZnpCZtSsv35HEPZYVNVX1HzZmFI8qHaFZQVxPwJBnFpdcKbgct71piCcR9ZYWiYFv+RguWi35pho&#10;++Rvepx8JgKEXYIKcu+rREqX5mTQ9W1FHLwfWxv0QdaZ1DU+A9yUchBFY2mw4LCQY0WbnNLb6W4U&#10;NOtddvRyFm0Po9eV7+NXfHRnpbqdZvUFwlPj/8Of9l4rGMaj2QTed8IV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Lvm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1598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3rjsQA&#10;AADeAAAADwAAAGRycy9kb3ducmV2LnhtbERPW2vCMBR+H+w/hCPsbaZ2TmxnlFEoG8jAK/h41hzb&#10;suakJJnWf28eBnv8+O6L1WA6cSHnW8sKJuMEBHFldcu1gsO+fJ6D8AFZY2eZFNzIw2r5+LDAXNsr&#10;b+myC7WIIexzVNCE0OdS+qohg35se+LIna0zGCJ0tdQOrzHcdDJNkpk02HJsaLCnoqHqZ/drFBQv&#10;x9R9rbMs/T65cuM/yoLtUamn0fD+BiLQEP7Ff+5PrWA6ec3i3ngnX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d647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599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tpVMQA&#10;AADeAAAADwAAAGRycy9kb3ducmV2LnhtbESP0YrCMBRE3xf8h3AF39ZU0UWrUXRFFPbJ6gdcmmtb&#10;bG5Ck611v34jCD4OM3OGWa47U4uWGl9ZVjAaJiCIc6srLhRczvvPGQgfkDXWlknBgzysV72PJaba&#10;3vlEbRYKESHsU1RQhuBSKX1ekkE/tI44elfbGAxRNoXUDd4j3NRynCRf0mDFcaFER98l5bfs1yiw&#10;bYE/f7vrTVK3zQ/ukTneZkoN+t1mASJQF97hV/uoFUxG0/kcnnfiF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baVT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1600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QTc8UA&#10;AADeAAAADwAAAGRycy9kb3ducmV2LnhtbESPXWvCMBSG74X9h3AGu5up3RCtRhmFssEQ5hd4eWyO&#10;bbE5KUmm9d+bC8HLl/eLZ77sTSsu5HxjWcFomIAgLq1uuFKw2xbvExA+IGtsLZOCG3lYLl4Gc8y0&#10;vfKaLptQiTjCPkMFdQhdJqUvazLoh7Yjjt7JOoMhSldJ7fAax00r0yQZS4MNx4caO8prKs+bf6Mg&#10;/9inbvU7nabHgyv+/HeRs90r9fbaf81ABOrDM/xo/2gFn6NxEgEiTkQ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hBNz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601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KRqcMA&#10;AADeAAAADwAAAGRycy9kb3ducmV2LnhtbESP0YrCMBRE34X9h3AXfLNpZRHpGmVdkRV8su4HXJpr&#10;W2xuQhNr9euNIPg4zMwZZrEaTCt66nxjWUGWpCCIS6sbrhT8H7eTOQgfkDW2lknBjTyslh+jBeba&#10;XvlAfREqESHsc1RQh+ByKX1Zk0GfWEccvZPtDIYou0rqDq8Rblo5TdOZNNhwXKjR0W9N5bm4GAW2&#10;r3B/35zOkoZ1+eduheN1odT4c/j5BhFoCO/wq73TCr6yWZrB806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KRq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1602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9ZysIA&#10;AADeAAAADwAAAGRycy9kb3ducmV2LnhtbESP3YrCMBSE7wXfIRxh7zSxiC7VKLIgeuvPAxyas22x&#10;OSlNjK1Pv1kQvBxm5htms+ttIyJ1vnasYT5TIIgLZ2ouNdyuh+k3CB+QDTaOScNAHnbb8WiDuXFP&#10;PlO8hFIkCPscNVQhtLmUvqjIop+5ljh5v66zGJLsSmk6fCa4bWSm1FJarDktVNjST0XF/fKwGuRN&#10;ro5ZbPmgXjEeQ1m/VsOg9dek369BBOrDJ/xun4yGxXypMv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j1nK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603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YdY8cA&#10;AADeAAAADwAAAGRycy9kb3ducmV2LnhtbESPQWvCQBSE74X+h+UVvNXdtBra1I20FUHQi9pLb4/s&#10;axKafRuya4z+elcQPA4z8w0zmw+2ET11vnasIRkrEMSFMzWXGn72y+c3ED4gG2wck4YTeZjnjw8z&#10;zIw78pb6XShFhLDPUEMVQptJ6YuKLPqxa4mj9+c6iyHKrpSmw2OE20a+KJVKizXHhQpb+q6o+N8d&#10;rIbha1lugnxXi/X0/MuH9Jxs/F7r0dPw+QEi0BDu4Vt7ZTRMklS9wvVOvAIy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GHWP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1604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8VcMcA&#10;AADeAAAADwAAAGRycy9kb3ducmV2LnhtbESP3WrCQBSE74W+w3IKvasbUxGNriKBYKEU/AUvj9nT&#10;JDR7NuxuNX37rlDwcpiZb5jFqjetuJLzjWUFo2ECgri0uuFKwfFQvE5B+ICssbVMCn7Jw2r5NFhg&#10;pu2Nd3Tdh0pECPsMFdQhdJmUvqzJoB/ajjh6X9YZDFG6SmqHtwg3rUyTZCINNhwXauwor6n83v8Y&#10;BfnbKXWfH7NZejm7Yus3Rc72pNTLc7+egwjUh0f4v/2uFYxHk2QM9zvxCs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/FX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605" o:spid="_x0000_s1038" style="position:absolute;left:562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Ow68gA&#10;AADeAAAADwAAAGRycy9kb3ducmV2LnhtbESPS2vDMBCE74X+B7GB3ho5zoPEjRKCwbRQCmkekOPW&#10;2tim1spIauL8+6oQ6HGYmW+Y5bo3rbiQ841lBaNhAoK4tLrhSsFhXzzPQfiArLG1TApu5GG9enxY&#10;YqbtlT/psguViBD2GSqoQ+gyKX1Zk0E/tB1x9M7WGQxRukpqh9cIN61Mk2QmDTYcF2rsKK+p/N79&#10;GAX5+Ji6j/fFIv06uWLrX4uc7VGpp0G/eQERqA//4Xv7TSuYjGbJFP7ux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87Dr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606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RfycIA&#10;AADeAAAADwAAAGRycy9kb3ducmV2LnhtbESP0YrCMBRE3wX/IdwF3zRRpErXKIsg+rrqB1yaa1u2&#10;uSlNjK1fb4QFH4eZOcNsdr1tRKTO1441zGcKBHHhTM2lhuvlMF2D8AHZYOOYNAzkYbcdjzaYG/fg&#10;X4rnUIoEYZ+jhiqENpfSFxVZ9DPXEifv5jqLIcmulKbDR4LbRi6UyqTFmtNChS3tKyr+znerQV7l&#10;6riILR/UM8ZjKOvnahi0nnz1P98gAvXhE/5vn4yG5TxTGbzvpCs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tF/J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607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2LB8gA&#10;AADeAAAADwAAAGRycy9kb3ducmV2LnhtbESP3WrCQBSE7wt9h+UIvdONUaymriKB0EIpWH/Ay9Ps&#10;MQnNng27W41v3y0IvRxm5htmue5NKy7kfGNZwXiUgCAurW64UnDYF8M5CB+QNbaWScGNPKxXjw9L&#10;zLS98idddqESEcI+QwV1CF0mpS9rMuhHtiOO3tk6gyFKV0nt8BrhppVpksykwYbjQo0d5TWV37sf&#10;oyCfHFP38b5YpF8nV2z9a5GzPSr1NOg3LyAC9eE/fG+/aQXT8Sx5hr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bYsH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608" o:spid="_x0000_s1041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fdcMA&#10;AADeAAAADwAAAGRycy9kb3ducmV2LnhtbERPW2vCMBR+F/YfwhnsbaZ2Q7QaZRTKBkOYN/Dx2Bzb&#10;YnNSkkzrvzcPgo8f332+7E0rLuR8Y1nBaJiAIC6tbrhSsNsW7xMQPiBrbC2Tght5WC5eBnPMtL3y&#10;mi6bUIkYwj5DBXUIXSalL2sy6Ie2I47cyTqDIUJXSe3wGsNNK9MkGUuDDceGGjvKayrPm3+jIP/Y&#10;p271O52mx4Mr/vx3kbPdK/X22n/NQATqw1P8cP9oBZ+jcRL3xjvxC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Ifdc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609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Sdr8UA&#10;AADeAAAADwAAAGRycy9kb3ducmV2LnhtbESPzWrDMBCE74W8g9hAb43sUkzrRDH5IaTQU908wGJt&#10;bBNrJSzVsfP0VSDQ4zAz3zCrYjSdGKj3rWUF6SIBQVxZ3XKt4PRzeHkH4QOyxs4yKZjIQ7GePa0w&#10;1/bK3zSUoRYRwj5HBU0ILpfSVw0Z9AvriKN3tr3BEGVfS93jNcJNJ1+TJJMGW44LDTraNVRdyl+j&#10;wA41ft3254ukcVsd3VQ63pZKPc/HzRJEoDH8hx/tT63gLc2SD7jfiV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9J2v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1610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j0+78A&#10;AADeAAAADwAAAGRycy9kb3ducmV2LnhtbESPywrCMBBF94L/EEZwp2lFVKpRRBDd+viAoRnbYjMp&#10;TYytX28WgsvLfXE2u87UIlDrKssK0mkCgji3uuJCwf12nKxAOI+ssbZMCnpysNsOBxvMtH3zhcLV&#10;FyKOsMtQQel9k0np8pIMuqltiKP3sK1BH2VbSN3iO46bWs6SZCENVhwfSmzoUFL+vL6MAnmXy9Ms&#10;NHxMPiGcfFF9ln2v1HjU7dcgPHX+H/61z1rBPF2kESDiRBSQ2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yPT7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611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gNccA&#10;AADeAAAADwAAAGRycy9kb3ducmV2LnhtbESPQWvCQBSE74L/YXmF3nSTtIimriKB0EIR1Fbo8TX7&#10;moRm34bdrab/3hUEj8PMfMMs14PpxImcby0rSKcJCOLK6pZrBZ8f5WQOwgdkjZ1lUvBPHtar8WiJ&#10;ubZn3tPpEGoRIexzVNCE0OdS+qohg35qe+Lo/VhnMETpaqkdniPcdDJLkpk02HJcaLCnoqHq9/Bn&#10;FBRPx8xt3xeL7PvLlTv/WhZsj0o9PgybFxCBhnAP39pvWsFzOktTuN6JV0C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RID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612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mZA8UA&#10;AADeAAAADwAAAGRycy9kb3ducmV2LnhtbESPwWrDMBBE74X8g9hAb41sE0Jxopg4pSTQU91+wGJt&#10;bBNrJSzFdvr1UaHQ4zAzb5hdMZtejDT4zrKCdJWAIK6t7rhR8P31/vIKwgdkjb1lUnAnD8V+8bTD&#10;XNuJP2msQiMihH2OCtoQXC6lr1sy6FfWEUfvYgeDIcqhkXrAKcJNL7Mk2UiDHceFFh0dW6qv1c0o&#10;sGODHz9vl6ukuaxP7l45LiulnpfzYQsi0Bz+w3/ts1awTjdpBr934hWQ+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ZkD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1613" o:spid="_x0000_s1046" style="position:absolute;left:987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8b2ccA&#10;AADeAAAADwAAAGRycy9kb3ducmV2LnhtbESPQWvCQBSE7wX/w/KE3uomsYhGV5FAUJBC1Qo9PrOv&#10;SWj2bdjdavrvu4VCj8PMfMOsNoPpxI2cby0rSCcJCOLK6pZrBW/n8mkOwgdkjZ1lUvBNHjbr0cMK&#10;c23vfKTbKdQiQtjnqKAJoc+l9FVDBv3E9sTR+7DOYIjS1VI7vEe46WSWJDNpsOW40GBPRUPV5+nL&#10;KCiml8y9HBaL7Pruyle/Kwu2F6Uex8N2CSLQEP7Df+29VvCcztIp/N6JV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PG9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614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y+MMA&#10;AADeAAAADwAAAGRycy9kb3ducmV2LnhtbESP0YrCMBRE34X9h3AXfLNpi6hUY1kEcV9X/YBLc23L&#10;NjelibH16zfCgo/DzJxhduVoOhFocK1lBVmSgiCurG65VnC9HBcbEM4ja+wsk4KJHJT7j9kOC20f&#10;/EPh7GsRIewKVNB43xdSuqohgy6xPXH0bnYw6KMcaqkHfES46WSepitpsOW40GBPh4aq3/PdKJBX&#10;uT7loedj+gzh5Ov2uZ4mpeaf49cWhKfRv8P/7W+tYJmtsiW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Py+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615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9XY8MA&#10;AADeAAAADwAAAGRycy9kb3ducmV2LnhtbESP0YrCMBRE34X9h3AX9k3Tyq5KbSqLIPq66gdcmmtb&#10;trkpTYytX28EwcdhZs4w+WYwrQjUu8aygnSWgCAurW64UnA+7aYrEM4ja2wtk4KRHGyKj0mOmbY3&#10;/qNw9JWIEHYZKqi97zIpXVmTQTezHXH0LrY36KPsK6l7vEW4aeU8SRbSYMNxocaOtjWV/8erUSDP&#10;crmfh453yT2Eva+a+3Iclfr6HH7XIDwN/h1+tQ9awXe6SH/geSdeAVk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9XY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616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3JFMMA&#10;AADeAAAADwAAAGRycy9kb3ducmV2LnhtbESP3YrCMBSE74V9h3AWvNO0slTpmpZFEPfWnwc4NMe2&#10;bHNSmmxsfXojCF4OM/MNsy1H04lAg2stK0iXCQjiyuqWawWX836xAeE8ssbOMimYyEFZfMy2mGt7&#10;4yOFk69FhLDLUUHjfZ9L6aqGDLql7Ymjd7WDQR/lUEs94C3CTSdXSZJJgy3HhQZ72jVU/Z3+jQJ5&#10;kevDKvS8T+4hHHzd3tfTpNT8c/z5BuFp9O/wq/2rFXylWZrB8068ArJ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3JF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617" o:spid="_x0000_s1050" style="position:absolute;left:11384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NvcYA&#10;AADeAAAADwAAAGRycy9kb3ducmV2LnhtbESPT4vCMBTE74LfITzBm6YVt7pdo/gHQdDL6l729mie&#10;bbF5KU3U6qffCMIeh5n5DTNbtKYSN2pcaVlBPIxAEGdWl5wr+DltB1MQziNrrCyTggc5WMy7nRmm&#10;2t75m25Hn4sAYZeigsL7OpXSZQUZdENbEwfvbBuDPsgml7rBe4CbSo6iKJEGSw4LBda0Lii7HK9G&#10;Qbva5gcvP6PN/uP5y9fkGR/cSal+r11+gfDU+v/wu73TCsZxEk/gdSdc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SNv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1618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74/b0A&#10;AADeAAAADwAAAGRycy9kb3ducmV2LnhtbERPSwrCMBDdC94hjOBO04qoVKOIILr1c4ChGdtiMylN&#10;jK2nNwvB5eP9N7vO1CJQ6yrLCtJpAoI4t7riQsH9dpysQDiPrLG2TAp6crDbDgcbzLR984XC1Rci&#10;hrDLUEHpfZNJ6fKSDLqpbYgj97CtQR9hW0jd4juGm1rOkmQhDVYcG0ps6FBS/ry+jAJ5l8vTLDR8&#10;TD4hnHxRfZZ9r9R41O3XIDx1/i/+uc9awTxdpHFvvBOv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b74/b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619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0LcsMA&#10;AADeAAAADwAAAGRycy9kb3ducmV2LnhtbESP0YrCMBRE34X9h3AXfNO0IqJdo6y7LAo+WfcDLs21&#10;LTY3oYm1+vVGEHwcZuYMs1z3phEdtb62rCAdJyCIC6trLhX8H/9GcxA+IGtsLJOCG3lYrz4GS8y0&#10;vfKBujyUIkLYZ6igCsFlUvqiIoN+bB1x9E62NRiibEupW7xGuGnkJElm0mDNcaFCRz8VFef8YhTY&#10;rsT9/fd0ltRviq275Y43uVLDz/77C0SgPrzDr/ZOK5ims3QBzz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0Lc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1620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FPE8UA&#10;AADeAAAADwAAAGRycy9kb3ducmV2LnhtbESPXWvCMBSG7wX/QziCdzO1DtFqFCkUhTGYOmGXx+as&#10;LWtOShK1+/fLxcDLl/eLZ73tTSvu5HxjWcF0koAgLq1uuFLweS5eFiB8QNbYWiYFv+RhuxkO1php&#10;++Aj3U+hEnGEfYYK6hC6TEpf1mTQT2xHHL1v6wyGKF0ltcNHHDetTJNkLg02HB9q7Civqfw53YyC&#10;fHZJ3fvbcplev1zx4fdFzvai1HjU71YgAvXhGf5vH7SC1+k8jQARJ6K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U8T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621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ib3cMA&#10;AADeAAAADwAAAGRycy9kb3ducmV2LnhtbESPwWrDMBBE74H+g9hAb4lsE5ziRgkhEJxr3XzAYm1t&#10;U2tlLFWx/fVRodDjMDNvmMNpMr0INLrOsoJ0m4Agrq3uuFFw/7xu3kA4j6yxt0wKZnJwOr6sDlho&#10;++APCpVvRISwK1BB6/1QSOnqlgy6rR2Io/dlR4M+yrGResRHhJteZkmSS4Mdx4UWB7q0VH9XP0aB&#10;vMt9mYWBr8kSQumbbtnPs1Kv6+n8DsLT5P/Df+2bVrBL8yyF3zvxCs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ib3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956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QDWMUA&#10;AADeAAAADwAAAGRycy9kb3ducmV2LnhtbESPQYvCMBSE7wv7H8ITvMiaqihajbIuVLx4sPoD3jbP&#10;tti8lCSr9d8bQdjjMDPfMKtNZxpxI+drywpGwwQEcWF1zaWC8yn7moPwAVljY5kUPMjDZv35scJU&#10;2zsf6ZaHUkQI+xQVVCG0qZS+qMigH9qWOHoX6wyGKF0ptcN7hJtGjpNkJg3WHBcqbOmnouKa/xkF&#10;2W6w1cU8Hxx+j8klc0473h2U6ve67yWIQF34D7/be61gspjOpvC6E6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xANY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3956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adL8YA&#10;AADeAAAADwAAAGRycy9kb3ducmV2LnhtbESP3WrCQBSE7wt9h+UUvBHd2NJgY1axhUhvvDD6AKfZ&#10;kx/Mng27W41v3y0IXg4z8w2Tb0bTiws531lWsJgnIIgrqztuFJyOxWwJwgdkjb1lUnAjD5v181OO&#10;mbZXPtClDI2IEPYZKmhDGDIpfdWSQT+3A3H0ausMhihdI7XDa4SbXr4mSSoNdhwXWhzoq6XqXP4a&#10;BcVu+qmrZTnd/xySunBOO97tlZq8jNsViEBjeITv7W+t4O3jPU3h/068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adL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1587765856</w:t>
    </w:r>
  </w:p>
  <w:p w:rsidR="007E2BCD" w:rsidRDefault="007E2BCD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BCD" w:rsidRDefault="007E2BCD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7A9E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BCD" w:rsidRDefault="007E2BCD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9456" name="Group 394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41482" name="Shape 4148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483" name="Shape 41483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484" name="Shape 41484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485" name="Shape 41485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486" name="Shape 41486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487" name="Shape 41487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488" name="Shape 4148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489" name="Shape 41489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490" name="Shape 4149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491" name="Shape 41491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492" name="Shape 41492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493" name="Shape 41493"/>
                      <wps:cNvSpPr/>
                      <wps:spPr>
                        <a:xfrm>
                          <a:off x="5623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494" name="Shape 41494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495" name="Shape 41495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496" name="Shape 41496"/>
                      <wps:cNvSpPr/>
                      <wps:spPr>
                        <a:xfrm>
                          <a:off x="6858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497" name="Shape 41497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498" name="Shape 41498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499" name="Shape 41499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500" name="Shape 41500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501" name="Shape 41501"/>
                      <wps:cNvSpPr/>
                      <wps:spPr>
                        <a:xfrm>
                          <a:off x="9875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502" name="Shape 41502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503" name="Shape 41503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504" name="Shape 41504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505" name="Shape 41505"/>
                      <wps:cNvSpPr/>
                      <wps:spPr>
                        <a:xfrm>
                          <a:off x="11384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506" name="Shape 41506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507" name="Shape 41507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508" name="Shape 41508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509" name="Shape 41509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485" name="Shape 3948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486" name="Shape 3948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C07DDF" id="Group 39456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">
              <v:shape id="Shape 4148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0ccMA&#10;AADeAAAADwAAAGRycy9kb3ducmV2LnhtbESP0YrCMBRE34X9h3AF3zS1yFq6pkUE0dd1/YBLc23L&#10;NjelycbWrzcLgo/DzJxhduVoOhFocK1lBetVAoK4srrlWsH157jMQDiPrLGzTAomclAWH7Md5tre&#10;+ZvCxdciQtjlqKDxvs+ldFVDBt3K9sTRu9nBoI9yqKUe8B7hppNpknxKgy3HhQZ7OjRU/V7+jAJ5&#10;ldtTGno+Jo8QTr5uH9tpUmoxH/dfIDyN/h1+tc9awWa9yVL4vxOvgC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g0c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483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Hgv8cA&#10;AADeAAAADwAAAGRycy9kb3ducmV2LnhtbESPQWvCQBSE74L/YXmF3nRjlKKpq0ggtCCCTSv0+Jp9&#10;TUKzb8PuVuO/d4VCj8PMfMOst4PpxJmcby0rmE0TEMSV1S3XCj7ei8kShA/IGjvLpOBKHrab8WiN&#10;mbYXfqNzGWoRIewzVNCE0GdS+qohg35qe+LofVtnMETpaqkdXiLcdDJNkidpsOW40GBPeUPVT/lr&#10;FOTzU+oO+9Uq/fp0xdG/FDnbk1KPD8PuGUSgIfyH/9qvWsFitljO4X4nXgG5u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B4L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484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fisUA&#10;AADeAAAADwAAAGRycy9kb3ducmV2LnhtbESPzWrDMBCE74W8g9hAbo2cYkpwrIQ4JaTQU90+wGKt&#10;f4i1EpZiO3n6qlDocZiZb5j8MJtejDT4zrKCzToBQVxZ3XGj4Pvr/LwF4QOyxt4yKbiTh8N+8ZRj&#10;pu3EnzSWoRERwj5DBW0ILpPSVy0Z9GvriKNX28FgiHJopB5winDTy5ckeZUGO44LLTo6tVRdy5tR&#10;YMcGPx5v9VXSXFQXdy8dF6VSq+V83IEINIf/8F/7XStIN+k2hd878Qr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4l+K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1485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RNN8YA&#10;AADeAAAADwAAAGRycy9kb3ducmV2LnhtbESPS4vCQBCE74L/YWhhbzrJoqIxE9kHgqAXHxdvTaY3&#10;CZvpCZlRo7/eEQSPRVV9RaXLztTiQq2rLCuIRxEI4tzqigsFx8NqOAPhPLLG2jIpuJGDZdbvpZho&#10;e+UdXfa+EAHCLkEFpfdNIqXLSzLoRrYhDt6fbQ36INtC6havAW5q+RlFU2mw4rBQYkM/JeX/+7NR&#10;0H2viq2X8+h3M7mf+Dy9x1t3UOpj0H0tQHjq/Dv8aq+1gnE8nk3geSdcAZ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7RNN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1486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ZDJ8cA&#10;AADeAAAADwAAAGRycy9kb3ducmV2LnhtbESP3WrCQBSE7wu+w3IKvasbUxGNriKB0EIp+AteHrPH&#10;JDR7NuxuNX37bkHwcpiZb5jFqjetuJLzjWUFo2ECgri0uuFKwWFfvE5B+ICssbVMCn7Jw2o5eFpg&#10;pu2Nt3TdhUpECPsMFdQhdJmUvqzJoB/ajjh6F+sMhihdJbXDW4SbVqZJMpEGG44LNXaU11R+736M&#10;gvztmLqvz9ksPZ9csfHvRc72qNTLc7+egwjUh0f43v7QCsaj8XQC/3fiF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2Qy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487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DB/cQA&#10;AADeAAAADwAAAGRycy9kb3ducmV2LnhtbESP0YrCMBRE34X9h3AF3zRVREvXKLrLsoJP1v2AS3Nt&#10;i81NaGKtfv1GEHwcZuYMs9r0phEdtb62rGA6SUAQF1bXXCr4O/2MUxA+IGtsLJOCO3nYrD8GK8y0&#10;vfGRujyUIkLYZ6igCsFlUvqiIoN+Yh1x9M62NRiibEupW7xFuGnkLEkW0mDNcaFCR18VFZf8ahTY&#10;rsTD4/t8kdTvil93zx3vcqVGw377CSJQH97hV3uvFcyn83QJ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wwf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1488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VyzsQA&#10;AADeAAAADwAAAGRycy9kb3ducmV2LnhtbERPW2vCMBR+H/gfwhH2NlM7GVqNIoWywRjMG/h4bI5t&#10;sTkpSab135uHgY8f332x6k0rruR8Y1nBeJSAIC6tbrhSsN8Vb1MQPiBrbC2Tgjt5WC0HLwvMtL3x&#10;hq7bUIkYwj5DBXUIXSalL2sy6Ee2I47c2TqDIUJXSe3wFsNNK9Mk+ZAGG44NNXaU11Retn9GQf5+&#10;SN3P92yWno6u+PWfRc72oNTrsF/PQQTqw1P87/7SCibjyTTujXfiF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lcs7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489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PwFMQA&#10;AADeAAAADwAAAGRycy9kb3ducmV2LnhtbESP0YrCMBRE3wX/IVxh32zqIuJ2jbKuLAo+WfcDLs21&#10;LTY3oYm1+vVGEHwcZuYMs1j1phEdtb62rGCSpCCIC6trLhX8H//GcxA+IGtsLJOCG3lYLYeDBWba&#10;XvlAXR5KESHsM1RQheAyKX1RkUGfWEccvZNtDYYo21LqFq8Rbhr5maYzabDmuFCho9+KinN+MQps&#10;V+L+vjmdJfXrYutuueN1rtTHqP/5BhGoD+/wq73TCqaT6fwLnnfiF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j8BT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149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+ZQL8A&#10;AADeAAAADwAAAGRycy9kb3ducmV2LnhtbESPywrCMBBF94L/EEZwp6kiPqpRRBDd+viAoRnbYjMp&#10;TYytX28WgsvLfXE2u9ZUIlDjSssKJuMEBHFmdcm5gvvtOFqCcB5ZY2WZFHTkYLft9zaYavvmC4Wr&#10;z0UcYZeigsL7OpXSZQUZdGNbE0fvYRuDPsoml7rBdxw3lZwmyVwaLDk+FFjToaDseX0ZBfIuF6dp&#10;qPmYfEI4+bz8LLpOqeGg3a9BeGr9P/xrn7WC2WS2igARJ6KA3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35lA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491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bd6cYA&#10;AADeAAAADwAAAGRycy9kb3ducmV2LnhtbESPQYvCMBSE7wv+h/CEvWlacWWtRlEXQdCLuhdvj+bZ&#10;FpuX0qS1+us3grDHYWa+YebLzpSipdoVlhXEwwgEcWp1wZmC3/N28A3CeWSNpWVS8CAHy0XvY46J&#10;tnc+UnvymQgQdgkqyL2vEildmpNBN7QVcfCutjbog6wzqWu8B7gp5SiKJtJgwWEhx4o2OaW3U2MU&#10;dOttdvByGv3sv54XbibP+ODOSn32u9UMhKfO/4ff7Z1WMI7H0xhed8IV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bd6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1492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T+ccA&#10;AADeAAAADwAAAGRycy9kb3ducmV2LnhtbESPQWvCQBSE7wX/w/IKvenGKMWkriKBoCCFaiv0+Jp9&#10;TUKzb8PuVuO/dwtCj8PMfMMs14PpxJmcby0rmE4SEMSV1S3XCj7ey/EChA/IGjvLpOBKHtar0cMS&#10;c20vfKDzMdQiQtjnqKAJoc+l9FVDBv3E9sTR+7bOYIjS1VI7vES46WSaJM/SYMtxocGeioaqn+Ov&#10;UVDMTql73WdZ+vXpyje/LQu2J6WeHofNC4hAQ/gP39s7rWA+nWcp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U0/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493" o:spid="_x0000_s1038" style="position:absolute;left:562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h2YscA&#10;AADeAAAADwAAAGRycy9kb3ducmV2LnhtbESPQWvCQBSE74X+h+UVvNWNUUoTXaUEQgURqlXw+My+&#10;JqHZt2F31fTfd4VCj8PMfMMsVoPpxJWcby0rmIwTEMSV1S3XCg6f5fMrCB+QNXaWScEPeVgtHx8W&#10;mGt74x1d96EWEcI+RwVNCH0upa8aMujHtieO3pd1BkOUrpba4S3CTSfTJHmRBluOCw32VDRUfe8v&#10;RkExPaZuu8my9Hxy5Yd/Lwu2R6VGT8PbHESgIfyH/9prrWA2mWVTuN+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Ydm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494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SfQ8MA&#10;AADeAAAADwAAAGRycy9kb3ducmV2LnhtbESP3YrCMBSE7xd8h3AE79ZUKf5U0yKCuLe6PsChObbF&#10;5qQ0MbY+/WZhYS+HmfmG2ReDaUWg3jWWFSzmCQji0uqGKwW379PnBoTzyBpby6RgJAdFPvnYY6bt&#10;iy8Urr4SEcIuQwW1910mpStrMujmtiOO3t32Bn2UfSV1j68IN61cJslKGmw4LtTY0bGm8nF9GgXy&#10;JtfnZej4lLxDOPuqea/HUanZdDjsQHga/H/4r/2lFaSLdJvC7514BW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SfQ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495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1LjccA&#10;AADeAAAADwAAAGRycy9kb3ducmV2LnhtbESPQWvCQBSE7wX/w/KE3nRjaqVJXaUEQguloFbB42v2&#10;mQSzb8PuVtN/3y0IPQ4z8w2zXA+mExdyvrWsYDZNQBBXVrdcK9h/lpMnED4ga+wsk4If8rBeje6W&#10;mGt75S1ddqEWEcI+RwVNCH0upa8aMuintieO3sk6gyFKV0vt8BrhppNpkiykwZbjQoM9FQ1V5923&#10;UVA8HFL38Z5l6dfRlRv/WhZsD0rdj4eXZxCBhvAfvrXftIL5bJ49wt+deAX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89S4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496" o:spid="_x0000_s1041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/V+scA&#10;AADeAAAADwAAAGRycy9kb3ducmV2LnhtbESPQWvCQBSE74X+h+UVetONqUgTXaUEQoVSqFbB4zP7&#10;TILZt2F31fTfdwtCj8PMfMMsVoPpxJWcby0rmIwTEMSV1S3XCnbf5egVhA/IGjvLpOCHPKyWjw8L&#10;zLW98Yau21CLCGGfo4ImhD6X0lcNGfRj2xNH72SdwRClq6V2eItw08k0SWbSYMtxocGeioaq8/Zi&#10;FBQv+9R9fmRZejy48su/lwXbvVLPT8PbHESgIfyH7+21VjCdTLMZ/N2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/v1f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497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lXIMQA&#10;AADeAAAADwAAAGRycy9kb3ducmV2LnhtbESP0YrCMBRE34X9h3AF3zRVRHerUVZFFHyyux9waa5t&#10;sbkJTax1v34jCD4OM3OGWa47U4uWGl9ZVjAeJSCIc6srLhT8/uyHnyB8QNZYWyYFD/KwXn30lphq&#10;e+cztVkoRISwT1FBGYJLpfR5SQb9yDri6F1sYzBE2RRSN3iPcFPLSZLMpMGK40KJjrYl5dfsZhTY&#10;tsDT3+5yldRt8oN7ZI43mVKDfve9ABGoC+/wq33UCqbj6dccnnfiF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pVyD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1498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mVRr0A&#10;AADeAAAADwAAAGRycy9kb3ducmV2LnhtbERPSwrCMBDdC94hjOBOU0X8VKOIILr1c4ChGdtiMylN&#10;jK2nNwvB5eP9N7vWVCJQ40rLCibjBARxZnXJuYL77ThagnAeWWNlmRR05GC37fc2mGr75guFq89F&#10;DGGXooLC+zqV0mUFGXRjWxNH7mEbgz7CJpe6wXcMN5WcJslcGiw5NhRY06Gg7Hl9GQXyLhenaaj5&#10;mHxCOPm8/Cy6TqnhoN2vQXhq/V/8c5+1gtlktop74514BeT2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amVRr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499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BBiMcA&#10;AADeAAAADwAAAGRycy9kb3ducmV2LnhtbESPQWvCQBSE7wX/w/IKvenGKMWkriKBoCCFaiv0+Jp9&#10;TUKzb8PuVuO/dwtCj8PMfMMs14PpxJmcby0rmE4SEMSV1S3XCj7ey/EChA/IGjvLpOBKHtar0cMS&#10;c20vfKDzMdQiQtjnqKAJoc+l9FVDBv3E9sTR+7bOYIjS1VI7vES46WSaJM/SYMtxocGeioaqn+Ov&#10;UVDMTql73WdZ+vXpyje/LQu2J6WeHofNC4hAQ/gP39s7rWA+nWcZ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wQY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500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tVTsMA&#10;AADeAAAADwAAAGRycy9kb3ducmV2LnhtbESPy4rCMBSG94LvEI4wuzF1GAepjeIFGcGV1Qc4NMe2&#10;tDkJTabWeXqzEFz+/De+bD2YVvTU+dqygtk0AUFcWF1zqeB6OXwuQPiArLG1TAoe5GG9Go8yTLW9&#10;85n6PJQijrBPUUEVgkul9EVFBv3UOuLo3WxnMETZlVJ3eI/jppVfSfIjDdYcHyp0tKuoaPI/o8D2&#10;JZ7+97dG0rAtft0jd7zNlfqYDJsliEBDeIdf7aNW8D2bJxEg4kQU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tVT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1501" o:spid="_x0000_s1046" style="position:absolute;left:987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3XlMcA&#10;AADeAAAADwAAAGRycy9kb3ducmV2LnhtbESPQWvCQBSE7wX/w/KE3nST1BZNXUUCoUIptFbB4zP7&#10;mgSzb8PuVtN/3y0IPQ4z8w2zXA+mExdyvrWsIJ0mIIgrq1uuFew/y8kchA/IGjvLpOCHPKxXo7sl&#10;5tpe+YMuu1CLCGGfo4ImhD6X0lcNGfRT2xNH78s6gyFKV0vt8BrhppNZkjxJgy3HhQZ7Khqqzrtv&#10;o6B4OGTu7XWxyE5HV777l7Jge1DqfjxsnkEEGsJ/+NbeagWz9DFJ4e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7t15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502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o4tsIA&#10;AADeAAAADwAAAGRycy9kb3ducmV2LnhtbESP0YrCMBRE34X9h3AXfNPEoqtUoyyC6KuuH3Bprm2x&#10;uSlNNrZ+vREW9nGYmTPMZtfbRkTqfO1Yw2yqQBAXztRcarj+HCYrED4gG2wck4aBPOy2H6MN5sY9&#10;+EzxEkqRIOxz1FCF0OZS+qIii37qWuLk3VxnMSTZldJ0+Ehw28hMqS9psea0UGFL+4qK++XXapBX&#10;uTxmseWDesZ4DGX9XA6D1uPP/nsNIlAf/sN/7ZPRMJ8tVAbvO+kK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qji2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503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adLcMA&#10;AADeAAAADwAAAGRycy9kb3ducmV2LnhtbESP3YrCMBSE7xd8h3AE79ZEXX+oRhFB3Ft/HuDQHNti&#10;c1KaGFuffrOwsJfDzHzDbHadrUWk1leONUzGCgRx7kzFhYbb9fi5AuEDssHaMWnoycNuO/jYYGbc&#10;i88UL6EQCcI+Qw1lCE0mpc9LsujHriFO3t21FkOSbSFNi68Et7WcKrWQFitOCyU2dCgpf1yeVoO8&#10;yeVpGhs+qneMp1BU72Xfaz0advs1iEBd+A//tb+Nhq/JXM3g9066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adL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504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8FWcIA&#10;AADeAAAADwAAAGRycy9kb3ducmV2LnhtbESP0YrCMBRE3xf8h3AF39ZEcVWqUWRB9HXVD7g017bY&#10;3JQmG1u/3giCj8PMnGHW287WIlLrK8caJmMFgjh3puJCw+W8/16C8AHZYO2YNPTkYbsZfK0xM+7O&#10;fxRPoRAJwj5DDWUITSalz0uy6MeuIU7e1bUWQ5JtIU2L9wS3tZwqNZcWK04LJTb0W1J+O/1bDfIi&#10;F4dpbHivHjEeQlE9Fn2v9WjY7VYgAnXhE363j0bDbPKjZvC6k6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wVZ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505" o:spid="_x0000_s1050" style="position:absolute;left:11384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ZB8McA&#10;AADeAAAADwAAAGRycy9kb3ducmV2LnhtbESPT2vCQBTE70K/w/IK3upuSiM2ZpX+QSjoxdiLt0f2&#10;NQnNvg3Z1UQ/fVcoeBxm5jdMvh5tK87U+8axhmSmQBCXzjRcafg+bJ4WIHxANtg6Jg0X8rBePUxy&#10;zIwbeE/nIlQiQthnqKEOocuk9GVNFv3MdcTR+3G9xRBlX0nT4xDhtpXPSs2lxYbjQo0dfdRU/hYn&#10;q2F831S7IF/V5za9Hvk0vyY7f9B6+ji+LUEEGsM9/N/+MhpeklSlcLsTr4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GQfD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1506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E+tcIA&#10;AADeAAAADwAAAGRycy9kb3ducmV2LnhtbESP3YrCMBSE7wXfIRzBO00U/6hGkQVxb/15gENzbIvN&#10;SWmysfXpNwsLXg4z8w2zO3S2FpFaXznWMJsqEMS5MxUXGu6302QDwgdkg7Vj0tCTh8N+ONhhZtyL&#10;LxSvoRAJwj5DDWUITSalz0uy6KeuIU7ew7UWQ5JtIU2LrwS3tZwrtZIWK04LJTb0VVL+vP5YDfIu&#10;1+d5bPik3jGeQ1G9132v9XjUHbcgAnXhE/5vfxsNi9lSreDvTroC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kT61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507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LNOsUA&#10;AADeAAAADwAAAGRycy9kb3ducmV2LnhtbESP3WoCMRSE7wt9h3AKvatZRVtZjaKVotCrpn2Aw+a4&#10;u7g5CZt0f/r0jSB4OczMN8x6O9hGdNSG2rGC6SQDQVw4U3Op4Of742UJIkRkg41jUjBSgO3m8WGN&#10;uXE9f1GnYykShEOOCqoYfS5lKCqyGCbOEyfv7FqLMcm2lKbFPsFtI2dZ9iot1pwWKvT0XlFx0b9W&#10;getK/Pw7nC+Shn1x9KP2vNdKPT8NuxWISEO8h2/tk1Ewny6yN7jeSVd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As06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1508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d+CcQA&#10;AADeAAAADwAAAGRycy9kb3ducmV2LnhtbERPW2vCMBR+H/gfwhF8m6ndJlqNMgplgzHwCj4em2Nb&#10;bE5KErX798vDYI8f33257k0r7uR8Y1nBZJyAIC6tbrhScNgXzzMQPiBrbC2Tgh/ysF4NnpaYafvg&#10;Ld13oRIxhH2GCuoQukxKX9Zk0I9tRxy5i3UGQ4SuktrhI4abVqZJMpUGG44NNXaU11RedzejIH85&#10;pu77az5PzydXbPxHkbM9KjUa9u8LEIH68C/+c39qBa+TtyTujXfiF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Xfgn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509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6qx8MA&#10;AADeAAAADwAAAGRycy9kb3ducmV2LnhtbESP3YrCMBSE7xd8h3AE79ZEcf2pRhFB3Ft/HuDQHNti&#10;c1KaGFuffrOwsJfDzHzDbHadrUWk1leONUzGCgRx7kzFhYbb9fi5BOEDssHaMWnoycNuO/jYYGbc&#10;i88UL6EQCcI+Qw1lCE0mpc9LsujHriFO3t21FkOSbSFNi68Et7WcKjWXFitOCyU2dCgpf1yeVoO8&#10;ycVpGhs+qneMp1BU70Xfaz0advs1iEBd+A//tb+NhtnkS63g9066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6qx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948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nqP8YA&#10;AADeAAAADwAAAGRycy9kb3ducmV2LnhtbESPzW7CMBCE70h9B2sr9YLAaflRCBjUVgrqhQOBB1ji&#10;JYkaryPbhfD2GKkSx9HMfKNZbXrTigs531hW8D5OQBCXVjdcKTge8lEKwgdkja1lUnAjD5v1y2CF&#10;mbZX3tOlCJWIEPYZKqhD6DIpfVmTQT+2HXH0ztYZDFG6SmqH1wg3rfxIkrk02HBcqLGj75rK3+LP&#10;KMi3wy9dpsVwd9on59w57Xi7U+rttf9cggjUh2f4v/2jFUwW03QGjzvxCsj1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nqP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3948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t0SMYA&#10;AADeAAAADwAAAGRycy9kb3ducmV2LnhtbESPQWvCQBSE70L/w/IKvYhubEVi6ipaiHjxkOgPeGaf&#10;SWj2bdhdNf33XaHQ4zAz3zCrzWA6cSfnW8sKZtMEBHFldcu1gvMpn6QgfEDW2FkmBT/kYbN+Ga0w&#10;0/bBBd3LUIsIYZ+hgiaEPpPSVw0Z9FPbE0fvap3BEKWrpXb4iHDTyfckWUiDLceFBnv6aqj6Lm9G&#10;Qb4f73SVluPjpUiuuXPa8f6o1NvrsP0EEWgI/+G/9kEr+FjO0wU878Qr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t0S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1587765856</w:t>
    </w:r>
  </w:p>
  <w:p w:rsidR="007E2BCD" w:rsidRDefault="007E2BCD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1E6" w:rsidRDefault="007C11E6">
      <w:pPr>
        <w:spacing w:after="0" w:line="240" w:lineRule="auto"/>
      </w:pPr>
      <w:r>
        <w:separator/>
      </w:r>
    </w:p>
  </w:footnote>
  <w:footnote w:type="continuationSeparator" w:id="0">
    <w:p w:rsidR="007C11E6" w:rsidRDefault="007C1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BE5"/>
    <w:multiLevelType w:val="hybridMultilevel"/>
    <w:tmpl w:val="B07AEB4C"/>
    <w:lvl w:ilvl="0" w:tplc="83D855AC">
      <w:start w:val="1"/>
      <w:numFmt w:val="bullet"/>
      <w:lvlText w:val="-"/>
      <w:lvlJc w:val="left"/>
      <w:pPr>
        <w:ind w:left="676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23D04A16">
      <w:start w:val="1"/>
      <w:numFmt w:val="bullet"/>
      <w:lvlText w:val="o"/>
      <w:lvlJc w:val="left"/>
      <w:pPr>
        <w:ind w:left="164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BCA0008E">
      <w:start w:val="1"/>
      <w:numFmt w:val="bullet"/>
      <w:lvlText w:val="▪"/>
      <w:lvlJc w:val="left"/>
      <w:pPr>
        <w:ind w:left="236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026C008">
      <w:start w:val="1"/>
      <w:numFmt w:val="bullet"/>
      <w:lvlText w:val="•"/>
      <w:lvlJc w:val="left"/>
      <w:pPr>
        <w:ind w:left="308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ADA7490">
      <w:start w:val="1"/>
      <w:numFmt w:val="bullet"/>
      <w:lvlText w:val="o"/>
      <w:lvlJc w:val="left"/>
      <w:pPr>
        <w:ind w:left="380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1436CEE8">
      <w:start w:val="1"/>
      <w:numFmt w:val="bullet"/>
      <w:lvlText w:val="▪"/>
      <w:lvlJc w:val="left"/>
      <w:pPr>
        <w:ind w:left="452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43267B30">
      <w:start w:val="1"/>
      <w:numFmt w:val="bullet"/>
      <w:lvlText w:val="•"/>
      <w:lvlJc w:val="left"/>
      <w:pPr>
        <w:ind w:left="524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50E2727C">
      <w:start w:val="1"/>
      <w:numFmt w:val="bullet"/>
      <w:lvlText w:val="o"/>
      <w:lvlJc w:val="left"/>
      <w:pPr>
        <w:ind w:left="596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490EDCA">
      <w:start w:val="1"/>
      <w:numFmt w:val="bullet"/>
      <w:lvlText w:val="▪"/>
      <w:lvlJc w:val="left"/>
      <w:pPr>
        <w:ind w:left="6687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5C61C8E"/>
    <w:multiLevelType w:val="hybridMultilevel"/>
    <w:tmpl w:val="4306904E"/>
    <w:lvl w:ilvl="0" w:tplc="72104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22FD6"/>
    <w:multiLevelType w:val="hybridMultilevel"/>
    <w:tmpl w:val="6D3AC4D2"/>
    <w:lvl w:ilvl="0" w:tplc="5776CC8C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A8270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B0C41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B6E07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AA2FF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FC274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BAF4A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AED43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E6CA7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653E4F"/>
    <w:multiLevelType w:val="hybridMultilevel"/>
    <w:tmpl w:val="FEE424BE"/>
    <w:lvl w:ilvl="0" w:tplc="14A2E57C">
      <w:start w:val="1"/>
      <w:numFmt w:val="decimal"/>
      <w:lvlText w:val="%1."/>
      <w:lvlJc w:val="left"/>
      <w:pPr>
        <w:ind w:left="235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888FD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CA833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82973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B4380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2657C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104E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6A3B9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F09FF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67551A"/>
    <w:multiLevelType w:val="hybridMultilevel"/>
    <w:tmpl w:val="AF7CB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80677"/>
    <w:multiLevelType w:val="hybridMultilevel"/>
    <w:tmpl w:val="BDEEED88"/>
    <w:lvl w:ilvl="0" w:tplc="3F306C74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2D0FE9"/>
    <w:multiLevelType w:val="multilevel"/>
    <w:tmpl w:val="45D2E8CE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7F3437"/>
    <w:multiLevelType w:val="hybridMultilevel"/>
    <w:tmpl w:val="5D34E718"/>
    <w:lvl w:ilvl="0" w:tplc="307C7D30">
      <w:start w:val="1"/>
      <w:numFmt w:val="decimal"/>
      <w:lvlText w:val="%1."/>
      <w:lvlJc w:val="left"/>
      <w:pPr>
        <w:ind w:left="31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A6CF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BC75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F087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0E54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48D1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2608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2674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62E5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D11605"/>
    <w:multiLevelType w:val="hybridMultilevel"/>
    <w:tmpl w:val="F130664C"/>
    <w:lvl w:ilvl="0" w:tplc="DAA8F4F6">
      <w:start w:val="4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748236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DC4DD6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EA07CA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1EDE16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9E1E5E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46207E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84059C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BEFB7C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DF07D3"/>
    <w:multiLevelType w:val="hybridMultilevel"/>
    <w:tmpl w:val="1608993C"/>
    <w:lvl w:ilvl="0" w:tplc="2542D098">
      <w:start w:val="1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BE2FCC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DC29A0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CC8B0A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3CA4A0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E2E4FA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8479AC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D6C64C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0C7008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F553EF"/>
    <w:multiLevelType w:val="hybridMultilevel"/>
    <w:tmpl w:val="AA065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15FB0"/>
    <w:multiLevelType w:val="multilevel"/>
    <w:tmpl w:val="3E2693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64" w:hanging="1440"/>
      </w:pPr>
      <w:rPr>
        <w:rFonts w:hint="default"/>
      </w:rPr>
    </w:lvl>
  </w:abstractNum>
  <w:abstractNum w:abstractNumId="13" w15:restartNumberingAfterBreak="0">
    <w:nsid w:val="1BB072C4"/>
    <w:multiLevelType w:val="hybridMultilevel"/>
    <w:tmpl w:val="341C74B6"/>
    <w:lvl w:ilvl="0" w:tplc="FBE88CFE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A8EBB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92D2E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02A0E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7425B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848BC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AEDEA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88A02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B8BDB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4A5B85"/>
    <w:multiLevelType w:val="hybridMultilevel"/>
    <w:tmpl w:val="89B0CCDE"/>
    <w:lvl w:ilvl="0" w:tplc="ECA076A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309792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B0128C">
      <w:start w:val="1"/>
      <w:numFmt w:val="decimal"/>
      <w:lvlRestart w:val="0"/>
      <w:lvlText w:val="%3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946CA2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74706C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140C7C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38AB7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68C21C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AA5124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6B188C"/>
    <w:multiLevelType w:val="hybridMultilevel"/>
    <w:tmpl w:val="E700AEA6"/>
    <w:lvl w:ilvl="0" w:tplc="C108CB8A">
      <w:start w:val="58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32E3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5C26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84DC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F096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CA29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E62F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16E7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DECF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7C735BE"/>
    <w:multiLevelType w:val="hybridMultilevel"/>
    <w:tmpl w:val="511CF6E2"/>
    <w:lvl w:ilvl="0" w:tplc="C71AD142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CC530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DE2AF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84A5B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82906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1A4C4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A2EEB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B63AE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9E585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FB50C9"/>
    <w:multiLevelType w:val="hybridMultilevel"/>
    <w:tmpl w:val="F1EEF0CE"/>
    <w:lvl w:ilvl="0" w:tplc="8730D508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56868"/>
    <w:multiLevelType w:val="hybridMultilevel"/>
    <w:tmpl w:val="4BB279E8"/>
    <w:lvl w:ilvl="0" w:tplc="F3BC25DA">
      <w:start w:val="1"/>
      <w:numFmt w:val="decimal"/>
      <w:lvlText w:val="%1."/>
      <w:lvlJc w:val="left"/>
      <w:pPr>
        <w:ind w:left="67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2CC23732"/>
    <w:multiLevelType w:val="hybridMultilevel"/>
    <w:tmpl w:val="A6A4756A"/>
    <w:lvl w:ilvl="0" w:tplc="F70E91E2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0252C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F6A7F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A47BF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7A119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4974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4A016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66E4F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346D4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EF23277"/>
    <w:multiLevelType w:val="hybridMultilevel"/>
    <w:tmpl w:val="58448EF0"/>
    <w:lvl w:ilvl="0" w:tplc="369EDA96">
      <w:start w:val="3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4C3B4A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8099B2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1038A2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A4D4AE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4ACFF2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929D96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7AFF1C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34F5AA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352244"/>
    <w:multiLevelType w:val="hybridMultilevel"/>
    <w:tmpl w:val="E904DFDE"/>
    <w:lvl w:ilvl="0" w:tplc="C666AD04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52874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9C25D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52553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0C306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3ABEC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E853C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6207F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4E85D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52F7AD7"/>
    <w:multiLevelType w:val="hybridMultilevel"/>
    <w:tmpl w:val="68D65E1A"/>
    <w:lvl w:ilvl="0" w:tplc="85DA8AFE">
      <w:start w:val="5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E4A986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EE1214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3CEBE0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9A258A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8ED80E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8C1528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367DAA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728214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855479B"/>
    <w:multiLevelType w:val="hybridMultilevel"/>
    <w:tmpl w:val="70E2F5D0"/>
    <w:lvl w:ilvl="0" w:tplc="C1742B04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38C544">
      <w:start w:val="1"/>
      <w:numFmt w:val="lowerLetter"/>
      <w:lvlText w:val="%2"/>
      <w:lvlJc w:val="left"/>
      <w:pPr>
        <w:ind w:left="1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B0863E">
      <w:start w:val="1"/>
      <w:numFmt w:val="lowerRoman"/>
      <w:lvlText w:val="%3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BC55FC">
      <w:start w:val="1"/>
      <w:numFmt w:val="decimal"/>
      <w:lvlText w:val="%4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9E1FDA">
      <w:start w:val="1"/>
      <w:numFmt w:val="lowerLetter"/>
      <w:lvlText w:val="%5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AE3FB8">
      <w:start w:val="1"/>
      <w:numFmt w:val="lowerRoman"/>
      <w:lvlText w:val="%6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262A5E">
      <w:start w:val="1"/>
      <w:numFmt w:val="decimal"/>
      <w:lvlText w:val="%7"/>
      <w:lvlJc w:val="left"/>
      <w:pPr>
        <w:ind w:left="5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906B2C">
      <w:start w:val="1"/>
      <w:numFmt w:val="lowerLetter"/>
      <w:lvlText w:val="%8"/>
      <w:lvlJc w:val="left"/>
      <w:pPr>
        <w:ind w:left="5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94B90E">
      <w:start w:val="1"/>
      <w:numFmt w:val="lowerRoman"/>
      <w:lvlText w:val="%9"/>
      <w:lvlJc w:val="left"/>
      <w:pPr>
        <w:ind w:left="6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AA76798"/>
    <w:multiLevelType w:val="hybridMultilevel"/>
    <w:tmpl w:val="1DC2DFFA"/>
    <w:lvl w:ilvl="0" w:tplc="1D8E51A4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2AC46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461A3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48854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F6E00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92501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2E45F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28EDB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A0281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CB47E61"/>
    <w:multiLevelType w:val="hybridMultilevel"/>
    <w:tmpl w:val="7FF66AAC"/>
    <w:lvl w:ilvl="0" w:tplc="BECE8998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DE9FA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2881C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F2221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F87AA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3843D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1E021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3401F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30FC5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682B1A"/>
    <w:multiLevelType w:val="hybridMultilevel"/>
    <w:tmpl w:val="27B23CF8"/>
    <w:lvl w:ilvl="0" w:tplc="6096EE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651395"/>
    <w:multiLevelType w:val="multilevel"/>
    <w:tmpl w:val="FC7472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9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D310F66"/>
    <w:multiLevelType w:val="multilevel"/>
    <w:tmpl w:val="C1B03402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F8C028D"/>
    <w:multiLevelType w:val="hybridMultilevel"/>
    <w:tmpl w:val="9D2C5140"/>
    <w:lvl w:ilvl="0" w:tplc="55B8FEF8">
      <w:start w:val="1"/>
      <w:numFmt w:val="decimal"/>
      <w:lvlText w:val="%1."/>
      <w:lvlJc w:val="left"/>
      <w:pPr>
        <w:ind w:left="31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A8BD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98A2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706F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D094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0CF2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9817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36ED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B64B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0E06C79"/>
    <w:multiLevelType w:val="hybridMultilevel"/>
    <w:tmpl w:val="4A262936"/>
    <w:lvl w:ilvl="0" w:tplc="5EEE4F8C">
      <w:start w:val="7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0E4A76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26EE06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3E355A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964044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B468E6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164E18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CC87A8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36A17E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330232F"/>
    <w:multiLevelType w:val="hybridMultilevel"/>
    <w:tmpl w:val="86F4E984"/>
    <w:lvl w:ilvl="0" w:tplc="F53236C2">
      <w:start w:val="1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B0B1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26E0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D86A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C0CB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6492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0617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2C3D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0277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6524226"/>
    <w:multiLevelType w:val="hybridMultilevel"/>
    <w:tmpl w:val="8AD23F76"/>
    <w:lvl w:ilvl="0" w:tplc="0674E19C">
      <w:start w:val="22"/>
      <w:numFmt w:val="decimal"/>
      <w:lvlText w:val="%1."/>
      <w:lvlJc w:val="left"/>
      <w:pPr>
        <w:ind w:left="31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784E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60E1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54FE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1861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DE2E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D071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48E3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AA95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DD0723"/>
    <w:multiLevelType w:val="hybridMultilevel"/>
    <w:tmpl w:val="E4AC1798"/>
    <w:lvl w:ilvl="0" w:tplc="6E02C9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AA4E74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8C8056">
      <w:start w:val="1"/>
      <w:numFmt w:val="decimal"/>
      <w:lvlRestart w:val="0"/>
      <w:lvlText w:val="%3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72DF88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5AF55E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F26DE2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5465EC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7E468C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E27984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EB9238B"/>
    <w:multiLevelType w:val="hybridMultilevel"/>
    <w:tmpl w:val="914CBC64"/>
    <w:lvl w:ilvl="0" w:tplc="D6C2634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3A1E9E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2C05CC">
      <w:start w:val="2"/>
      <w:numFmt w:val="decimal"/>
      <w:lvlRestart w:val="0"/>
      <w:lvlText w:val="%3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5A317C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EA6162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B666BA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F856B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B2E11E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EE3D6A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2C56A2"/>
    <w:multiLevelType w:val="hybridMultilevel"/>
    <w:tmpl w:val="0CE2A762"/>
    <w:lvl w:ilvl="0" w:tplc="FF366764">
      <w:start w:val="6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A46D6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2AA98E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2A0F94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16984C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DA3D7E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2C212E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DA7BE0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16A90C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D40146"/>
    <w:multiLevelType w:val="hybridMultilevel"/>
    <w:tmpl w:val="FA4CD512"/>
    <w:lvl w:ilvl="0" w:tplc="C5723A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D0C65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5AF210">
      <w:start w:val="1"/>
      <w:numFmt w:val="decimal"/>
      <w:lvlRestart w:val="0"/>
      <w:lvlText w:val="%3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5AE420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E0FA36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4C7E88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D0842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EC8D8A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B61616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F567B30"/>
    <w:multiLevelType w:val="hybridMultilevel"/>
    <w:tmpl w:val="416413A8"/>
    <w:lvl w:ilvl="0" w:tplc="81960088">
      <w:start w:val="4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EA5A5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5069C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C8A4A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B605A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0C9B8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E0424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3AF4B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1686D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5E2928"/>
    <w:multiLevelType w:val="hybridMultilevel"/>
    <w:tmpl w:val="E8D6EAC6"/>
    <w:lvl w:ilvl="0" w:tplc="3D962F08">
      <w:start w:val="22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EACC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28C6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BCE1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B2F4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84F7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2EF4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1EEE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0E41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2335127"/>
    <w:multiLevelType w:val="hybridMultilevel"/>
    <w:tmpl w:val="019E5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F55F62"/>
    <w:multiLevelType w:val="hybridMultilevel"/>
    <w:tmpl w:val="8486A08E"/>
    <w:lvl w:ilvl="0" w:tplc="167C079A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74ED6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3650A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589B6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7EBB2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4AFD0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24E42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B8BB4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80F96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451252F"/>
    <w:multiLevelType w:val="hybridMultilevel"/>
    <w:tmpl w:val="4CDAAF8E"/>
    <w:lvl w:ilvl="0" w:tplc="472820FA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96FBF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7C3C6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CA7B4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C4148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C6D95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BECA1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3C372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ECE25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61B2B7E"/>
    <w:multiLevelType w:val="hybridMultilevel"/>
    <w:tmpl w:val="9D6E1BD2"/>
    <w:lvl w:ilvl="0" w:tplc="ECA620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A5550F9"/>
    <w:multiLevelType w:val="hybridMultilevel"/>
    <w:tmpl w:val="E3ACE232"/>
    <w:lvl w:ilvl="0" w:tplc="384C4EA6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B6683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FA6E3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4355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0A741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D0A83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AE936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E76664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0C503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30"/>
  </w:num>
  <w:num w:numId="3">
    <w:abstractNumId w:val="44"/>
  </w:num>
  <w:num w:numId="4">
    <w:abstractNumId w:val="2"/>
  </w:num>
  <w:num w:numId="5">
    <w:abstractNumId w:val="26"/>
  </w:num>
  <w:num w:numId="6">
    <w:abstractNumId w:val="43"/>
  </w:num>
  <w:num w:numId="7">
    <w:abstractNumId w:val="25"/>
  </w:num>
  <w:num w:numId="8">
    <w:abstractNumId w:val="22"/>
  </w:num>
  <w:num w:numId="9">
    <w:abstractNumId w:val="17"/>
  </w:num>
  <w:num w:numId="10">
    <w:abstractNumId w:val="7"/>
  </w:num>
  <w:num w:numId="11">
    <w:abstractNumId w:val="31"/>
  </w:num>
  <w:num w:numId="12">
    <w:abstractNumId w:val="35"/>
  </w:num>
  <w:num w:numId="13">
    <w:abstractNumId w:val="36"/>
  </w:num>
  <w:num w:numId="14">
    <w:abstractNumId w:val="14"/>
  </w:num>
  <w:num w:numId="15">
    <w:abstractNumId w:val="6"/>
  </w:num>
  <w:num w:numId="16">
    <w:abstractNumId w:val="39"/>
  </w:num>
  <w:num w:numId="17">
    <w:abstractNumId w:val="37"/>
  </w:num>
  <w:num w:numId="18">
    <w:abstractNumId w:val="24"/>
  </w:num>
  <w:num w:numId="19">
    <w:abstractNumId w:val="46"/>
  </w:num>
  <w:num w:numId="20">
    <w:abstractNumId w:val="20"/>
  </w:num>
  <w:num w:numId="21">
    <w:abstractNumId w:val="40"/>
  </w:num>
  <w:num w:numId="22">
    <w:abstractNumId w:val="10"/>
  </w:num>
  <w:num w:numId="23">
    <w:abstractNumId w:val="21"/>
  </w:num>
  <w:num w:numId="24">
    <w:abstractNumId w:val="9"/>
  </w:num>
  <w:num w:numId="25">
    <w:abstractNumId w:val="23"/>
  </w:num>
  <w:num w:numId="26">
    <w:abstractNumId w:val="38"/>
  </w:num>
  <w:num w:numId="27">
    <w:abstractNumId w:val="32"/>
  </w:num>
  <w:num w:numId="28">
    <w:abstractNumId w:val="15"/>
  </w:num>
  <w:num w:numId="29">
    <w:abstractNumId w:val="33"/>
  </w:num>
  <w:num w:numId="30">
    <w:abstractNumId w:val="41"/>
  </w:num>
  <w:num w:numId="31">
    <w:abstractNumId w:val="45"/>
  </w:num>
  <w:num w:numId="32">
    <w:abstractNumId w:val="18"/>
  </w:num>
  <w:num w:numId="33">
    <w:abstractNumId w:val="42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34"/>
  </w:num>
  <w:num w:numId="37">
    <w:abstractNumId w:val="12"/>
  </w:num>
  <w:num w:numId="38">
    <w:abstractNumId w:val="28"/>
  </w:num>
  <w:num w:numId="39">
    <w:abstractNumId w:val="27"/>
  </w:num>
  <w:num w:numId="40">
    <w:abstractNumId w:val="1"/>
  </w:num>
  <w:num w:numId="41">
    <w:abstractNumId w:val="5"/>
  </w:num>
  <w:num w:numId="42">
    <w:abstractNumId w:val="19"/>
  </w:num>
  <w:num w:numId="43">
    <w:abstractNumId w:val="29"/>
  </w:num>
  <w:num w:numId="44">
    <w:abstractNumId w:val="0"/>
  </w:num>
  <w:num w:numId="45">
    <w:abstractNumId w:val="3"/>
  </w:num>
  <w:num w:numId="46">
    <w:abstractNumId w:val="1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FD"/>
    <w:rsid w:val="00087F2B"/>
    <w:rsid w:val="000B2DA8"/>
    <w:rsid w:val="000B6E80"/>
    <w:rsid w:val="00130850"/>
    <w:rsid w:val="00142839"/>
    <w:rsid w:val="001526E6"/>
    <w:rsid w:val="00162367"/>
    <w:rsid w:val="00181B28"/>
    <w:rsid w:val="001A55C8"/>
    <w:rsid w:val="0020270D"/>
    <w:rsid w:val="00202912"/>
    <w:rsid w:val="00205E4D"/>
    <w:rsid w:val="0025334C"/>
    <w:rsid w:val="002A48D8"/>
    <w:rsid w:val="002D2FA3"/>
    <w:rsid w:val="00302F65"/>
    <w:rsid w:val="00367A90"/>
    <w:rsid w:val="003C2F7E"/>
    <w:rsid w:val="003E3085"/>
    <w:rsid w:val="003E3BDB"/>
    <w:rsid w:val="0040623A"/>
    <w:rsid w:val="004436B4"/>
    <w:rsid w:val="00445DB6"/>
    <w:rsid w:val="004D7A9E"/>
    <w:rsid w:val="004E1133"/>
    <w:rsid w:val="00585434"/>
    <w:rsid w:val="00587144"/>
    <w:rsid w:val="005A0BCE"/>
    <w:rsid w:val="005C02BF"/>
    <w:rsid w:val="00611E39"/>
    <w:rsid w:val="00617C9F"/>
    <w:rsid w:val="00622F28"/>
    <w:rsid w:val="00624055"/>
    <w:rsid w:val="00643B78"/>
    <w:rsid w:val="00650F24"/>
    <w:rsid w:val="006634DA"/>
    <w:rsid w:val="00667AED"/>
    <w:rsid w:val="006865B7"/>
    <w:rsid w:val="006957B8"/>
    <w:rsid w:val="00706900"/>
    <w:rsid w:val="00721702"/>
    <w:rsid w:val="00733FCD"/>
    <w:rsid w:val="00751A55"/>
    <w:rsid w:val="00772B87"/>
    <w:rsid w:val="0077502B"/>
    <w:rsid w:val="00790244"/>
    <w:rsid w:val="00793537"/>
    <w:rsid w:val="00794967"/>
    <w:rsid w:val="007960A5"/>
    <w:rsid w:val="007A673E"/>
    <w:rsid w:val="007B06C9"/>
    <w:rsid w:val="007C11E6"/>
    <w:rsid w:val="007E2804"/>
    <w:rsid w:val="007E2BCD"/>
    <w:rsid w:val="00852CE9"/>
    <w:rsid w:val="008B78A0"/>
    <w:rsid w:val="008D509E"/>
    <w:rsid w:val="0095790C"/>
    <w:rsid w:val="009B3819"/>
    <w:rsid w:val="009E4007"/>
    <w:rsid w:val="00A0384D"/>
    <w:rsid w:val="00A12A80"/>
    <w:rsid w:val="00A22CCE"/>
    <w:rsid w:val="00A54F1D"/>
    <w:rsid w:val="00A70E12"/>
    <w:rsid w:val="00A944F4"/>
    <w:rsid w:val="00AE2524"/>
    <w:rsid w:val="00B157C0"/>
    <w:rsid w:val="00B53226"/>
    <w:rsid w:val="00B82469"/>
    <w:rsid w:val="00BA0666"/>
    <w:rsid w:val="00BB53B1"/>
    <w:rsid w:val="00BB57E1"/>
    <w:rsid w:val="00BE77F8"/>
    <w:rsid w:val="00C349F0"/>
    <w:rsid w:val="00C4442B"/>
    <w:rsid w:val="00C47BF2"/>
    <w:rsid w:val="00C8274B"/>
    <w:rsid w:val="00CB548B"/>
    <w:rsid w:val="00CF211B"/>
    <w:rsid w:val="00D004D1"/>
    <w:rsid w:val="00D42911"/>
    <w:rsid w:val="00D65D1C"/>
    <w:rsid w:val="00D667BF"/>
    <w:rsid w:val="00D7172A"/>
    <w:rsid w:val="00DB0DE5"/>
    <w:rsid w:val="00DF06E4"/>
    <w:rsid w:val="00DF5B59"/>
    <w:rsid w:val="00DF5DFD"/>
    <w:rsid w:val="00E90FAD"/>
    <w:rsid w:val="00EB4591"/>
    <w:rsid w:val="00ED7FDF"/>
    <w:rsid w:val="00F0364F"/>
    <w:rsid w:val="00F35FBC"/>
    <w:rsid w:val="00F97A1F"/>
    <w:rsid w:val="00FA27E7"/>
    <w:rsid w:val="00FB4B8E"/>
    <w:rsid w:val="00FB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C882DE-05C6-4701-9B1A-592D0D77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B78A0"/>
    <w:rPr>
      <w:rFonts w:eastAsia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8B78A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B78A0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customStyle="1" w:styleId="1">
    <w:name w:val="Основной текст1"/>
    <w:rsid w:val="008B78A0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styleId="a6">
    <w:name w:val="Emphasis"/>
    <w:qFormat/>
    <w:rsid w:val="008B78A0"/>
    <w:rPr>
      <w:i/>
      <w:iCs/>
    </w:rPr>
  </w:style>
  <w:style w:type="paragraph" w:styleId="a7">
    <w:name w:val="header"/>
    <w:basedOn w:val="a"/>
    <w:link w:val="a8"/>
    <w:uiPriority w:val="99"/>
    <w:unhideWhenUsed/>
    <w:rsid w:val="00852C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52CE9"/>
    <w:rPr>
      <w:rFonts w:eastAsia="Calibri" w:cs="Calibri"/>
      <w:color w:val="000000"/>
      <w:sz w:val="18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62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4055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b">
    <w:name w:val="Strong"/>
    <w:uiPriority w:val="22"/>
    <w:qFormat/>
    <w:rsid w:val="00617C9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uzstu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ormash.kuzstu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library.ru/defaultx.asp?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&#1086;s.belovokyzgty.ru/" TargetMode="External"/><Relationship Id="rId10" Type="http://schemas.openxmlformats.org/officeDocument/2006/relationships/hyperlink" Target="http://e.lanbook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elib.kuzstu.ru/" TargetMode="External"/><Relationship Id="rId14" Type="http://schemas.openxmlformats.org/officeDocument/2006/relationships/hyperlink" Target="http://belovokyzg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yYZMn6pF7X/m2IBeiYjugqoqh4M=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dB9GMfySNxDe/0CfHZP6UXPT2YE=</DigestValue>
    </Reference>
  </SignedInfo>
  <SignatureValue>CWjJ5wYojMF+G1FlmnJ61pSQ2LyUAHxxDX5IU8pfKZXMPE/X64k3J91dbbBMHkMGPL3oAe+mnve9
FjmEPc1Ce8zvZHYKnDf9g6PjmsbIXr1Q3+eGnmt0EVBxdQBRg+30wfikDp640is7S9zDuxvToM3O
7R1i8roeHs3ijQQ9VrCuIFjHDMBtvPZx/cEVNyuPS3IeGA5H/Aa5xm9MD/b/NdCA300V2jVZQfoa
Djsmd8RoUErr4tU+83aD8vi7T94/FujMdJreerrMMyTrDXmdSy0/mRT5SbgmXSfo0oqNtQiWB6iT
I8Fey1OAX9UwiaME86b+jW7tHeDaT7sNAi/vaQ==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Qn17dI2roOUpK/wquqgSLuJpon0=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e30elkIZCAkKs8AaBaRKUQ7zQTU=</DigestValue>
      </Reference>
      <Reference URI="/word/styles.xml?ContentType=application/vnd.openxmlformats-officedocument.wordprocessingml.styles+xml">
        <DigestMethod Algorithm="http://www.w3.org/2000/09/xmldsig#sha1"/>
        <DigestValue>Z7NMp93MNlfID6fyXSPlw/MBh2w=</DigestValue>
      </Reference>
      <Reference URI="/word/numbering.xml?ContentType=application/vnd.openxmlformats-officedocument.wordprocessingml.numbering+xml">
        <DigestMethod Algorithm="http://www.w3.org/2000/09/xmldsig#sha1"/>
        <DigestValue>PA44csgZD6JMyYxKX3EOkAZuLZE=</DigestValue>
      </Reference>
      <Reference URI="/word/webSettings.xml?ContentType=application/vnd.openxmlformats-officedocument.wordprocessingml.webSettings+xml">
        <DigestMethod Algorithm="http://www.w3.org/2000/09/xmldsig#sha1"/>
        <DigestValue>Mxydi6qwrQsGKRdgOxjSuavCzF4=</DigestValue>
      </Reference>
      <Reference URI="/word/footnotes.xml?ContentType=application/vnd.openxmlformats-officedocument.wordprocessingml.footnotes+xml">
        <DigestMethod Algorithm="http://www.w3.org/2000/09/xmldsig#sha1"/>
        <DigestValue>JSogmz/mSdccF1mvtXhQJaZGBDU=</DigestValue>
      </Reference>
      <Reference URI="/word/footer3.xml?ContentType=application/vnd.openxmlformats-officedocument.wordprocessingml.footer+xml">
        <DigestMethod Algorithm="http://www.w3.org/2000/09/xmldsig#sha1"/>
        <DigestValue>58qqWqX8vjMPWL7eEGnsJLxE0Ek=</DigestValue>
      </Reference>
      <Reference URI="/word/document.xml?ContentType=application/vnd.openxmlformats-officedocument.wordprocessingml.document.main+xml">
        <DigestMethod Algorithm="http://www.w3.org/2000/09/xmldsig#sha1"/>
        <DigestValue>QPOndENE7utpWp+FLhPaLjRT4tE=</DigestValue>
      </Reference>
      <Reference URI="/word/endnotes.xml?ContentType=application/vnd.openxmlformats-officedocument.wordprocessingml.endnotes+xml">
        <DigestMethod Algorithm="http://www.w3.org/2000/09/xmldsig#sha1"/>
        <DigestValue>TUU3cxdhq3K1aZqaoK75uLvpsHE=</DigestValue>
      </Reference>
      <Reference URI="/word/footer1.xml?ContentType=application/vnd.openxmlformats-officedocument.wordprocessingml.footer+xml">
        <DigestMethod Algorithm="http://www.w3.org/2000/09/xmldsig#sha1"/>
        <DigestValue>0J5r/CXVBNrfBnWouJPnoEHYH6w=</DigestValue>
      </Reference>
      <Reference URI="/word/footer2.xml?ContentType=application/vnd.openxmlformats-officedocument.wordprocessingml.footer+xml">
        <DigestMethod Algorithm="http://www.w3.org/2000/09/xmldsig#sha1"/>
        <DigestValue>lFanXBj2ag1zci7BtULiUt3UPAU=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kBqYLeQCIZFPc/Mkm8PjGtXA0XU=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2024-05-21T09:53:08Z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2024-05-21T09:53:08Z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8zOlXi/T/tv0FA3eBBOyqRGPoIs=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Q/xIlJl/aFbmRdanhTbRFL+eOg0=</DigestValue>
    </Reference>
  </SignedInfo>
  <SignatureValue>pm8Q/f9lrovkYP8T+e7drYLdn1SfJ8E2mUjIcWkD09lRlPxZDL1XTrJ+XSYj62PZj9+4MhJ+Kp9w
U2ANFX2XK4HMaf1GNvm5qCIMnuGgcI2GXKJBicKuS86dVGe51MaxuOIrl1LyNauF56Q1/lDvtWIT
MWyUAmvwi4fOpdUCRsM=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Qn17dI2roOUpK/wquqgSLuJpon0=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e30elkIZCAkKs8AaBaRKUQ7zQTU=</DigestValue>
      </Reference>
      <Reference URI="/word/styles.xml?ContentType=application/vnd.openxmlformats-officedocument.wordprocessingml.styles+xml">
        <DigestMethod Algorithm="http://www.w3.org/2000/09/xmldsig#sha1"/>
        <DigestValue>Z7NMp93MNlfID6fyXSPlw/MBh2w=</DigestValue>
      </Reference>
      <Reference URI="/word/numbering.xml?ContentType=application/vnd.openxmlformats-officedocument.wordprocessingml.numbering+xml">
        <DigestMethod Algorithm="http://www.w3.org/2000/09/xmldsig#sha1"/>
        <DigestValue>PA44csgZD6JMyYxKX3EOkAZuLZE=</DigestValue>
      </Reference>
      <Reference URI="/word/webSettings.xml?ContentType=application/vnd.openxmlformats-officedocument.wordprocessingml.webSettings+xml">
        <DigestMethod Algorithm="http://www.w3.org/2000/09/xmldsig#sha1"/>
        <DigestValue>Mxydi6qwrQsGKRdgOxjSuavCzF4=</DigestValue>
      </Reference>
      <Reference URI="/word/footnotes.xml?ContentType=application/vnd.openxmlformats-officedocument.wordprocessingml.footnotes+xml">
        <DigestMethod Algorithm="http://www.w3.org/2000/09/xmldsig#sha1"/>
        <DigestValue>JSogmz/mSdccF1mvtXhQJaZGBDU=</DigestValue>
      </Reference>
      <Reference URI="/word/footer3.xml?ContentType=application/vnd.openxmlformats-officedocument.wordprocessingml.footer+xml">
        <DigestMethod Algorithm="http://www.w3.org/2000/09/xmldsig#sha1"/>
        <DigestValue>58qqWqX8vjMPWL7eEGnsJLxE0Ek=</DigestValue>
      </Reference>
      <Reference URI="/word/document.xml?ContentType=application/vnd.openxmlformats-officedocument.wordprocessingml.document.main+xml">
        <DigestMethod Algorithm="http://www.w3.org/2000/09/xmldsig#sha1"/>
        <DigestValue>QPOndENE7utpWp+FLhPaLjRT4tE=</DigestValue>
      </Reference>
      <Reference URI="/word/endnotes.xml?ContentType=application/vnd.openxmlformats-officedocument.wordprocessingml.endnotes+xml">
        <DigestMethod Algorithm="http://www.w3.org/2000/09/xmldsig#sha1"/>
        <DigestValue>TUU3cxdhq3K1aZqaoK75uLvpsHE=</DigestValue>
      </Reference>
      <Reference URI="/word/footer1.xml?ContentType=application/vnd.openxmlformats-officedocument.wordprocessingml.footer+xml">
        <DigestMethod Algorithm="http://www.w3.org/2000/09/xmldsig#sha1"/>
        <DigestValue>0J5r/CXVBNrfBnWouJPnoEHYH6w=</DigestValue>
      </Reference>
      <Reference URI="/word/footer2.xml?ContentType=application/vnd.openxmlformats-officedocument.wordprocessingml.footer+xml">
        <DigestMethod Algorithm="http://www.w3.org/2000/09/xmldsig#sha1"/>
        <DigestValue>lFanXBj2ag1zci7BtULiUt3UPAU=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kBqYLeQCIZFPc/Mkm8PjGtXA0XU=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2024-05-23T03:44:55Z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2024-05-23T03:44:55Z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KnsrKd9da04eoNzTkHpB53P/Tm4=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imb+BLufvyGEdzYpVvpBZtHRgt7UPURmZGv+j48vaV0kKFES+Gnx40C6Wu/Eq0pRagmjec1w
    ohnqfXZXvSNl9NCZ9zR6k0YtaX1yl8n7wKXYFQ3TuNKcvH/in2zYaaUtWCwkKnS6ZP54Yzti
    JmHY5x3rNvKpee7p1LCBglPcXT1YXo4ippEGiReL0mdeOjgeHyfBF6gW+v6JWTIb3NLT2/4n
    Mj5u14qEw2Js5d/g8UMZv9/a33Dg9XJ2AtaHW2K9Kl6u0M+f/JgtT5I0scaIM+DIkREWP/Qw
    2CMOC51tTxwUq1wdyz/V93rTgJEIOIuDLsy67mC4s0yXmjLpfH0CTQ==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7"/>
            <mdssi:RelationshipReference SourceId="rId2"/>
            <mdssi:RelationshipReference SourceId="rId20"/>
            <mdssi:RelationshipReference SourceId="rId6"/>
            <mdssi:RelationshipReference SourceId="rId5"/>
            <mdssi:RelationshipReference SourceId="rId19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7PJh+w+V1lFP9JtXMXdlxB00jyM=</DigestValue>
      </Reference>
      <Reference URI="/word/document.xml?ContentType=application/vnd.openxmlformats-officedocument.wordprocessingml.document.main+xml">
        <DigestMethod Algorithm="http://www.w3.org/2000/09/xmldsig#sha1"/>
        <DigestValue>QPOndENE7utpWp+FLhPaLjRT4tE=</DigestValue>
      </Reference>
      <Reference URI="/word/endnotes.xml?ContentType=application/vnd.openxmlformats-officedocument.wordprocessingml.endnotes+xml">
        <DigestMethod Algorithm="http://www.w3.org/2000/09/xmldsig#sha1"/>
        <DigestValue>TUU3cxdhq3K1aZqaoK75uLvpsHE=</DigestValue>
      </Reference>
      <Reference URI="/word/fontTable.xml?ContentType=application/vnd.openxmlformats-officedocument.wordprocessingml.fontTable+xml">
        <DigestMethod Algorithm="http://www.w3.org/2000/09/xmldsig#sha1"/>
        <DigestValue>Qn17dI2roOUpK/wquqgSLuJpon0=</DigestValue>
      </Reference>
      <Reference URI="/word/footer1.xml?ContentType=application/vnd.openxmlformats-officedocument.wordprocessingml.footer+xml">
        <DigestMethod Algorithm="http://www.w3.org/2000/09/xmldsig#sha1"/>
        <DigestValue>0J5r/CXVBNrfBnWouJPnoEHYH6w=</DigestValue>
      </Reference>
      <Reference URI="/word/footer2.xml?ContentType=application/vnd.openxmlformats-officedocument.wordprocessingml.footer+xml">
        <DigestMethod Algorithm="http://www.w3.org/2000/09/xmldsig#sha1"/>
        <DigestValue>lFanXBj2ag1zci7BtULiUt3UPAU=</DigestValue>
      </Reference>
      <Reference URI="/word/footer3.xml?ContentType=application/vnd.openxmlformats-officedocument.wordprocessingml.footer+xml">
        <DigestMethod Algorithm="http://www.w3.org/2000/09/xmldsig#sha1"/>
        <DigestValue>58qqWqX8vjMPWL7eEGnsJLxE0Ek=</DigestValue>
      </Reference>
      <Reference URI="/word/footnotes.xml?ContentType=application/vnd.openxmlformats-officedocument.wordprocessingml.footnotes+xml">
        <DigestMethod Algorithm="http://www.w3.org/2000/09/xmldsig#sha1"/>
        <DigestValue>JSogmz/mSdccF1mvtXhQJaZGBDU=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PA44csgZD6JMyYxKX3EOkAZuLZE=</DigestValue>
      </Reference>
      <Reference URI="/word/settings.xml?ContentType=application/vnd.openxmlformats-officedocument.wordprocessingml.settings+xml">
        <DigestMethod Algorithm="http://www.w3.org/2000/09/xmldsig#sha1"/>
        <DigestValue>e30elkIZCAkKs8AaBaRKUQ7zQTU=</DigestValue>
      </Reference>
      <Reference URI="/word/styles.xml?ContentType=application/vnd.openxmlformats-officedocument.wordprocessingml.styles+xml">
        <DigestMethod Algorithm="http://www.w3.org/2000/09/xmldsig#sha1"/>
        <DigestValue>Z7NMp93MNlfID6fyXSPlw/MBh2w=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Mxydi6qwrQsGKRdgOxjSuavCzF4=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2024-06-18T04:19:26Z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11415-DDE1-4394-A8A0-67E8A73C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4664</Words>
  <Characters>26591</Characters>
  <Application>Microsoft Office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31193</CharactersWithSpaces>
  <SharedDoc>false</SharedDoc>
  <HLinks>
    <vt:vector size="78" baseType="variant">
      <vt:variant>
        <vt:i4>6750244</vt:i4>
      </vt:variant>
      <vt:variant>
        <vt:i4>36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33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27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5963849</vt:i4>
      </vt:variant>
      <vt:variant>
        <vt:i4>24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21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18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12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786445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https://e.lanbook.com/book/107239</vt:lpwstr>
      </vt:variant>
      <vt:variant>
        <vt:lpwstr/>
      </vt:variant>
      <vt:variant>
        <vt:i4>393230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https://e.lanbook.com/book/139273</vt:lpwstr>
      </vt:variant>
      <vt:variant>
        <vt:lpwstr/>
      </vt:variant>
      <vt:variant>
        <vt:i4>327770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https://urait.ru/bcode/469910</vt:lpwstr>
      </vt:variant>
      <vt:variant>
        <vt:lpwstr/>
      </vt:variant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https://e.lanbook.com/book/93659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33</cp:revision>
  <cp:lastPrinted>2023-06-13T09:11:00Z</cp:lastPrinted>
  <dcterms:created xsi:type="dcterms:W3CDTF">2021-11-03T09:03:00Z</dcterms:created>
  <dcterms:modified xsi:type="dcterms:W3CDTF">2024-04-26T01:46:00Z</dcterms:modified>
</cp:coreProperties>
</file>