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46A" w:rsidRPr="002C4E91" w:rsidRDefault="004D046A" w:rsidP="004D046A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C4E9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4D046A" w:rsidRPr="002C4E91" w:rsidRDefault="004D046A" w:rsidP="004D046A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C4E9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4D046A" w:rsidRPr="002C4E91" w:rsidRDefault="004D046A" w:rsidP="004D046A">
      <w:pPr>
        <w:spacing w:after="0" w:line="360" w:lineRule="auto"/>
        <w:ind w:left="-1134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C4E9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EC54B7" w:rsidRPr="002C4E91" w:rsidRDefault="00EC54B7" w:rsidP="00EC54B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C4E91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EC54B7" w:rsidRPr="002C4E91" w:rsidRDefault="00EC54B7" w:rsidP="00EC54B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EC54B7" w:rsidRPr="002C4E91" w:rsidRDefault="00EC54B7" w:rsidP="00EC54B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2C4E91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FBC3C51" wp14:editId="5362D584">
            <wp:simplePos x="0" y="0"/>
            <wp:positionH relativeFrom="column">
              <wp:posOffset>-188595</wp:posOffset>
            </wp:positionH>
            <wp:positionV relativeFrom="paragraph">
              <wp:posOffset>210820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54B7" w:rsidRPr="002C4E91" w:rsidRDefault="00EC54B7" w:rsidP="00EC54B7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</w:p>
    <w:p w:rsidR="002B6F0B" w:rsidRPr="00803A3B" w:rsidRDefault="002B6F0B" w:rsidP="002B6F0B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/>
          <w:sz w:val="24"/>
          <w:szCs w:val="24"/>
          <w:lang w:val="ru-RU"/>
        </w:rPr>
      </w:pPr>
      <w:r w:rsidRPr="00803A3B">
        <w:rPr>
          <w:rFonts w:ascii="Times New Roman" w:hAnsi="Times New Roman"/>
          <w:sz w:val="24"/>
          <w:szCs w:val="24"/>
          <w:lang w:val="ru-RU"/>
        </w:rPr>
        <w:t>УТВЕРЖДАЮ</w:t>
      </w:r>
    </w:p>
    <w:p w:rsidR="002B6F0B" w:rsidRPr="00803A3B" w:rsidRDefault="002B6F0B" w:rsidP="002B6F0B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2B6F0B" w:rsidRPr="00803A3B" w:rsidRDefault="002B6F0B" w:rsidP="002B6F0B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2B6F0B" w:rsidRPr="00803A3B" w:rsidRDefault="002B6F0B" w:rsidP="002B6F0B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2B6F0B" w:rsidRPr="00803A3B" w:rsidRDefault="002B6F0B" w:rsidP="002B6F0B">
      <w:pPr>
        <w:tabs>
          <w:tab w:val="left" w:pos="4253"/>
        </w:tabs>
        <w:spacing w:after="0" w:line="240" w:lineRule="auto"/>
        <w:ind w:left="6663" w:right="-1"/>
        <w:rPr>
          <w:rStyle w:val="ac"/>
          <w:rFonts w:ascii="Times New Roman" w:hAnsi="Times New Roman"/>
          <w:b w:val="0"/>
          <w:sz w:val="24"/>
          <w:szCs w:val="24"/>
          <w:lang w:val="ru-RU"/>
        </w:rPr>
      </w:pPr>
      <w:r w:rsidRPr="00803A3B"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EC54B7" w:rsidRPr="002C4E91" w:rsidRDefault="002B6F0B" w:rsidP="002B6F0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521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c"/>
          <w:rFonts w:ascii="Times New Roman" w:hAnsi="Times New Roman"/>
          <w:b w:val="0"/>
          <w:sz w:val="24"/>
          <w:szCs w:val="24"/>
          <w:lang w:val="ru-RU"/>
        </w:rPr>
        <w:t xml:space="preserve">  </w:t>
      </w:r>
      <w:r w:rsidRPr="00803A3B">
        <w:rPr>
          <w:rStyle w:val="ac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EC54B7" w:rsidRPr="002C4E91" w:rsidRDefault="00EC54B7" w:rsidP="00EC54B7">
      <w:pPr>
        <w:spacing w:after="3"/>
        <w:ind w:left="6521" w:right="-1"/>
        <w:rPr>
          <w:rFonts w:ascii="Times New Roman" w:hAnsi="Times New Roman"/>
          <w:sz w:val="24"/>
          <w:szCs w:val="24"/>
          <w:lang w:val="ru-RU"/>
        </w:rPr>
      </w:pPr>
      <w:r w:rsidRPr="002C4E9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EC54B7" w:rsidRPr="002C4E91" w:rsidRDefault="00EC54B7" w:rsidP="00EC54B7">
      <w:pPr>
        <w:spacing w:after="565"/>
        <w:ind w:left="3116" w:right="-1"/>
        <w:rPr>
          <w:b/>
          <w:lang w:val="ru-RU"/>
        </w:rPr>
      </w:pPr>
    </w:p>
    <w:p w:rsidR="00EC54B7" w:rsidRPr="002C4E91" w:rsidRDefault="00EC54B7" w:rsidP="00EC54B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C54B7" w:rsidRPr="002C4E91" w:rsidRDefault="00EC54B7" w:rsidP="00EC54B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C54B7" w:rsidRPr="002C4E91" w:rsidRDefault="00EC54B7" w:rsidP="00EC54B7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EC1FD4" w:rsidRPr="002C4E91" w:rsidRDefault="00EC54B7" w:rsidP="00EC54B7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4E91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C4E91">
        <w:rPr>
          <w:rFonts w:ascii="Times New Roman" w:hAnsi="Times New Roman" w:cs="Times New Roman"/>
          <w:b/>
          <w:sz w:val="24"/>
          <w:szCs w:val="24"/>
          <w:lang w:val="ru-RU"/>
        </w:rPr>
        <w:t>Единая книжка взрывника</w:t>
      </w: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4E91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EC1FD4" w:rsidRPr="002C4E91" w:rsidRDefault="00EC1FD4" w:rsidP="00EC1FD4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4E91">
        <w:rPr>
          <w:rFonts w:ascii="Times New Roman" w:hAnsi="Times New Roman" w:cs="Times New Roman"/>
          <w:sz w:val="24"/>
          <w:szCs w:val="24"/>
          <w:lang w:val="ru-RU"/>
        </w:rPr>
        <w:t>Специализация 03 «Открытые горные работы»</w:t>
      </w: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4E91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4E91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4E91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EC1FD4" w:rsidRPr="002C4E91" w:rsidRDefault="007F2832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EC1FD4" w:rsidRPr="002C4E91" w:rsidRDefault="00EC1FD4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2F0EDC" w:rsidP="00EC1FD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4E91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2B6F0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C1FD4" w:rsidRPr="002C4E91" w:rsidRDefault="00EC1FD4" w:rsidP="00EC1F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4D046A">
      <w:pPr>
        <w:spacing w:after="0" w:line="240" w:lineRule="auto"/>
        <w:ind w:left="0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2C4E91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2B6F0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C1FD4" w:rsidRPr="002C4E91" w:rsidRDefault="00EC1FD4" w:rsidP="00EC54B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2C4E91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4D046A" w:rsidRPr="002C4E91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2C4E91">
        <w:rPr>
          <w:rFonts w:ascii="Times New Roman" w:hAnsi="Times New Roman" w:cs="Times New Roman"/>
          <w:sz w:val="24"/>
          <w:szCs w:val="24"/>
          <w:lang w:val="ru-RU"/>
        </w:rPr>
        <w:t xml:space="preserve"> ст. преподаватель Клешнина</w:t>
      </w:r>
      <w:r w:rsidR="002C4E91" w:rsidRPr="002C4E91">
        <w:rPr>
          <w:rFonts w:ascii="Times New Roman" w:hAnsi="Times New Roman" w:cs="Times New Roman"/>
          <w:sz w:val="24"/>
          <w:szCs w:val="24"/>
          <w:lang w:val="ru-RU"/>
        </w:rPr>
        <w:t xml:space="preserve"> О.И.</w:t>
      </w:r>
    </w:p>
    <w:p w:rsidR="00EC1FD4" w:rsidRPr="002C4E91" w:rsidRDefault="00EC1FD4" w:rsidP="00EC54B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54B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D54BE" w:rsidRPr="00D91DA0" w:rsidRDefault="001D54BE" w:rsidP="001D54B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1D54BE" w:rsidRPr="00D91DA0" w:rsidRDefault="001D54BE" w:rsidP="001D54B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1D54BE" w:rsidRPr="00D91DA0" w:rsidRDefault="001D54BE" w:rsidP="001D54B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1D54BE" w:rsidRPr="00D91DA0" w:rsidRDefault="001D54BE" w:rsidP="001D54B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D54BE" w:rsidRPr="00D91DA0" w:rsidRDefault="001D54BE" w:rsidP="001D54B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1D54BE" w:rsidRPr="00D91DA0" w:rsidRDefault="001D54BE" w:rsidP="001D54B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1D54BE" w:rsidRPr="00D91DA0" w:rsidRDefault="001D54BE" w:rsidP="001D54B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 w:rsidRPr="00D91DA0"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91DA0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EC54B7" w:rsidRPr="002C4E91" w:rsidRDefault="001D54BE" w:rsidP="001D54BE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 w:firstLine="0"/>
        <w:rPr>
          <w:rFonts w:ascii="Times New Roman" w:hAnsi="Times New Roman"/>
          <w:sz w:val="24"/>
          <w:szCs w:val="24"/>
          <w:lang w:val="ru-RU"/>
        </w:rPr>
      </w:pPr>
      <w:r w:rsidRPr="00D91DA0"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  <w:bookmarkStart w:id="0" w:name="_GoBack"/>
      <w:bookmarkEnd w:id="0"/>
    </w:p>
    <w:p w:rsidR="00EC1FD4" w:rsidRPr="002C4E91" w:rsidRDefault="00EC1FD4" w:rsidP="00EC1FD4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EC1FD4" w:rsidRPr="002C4E91" w:rsidRDefault="00EC1FD4" w:rsidP="00EC1FD4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4D046A" w:rsidRPr="002C4E91" w:rsidRDefault="00EC1FD4" w:rsidP="00EC1FD4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  <w:r w:rsidR="00D706DA" w:rsidRPr="002C4E91">
        <w:rPr>
          <w:rFonts w:ascii="Times New Roman" w:hAnsi="Times New Roman" w:cs="Times New Roman"/>
          <w:sz w:val="22"/>
          <w:lang w:val="ru-RU"/>
        </w:rPr>
        <w:br w:type="page"/>
      </w:r>
    </w:p>
    <w:p w:rsidR="00014313" w:rsidRPr="002C4E91" w:rsidRDefault="00B208D3" w:rsidP="004D046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C4E91">
        <w:rPr>
          <w:rFonts w:ascii="Times New Roman" w:hAnsi="Times New Roman" w:cs="Times New Roman"/>
          <w:b/>
          <w:sz w:val="22"/>
          <w:lang w:val="ru-RU"/>
        </w:rPr>
        <w:lastRenderedPageBreak/>
        <w:t>1</w:t>
      </w:r>
      <w:r w:rsidR="00CA6D8A" w:rsidRPr="002C4E91">
        <w:rPr>
          <w:rFonts w:ascii="Times New Roman" w:hAnsi="Times New Roman" w:cs="Times New Roman"/>
          <w:b/>
          <w:sz w:val="22"/>
          <w:lang w:val="ru-RU"/>
        </w:rPr>
        <w:t>.</w:t>
      </w:r>
      <w:r w:rsidRPr="002C4E91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"Единая книжка взрывника", соотнесенных с планируемыми результатами освоения образовательной программы</w:t>
      </w:r>
    </w:p>
    <w:p w:rsidR="00695207" w:rsidRPr="002C4E91" w:rsidRDefault="00695207" w:rsidP="004D046A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695207" w:rsidRPr="002C4E91" w:rsidRDefault="00B208D3" w:rsidP="004D046A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54392A" w:rsidRPr="002C4E91" w:rsidRDefault="0054392A" w:rsidP="004D046A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профессиональных компетенций:</w:t>
      </w:r>
    </w:p>
    <w:p w:rsidR="00793B94" w:rsidRPr="002C4E91" w:rsidRDefault="00E63179" w:rsidP="00793B94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2C4E91">
        <w:rPr>
          <w:rFonts w:ascii="Times New Roman" w:hAnsi="Times New Roman" w:cs="Times New Roman"/>
          <w:b w:val="0"/>
          <w:sz w:val="22"/>
          <w:lang w:val="ru-RU"/>
        </w:rPr>
        <w:t>ПК-4 Способен разрабатывать, согласовывать и утверждать необходимую техническую, нормативную, методическую и иную документацию, регламентирующую порядок, качество и безопасность выполнения горно-строительных, горных и взрывных работ, в составе коллективов и самостоятельно, контролировать соответствие разработанной документации требованиям нормативных и законодательных актов.</w:t>
      </w:r>
    </w:p>
    <w:p w:rsidR="00E63179" w:rsidRPr="002C4E91" w:rsidRDefault="00E63179" w:rsidP="00E63179">
      <w:pPr>
        <w:rPr>
          <w:rFonts w:ascii="Times New Roman" w:hAnsi="Times New Roman" w:cs="Times New Roman"/>
          <w:sz w:val="22"/>
          <w:lang w:val="ru-RU"/>
        </w:rPr>
      </w:pPr>
    </w:p>
    <w:p w:rsidR="00793B94" w:rsidRPr="002C4E91" w:rsidRDefault="00793B94" w:rsidP="00793B94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793B94" w:rsidRPr="002C4E91" w:rsidRDefault="00793B94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793B94" w:rsidRPr="002C4E91" w:rsidRDefault="00793B94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Применяет навыки обоснования, расчета основных технологических параметров и составления проектной документации для эффективного и безопасного ведения взрывных работ и работ со взрывчатыми материалами на горных предприятиях, специальных взрывных работ на объектах строительства и реконструкции, при нефте- и газодобыче, сейсморазведке.</w:t>
      </w:r>
    </w:p>
    <w:p w:rsidR="00793B94" w:rsidRPr="002C4E91" w:rsidRDefault="00793B94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793B94" w:rsidRPr="002C4E91" w:rsidRDefault="00793B94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Зна</w:t>
      </w:r>
      <w:r w:rsidR="0086169B" w:rsidRPr="002C4E91">
        <w:rPr>
          <w:rFonts w:ascii="Times New Roman" w:hAnsi="Times New Roman" w:cs="Times New Roman"/>
          <w:sz w:val="22"/>
          <w:lang w:val="ru-RU"/>
        </w:rPr>
        <w:t>ть</w:t>
      </w:r>
      <w:r w:rsidRPr="002C4E91">
        <w:rPr>
          <w:rFonts w:ascii="Times New Roman" w:hAnsi="Times New Roman" w:cs="Times New Roman"/>
          <w:sz w:val="22"/>
          <w:lang w:val="ru-RU"/>
        </w:rPr>
        <w:t>:</w:t>
      </w:r>
    </w:p>
    <w:p w:rsidR="00793B94" w:rsidRPr="002C4E91" w:rsidRDefault="00793B94" w:rsidP="00793B94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ассортимент, состав, свойства взрывчатых материалов, условия их безопасного изготовления, испытания, транспортирования, хранения, применения и уничтожения.</w:t>
      </w:r>
    </w:p>
    <w:p w:rsidR="00793B94" w:rsidRPr="002C4E91" w:rsidRDefault="00793B94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2C4E91">
        <w:rPr>
          <w:rFonts w:ascii="Times New Roman" w:hAnsi="Times New Roman" w:cs="Times New Roman"/>
          <w:sz w:val="22"/>
        </w:rPr>
        <w:t>Уме</w:t>
      </w:r>
      <w:r w:rsidR="0086169B" w:rsidRPr="002C4E91">
        <w:rPr>
          <w:rFonts w:ascii="Times New Roman" w:hAnsi="Times New Roman" w:cs="Times New Roman"/>
          <w:sz w:val="22"/>
          <w:lang w:val="ru-RU"/>
        </w:rPr>
        <w:t>ть</w:t>
      </w:r>
      <w:r w:rsidRPr="002C4E91">
        <w:rPr>
          <w:rFonts w:ascii="Times New Roman" w:hAnsi="Times New Roman" w:cs="Times New Roman"/>
          <w:sz w:val="22"/>
        </w:rPr>
        <w:t>:</w:t>
      </w:r>
    </w:p>
    <w:p w:rsidR="00793B94" w:rsidRPr="002C4E91" w:rsidRDefault="00793B94" w:rsidP="00793B94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самостоятельно обосновывать технологию, составлять проекты, паспорта, схемы взрывных работ; </w:t>
      </w:r>
    </w:p>
    <w:p w:rsidR="00793B94" w:rsidRPr="002C4E91" w:rsidRDefault="00793B94" w:rsidP="00793B94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выбирать взрывчатые материалы, приборы и оборудование, организовывать ведение взрывных работ и ликвидацию отказов зарядов взрывчатых веществ.</w:t>
      </w:r>
    </w:p>
    <w:p w:rsidR="00793B94" w:rsidRPr="002C4E91" w:rsidRDefault="00793B94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2C4E91">
        <w:rPr>
          <w:rFonts w:ascii="Times New Roman" w:hAnsi="Times New Roman" w:cs="Times New Roman"/>
          <w:sz w:val="22"/>
        </w:rPr>
        <w:t>Владе</w:t>
      </w:r>
      <w:r w:rsidR="0086169B" w:rsidRPr="002C4E91">
        <w:rPr>
          <w:rFonts w:ascii="Times New Roman" w:hAnsi="Times New Roman" w:cs="Times New Roman"/>
          <w:sz w:val="22"/>
          <w:lang w:val="ru-RU"/>
        </w:rPr>
        <w:t>ть</w:t>
      </w:r>
      <w:r w:rsidRPr="002C4E91">
        <w:rPr>
          <w:rFonts w:ascii="Times New Roman" w:hAnsi="Times New Roman" w:cs="Times New Roman"/>
          <w:sz w:val="22"/>
        </w:rPr>
        <w:t>:</w:t>
      </w:r>
    </w:p>
    <w:p w:rsidR="00793B94" w:rsidRPr="002C4E91" w:rsidRDefault="00793B94" w:rsidP="00793B94">
      <w:pPr>
        <w:numPr>
          <w:ilvl w:val="0"/>
          <w:numId w:val="3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методами разработки технической документации, регламентирующей порядок и режимы безопасного ведения общих и специальных видов взрывных работ на открытых и в подземных горных выработках, способностью осуществлять руководство ими и контроль их качества.</w:t>
      </w:r>
    </w:p>
    <w:p w:rsidR="0054392A" w:rsidRPr="002C4E91" w:rsidRDefault="0054392A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4313" w:rsidRPr="002C4E91" w:rsidRDefault="00B208D3" w:rsidP="00793B94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2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Место дисциплины "Единая книжка взрывника" в структуре ОПОП специалитета</w:t>
      </w:r>
    </w:p>
    <w:p w:rsidR="00695207" w:rsidRPr="002C4E91" w:rsidRDefault="00695207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93B94" w:rsidRPr="002C4E91" w:rsidRDefault="00793B94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«Геология», «Инженерная графика», «Математика», «Основы горного дела (открытая геотехнология)», «Основы горного дела (подземная геотехнология)», «Основы горного дела (строительная геотехнология)», «Технология и безопасность взрывных работ», «Технология и комплексная механизация открытых горных работ», «Физика», «Физика горных пород», «Химия», «Электротехника», «Горные машины и оборудование открытых горных работ».</w:t>
      </w:r>
    </w:p>
    <w:p w:rsidR="00793B94" w:rsidRPr="002C4E91" w:rsidRDefault="00793B94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</w:t>
      </w:r>
    </w:p>
    <w:p w:rsidR="00793B94" w:rsidRPr="002C4E91" w:rsidRDefault="00793B94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Цель дисциплины – получение обучающимися знаний, умений, навыков и (или) опыта профессиональной деятельности, необходимых для формирования компетенций, указанных в разделе 1.</w:t>
      </w:r>
    </w:p>
    <w:p w:rsidR="0073458E" w:rsidRPr="002C4E91" w:rsidRDefault="0073458E" w:rsidP="006952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4313" w:rsidRPr="002C4E91" w:rsidRDefault="00B208D3" w:rsidP="00695207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3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Объем дисциплины "Единая книжка взрывника"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695207" w:rsidRPr="002C4E91" w:rsidRDefault="00695207" w:rsidP="006952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4313" w:rsidRPr="002C4E91" w:rsidRDefault="00B208D3" w:rsidP="006952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Общая трудоемкость дисциплины "Единая книжка взрывника" составляет 3 зачетных единицы, 108 часов.</w:t>
      </w:r>
    </w:p>
    <w:p w:rsidR="00695207" w:rsidRPr="002C4E91" w:rsidRDefault="00695207" w:rsidP="00695207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0" w:type="dxa"/>
          <w:right w:w="12" w:type="dxa"/>
        </w:tblCellMar>
        <w:tblLook w:val="04A0" w:firstRow="1" w:lastRow="0" w:firstColumn="1" w:lastColumn="0" w:noHBand="0" w:noVBand="1"/>
      </w:tblPr>
      <w:tblGrid>
        <w:gridCol w:w="4759"/>
        <w:gridCol w:w="1956"/>
        <w:gridCol w:w="1018"/>
        <w:gridCol w:w="853"/>
        <w:gridCol w:w="753"/>
      </w:tblGrid>
      <w:tr w:rsidR="00014313" w:rsidRPr="002C4E91" w:rsidTr="00695207">
        <w:trPr>
          <w:trHeight w:val="267"/>
        </w:trPr>
        <w:tc>
          <w:tcPr>
            <w:tcW w:w="6863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014313" w:rsidRPr="002C4E91" w:rsidRDefault="00B208D3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47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014313" w:rsidRPr="002C4E91" w:rsidTr="00934C6B">
        <w:trPr>
          <w:trHeight w:val="267"/>
        </w:trPr>
        <w:tc>
          <w:tcPr>
            <w:tcW w:w="0" w:type="auto"/>
            <w:gridSpan w:val="2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014313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73458E" w:rsidRPr="002C4E91" w:rsidTr="00934C6B">
        <w:trPr>
          <w:trHeight w:val="267"/>
        </w:trPr>
        <w:tc>
          <w:tcPr>
            <w:tcW w:w="6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58E" w:rsidRPr="002C4E91" w:rsidRDefault="0073458E" w:rsidP="00A04C43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lastRenderedPageBreak/>
              <w:t xml:space="preserve">Курс </w:t>
            </w:r>
            <w:r w:rsidR="00A04C43">
              <w:rPr>
                <w:rFonts w:ascii="Times New Roman" w:hAnsi="Times New Roman" w:cs="Times New Roman"/>
                <w:b/>
                <w:sz w:val="22"/>
                <w:lang w:val="ru-RU"/>
              </w:rPr>
              <w:t>5</w:t>
            </w: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/Семестр 1</w:t>
            </w:r>
            <w:r w:rsidR="00A04C43">
              <w:rPr>
                <w:rFonts w:ascii="Times New Roman" w:hAnsi="Times New Roman" w:cs="Times New Roman"/>
                <w:b/>
                <w:sz w:val="22"/>
                <w:lang w:val="ru-RU"/>
              </w:rPr>
              <w:t>0</w:t>
            </w: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58E" w:rsidRPr="002C4E91" w:rsidRDefault="0073458E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58E" w:rsidRPr="002C4E91" w:rsidRDefault="0073458E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58E" w:rsidRPr="002C4E91" w:rsidRDefault="0073458E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3B94" w:rsidRPr="002C4E91" w:rsidTr="00934C6B">
        <w:trPr>
          <w:trHeight w:val="267"/>
        </w:trPr>
        <w:tc>
          <w:tcPr>
            <w:tcW w:w="6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793B94" w:rsidRPr="001D54BE" w:rsidTr="00934C6B">
        <w:trPr>
          <w:trHeight w:val="483"/>
        </w:trPr>
        <w:tc>
          <w:tcPr>
            <w:tcW w:w="6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12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3B94" w:rsidRPr="002C4E91" w:rsidTr="00934C6B">
        <w:trPr>
          <w:trHeight w:val="267"/>
        </w:trPr>
        <w:tc>
          <w:tcPr>
            <w:tcW w:w="6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3B94" w:rsidRPr="002C4E91" w:rsidTr="00934C6B">
        <w:trPr>
          <w:trHeight w:val="267"/>
        </w:trPr>
        <w:tc>
          <w:tcPr>
            <w:tcW w:w="6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793B94" w:rsidRPr="002C4E91" w:rsidTr="00934C6B">
        <w:trPr>
          <w:trHeight w:val="267"/>
        </w:trPr>
        <w:tc>
          <w:tcPr>
            <w:tcW w:w="686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3B94" w:rsidRPr="002C4E91" w:rsidTr="00934C6B">
        <w:trPr>
          <w:trHeight w:val="267"/>
        </w:trPr>
        <w:tc>
          <w:tcPr>
            <w:tcW w:w="4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793B94" w:rsidRPr="002C4E91" w:rsidTr="00934C6B">
        <w:trPr>
          <w:trHeight w:val="267"/>
        </w:trPr>
        <w:tc>
          <w:tcPr>
            <w:tcW w:w="4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3B94" w:rsidRPr="002C4E91" w:rsidTr="00934C6B">
        <w:trPr>
          <w:trHeight w:val="267"/>
        </w:trPr>
        <w:tc>
          <w:tcPr>
            <w:tcW w:w="4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3B94" w:rsidRPr="001D54BE" w:rsidTr="00934C6B">
        <w:trPr>
          <w:trHeight w:val="267"/>
        </w:trPr>
        <w:tc>
          <w:tcPr>
            <w:tcW w:w="4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793B94" w:rsidRPr="002C4E91" w:rsidTr="00934C6B">
        <w:trPr>
          <w:trHeight w:val="267"/>
        </w:trPr>
        <w:tc>
          <w:tcPr>
            <w:tcW w:w="4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64</w:t>
            </w:r>
          </w:p>
        </w:tc>
      </w:tr>
      <w:tr w:rsidR="00793B94" w:rsidRPr="002C4E91" w:rsidTr="00934C6B">
        <w:trPr>
          <w:trHeight w:val="267"/>
        </w:trPr>
        <w:tc>
          <w:tcPr>
            <w:tcW w:w="4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13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97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4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695207" w:rsidRPr="002C4E91" w:rsidRDefault="00695207" w:rsidP="00695207">
      <w:pPr>
        <w:pStyle w:val="1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p w:rsidR="00014313" w:rsidRPr="002C4E91" w:rsidRDefault="00B208D3" w:rsidP="00695207">
      <w:pPr>
        <w:pStyle w:val="1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4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Содержание дисциплины "Единая книжка взрывника", структурированное по разделам (темам)</w:t>
      </w:r>
    </w:p>
    <w:p w:rsidR="00014313" w:rsidRPr="002C4E91" w:rsidRDefault="00B208D3" w:rsidP="0069520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695207">
      <w:pPr>
        <w:pStyle w:val="2"/>
        <w:spacing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4.1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Практические занятия</w:t>
      </w:r>
    </w:p>
    <w:p w:rsidR="00014313" w:rsidRPr="002C4E91" w:rsidRDefault="00B208D3" w:rsidP="0069520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71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9"/>
        <w:gridCol w:w="865"/>
        <w:gridCol w:w="807"/>
        <w:gridCol w:w="740"/>
      </w:tblGrid>
      <w:tr w:rsidR="00695207" w:rsidRPr="002C4E91" w:rsidTr="009506D9">
        <w:trPr>
          <w:trHeight w:val="483"/>
        </w:trPr>
        <w:tc>
          <w:tcPr>
            <w:tcW w:w="69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Разделы дисциплины, темы практических занятий, их содержание</w:t>
            </w:r>
          </w:p>
        </w:tc>
        <w:tc>
          <w:tcPr>
            <w:tcW w:w="24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Трудоёмкость в часах</w:t>
            </w:r>
          </w:p>
        </w:tc>
      </w:tr>
      <w:tr w:rsidR="00695207" w:rsidRPr="002C4E91" w:rsidTr="0069520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207" w:rsidRPr="002C4E91" w:rsidRDefault="0069520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3F0747" w:rsidRPr="002C4E91" w:rsidTr="00ED349E">
        <w:trPr>
          <w:trHeight w:val="2153"/>
        </w:trPr>
        <w:tc>
          <w:tcPr>
            <w:tcW w:w="6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2C4E91" w:rsidRDefault="003F0747" w:rsidP="00244B4D">
            <w:pPr>
              <w:tabs>
                <w:tab w:val="left" w:pos="418"/>
              </w:tabs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Введение. Цели и изучения дисциплины, её связь со смежными дисциплинами, формируемые компетенции, знания и умения, приобретаемые обучающимся.</w:t>
            </w:r>
          </w:p>
          <w:p w:rsidR="003F0747" w:rsidRPr="002C4E91" w:rsidRDefault="003F0747" w:rsidP="00244B4D">
            <w:pPr>
              <w:numPr>
                <w:ilvl w:val="0"/>
                <w:numId w:val="16"/>
              </w:numPr>
              <w:tabs>
                <w:tab w:val="left" w:pos="418"/>
              </w:tabs>
              <w:spacing w:after="0" w:line="240" w:lineRule="auto"/>
              <w:ind w:left="84" w:right="0" w:hanging="8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Требования к персоналу для взрывных работ.</w:t>
            </w:r>
          </w:p>
          <w:p w:rsidR="003F0747" w:rsidRPr="002C4E91" w:rsidRDefault="003F0747" w:rsidP="00244B4D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Персонал для руководства и производства взрывных работ (ВР), работы со взрывчатыми материалами (ВМ).</w:t>
            </w:r>
          </w:p>
          <w:p w:rsidR="003F0747" w:rsidRPr="002C4E91" w:rsidRDefault="003F0747" w:rsidP="00244B4D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Условия выдачи и порядок ведения Единой книжки взрывника.</w:t>
            </w:r>
          </w:p>
          <w:p w:rsidR="003F0747" w:rsidRPr="002C4E91" w:rsidRDefault="003F0747" w:rsidP="00244B4D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Порядок проверки знаний персонала, связанного с обращением с ВМ.</w:t>
            </w:r>
          </w:p>
          <w:p w:rsidR="003F0747" w:rsidRPr="002C4E91" w:rsidRDefault="003F0747" w:rsidP="00244B4D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Ответственность персонала, связанного с обращением с ВМ, за некачественное исполнение служебных обязанностей.</w:t>
            </w:r>
          </w:p>
          <w:p w:rsidR="003F0747" w:rsidRPr="002C4E91" w:rsidRDefault="003F0747" w:rsidP="00244B4D">
            <w:pPr>
              <w:numPr>
                <w:ilvl w:val="1"/>
                <w:numId w:val="16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Основные причины и способы предотвращения аварий и травматизма при взрывных работах.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EC67D4" w:rsidRDefault="003F0747" w:rsidP="00F3457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2C4E91" w:rsidRDefault="003F074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0747" w:rsidRPr="002C4E91" w:rsidRDefault="003F0747" w:rsidP="006E23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F0747" w:rsidRPr="002C4E91" w:rsidTr="00695207">
        <w:trPr>
          <w:trHeight w:val="1347"/>
        </w:trPr>
        <w:tc>
          <w:tcPr>
            <w:tcW w:w="6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2C4E91" w:rsidRDefault="003F0747" w:rsidP="00244B4D">
            <w:pPr>
              <w:numPr>
                <w:ilvl w:val="0"/>
                <w:numId w:val="17"/>
              </w:numPr>
              <w:tabs>
                <w:tab w:val="left" w:pos="418"/>
              </w:tabs>
              <w:spacing w:after="0" w:line="240" w:lineRule="auto"/>
              <w:ind w:right="29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Требования безопасности при применении взрывчатых материалов.</w:t>
            </w:r>
          </w:p>
          <w:p w:rsidR="003F0747" w:rsidRPr="002C4E91" w:rsidRDefault="003F0747" w:rsidP="00244B4D">
            <w:pPr>
              <w:tabs>
                <w:tab w:val="left" w:pos="418"/>
              </w:tabs>
              <w:spacing w:after="0" w:line="240" w:lineRule="auto"/>
              <w:ind w:left="0" w:right="29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2.1 Взрывчатые вещества (ВВ) промышленного назначения.</w:t>
            </w:r>
          </w:p>
          <w:p w:rsidR="003F0747" w:rsidRPr="002C4E91" w:rsidRDefault="003F0747" w:rsidP="00244B4D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left="154" w:right="0" w:hanging="1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Средства и способы инициирования зарядов ВВ, взрывные сети.</w:t>
            </w:r>
          </w:p>
          <w:p w:rsidR="003F0747" w:rsidRPr="002C4E91" w:rsidRDefault="003F0747" w:rsidP="00244B4D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left="154" w:right="0" w:hanging="1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при применении средств инициирования.</w:t>
            </w:r>
          </w:p>
          <w:p w:rsidR="003F0747" w:rsidRPr="002C4E91" w:rsidRDefault="003F0747" w:rsidP="00244B4D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left="154" w:right="0" w:hanging="1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Основы теории детонации ВВ.</w:t>
            </w:r>
          </w:p>
          <w:p w:rsidR="003F0747" w:rsidRPr="002C4E91" w:rsidRDefault="003F0747" w:rsidP="00244B4D">
            <w:pPr>
              <w:numPr>
                <w:ilvl w:val="1"/>
                <w:numId w:val="17"/>
              </w:numPr>
              <w:tabs>
                <w:tab w:val="left" w:pos="418"/>
              </w:tabs>
              <w:spacing w:after="0" w:line="240" w:lineRule="auto"/>
              <w:ind w:left="154" w:right="0" w:hanging="1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Испытания для оценки качества, эффективности и безопасности ВМ.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EC67D4" w:rsidRDefault="003F0747" w:rsidP="00F3457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2C4E91" w:rsidRDefault="003F074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0747" w:rsidRPr="002C4E91" w:rsidRDefault="003F0747" w:rsidP="006E23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F0747" w:rsidRPr="002C4E91" w:rsidTr="00ED349E">
        <w:trPr>
          <w:trHeight w:val="903"/>
        </w:trPr>
        <w:tc>
          <w:tcPr>
            <w:tcW w:w="6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2C4E91" w:rsidRDefault="003F0747" w:rsidP="00244B4D">
            <w:pPr>
              <w:numPr>
                <w:ilvl w:val="0"/>
                <w:numId w:val="18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Требования безопасности при хранении, подготовке и уничтожении взрывчатых материалов.</w:t>
            </w:r>
          </w:p>
          <w:p w:rsidR="003F0747" w:rsidRPr="002C4E91" w:rsidRDefault="003F0747" w:rsidP="00244B4D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154" w:right="0" w:hanging="1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к устройству и эксплуатации складов ВМ.</w:t>
            </w:r>
          </w:p>
          <w:p w:rsidR="003F0747" w:rsidRPr="002C4E91" w:rsidRDefault="003F0747" w:rsidP="00244B4D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154" w:right="0" w:hanging="1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Безопасность работ при подготовке ВМ на складах.</w:t>
            </w:r>
          </w:p>
          <w:p w:rsidR="003F0747" w:rsidRPr="002C4E91" w:rsidRDefault="003F0747" w:rsidP="00244B4D">
            <w:pPr>
              <w:numPr>
                <w:ilvl w:val="1"/>
                <w:numId w:val="18"/>
              </w:numPr>
              <w:tabs>
                <w:tab w:val="left" w:pos="418"/>
              </w:tabs>
              <w:spacing w:after="0" w:line="240" w:lineRule="auto"/>
              <w:ind w:left="154" w:right="0" w:hanging="1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Безопасность работ при уничтожении ВМ.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EC67D4" w:rsidRDefault="003F0747" w:rsidP="00F3457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2C4E91" w:rsidRDefault="003F074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0747" w:rsidRPr="002C4E91" w:rsidRDefault="003F0747" w:rsidP="006E23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F0747" w:rsidRPr="002C4E91" w:rsidTr="00ED349E">
        <w:trPr>
          <w:trHeight w:val="1245"/>
        </w:trPr>
        <w:tc>
          <w:tcPr>
            <w:tcW w:w="6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2C4E91" w:rsidRDefault="003F0747" w:rsidP="00244B4D">
            <w:pPr>
              <w:numPr>
                <w:ilvl w:val="0"/>
                <w:numId w:val="19"/>
              </w:numPr>
              <w:tabs>
                <w:tab w:val="left" w:pos="418"/>
              </w:tabs>
              <w:spacing w:after="0" w:line="240" w:lineRule="auto"/>
              <w:ind w:right="54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Общие требования безопасности при ведении взрывных работ.</w:t>
            </w:r>
          </w:p>
          <w:p w:rsidR="003F0747" w:rsidRPr="002C4E91" w:rsidRDefault="003F0747" w:rsidP="00244B4D">
            <w:pPr>
              <w:tabs>
                <w:tab w:val="left" w:pos="418"/>
              </w:tabs>
              <w:spacing w:after="0" w:line="240" w:lineRule="auto"/>
              <w:ind w:left="0" w:right="544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4.1 Техническая документация для производства промышленных ВР.</w:t>
            </w:r>
          </w:p>
          <w:p w:rsidR="003F0747" w:rsidRPr="002C4E91" w:rsidRDefault="003F0747" w:rsidP="00244B4D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54" w:right="0" w:hanging="1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Общие принципы обеспечения безопасности ВР.</w:t>
            </w:r>
          </w:p>
          <w:p w:rsidR="003F0747" w:rsidRPr="002C4E91" w:rsidRDefault="003F0747" w:rsidP="00244B4D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54" w:right="0" w:hanging="1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Запретная и опасная зоны и допуск в них персонала после взрыва.</w:t>
            </w:r>
          </w:p>
          <w:p w:rsidR="003F0747" w:rsidRPr="002C4E91" w:rsidRDefault="003F0747" w:rsidP="00244B4D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54" w:right="0" w:hanging="1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Условные сигналы при ВР, их значение, порядок и способы подачи.</w:t>
            </w:r>
          </w:p>
          <w:p w:rsidR="003F0747" w:rsidRPr="002C4E91" w:rsidRDefault="003F0747" w:rsidP="00244B4D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54" w:right="0" w:hanging="1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при ликвидации отказавших зарядов ВВ.</w:t>
            </w:r>
          </w:p>
          <w:p w:rsidR="003F0747" w:rsidRPr="002C4E91" w:rsidRDefault="003F0747" w:rsidP="00244B4D">
            <w:pPr>
              <w:numPr>
                <w:ilvl w:val="1"/>
                <w:numId w:val="19"/>
              </w:numPr>
              <w:tabs>
                <w:tab w:val="left" w:pos="418"/>
              </w:tabs>
              <w:spacing w:after="0" w:line="240" w:lineRule="auto"/>
              <w:ind w:left="154" w:right="0" w:hanging="15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Порядок определения безопасных расстояний при ВР и хранении ВМ.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EC67D4" w:rsidRDefault="003F0747" w:rsidP="00F3457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2C4E91" w:rsidRDefault="003F074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0747" w:rsidRPr="002C4E91" w:rsidRDefault="003F0747" w:rsidP="006E23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F0747" w:rsidRPr="002C4E91" w:rsidTr="00695207">
        <w:trPr>
          <w:trHeight w:val="2427"/>
        </w:trPr>
        <w:tc>
          <w:tcPr>
            <w:tcW w:w="6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2C4E91" w:rsidRDefault="003F0747" w:rsidP="00244B4D">
            <w:pPr>
              <w:numPr>
                <w:ilvl w:val="0"/>
                <w:numId w:val="20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Требования безопасности при велении взрывных работ на земной поверхности.</w:t>
            </w:r>
          </w:p>
          <w:p w:rsidR="003F0747" w:rsidRPr="002C4E91" w:rsidRDefault="003F0747" w:rsidP="00244B4D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Методы ведения ВР на земной поверхности.</w:t>
            </w:r>
          </w:p>
          <w:p w:rsidR="003F0747" w:rsidRPr="002C4E91" w:rsidRDefault="003F0747" w:rsidP="00244B4D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при проведении массовых взрывов на земной поверхности.</w:t>
            </w:r>
          </w:p>
          <w:p w:rsidR="003F0747" w:rsidRPr="002C4E91" w:rsidRDefault="003F0747" w:rsidP="00244B4D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Дополнительные требования при ведении специальных ВР на объектах, расположенных на земной поверхности.</w:t>
            </w:r>
          </w:p>
          <w:p w:rsidR="003F0747" w:rsidRPr="002C4E91" w:rsidRDefault="003F0747" w:rsidP="00244B4D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Общие требования безопасности к транспортированию ВМ на земной поверхности.</w:t>
            </w:r>
          </w:p>
          <w:p w:rsidR="003F0747" w:rsidRPr="002C4E91" w:rsidRDefault="003F0747" w:rsidP="00244B4D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при механизации ВР на карьерах.</w:t>
            </w:r>
          </w:p>
          <w:p w:rsidR="003F0747" w:rsidRPr="002C4E91" w:rsidRDefault="003F0747" w:rsidP="00244B4D">
            <w:pPr>
              <w:numPr>
                <w:ilvl w:val="1"/>
                <w:numId w:val="20"/>
              </w:numPr>
              <w:tabs>
                <w:tab w:val="left" w:pos="418"/>
              </w:tabs>
              <w:spacing w:after="0" w:line="240" w:lineRule="auto"/>
              <w:ind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Требования безопасности при изготовлении и механизированной подготовке ВВ.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EC67D4" w:rsidRDefault="003F0747" w:rsidP="00F3457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0747" w:rsidRPr="002C4E91" w:rsidRDefault="003F074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0747" w:rsidRPr="002C4E91" w:rsidRDefault="003F0747" w:rsidP="006E23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73458E" w:rsidRPr="002C4E91" w:rsidTr="00695207">
        <w:trPr>
          <w:trHeight w:val="267"/>
        </w:trPr>
        <w:tc>
          <w:tcPr>
            <w:tcW w:w="69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58E" w:rsidRPr="002C4E91" w:rsidRDefault="0073458E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Итого, практических занятий</w:t>
            </w:r>
          </w:p>
        </w:tc>
        <w:tc>
          <w:tcPr>
            <w:tcW w:w="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58E" w:rsidRPr="002C4E91" w:rsidRDefault="0073458E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3458E" w:rsidRPr="002C4E91" w:rsidRDefault="0073458E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3458E" w:rsidRPr="002C4E91" w:rsidRDefault="0073458E" w:rsidP="006E239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014313" w:rsidRPr="002C4E91" w:rsidRDefault="00B208D3" w:rsidP="0069520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ED349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2C4E91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CA6D8A" w:rsidRPr="002C4E91">
        <w:rPr>
          <w:rFonts w:ascii="Times New Roman" w:hAnsi="Times New Roman" w:cs="Times New Roman"/>
          <w:b/>
          <w:sz w:val="22"/>
          <w:lang w:val="ru-RU"/>
        </w:rPr>
        <w:t>5</w:t>
      </w:r>
      <w:r w:rsidRPr="002C4E91">
        <w:rPr>
          <w:rFonts w:ascii="Times New Roman" w:hAnsi="Times New Roman" w:cs="Times New Roman"/>
          <w:b/>
          <w:sz w:val="22"/>
          <w:lang w:val="ru-RU"/>
        </w:rPr>
        <w:t>.2</w:t>
      </w:r>
      <w:r w:rsidR="00CA6D8A" w:rsidRPr="002C4E91">
        <w:rPr>
          <w:rFonts w:ascii="Times New Roman" w:hAnsi="Times New Roman" w:cs="Times New Roman"/>
          <w:b/>
          <w:sz w:val="22"/>
          <w:lang w:val="ru-RU"/>
        </w:rPr>
        <w:t>.</w:t>
      </w:r>
      <w:r w:rsidRPr="002C4E91">
        <w:rPr>
          <w:rFonts w:ascii="Times New Roman" w:hAnsi="Times New Roman" w:cs="Times New Roman"/>
          <w:b/>
          <w:sz w:val="22"/>
          <w:lang w:val="ru-RU"/>
        </w:rPr>
        <w:t xml:space="preserve"> Самостоятельная работа обучающегося</w:t>
      </w:r>
    </w:p>
    <w:p w:rsidR="00014313" w:rsidRPr="002C4E91" w:rsidRDefault="00B208D3" w:rsidP="0069520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71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950"/>
        <w:gridCol w:w="851"/>
        <w:gridCol w:w="850"/>
        <w:gridCol w:w="720"/>
      </w:tblGrid>
      <w:tr w:rsidR="00695207" w:rsidRPr="002C4E91" w:rsidTr="00244B4D">
        <w:trPr>
          <w:trHeight w:val="267"/>
        </w:trPr>
        <w:tc>
          <w:tcPr>
            <w:tcW w:w="695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Вид самостоятельной работы обучающегося</w:t>
            </w:r>
          </w:p>
        </w:tc>
        <w:tc>
          <w:tcPr>
            <w:tcW w:w="242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Трудоёмкость в часах</w:t>
            </w:r>
          </w:p>
        </w:tc>
      </w:tr>
      <w:tr w:rsidR="00695207" w:rsidRPr="002C4E91" w:rsidTr="00244B4D">
        <w:trPr>
          <w:trHeight w:val="267"/>
        </w:trPr>
        <w:tc>
          <w:tcPr>
            <w:tcW w:w="6950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207" w:rsidRPr="002C4E91" w:rsidRDefault="00695207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695207" w:rsidRPr="002C4E91" w:rsidTr="00244B4D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  <w:r w:rsidR="00CA6D8A" w:rsidRPr="002C4E9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 xml:space="preserve"> Подготовка к практическим занятиям.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207" w:rsidRPr="002C4E91" w:rsidRDefault="0073458E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11</w:t>
            </w:r>
          </w:p>
        </w:tc>
      </w:tr>
      <w:tr w:rsidR="00695207" w:rsidRPr="002C4E91" w:rsidTr="00244B4D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695207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  <w:r w:rsidR="00CA6D8A" w:rsidRPr="002C4E91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 xml:space="preserve"> Самостоятельное изучение учебного материала по темам практических занятий.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207" w:rsidRPr="002C4E91" w:rsidRDefault="0073458E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53</w:t>
            </w:r>
          </w:p>
        </w:tc>
      </w:tr>
      <w:tr w:rsidR="00695207" w:rsidRPr="002C4E91" w:rsidTr="00244B4D">
        <w:trPr>
          <w:trHeight w:val="267"/>
        </w:trPr>
        <w:tc>
          <w:tcPr>
            <w:tcW w:w="69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2C4E91" w:rsidRDefault="00695207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Итого, самостоятельной работы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EF6EE5" w:rsidRDefault="0069520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95207" w:rsidRPr="00EF6EE5" w:rsidRDefault="00695207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95207" w:rsidRPr="002C4E91" w:rsidRDefault="0073458E" w:rsidP="00695207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64</w:t>
            </w:r>
          </w:p>
        </w:tc>
      </w:tr>
    </w:tbl>
    <w:p w:rsidR="00014313" w:rsidRPr="002C4E91" w:rsidRDefault="00B208D3" w:rsidP="0069520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695207">
      <w:pPr>
        <w:pStyle w:val="1"/>
        <w:spacing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5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"Единая книжка взрывника", структурированное по разделам (темам)</w:t>
      </w:r>
    </w:p>
    <w:p w:rsidR="00B93E4A" w:rsidRPr="002C4E91" w:rsidRDefault="00B93E4A" w:rsidP="0069520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014313" w:rsidRPr="002C4E91" w:rsidRDefault="00B208D3" w:rsidP="00695207">
      <w:pPr>
        <w:pStyle w:val="2"/>
        <w:spacing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5.1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Паспорт фонда оценочных средств</w:t>
      </w:r>
    </w:p>
    <w:p w:rsidR="00793B94" w:rsidRPr="002C4E91" w:rsidRDefault="00793B94" w:rsidP="00793B9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453"/>
        <w:gridCol w:w="1883"/>
        <w:gridCol w:w="2767"/>
        <w:gridCol w:w="1543"/>
      </w:tblGrid>
      <w:tr w:rsidR="00793B94" w:rsidRPr="002C4E91" w:rsidTr="008C6312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793B94" w:rsidRPr="002C4E91" w:rsidTr="008C6312">
        <w:trPr>
          <w:trHeight w:val="410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8C6312" w:rsidP="008C6312">
            <w:pPr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</w:t>
            </w:r>
          </w:p>
        </w:tc>
        <w:tc>
          <w:tcPr>
            <w:tcW w:w="14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8C6312" w:rsidP="008C6312">
            <w:pPr>
              <w:spacing w:after="0" w:line="240" w:lineRule="auto"/>
              <w:ind w:left="0" w:right="0" w:firstLine="134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ПК-4</w:t>
            </w:r>
          </w:p>
        </w:tc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C6312" w:rsidRPr="002C4E91" w:rsidRDefault="008C6312" w:rsidP="008C6312">
            <w:pPr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 xml:space="preserve">Применяет навыки обоснования, расчета основных технологических параметров и составления проектной документации для эффективного и безопасного ведения взрывных работ и работ со взрывчатыми материалами на </w:t>
            </w: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горных предприятиях, специальных взрывных работ на объектах строительства и реконструкции, при нефте- и газодобыче, сейсморазведке.</w:t>
            </w:r>
          </w:p>
          <w:p w:rsidR="00793B94" w:rsidRPr="002C4E91" w:rsidRDefault="00793B94" w:rsidP="008C6312">
            <w:pPr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C6312" w:rsidRPr="002C4E91" w:rsidRDefault="008C6312" w:rsidP="008C6312">
            <w:pPr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Зна</w:t>
            </w:r>
            <w:r w:rsidR="0086169B" w:rsidRPr="002C4E9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:</w:t>
            </w:r>
          </w:p>
          <w:p w:rsidR="008C6312" w:rsidRPr="002C4E91" w:rsidRDefault="008C6312" w:rsidP="008C6312">
            <w:pPr>
              <w:numPr>
                <w:ilvl w:val="0"/>
                <w:numId w:val="35"/>
              </w:numPr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ассортимент, состав, свойства взрывчатых материалов, условия их безопасного изготовления, испытания, транспортирования, хранения, применения и уничтожения.</w:t>
            </w:r>
          </w:p>
          <w:p w:rsidR="008C6312" w:rsidRPr="002C4E91" w:rsidRDefault="008C6312" w:rsidP="008C6312">
            <w:pPr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</w:rPr>
            </w:pPr>
            <w:r w:rsidRPr="002C4E91">
              <w:rPr>
                <w:rFonts w:ascii="Times New Roman" w:hAnsi="Times New Roman" w:cs="Times New Roman"/>
                <w:sz w:val="22"/>
              </w:rPr>
              <w:t>Уме</w:t>
            </w:r>
            <w:r w:rsidR="0086169B" w:rsidRPr="002C4E9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C4E91">
              <w:rPr>
                <w:rFonts w:ascii="Times New Roman" w:hAnsi="Times New Roman" w:cs="Times New Roman"/>
                <w:sz w:val="22"/>
              </w:rPr>
              <w:t>:</w:t>
            </w:r>
          </w:p>
          <w:p w:rsidR="008C6312" w:rsidRPr="002C4E91" w:rsidRDefault="008C6312" w:rsidP="008C6312">
            <w:pPr>
              <w:numPr>
                <w:ilvl w:val="0"/>
                <w:numId w:val="35"/>
              </w:numPr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 xml:space="preserve">самостоятельно обосновывать технологию, составлять проекты, паспорта, схемы взрывных работ; </w:t>
            </w:r>
          </w:p>
          <w:p w:rsidR="008C6312" w:rsidRPr="002C4E91" w:rsidRDefault="008C6312" w:rsidP="008C6312">
            <w:pPr>
              <w:numPr>
                <w:ilvl w:val="0"/>
                <w:numId w:val="35"/>
              </w:numPr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выбирать взрывчатые материалы, приборы и оборудование, организовывать ведение взрывных работ и ликвидацию отказов зарядов взрывчатых веществ.</w:t>
            </w:r>
          </w:p>
          <w:p w:rsidR="008C6312" w:rsidRPr="002C4E91" w:rsidRDefault="008C6312" w:rsidP="008C6312">
            <w:pPr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</w:rPr>
            </w:pPr>
            <w:r w:rsidRPr="002C4E91">
              <w:rPr>
                <w:rFonts w:ascii="Times New Roman" w:hAnsi="Times New Roman" w:cs="Times New Roman"/>
                <w:sz w:val="22"/>
              </w:rPr>
              <w:t>Владе</w:t>
            </w:r>
            <w:r w:rsidR="0086169B" w:rsidRPr="002C4E91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2C4E91">
              <w:rPr>
                <w:rFonts w:ascii="Times New Roman" w:hAnsi="Times New Roman" w:cs="Times New Roman"/>
                <w:sz w:val="22"/>
              </w:rPr>
              <w:t>:</w:t>
            </w:r>
          </w:p>
          <w:p w:rsidR="00793B94" w:rsidRPr="002C4E91" w:rsidRDefault="008C6312" w:rsidP="008C6312">
            <w:pPr>
              <w:numPr>
                <w:ilvl w:val="0"/>
                <w:numId w:val="35"/>
              </w:numPr>
              <w:spacing w:after="0" w:line="240" w:lineRule="auto"/>
              <w:ind w:left="0" w:right="0" w:firstLine="134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методами разработки технической документации, регламентирующей порядок и режимы безопасного ведения общих и специальных видов взрывных работ на открытых и в подземных горных выработках, способностью осуществлять руководство ими и контроль их качества.</w:t>
            </w:r>
          </w:p>
        </w:tc>
        <w:tc>
          <w:tcPr>
            <w:tcW w:w="16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793B94" w:rsidRPr="001D54BE" w:rsidTr="00E80C6C">
        <w:trPr>
          <w:trHeight w:val="23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93B94" w:rsidRPr="002C4E91" w:rsidRDefault="00793B94" w:rsidP="00E80C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793B94" w:rsidRPr="002C4E91" w:rsidRDefault="00793B94" w:rsidP="00E80C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793B94" w:rsidRPr="002C4E91" w:rsidRDefault="00793B94" w:rsidP="00E80C6C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793B94" w:rsidRPr="002C4E91" w:rsidRDefault="00793B94" w:rsidP="00793B94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793B94" w:rsidRPr="002C4E91" w:rsidRDefault="00793B94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793B94" w:rsidRPr="002C4E91" w:rsidRDefault="00793B94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93B94" w:rsidRPr="002C4E91" w:rsidRDefault="00793B94" w:rsidP="00793B9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793B94" w:rsidRPr="002C4E91" w:rsidRDefault="00793B94" w:rsidP="00793B94">
      <w:pPr>
        <w:spacing w:after="0" w:line="240" w:lineRule="auto"/>
        <w:ind w:left="1135" w:right="0" w:firstLine="0"/>
        <w:rPr>
          <w:rFonts w:ascii="Times New Roman" w:hAnsi="Times New Roman" w:cs="Times New Roman"/>
          <w:sz w:val="22"/>
          <w:lang w:val="ru-RU"/>
        </w:rPr>
      </w:pPr>
    </w:p>
    <w:p w:rsidR="00014313" w:rsidRPr="002C4E91" w:rsidRDefault="00B208D3" w:rsidP="00244B4D">
      <w:pPr>
        <w:pStyle w:val="3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5.2.1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Оценочные средства при</w:t>
      </w:r>
      <w:r w:rsidRPr="002C4E91">
        <w:rPr>
          <w:rFonts w:ascii="Times New Roman" w:hAnsi="Times New Roman" w:cs="Times New Roman"/>
          <w:b w:val="0"/>
          <w:sz w:val="22"/>
          <w:lang w:val="ru-RU"/>
        </w:rPr>
        <w:t xml:space="preserve"> </w:t>
      </w:r>
      <w:r w:rsidRPr="002C4E91">
        <w:rPr>
          <w:rFonts w:ascii="Times New Roman" w:hAnsi="Times New Roman" w:cs="Times New Roman"/>
          <w:sz w:val="22"/>
          <w:lang w:val="ru-RU"/>
        </w:rPr>
        <w:t>текущем контроле успеваемости</w:t>
      </w:r>
    </w:p>
    <w:p w:rsidR="00014313" w:rsidRPr="002C4E91" w:rsidRDefault="00B208D3" w:rsidP="00244B4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244B4D">
      <w:p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Оценку текущей успеваемости обучающихся проводят на практических занятиях в контрольные недели в виде ответов на контрольные вопросы.</w:t>
      </w:r>
    </w:p>
    <w:p w:rsidR="00014313" w:rsidRPr="002C4E91" w:rsidRDefault="00B208D3" w:rsidP="00244B4D">
      <w:p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Опрос по контрольным вопросам: При проведении текущего контроля обучающимся будет письменно, либо устно задано</w:t>
      </w:r>
      <w:r w:rsidRPr="002C4E91">
        <w:rPr>
          <w:rFonts w:ascii="Times New Roman" w:hAnsi="Times New Roman" w:cs="Times New Roman"/>
          <w:i/>
          <w:sz w:val="22"/>
          <w:lang w:val="ru-RU"/>
        </w:rPr>
        <w:t xml:space="preserve"> </w:t>
      </w:r>
      <w:r w:rsidRPr="002B6F0B">
        <w:rPr>
          <w:rFonts w:ascii="Times New Roman" w:hAnsi="Times New Roman" w:cs="Times New Roman"/>
          <w:sz w:val="22"/>
          <w:lang w:val="ru-RU"/>
        </w:rPr>
        <w:t xml:space="preserve">два </w:t>
      </w:r>
      <w:r w:rsidRPr="002C4E91">
        <w:rPr>
          <w:rFonts w:ascii="Times New Roman" w:hAnsi="Times New Roman" w:cs="Times New Roman"/>
          <w:sz w:val="22"/>
          <w:lang w:val="ru-RU"/>
        </w:rPr>
        <w:t>вопроса, на которые они должны дать ответы. Например:</w:t>
      </w:r>
    </w:p>
    <w:p w:rsidR="00014313" w:rsidRPr="002C4E91" w:rsidRDefault="00B208D3" w:rsidP="00244B4D">
      <w:pPr>
        <w:numPr>
          <w:ilvl w:val="0"/>
          <w:numId w:val="2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Порядок допуска к руководству и производству взрывных работ (ВР).</w:t>
      </w:r>
    </w:p>
    <w:p w:rsidR="00014313" w:rsidRPr="002C4E91" w:rsidRDefault="00B208D3" w:rsidP="00244B4D">
      <w:pPr>
        <w:numPr>
          <w:ilvl w:val="0"/>
          <w:numId w:val="2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Классификация складов ВМ по положению относительно поверхности земли.</w:t>
      </w:r>
    </w:p>
    <w:p w:rsidR="00014313" w:rsidRPr="002C4E91" w:rsidRDefault="00B208D3" w:rsidP="00244B4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244B4D">
      <w:p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014313" w:rsidRPr="002C4E91" w:rsidRDefault="00B208D3" w:rsidP="00244B4D">
      <w:pPr>
        <w:numPr>
          <w:ilvl w:val="1"/>
          <w:numId w:val="2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85 – 100 баллов – при правильном и полном ответе на два вопроса;</w:t>
      </w:r>
    </w:p>
    <w:p w:rsidR="00014313" w:rsidRPr="002C4E91" w:rsidRDefault="00B208D3" w:rsidP="00244B4D">
      <w:pPr>
        <w:numPr>
          <w:ilvl w:val="1"/>
          <w:numId w:val="2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65 – 84 баллов – при правильном и полном ответе на один из вопросов и правильном, но не полном</w:t>
      </w:r>
      <w:r w:rsidR="00244B4D" w:rsidRPr="002C4E91">
        <w:rPr>
          <w:rFonts w:ascii="Times New Roman" w:hAnsi="Times New Roman" w:cs="Times New Roman"/>
          <w:sz w:val="22"/>
          <w:lang w:val="ru-RU"/>
        </w:rPr>
        <w:t xml:space="preserve"> </w:t>
      </w:r>
      <w:r w:rsidRPr="002C4E91">
        <w:rPr>
          <w:rFonts w:ascii="Times New Roman" w:hAnsi="Times New Roman" w:cs="Times New Roman"/>
          <w:sz w:val="22"/>
          <w:lang w:val="ru-RU"/>
        </w:rPr>
        <w:t>ответе на другой вопрос;</w:t>
      </w:r>
    </w:p>
    <w:p w:rsidR="00244B4D" w:rsidRPr="002C4E91" w:rsidRDefault="00B208D3" w:rsidP="00244B4D">
      <w:pPr>
        <w:numPr>
          <w:ilvl w:val="1"/>
          <w:numId w:val="2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25 – 64 баллов – при правильном и неполном ответе только на один из вопросов;</w:t>
      </w:r>
    </w:p>
    <w:p w:rsidR="00014313" w:rsidRPr="002C4E91" w:rsidRDefault="00B208D3" w:rsidP="00244B4D">
      <w:pPr>
        <w:numPr>
          <w:ilvl w:val="1"/>
          <w:numId w:val="2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0 – 24 баллов – при отсутствии правильных ответов на вопросы.</w:t>
      </w:r>
    </w:p>
    <w:p w:rsidR="00014313" w:rsidRPr="002C4E91" w:rsidRDefault="00B208D3" w:rsidP="0069520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276"/>
        <w:gridCol w:w="2545"/>
        <w:gridCol w:w="2303"/>
        <w:gridCol w:w="1043"/>
        <w:gridCol w:w="1172"/>
      </w:tblGrid>
      <w:tr w:rsidR="00014313" w:rsidRPr="002C4E91" w:rsidTr="005B3946">
        <w:trPr>
          <w:trHeight w:val="267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0 – 24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25 – 64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014313" w:rsidRPr="002C4E91" w:rsidTr="005B3946">
        <w:trPr>
          <w:trHeight w:val="267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014313" w:rsidRPr="002C4E91" w:rsidRDefault="00B208D3" w:rsidP="0069520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2210EE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Примеры контрольных вопросов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Продолжительность стажировки взрывника перед началом самостоятельной работы.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Форма и содержание ЕКВ.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lastRenderedPageBreak/>
        <w:t>Виды ВР в программе подготовки взрывников?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Особенности применения в промышленности индивидуальных взрывчатых веществ (ВВ).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Основные свойства аммиачной селитры, используемые при изготовлении ВВ.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Основные компоненты и способы изготовления эмульсионных ВВ.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Основные требования ПБВР к устройству территории поверхностных и полууглубленных постоянных складов ВМ.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Требования ПБВР к оборудованию полигона для уничтожения ВМ.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Каким способом определяют работоспособность ВВ.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Основные требования безопасности при взрывании методом накладных зарядов ВВ.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Принципы расчёта основных параметров скважинных зарядов ВВ.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Основные сведения, которые должен содержать типовой проект массового взрыва.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Требования ПБВР к работе оборудования для механизированного заряжания скважин.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От чего зависят минимально допустимые расстояния между скважинными зарядами, и каковы их предельные значения?</w:t>
      </w:r>
    </w:p>
    <w:p w:rsidR="00014313" w:rsidRPr="002C4E91" w:rsidRDefault="00B208D3" w:rsidP="002210EE">
      <w:pPr>
        <w:numPr>
          <w:ilvl w:val="0"/>
          <w:numId w:val="3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Комплекс основных мероприятий по созданию границ опасной зоны при взрывании накладных зарядов ВВ.</w:t>
      </w:r>
    </w:p>
    <w:p w:rsidR="00014313" w:rsidRPr="002C4E91" w:rsidRDefault="00B208D3" w:rsidP="002210E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2210EE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5.2.2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Оценочные средства при промежуточной аттестации</w:t>
      </w:r>
    </w:p>
    <w:p w:rsidR="00014313" w:rsidRPr="002C4E91" w:rsidRDefault="00B208D3" w:rsidP="002210E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2210EE">
      <w:p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Промежуточную аттестацию проводят в форме экзамена.</w:t>
      </w:r>
    </w:p>
    <w:p w:rsidR="00014313" w:rsidRPr="002C4E91" w:rsidRDefault="00B208D3" w:rsidP="002210EE">
      <w:p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Инструментом измерения сформированности компетенций являются ответы обучающихся на вопросы во время опроса.</w:t>
      </w:r>
    </w:p>
    <w:p w:rsidR="00014313" w:rsidRPr="002C4E91" w:rsidRDefault="00B208D3" w:rsidP="002210EE">
      <w:p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При проведении промежуточной аттестации обучающийся отвечает на три вопроса, выбранных случайным образом.</w:t>
      </w:r>
    </w:p>
    <w:p w:rsidR="00014313" w:rsidRPr="002C4E91" w:rsidRDefault="00B208D3" w:rsidP="002210EE">
      <w:p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Опрос можно проводить в письменной и (или) устной, и (или) электронной форме.</w:t>
      </w:r>
    </w:p>
    <w:p w:rsidR="00014313" w:rsidRPr="002C4E91" w:rsidRDefault="00B208D3" w:rsidP="002210E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2210EE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Ответ на вопросы</w:t>
      </w:r>
    </w:p>
    <w:p w:rsidR="00014313" w:rsidRPr="002C4E91" w:rsidRDefault="00B208D3" w:rsidP="002210EE">
      <w:p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Критерии оценивания при ответе на вопросы:</w:t>
      </w:r>
    </w:p>
    <w:p w:rsidR="00014313" w:rsidRPr="002C4E91" w:rsidRDefault="00B208D3" w:rsidP="002210EE">
      <w:pPr>
        <w:numPr>
          <w:ilvl w:val="0"/>
          <w:numId w:val="4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85 – 100 баллов – при правильном и полном ответе на три вопроса;</w:t>
      </w:r>
    </w:p>
    <w:p w:rsidR="00014313" w:rsidRPr="002C4E91" w:rsidRDefault="00B208D3" w:rsidP="002210EE">
      <w:pPr>
        <w:numPr>
          <w:ilvl w:val="0"/>
          <w:numId w:val="4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65 – 84 баллов – при правильном и полном ответе на два вопроса и правильном, но не полном</w:t>
      </w:r>
    </w:p>
    <w:p w:rsidR="00014313" w:rsidRPr="002C4E91" w:rsidRDefault="00B208D3" w:rsidP="002210EE">
      <w:p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ответе на третий вопрос;</w:t>
      </w:r>
    </w:p>
    <w:p w:rsidR="00244B4D" w:rsidRPr="002C4E91" w:rsidRDefault="00B208D3" w:rsidP="002210EE">
      <w:pPr>
        <w:numPr>
          <w:ilvl w:val="0"/>
          <w:numId w:val="4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50 – 64 баллов – при правильном и неполном ответе только на два вопроса;</w:t>
      </w:r>
    </w:p>
    <w:p w:rsidR="00014313" w:rsidRPr="002C4E91" w:rsidRDefault="00B208D3" w:rsidP="002210EE">
      <w:pPr>
        <w:numPr>
          <w:ilvl w:val="0"/>
          <w:numId w:val="4"/>
        </w:numPr>
        <w:spacing w:after="0" w:line="240" w:lineRule="auto"/>
        <w:ind w:left="0" w:right="15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0 – 49 баллов – при отсутствии правильных ответов на вопросы.</w:t>
      </w:r>
    </w:p>
    <w:p w:rsidR="00014313" w:rsidRPr="002C4E91" w:rsidRDefault="00B208D3" w:rsidP="002210E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2210EE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Шкала оценивания на экзамен</w:t>
      </w:r>
    </w:p>
    <w:tbl>
      <w:tblPr>
        <w:tblW w:w="9339" w:type="dxa"/>
        <w:tblInd w:w="8" w:type="dxa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2276"/>
        <w:gridCol w:w="2545"/>
        <w:gridCol w:w="2303"/>
        <w:gridCol w:w="1043"/>
        <w:gridCol w:w="1172"/>
      </w:tblGrid>
      <w:tr w:rsidR="00014313" w:rsidRPr="002C4E91" w:rsidTr="005B3946">
        <w:trPr>
          <w:trHeight w:val="267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0 – 49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50 – 64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65 – 84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85 – 100</w:t>
            </w:r>
          </w:p>
        </w:tc>
      </w:tr>
      <w:tr w:rsidR="00014313" w:rsidRPr="002C4E91" w:rsidTr="005B3946">
        <w:trPr>
          <w:trHeight w:val="267"/>
        </w:trPr>
        <w:tc>
          <w:tcPr>
            <w:tcW w:w="2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695207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25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Неудовлетворительно</w:t>
            </w:r>
          </w:p>
        </w:tc>
        <w:tc>
          <w:tcPr>
            <w:tcW w:w="23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Удовлетворительно</w:t>
            </w:r>
          </w:p>
        </w:tc>
        <w:tc>
          <w:tcPr>
            <w:tcW w:w="10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14313" w:rsidRPr="002C4E91" w:rsidRDefault="00B208D3" w:rsidP="00244B4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2C4E91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014313" w:rsidRPr="002C4E91" w:rsidRDefault="00B208D3" w:rsidP="00695207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2210EE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Примеры вопросов на экзамен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В чём заключается техническое руководство взрывными работами, работами с ВМ согласно ПБВР?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В каких случаях и в какие сроки проводят первичную и периодическую аттестацию руководителей ВР?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Индивидуальные ВВ, их наименования, свойства, особенности применения в промышленности.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Принципы создания эмульсионных ВВ.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Классификация промышленных ВВ по условиям безопасного применения.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Взрывчатые материалы, разрешённые для применения в карьерах.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Влияния плотности заряда ВВ на скорость и устойчивость детонации индивидуальных и смесевых ВВ (график).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Виды испытаний ВВ при хранении на складе.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Основные правила безопасности при монтаже взрывной сети из ДШ.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Безопасные условия применения контрольно-измерительных приборов при проверке исправности ЭД и электрических взрывных сетей.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Условия безопасного применения неэлектрических систем инициирования с использованием УВТ при монтаже взрывной сети.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lastRenderedPageBreak/>
        <w:t>Требования ПБВР к совместной перевозке ВВ и СИ автомобильным транспортом.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Назначение и правила применения системы информации об опасности (СИО) при перевозке ВМ автотранспортом (схема).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Порядок допуска людей в опасную зону после взрыва зарядов ВВ.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Значение условных сигналов, порядок и способы их подачи взрывником при ведении ВР на карьерах и в шахтах.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Принципы расчёта безопасных расстояний по различным поражающим факторам при хранении ВМ и ведении ВР.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Условия введения режима охраны границ опасной зоны при ВР.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Условные сигналы, их значение, порядок и способы подачи взрывником при ведении ВР на карьерах и в шахтах.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Схема и принцип работы оборудования для механизированного заряжания ВВ в скважины.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Область и условия безопасного применения камерных зарядов ВВ (схемы).</w:t>
      </w:r>
    </w:p>
    <w:p w:rsidR="00014313" w:rsidRPr="002C4E91" w:rsidRDefault="00B208D3" w:rsidP="002210EE">
      <w:pPr>
        <w:numPr>
          <w:ilvl w:val="0"/>
          <w:numId w:val="5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Безопасные способы ликвидации отказов шпуровых зарядов ВВ (схемы).</w:t>
      </w:r>
    </w:p>
    <w:p w:rsidR="00014313" w:rsidRPr="002C4E91" w:rsidRDefault="00B208D3" w:rsidP="002210E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2210EE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5.2.3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014313" w:rsidRPr="002C4E91" w:rsidRDefault="00B208D3" w:rsidP="002210E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 чистой писчей бумаги и ручку. На листе бумаги записывают: Фамилию, Имя, Отчество, номер группы и дату проведения опроса.</w:t>
      </w:r>
    </w:p>
    <w:p w:rsidR="00014313" w:rsidRPr="002C4E91" w:rsidRDefault="00B208D3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Далее научно-педагогический работник (НПР) задает </w:t>
      </w:r>
      <w:r w:rsidRPr="002C4E91">
        <w:rPr>
          <w:rFonts w:ascii="Times New Roman" w:hAnsi="Times New Roman" w:cs="Times New Roman"/>
          <w:i/>
          <w:sz w:val="22"/>
          <w:lang w:val="ru-RU"/>
        </w:rPr>
        <w:t xml:space="preserve">два </w:t>
      </w:r>
      <w:r w:rsidRPr="002C4E91">
        <w:rPr>
          <w:rFonts w:ascii="Times New Roman" w:hAnsi="Times New Roman" w:cs="Times New Roman"/>
          <w:sz w:val="22"/>
          <w:lang w:val="ru-RU"/>
        </w:rPr>
        <w:t>вопроса, которые могут быть, как записаны на листе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допустимо.</w:t>
      </w:r>
    </w:p>
    <w:p w:rsidR="00014313" w:rsidRPr="002C4E91" w:rsidRDefault="00B208D3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По истечении указанного времени листы с ответами обучающиеся сдают НПР для проверки. Результаты оценивания ответов на вопросы НПР сразу доводит до сведения обучающихся.</w:t>
      </w:r>
    </w:p>
    <w:p w:rsidR="00014313" w:rsidRPr="002C4E91" w:rsidRDefault="00B208D3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выставляют 0 баллов.</w:t>
      </w:r>
    </w:p>
    <w:p w:rsidR="00014313" w:rsidRPr="002C4E91" w:rsidRDefault="00B208D3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</w:t>
      </w:r>
    </w:p>
    <w:p w:rsidR="00014313" w:rsidRPr="002C4E91" w:rsidRDefault="00B208D3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Процедура проведения промежуточной аттестации аналогична проведению текущего контроля.</w:t>
      </w:r>
    </w:p>
    <w:p w:rsidR="00014313" w:rsidRPr="002C4E91" w:rsidRDefault="00B208D3" w:rsidP="002210E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14313" w:rsidRPr="002C4E91" w:rsidRDefault="00B208D3" w:rsidP="00A1271E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6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Учебно-методическое обеспечение</w:t>
      </w:r>
    </w:p>
    <w:p w:rsidR="00244B4D" w:rsidRPr="002C4E91" w:rsidRDefault="00244B4D" w:rsidP="00EB3FE4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4313" w:rsidRPr="002C4E91" w:rsidRDefault="00B208D3" w:rsidP="00EB3FE4">
      <w:pPr>
        <w:pStyle w:val="2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6.1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Основная литература</w:t>
      </w:r>
    </w:p>
    <w:p w:rsidR="00EB3FE4" w:rsidRPr="002C4E91" w:rsidRDefault="00EB3FE4" w:rsidP="00EB3FE4">
      <w:pPr>
        <w:rPr>
          <w:lang w:val="ru-RU"/>
        </w:rPr>
      </w:pPr>
    </w:p>
    <w:p w:rsidR="00772A37" w:rsidRPr="00772A37" w:rsidRDefault="00772A37" w:rsidP="00772A37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72A37">
        <w:rPr>
          <w:rFonts w:ascii="Times New Roman" w:hAnsi="Times New Roman" w:cs="Times New Roman"/>
          <w:sz w:val="22"/>
          <w:lang w:val="ru-RU"/>
        </w:rPr>
        <w:t xml:space="preserve">Белин, В. А. Технология и безопасность взрывных работ : учебное пособие / В. А. Белин, М. Г. Горбонос, Р. Л. Коротков. — Москва : МИСИС, 2019. — 74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 978-5-907061-08-8.</w:t>
      </w:r>
      <w:r w:rsidRPr="003D4D8A">
        <w:rPr>
          <w:rFonts w:ascii="Times New Roman" w:hAnsi="Times New Roman" w:cs="Times New Roman"/>
          <w:sz w:val="22"/>
        </w:rPr>
        <w:t> </w:t>
      </w:r>
      <w:r w:rsidRPr="00772A3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772A3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772A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772A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772A37">
        <w:rPr>
          <w:rFonts w:ascii="Times New Roman" w:hAnsi="Times New Roman" w:cs="Times New Roman"/>
          <w:sz w:val="22"/>
          <w:lang w:val="ru-RU"/>
        </w:rPr>
        <w:t>/116909. — Режим доступа: для авториз. пользователей.</w:t>
      </w:r>
    </w:p>
    <w:p w:rsidR="00772A37" w:rsidRPr="00772A37" w:rsidRDefault="00772A37" w:rsidP="00772A37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72A37">
        <w:rPr>
          <w:rFonts w:ascii="Times New Roman" w:hAnsi="Times New Roman" w:cs="Times New Roman"/>
          <w:sz w:val="22"/>
          <w:lang w:val="ru-RU"/>
        </w:rPr>
        <w:t xml:space="preserve">Кирюшина, Е. В. Технология и безопасность взрывных работ : учебное пособие / Е. В. Кирюшина, В. Н. Вокин, М. Ю. Кадеров. — Красноярск : СФУ, 2018. — 236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 978-5-7638-3822-0.</w:t>
      </w:r>
      <w:r w:rsidRPr="003D4D8A">
        <w:rPr>
          <w:rFonts w:ascii="Times New Roman" w:hAnsi="Times New Roman" w:cs="Times New Roman"/>
          <w:sz w:val="22"/>
        </w:rPr>
        <w:t> </w:t>
      </w:r>
      <w:r w:rsidRPr="00772A3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772A3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772A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772A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772A37">
        <w:rPr>
          <w:rFonts w:ascii="Times New Roman" w:hAnsi="Times New Roman" w:cs="Times New Roman"/>
          <w:sz w:val="22"/>
          <w:lang w:val="ru-RU"/>
        </w:rPr>
        <w:t>/117785. — Режим доступа: для авториз. пользователей.</w:t>
      </w:r>
    </w:p>
    <w:p w:rsidR="00772A37" w:rsidRPr="00772A37" w:rsidRDefault="00772A37" w:rsidP="00772A37">
      <w:pPr>
        <w:numPr>
          <w:ilvl w:val="0"/>
          <w:numId w:val="2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72A37">
        <w:rPr>
          <w:rFonts w:ascii="Times New Roman" w:hAnsi="Times New Roman" w:cs="Times New Roman"/>
          <w:sz w:val="22"/>
          <w:lang w:val="ru-RU"/>
        </w:rPr>
        <w:t xml:space="preserve">Уфатова, З. Г. Технология и безопасность взрывных работ : учебное пособие / З. Г. Уфатова. — Норильск : НГИИ, 2013. — 140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 978-5-89009-582-4.</w:t>
      </w:r>
      <w:r w:rsidRPr="003D4D8A">
        <w:rPr>
          <w:rFonts w:ascii="Times New Roman" w:hAnsi="Times New Roman" w:cs="Times New Roman"/>
          <w:sz w:val="22"/>
        </w:rPr>
        <w:t> </w:t>
      </w:r>
      <w:r w:rsidRPr="00772A3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772A3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772A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772A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772A37">
        <w:rPr>
          <w:rFonts w:ascii="Times New Roman" w:hAnsi="Times New Roman" w:cs="Times New Roman"/>
          <w:sz w:val="22"/>
          <w:lang w:val="ru-RU"/>
        </w:rPr>
        <w:t>/155866. — Режим доступа: для авториз. пользователей.</w:t>
      </w:r>
    </w:p>
    <w:p w:rsidR="00EB3FE4" w:rsidRPr="002C4E91" w:rsidRDefault="00EB3FE4" w:rsidP="00EB3FE4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B3FE4" w:rsidRPr="002C4E91" w:rsidRDefault="00EB3FE4" w:rsidP="00EB3FE4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2C4E91">
        <w:rPr>
          <w:rFonts w:ascii="Times New Roman" w:hAnsi="Times New Roman" w:cs="Times New Roman"/>
          <w:b/>
          <w:sz w:val="22"/>
        </w:rPr>
        <w:t>6.2. Дополнительная литература</w:t>
      </w:r>
    </w:p>
    <w:p w:rsidR="00EB3FE4" w:rsidRPr="002C4E91" w:rsidRDefault="00EB3FE4" w:rsidP="00EB3FE4">
      <w:pPr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772A37" w:rsidRPr="00772A37" w:rsidRDefault="00772A37" w:rsidP="00772A37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72A37">
        <w:rPr>
          <w:rFonts w:ascii="Times New Roman" w:hAnsi="Times New Roman" w:cs="Times New Roman"/>
          <w:sz w:val="22"/>
          <w:lang w:val="ru-RU"/>
        </w:rPr>
        <w:t xml:space="preserve">Эквист, Б. В. Технология и безопасность взрывных работ : учебник / Б. В. Эквист. — Москва : МИСИС, 2021. — 175 с. — </w:t>
      </w:r>
      <w:r w:rsidRPr="003D4D8A">
        <w:rPr>
          <w:rFonts w:ascii="Times New Roman" w:hAnsi="Times New Roman" w:cs="Times New Roman"/>
          <w:sz w:val="22"/>
        </w:rPr>
        <w:t>ISBN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 978-5-907227-55-2.</w:t>
      </w:r>
      <w:r w:rsidRPr="003D4D8A">
        <w:rPr>
          <w:rFonts w:ascii="Times New Roman" w:hAnsi="Times New Roman" w:cs="Times New Roman"/>
          <w:sz w:val="22"/>
        </w:rPr>
        <w:t> </w:t>
      </w:r>
      <w:r w:rsidRPr="00772A37">
        <w:rPr>
          <w:rFonts w:ascii="Times New Roman" w:hAnsi="Times New Roman" w:cs="Times New Roman"/>
          <w:sz w:val="22"/>
          <w:lang w:val="ru-RU"/>
        </w:rPr>
        <w:t>— Текст</w:t>
      </w:r>
      <w:r w:rsidRPr="003D4D8A">
        <w:rPr>
          <w:rFonts w:ascii="Times New Roman" w:hAnsi="Times New Roman" w:cs="Times New Roman"/>
          <w:sz w:val="22"/>
        </w:rPr>
        <w:t> </w:t>
      </w:r>
      <w:r w:rsidRPr="00772A37">
        <w:rPr>
          <w:rFonts w:ascii="Times New Roman" w:hAnsi="Times New Roman" w:cs="Times New Roman"/>
          <w:sz w:val="22"/>
          <w:lang w:val="ru-RU"/>
        </w:rPr>
        <w:t>: электронный</w:t>
      </w:r>
      <w:r w:rsidRPr="003D4D8A">
        <w:rPr>
          <w:rFonts w:ascii="Times New Roman" w:hAnsi="Times New Roman" w:cs="Times New Roman"/>
          <w:sz w:val="22"/>
        </w:rPr>
        <w:t> 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// Лань : </w:t>
      </w:r>
      <w:r w:rsidRPr="00772A37">
        <w:rPr>
          <w:rFonts w:ascii="Times New Roman" w:hAnsi="Times New Roman" w:cs="Times New Roman"/>
          <w:sz w:val="22"/>
          <w:lang w:val="ru-RU"/>
        </w:rPr>
        <w:lastRenderedPageBreak/>
        <w:t xml:space="preserve">электронно-библиотечная система. — </w:t>
      </w:r>
      <w:r w:rsidRPr="003D4D8A">
        <w:rPr>
          <w:rFonts w:ascii="Times New Roman" w:hAnsi="Times New Roman" w:cs="Times New Roman"/>
          <w:sz w:val="22"/>
        </w:rPr>
        <w:t>URL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https</w:t>
      </w:r>
      <w:r w:rsidRPr="00772A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e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lanbook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com</w:t>
      </w:r>
      <w:r w:rsidRPr="00772A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book</w:t>
      </w:r>
      <w:r w:rsidRPr="00772A37">
        <w:rPr>
          <w:rFonts w:ascii="Times New Roman" w:hAnsi="Times New Roman" w:cs="Times New Roman"/>
          <w:sz w:val="22"/>
          <w:lang w:val="ru-RU"/>
        </w:rPr>
        <w:t>/178083. — Режим доступа: для авториз. пользователей.</w:t>
      </w:r>
    </w:p>
    <w:p w:rsidR="00772A37" w:rsidRPr="00772A37" w:rsidRDefault="00772A37" w:rsidP="00772A37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72A37">
        <w:rPr>
          <w:rFonts w:ascii="Times New Roman" w:hAnsi="Times New Roman" w:cs="Times New Roman"/>
          <w:sz w:val="22"/>
          <w:lang w:val="ru-RU"/>
        </w:rPr>
        <w:t>Копытов, А. И. Взрывные работы в горной промышленности : монография / А. И. Копытов, Ю. А. Масаев, В. В. Першин; Акад. горн. наук, Сиб. отд-ние. – Новосибирск : Наука, 2013. – 512 с.1 электрон. опт. диск (</w:t>
      </w:r>
      <w:r w:rsidRPr="003D4D8A">
        <w:rPr>
          <w:rFonts w:ascii="Times New Roman" w:hAnsi="Times New Roman" w:cs="Times New Roman"/>
          <w:sz w:val="22"/>
        </w:rPr>
        <w:t>CD</w:t>
      </w:r>
      <w:r w:rsidRPr="00772A37">
        <w:rPr>
          <w:rFonts w:ascii="Times New Roman" w:hAnsi="Times New Roman" w:cs="Times New Roman"/>
          <w:sz w:val="22"/>
          <w:lang w:val="ru-RU"/>
        </w:rPr>
        <w:t>-</w:t>
      </w:r>
      <w:r w:rsidRPr="003D4D8A">
        <w:rPr>
          <w:rFonts w:ascii="Times New Roman" w:hAnsi="Times New Roman" w:cs="Times New Roman"/>
          <w:sz w:val="22"/>
        </w:rPr>
        <w:t>ROM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). – </w:t>
      </w:r>
      <w:r w:rsidRPr="003D4D8A">
        <w:rPr>
          <w:rFonts w:ascii="Times New Roman" w:hAnsi="Times New Roman" w:cs="Times New Roman"/>
          <w:sz w:val="22"/>
        </w:rPr>
        <w:t>ISBN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 9785020191334. – </w:t>
      </w:r>
      <w:r w:rsidRPr="003D4D8A">
        <w:rPr>
          <w:rFonts w:ascii="Times New Roman" w:hAnsi="Times New Roman" w:cs="Times New Roman"/>
          <w:sz w:val="22"/>
        </w:rPr>
        <w:t>URL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772A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772A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772A37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772A37">
        <w:rPr>
          <w:rFonts w:ascii="Times New Roman" w:hAnsi="Times New Roman" w:cs="Times New Roman"/>
          <w:sz w:val="22"/>
          <w:lang w:val="ru-RU"/>
        </w:rPr>
        <w:t>=20050&amp;</w:t>
      </w:r>
      <w:r w:rsidRPr="003D4D8A">
        <w:rPr>
          <w:rFonts w:ascii="Times New Roman" w:hAnsi="Times New Roman" w:cs="Times New Roman"/>
          <w:sz w:val="22"/>
        </w:rPr>
        <w:t>type</w:t>
      </w:r>
      <w:r w:rsidRPr="00772A37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monograph</w:t>
      </w:r>
      <w:r w:rsidRPr="00772A37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772A37">
        <w:rPr>
          <w:rFonts w:ascii="Times New Roman" w:hAnsi="Times New Roman" w:cs="Times New Roman"/>
          <w:sz w:val="22"/>
          <w:lang w:val="ru-RU"/>
        </w:rPr>
        <w:t>. – Текст : электронный.</w:t>
      </w:r>
    </w:p>
    <w:p w:rsidR="00772A37" w:rsidRPr="00772A37" w:rsidRDefault="00772A37" w:rsidP="00772A37">
      <w:pPr>
        <w:numPr>
          <w:ilvl w:val="0"/>
          <w:numId w:val="3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772A37">
        <w:rPr>
          <w:rFonts w:ascii="Times New Roman" w:hAnsi="Times New Roman" w:cs="Times New Roman"/>
          <w:sz w:val="22"/>
          <w:lang w:val="ru-RU"/>
        </w:rPr>
        <w:t xml:space="preserve">Катанов, И. Б. Управление безопасностью при буровзрывных работах на карьерах : учебное пособие : для студентов специальностей 21.05.04 «Горное дело» и 21.05.26 «Прикладная геология / И. Б. Катанов, В. А. Ковалев ; Кузбасский государственный технический университет им. Т. Ф. Горбачева, Кафедра открытых горных работ. – Кемерово : КузГТУ, 2016. – 156 с. – </w:t>
      </w:r>
      <w:r w:rsidRPr="003D4D8A">
        <w:rPr>
          <w:rFonts w:ascii="Times New Roman" w:hAnsi="Times New Roman" w:cs="Times New Roman"/>
          <w:sz w:val="22"/>
        </w:rPr>
        <w:t>URL</w:t>
      </w:r>
      <w:r w:rsidRPr="00772A37">
        <w:rPr>
          <w:rFonts w:ascii="Times New Roman" w:hAnsi="Times New Roman" w:cs="Times New Roman"/>
          <w:sz w:val="22"/>
          <w:lang w:val="ru-RU"/>
        </w:rPr>
        <w:t xml:space="preserve">: </w:t>
      </w:r>
      <w:r w:rsidRPr="003D4D8A">
        <w:rPr>
          <w:rFonts w:ascii="Times New Roman" w:hAnsi="Times New Roman" w:cs="Times New Roman"/>
          <w:sz w:val="22"/>
        </w:rPr>
        <w:t>http</w:t>
      </w:r>
      <w:r w:rsidRPr="00772A37">
        <w:rPr>
          <w:rFonts w:ascii="Times New Roman" w:hAnsi="Times New Roman" w:cs="Times New Roman"/>
          <w:sz w:val="22"/>
          <w:lang w:val="ru-RU"/>
        </w:rPr>
        <w:t>://</w:t>
      </w:r>
      <w:r w:rsidRPr="003D4D8A">
        <w:rPr>
          <w:rFonts w:ascii="Times New Roman" w:hAnsi="Times New Roman" w:cs="Times New Roman"/>
          <w:sz w:val="22"/>
        </w:rPr>
        <w:t>library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kuzstu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ru</w:t>
      </w:r>
      <w:r w:rsidRPr="00772A37">
        <w:rPr>
          <w:rFonts w:ascii="Times New Roman" w:hAnsi="Times New Roman" w:cs="Times New Roman"/>
          <w:sz w:val="22"/>
          <w:lang w:val="ru-RU"/>
        </w:rPr>
        <w:t>/</w:t>
      </w:r>
      <w:r w:rsidRPr="003D4D8A">
        <w:rPr>
          <w:rFonts w:ascii="Times New Roman" w:hAnsi="Times New Roman" w:cs="Times New Roman"/>
          <w:sz w:val="22"/>
        </w:rPr>
        <w:t>meto</w:t>
      </w:r>
      <w:r w:rsidRPr="00772A37">
        <w:rPr>
          <w:rFonts w:ascii="Times New Roman" w:hAnsi="Times New Roman" w:cs="Times New Roman"/>
          <w:sz w:val="22"/>
          <w:lang w:val="ru-RU"/>
        </w:rPr>
        <w:t>.</w:t>
      </w:r>
      <w:r w:rsidRPr="003D4D8A">
        <w:rPr>
          <w:rFonts w:ascii="Times New Roman" w:hAnsi="Times New Roman" w:cs="Times New Roman"/>
          <w:sz w:val="22"/>
        </w:rPr>
        <w:t>php</w:t>
      </w:r>
      <w:r w:rsidRPr="00772A37">
        <w:rPr>
          <w:rFonts w:ascii="Times New Roman" w:hAnsi="Times New Roman" w:cs="Times New Roman"/>
          <w:sz w:val="22"/>
          <w:lang w:val="ru-RU"/>
        </w:rPr>
        <w:t>?</w:t>
      </w:r>
      <w:r w:rsidRPr="003D4D8A">
        <w:rPr>
          <w:rFonts w:ascii="Times New Roman" w:hAnsi="Times New Roman" w:cs="Times New Roman"/>
          <w:sz w:val="22"/>
        </w:rPr>
        <w:t>n</w:t>
      </w:r>
      <w:r w:rsidRPr="00772A37">
        <w:rPr>
          <w:rFonts w:ascii="Times New Roman" w:hAnsi="Times New Roman" w:cs="Times New Roman"/>
          <w:sz w:val="22"/>
          <w:lang w:val="ru-RU"/>
        </w:rPr>
        <w:t>=91378&amp;</w:t>
      </w:r>
      <w:r w:rsidRPr="003D4D8A">
        <w:rPr>
          <w:rFonts w:ascii="Times New Roman" w:hAnsi="Times New Roman" w:cs="Times New Roman"/>
          <w:sz w:val="22"/>
        </w:rPr>
        <w:t>type</w:t>
      </w:r>
      <w:r w:rsidRPr="00772A37">
        <w:rPr>
          <w:rFonts w:ascii="Times New Roman" w:hAnsi="Times New Roman" w:cs="Times New Roman"/>
          <w:sz w:val="22"/>
          <w:lang w:val="ru-RU"/>
        </w:rPr>
        <w:t>=</w:t>
      </w:r>
      <w:r w:rsidRPr="003D4D8A">
        <w:rPr>
          <w:rFonts w:ascii="Times New Roman" w:hAnsi="Times New Roman" w:cs="Times New Roman"/>
          <w:sz w:val="22"/>
        </w:rPr>
        <w:t>utchposob</w:t>
      </w:r>
      <w:r w:rsidRPr="00772A37">
        <w:rPr>
          <w:rFonts w:ascii="Times New Roman" w:hAnsi="Times New Roman" w:cs="Times New Roman"/>
          <w:sz w:val="22"/>
          <w:lang w:val="ru-RU"/>
        </w:rPr>
        <w:t>:</w:t>
      </w:r>
      <w:r w:rsidRPr="003D4D8A">
        <w:rPr>
          <w:rFonts w:ascii="Times New Roman" w:hAnsi="Times New Roman" w:cs="Times New Roman"/>
          <w:sz w:val="22"/>
        </w:rPr>
        <w:t>common</w:t>
      </w:r>
      <w:r w:rsidRPr="00772A37">
        <w:rPr>
          <w:rFonts w:ascii="Times New Roman" w:hAnsi="Times New Roman" w:cs="Times New Roman"/>
          <w:sz w:val="22"/>
          <w:lang w:val="ru-RU"/>
        </w:rPr>
        <w:t>. – Текст : электронный</w:t>
      </w:r>
    </w:p>
    <w:p w:rsidR="00772A37" w:rsidRPr="003D4D8A" w:rsidRDefault="00772A37" w:rsidP="00772A37">
      <w:pPr>
        <w:pStyle w:val="a6"/>
        <w:numPr>
          <w:ilvl w:val="0"/>
          <w:numId w:val="32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Катанов, И. Б. Технология и безопасность взрывных работ : учебное пособие / И. Б. Катанов. — Кемерово : КузГТУ имени Т.Ф. Горбачева, 2012. — 112 с. — Текст : электронный // Лань : электронно-библиотечная система. — URL: https://e.lanbook.com/book/69448. — Режим доступа: для авториз. пользователей.</w:t>
      </w:r>
    </w:p>
    <w:p w:rsidR="00772A37" w:rsidRPr="003D4D8A" w:rsidRDefault="00772A37" w:rsidP="00772A37">
      <w:pPr>
        <w:pStyle w:val="a6"/>
        <w:numPr>
          <w:ilvl w:val="0"/>
          <w:numId w:val="32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Айруни, А.Т. Взрывоопасность угольных шахт / А.Т. Айруни, Ф.С. Клебанов, О.В. Смирнов. -  М.: Изд-во «Горное дело» ООО «Киммерийский центр», 2011. – 264 с. (Серия «Библиотека горного инженера». Т. 9 «Рудничная аэрология».  Кн. 2). – Текст: непосредственный.</w:t>
      </w:r>
    </w:p>
    <w:p w:rsidR="00772A37" w:rsidRPr="003D4D8A" w:rsidRDefault="00772A37" w:rsidP="00772A37">
      <w:pPr>
        <w:pStyle w:val="a6"/>
        <w:numPr>
          <w:ilvl w:val="0"/>
          <w:numId w:val="32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Ударные волны при взрывах в угольных шахтах / Д.Ю. Палеев и др. -  М.: Горное дело ООО «Киммерийский центр», 2011. – 312 с. (Библиотека горного инженера. Т. 6 «Промышленная безопасность». Кн. 3). - Текст: непосредственный.</w:t>
      </w:r>
    </w:p>
    <w:p w:rsidR="00772A37" w:rsidRPr="003D4D8A" w:rsidRDefault="00772A37" w:rsidP="00772A37">
      <w:pPr>
        <w:pStyle w:val="a6"/>
        <w:numPr>
          <w:ilvl w:val="0"/>
          <w:numId w:val="32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 xml:space="preserve">Справочник взрывника : в 2 ч / Б. Н. Кутузов ; Сиб. угол. энергет. компания (СУЭК. – Ч. 1: Общие сведения по взрыванию. – Москва : Горное дело, 2014. – 216 с. – (Библиотека горного инженера). – Текст : непосредственный. </w:t>
      </w:r>
    </w:p>
    <w:p w:rsidR="00244B4D" w:rsidRPr="002C4E91" w:rsidRDefault="00772A37" w:rsidP="00772A37">
      <w:pPr>
        <w:pStyle w:val="a6"/>
        <w:numPr>
          <w:ilvl w:val="0"/>
          <w:numId w:val="32"/>
        </w:numPr>
        <w:ind w:left="0" w:firstLine="426"/>
        <w:jc w:val="both"/>
        <w:rPr>
          <w:rFonts w:ascii="Times New Roman" w:hAnsi="Times New Roman"/>
        </w:rPr>
      </w:pPr>
      <w:r w:rsidRPr="003D4D8A">
        <w:rPr>
          <w:rFonts w:ascii="Times New Roman" w:hAnsi="Times New Roman"/>
        </w:rPr>
        <w:t>Справочник взрывника : в 2 ч / Б. Н. Кутузов ; Сиб. угол. энергет. компания (СУЭК. – Ч. 2: Техника, технология и безопасность взрывных работ. – Москва : Горное дело, 2014. – 304 с. – (Библиотека горного инженера). – Текст : непосредственный.</w:t>
      </w:r>
    </w:p>
    <w:p w:rsidR="00244B4D" w:rsidRPr="002C4E91" w:rsidRDefault="00244B4D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F3283" w:rsidRPr="002C4E91" w:rsidRDefault="000F3283" w:rsidP="000F328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C4E91">
        <w:rPr>
          <w:rFonts w:ascii="Times New Roman" w:hAnsi="Times New Roman" w:cs="Times New Roman"/>
          <w:b/>
          <w:sz w:val="22"/>
          <w:lang w:val="ru-RU"/>
        </w:rPr>
        <w:t>6.3</w:t>
      </w:r>
      <w:r w:rsidR="00CA6D8A" w:rsidRPr="002C4E91">
        <w:rPr>
          <w:rFonts w:ascii="Times New Roman" w:hAnsi="Times New Roman" w:cs="Times New Roman"/>
          <w:b/>
          <w:sz w:val="22"/>
          <w:lang w:val="ru-RU"/>
        </w:rPr>
        <w:t>.</w:t>
      </w:r>
      <w:r w:rsidRPr="002C4E91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0F3283" w:rsidRPr="002C4E91" w:rsidRDefault="000F3283" w:rsidP="000F328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F3283" w:rsidRPr="002C4E91" w:rsidRDefault="000F3283" w:rsidP="000F3283">
      <w:pPr>
        <w:pStyle w:val="a4"/>
        <w:numPr>
          <w:ilvl w:val="0"/>
          <w:numId w:val="29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2C4E91">
        <w:rPr>
          <w:rFonts w:ascii="Times New Roman" w:hAnsi="Times New Roman"/>
        </w:rPr>
        <w:t xml:space="preserve">Электронная библиотека КузГТУ </w:t>
      </w:r>
      <w:hyperlink r:id="rId8" w:history="1">
        <w:r w:rsidRPr="002C4E91">
          <w:rPr>
            <w:rStyle w:val="a3"/>
            <w:rFonts w:ascii="Times New Roman" w:hAnsi="Times New Roman"/>
          </w:rPr>
          <w:t>https://elib.kuzstu.ru/</w:t>
        </w:r>
      </w:hyperlink>
    </w:p>
    <w:p w:rsidR="000F3283" w:rsidRPr="002C4E91" w:rsidRDefault="000F3283" w:rsidP="000F3283">
      <w:pPr>
        <w:pStyle w:val="a4"/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C4E91">
        <w:rPr>
          <w:rFonts w:ascii="Times New Roman" w:hAnsi="Times New Roman"/>
        </w:rPr>
        <w:t xml:space="preserve">Электронная библиотечная система «Лань» </w:t>
      </w:r>
      <w:hyperlink r:id="rId9" w:history="1">
        <w:r w:rsidRPr="002C4E91">
          <w:rPr>
            <w:rStyle w:val="a3"/>
            <w:rFonts w:ascii="Times New Roman" w:hAnsi="Times New Roman"/>
          </w:rPr>
          <w:t>http://e.lanbook.com</w:t>
        </w:r>
      </w:hyperlink>
    </w:p>
    <w:p w:rsidR="000F3283" w:rsidRPr="002C4E91" w:rsidRDefault="000F3283" w:rsidP="000F3283">
      <w:pPr>
        <w:pStyle w:val="a4"/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C4E91">
        <w:rPr>
          <w:rFonts w:ascii="Times New Roman" w:hAnsi="Times New Roman"/>
        </w:rPr>
        <w:t xml:space="preserve">Электронная библиотечная система «Юрайт» </w:t>
      </w:r>
      <w:hyperlink r:id="rId10" w:history="1">
        <w:r w:rsidRPr="002C4E91">
          <w:rPr>
            <w:rStyle w:val="a3"/>
            <w:rFonts w:ascii="Times New Roman" w:hAnsi="Times New Roman"/>
          </w:rPr>
          <w:t>https://urait.ru/</w:t>
        </w:r>
      </w:hyperlink>
    </w:p>
    <w:p w:rsidR="000F3283" w:rsidRPr="002C4E91" w:rsidRDefault="000F3283" w:rsidP="000F3283">
      <w:pPr>
        <w:pStyle w:val="a4"/>
        <w:numPr>
          <w:ilvl w:val="0"/>
          <w:numId w:val="29"/>
        </w:numPr>
        <w:spacing w:after="0" w:line="240" w:lineRule="auto"/>
        <w:ind w:left="0" w:firstLine="425"/>
        <w:jc w:val="both"/>
        <w:rPr>
          <w:rFonts w:ascii="Times New Roman" w:hAnsi="Times New Roman"/>
          <w:color w:val="000000"/>
          <w:u w:val="single"/>
        </w:rPr>
      </w:pPr>
      <w:r w:rsidRPr="002C4E91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1" w:history="1">
        <w:r w:rsidRPr="002C4E91">
          <w:rPr>
            <w:rStyle w:val="a3"/>
            <w:rFonts w:ascii="Times New Roman" w:hAnsi="Times New Roman"/>
          </w:rPr>
          <w:t>https://www.technormativ.ru/</w:t>
        </w:r>
      </w:hyperlink>
    </w:p>
    <w:p w:rsidR="000F3283" w:rsidRPr="002C4E91" w:rsidRDefault="000F3283" w:rsidP="000F328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F3283" w:rsidRPr="002C4E91" w:rsidRDefault="000F3283" w:rsidP="000F328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C4E91">
        <w:rPr>
          <w:rFonts w:ascii="Times New Roman" w:hAnsi="Times New Roman" w:cs="Times New Roman"/>
          <w:b/>
          <w:sz w:val="22"/>
          <w:lang w:val="ru-RU"/>
        </w:rPr>
        <w:t>6.4</w:t>
      </w:r>
      <w:r w:rsidR="00CA6D8A" w:rsidRPr="002C4E91">
        <w:rPr>
          <w:rFonts w:ascii="Times New Roman" w:hAnsi="Times New Roman" w:cs="Times New Roman"/>
          <w:b/>
          <w:sz w:val="22"/>
          <w:lang w:val="ru-RU"/>
        </w:rPr>
        <w:t>.</w:t>
      </w:r>
      <w:r w:rsidRPr="002C4E91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0F3283" w:rsidRPr="002C4E91" w:rsidRDefault="000F3283" w:rsidP="000F328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F3283" w:rsidRPr="002C4E91" w:rsidRDefault="000F3283" w:rsidP="002B6F0B">
      <w:pPr>
        <w:pStyle w:val="a4"/>
        <w:numPr>
          <w:ilvl w:val="0"/>
          <w:numId w:val="30"/>
        </w:numPr>
        <w:spacing w:after="0" w:line="240" w:lineRule="auto"/>
        <w:ind w:left="0" w:firstLine="425"/>
        <w:jc w:val="both"/>
        <w:rPr>
          <w:rStyle w:val="a3"/>
          <w:rFonts w:ascii="Times New Roman" w:hAnsi="Times New Roman"/>
        </w:rPr>
      </w:pPr>
      <w:r w:rsidRPr="002C4E91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2" w:history="1">
        <w:r w:rsidRPr="002C4E91">
          <w:rPr>
            <w:rStyle w:val="a3"/>
            <w:rFonts w:ascii="Times New Roman" w:hAnsi="Times New Roman"/>
          </w:rPr>
          <w:t>https://vestnik.kuzstu.ru/</w:t>
        </w:r>
      </w:hyperlink>
    </w:p>
    <w:p w:rsidR="000F3283" w:rsidRPr="002C4E91" w:rsidRDefault="000F3283" w:rsidP="002B6F0B">
      <w:pPr>
        <w:pStyle w:val="a4"/>
        <w:numPr>
          <w:ilvl w:val="0"/>
          <w:numId w:val="30"/>
        </w:numPr>
        <w:spacing w:after="0" w:line="240" w:lineRule="auto"/>
        <w:ind w:left="0" w:firstLine="425"/>
        <w:jc w:val="both"/>
        <w:rPr>
          <w:rFonts w:ascii="Times New Roman" w:hAnsi="Times New Roman"/>
          <w:b/>
        </w:rPr>
      </w:pPr>
      <w:r w:rsidRPr="002C4E91">
        <w:rPr>
          <w:rFonts w:ascii="Times New Roman" w:hAnsi="Times New Roman"/>
        </w:rPr>
        <w:t xml:space="preserve">Горное оборудование и электромеханика: научно-практический журнал (электронный) </w:t>
      </w:r>
      <w:hyperlink r:id="rId13" w:history="1">
        <w:r w:rsidRPr="002C4E91">
          <w:rPr>
            <w:rStyle w:val="a3"/>
            <w:rFonts w:ascii="Times New Roman" w:hAnsi="Times New Roman"/>
          </w:rPr>
          <w:t>https://gormash.kuzstu.ru/</w:t>
        </w:r>
      </w:hyperlink>
    </w:p>
    <w:p w:rsidR="002B6F0B" w:rsidRPr="00593948" w:rsidRDefault="002B6F0B" w:rsidP="002B6F0B">
      <w:pPr>
        <w:pStyle w:val="a4"/>
        <w:numPr>
          <w:ilvl w:val="0"/>
          <w:numId w:val="30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Горная промышленность: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 w:rsidRPr="00D43226">
        <w:t xml:space="preserve"> </w:t>
      </w:r>
      <w:hyperlink r:id="rId14" w:history="1">
        <w:r w:rsidRPr="00D43226">
          <w:rPr>
            <w:rStyle w:val="a3"/>
            <w:rFonts w:ascii="Times New Roman" w:hAnsi="Times New Roman"/>
          </w:rPr>
          <w:t>https://mining-media.ru/ru/https://mining-media.ru/ru/</w:t>
        </w:r>
      </w:hyperlink>
    </w:p>
    <w:p w:rsidR="002B6F0B" w:rsidRPr="00593948" w:rsidRDefault="002B6F0B" w:rsidP="002B6F0B">
      <w:pPr>
        <w:pStyle w:val="a4"/>
        <w:numPr>
          <w:ilvl w:val="0"/>
          <w:numId w:val="30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Горный журнал: научно-технический и производственный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hyperlink r:id="rId15" w:history="1">
        <w:r w:rsidRPr="00D43226">
          <w:rPr>
            <w:rStyle w:val="a3"/>
            <w:rFonts w:ascii="Times New Roman" w:hAnsi="Times New Roman"/>
          </w:rPr>
          <w:t>https://www.rudmet.ru/catalog/journals/1/</w:t>
        </w:r>
      </w:hyperlink>
    </w:p>
    <w:p w:rsidR="002B6F0B" w:rsidRPr="00343BD0" w:rsidRDefault="002B6F0B" w:rsidP="002B6F0B">
      <w:pPr>
        <w:pStyle w:val="a4"/>
        <w:numPr>
          <w:ilvl w:val="0"/>
          <w:numId w:val="30"/>
        </w:numPr>
        <w:spacing w:after="0" w:line="240" w:lineRule="auto"/>
        <w:ind w:left="0" w:right="-1" w:firstLine="425"/>
        <w:contextualSpacing w:val="0"/>
        <w:rPr>
          <w:rFonts w:ascii="Times New Roman" w:hAnsi="Times New Roman"/>
        </w:rPr>
      </w:pPr>
      <w:r w:rsidRPr="00343BD0">
        <w:rPr>
          <w:rFonts w:ascii="Times New Roman" w:hAnsi="Times New Roman"/>
        </w:rPr>
        <w:t xml:space="preserve">Горный информационно-аналитический бюллетень: научно-технический журнал  (электронный) </w:t>
      </w:r>
      <w:hyperlink r:id="rId16" w:history="1">
        <w:r w:rsidRPr="00343BD0">
          <w:rPr>
            <w:rStyle w:val="a3"/>
            <w:rFonts w:ascii="Times New Roman" w:hAnsi="Times New Roman"/>
          </w:rPr>
          <w:t>https://elibrary.ru/contents.asp?titleid=8628</w:t>
        </w:r>
      </w:hyperlink>
    </w:p>
    <w:p w:rsidR="002B6F0B" w:rsidRPr="00593948" w:rsidRDefault="002B6F0B" w:rsidP="002B6F0B">
      <w:pPr>
        <w:pStyle w:val="a4"/>
        <w:numPr>
          <w:ilvl w:val="0"/>
          <w:numId w:val="30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593948">
        <w:rPr>
          <w:rFonts w:ascii="Times New Roman" w:hAnsi="Times New Roman"/>
        </w:rPr>
        <w:t>Уголь: научно-технический и производственно-экономический журнал (печатный</w:t>
      </w:r>
      <w:r>
        <w:rPr>
          <w:rFonts w:ascii="Times New Roman" w:hAnsi="Times New Roman"/>
        </w:rPr>
        <w:t>/электронный</w:t>
      </w:r>
      <w:r w:rsidRPr="00593948">
        <w:rPr>
          <w:rFonts w:ascii="Times New Roman" w:hAnsi="Times New Roman"/>
        </w:rPr>
        <w:t xml:space="preserve">) </w:t>
      </w:r>
      <w:hyperlink r:id="rId17" w:history="1">
        <w:r w:rsidRPr="00D43226">
          <w:rPr>
            <w:rStyle w:val="a3"/>
            <w:rFonts w:ascii="Times New Roman" w:hAnsi="Times New Roman"/>
          </w:rPr>
          <w:t>http://www.ugolinfo.ru/onLine.html</w:t>
        </w:r>
      </w:hyperlink>
    </w:p>
    <w:p w:rsidR="000F3283" w:rsidRPr="002B6F0B" w:rsidRDefault="000F3283" w:rsidP="002B6F0B">
      <w:pPr>
        <w:pStyle w:val="a4"/>
        <w:numPr>
          <w:ilvl w:val="0"/>
          <w:numId w:val="30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B6F0B">
        <w:rPr>
          <w:rFonts w:ascii="Times New Roman" w:hAnsi="Times New Roman"/>
        </w:rPr>
        <w:t xml:space="preserve"> Техника и технология горного дела: научно-практический журнал (электронный) </w:t>
      </w:r>
      <w:hyperlink r:id="rId18" w:history="1">
        <w:r w:rsidRPr="002B6F0B">
          <w:rPr>
            <w:rStyle w:val="a3"/>
            <w:rFonts w:ascii="Times New Roman" w:hAnsi="Times New Roman"/>
          </w:rPr>
          <w:t>https://jm.kuzstu.ru/</w:t>
        </w:r>
      </w:hyperlink>
    </w:p>
    <w:p w:rsidR="000F3283" w:rsidRPr="002C4E91" w:rsidRDefault="000F3283" w:rsidP="000F328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F3283" w:rsidRPr="002C4E91" w:rsidRDefault="000F3283" w:rsidP="000F328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2C4E91">
        <w:rPr>
          <w:rFonts w:ascii="Times New Roman" w:hAnsi="Times New Roman" w:cs="Times New Roman"/>
          <w:b/>
          <w:sz w:val="22"/>
          <w:lang w:val="ru-RU"/>
        </w:rPr>
        <w:t>7</w:t>
      </w:r>
      <w:r w:rsidR="00CA6D8A" w:rsidRPr="002C4E91">
        <w:rPr>
          <w:rFonts w:ascii="Times New Roman" w:hAnsi="Times New Roman" w:cs="Times New Roman"/>
          <w:b/>
          <w:sz w:val="22"/>
          <w:lang w:val="ru-RU"/>
        </w:rPr>
        <w:t>.</w:t>
      </w:r>
      <w:r w:rsidRPr="002C4E91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0F3283" w:rsidRPr="002C4E91" w:rsidRDefault="000F3283" w:rsidP="000F3283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0F3283" w:rsidRPr="002C4E91" w:rsidRDefault="000F3283" w:rsidP="000F3283">
      <w:pPr>
        <w:numPr>
          <w:ilvl w:val="0"/>
          <w:numId w:val="3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2C4E91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2C4E91">
        <w:rPr>
          <w:rFonts w:ascii="Times New Roman" w:hAnsi="Times New Roman" w:cs="Times New Roman"/>
          <w:sz w:val="22"/>
          <w:lang w:val="ru-RU"/>
        </w:rPr>
        <w:t>.</w:t>
      </w:r>
    </w:p>
    <w:p w:rsidR="000F3283" w:rsidRPr="002C4E91" w:rsidRDefault="000F3283" w:rsidP="000F3283">
      <w:pPr>
        <w:numPr>
          <w:ilvl w:val="0"/>
          <w:numId w:val="31"/>
        </w:num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2C4E91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2C4E91">
        <w:rPr>
          <w:rFonts w:ascii="Times New Roman" w:hAnsi="Times New Roman" w:cs="Times New Roman"/>
          <w:sz w:val="22"/>
          <w:lang w:val="ru-RU"/>
        </w:rPr>
        <w:t>.</w:t>
      </w:r>
    </w:p>
    <w:p w:rsidR="000F3283" w:rsidRPr="002C4E91" w:rsidRDefault="000F3283" w:rsidP="000F3283">
      <w:pPr>
        <w:numPr>
          <w:ilvl w:val="0"/>
          <w:numId w:val="31"/>
        </w:numPr>
        <w:spacing w:after="0" w:line="240" w:lineRule="auto"/>
        <w:ind w:left="0" w:right="0" w:firstLine="425"/>
        <w:rPr>
          <w:rStyle w:val="a3"/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lastRenderedPageBreak/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2C4E91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0F3283" w:rsidRPr="002C4E91" w:rsidRDefault="000F3283" w:rsidP="000F3283">
      <w:pPr>
        <w:pStyle w:val="a4"/>
        <w:numPr>
          <w:ilvl w:val="0"/>
          <w:numId w:val="31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C4E91">
        <w:rPr>
          <w:rFonts w:ascii="Times New Roman" w:hAnsi="Times New Roman"/>
        </w:rPr>
        <w:t xml:space="preserve">Справочная правовая система «КонсультантПлюс» </w:t>
      </w:r>
      <w:hyperlink r:id="rId22" w:history="1">
        <w:r w:rsidRPr="002C4E91">
          <w:rPr>
            <w:rStyle w:val="a3"/>
            <w:rFonts w:ascii="Times New Roman" w:hAnsi="Times New Roman"/>
          </w:rPr>
          <w:t>http://www.consultant.ru/</w:t>
        </w:r>
      </w:hyperlink>
    </w:p>
    <w:p w:rsidR="00F574EB" w:rsidRPr="002C4E91" w:rsidRDefault="000F3283" w:rsidP="000F3283">
      <w:pPr>
        <w:pStyle w:val="a4"/>
        <w:numPr>
          <w:ilvl w:val="0"/>
          <w:numId w:val="31"/>
        </w:numPr>
        <w:spacing w:after="0" w:line="240" w:lineRule="auto"/>
        <w:ind w:left="0" w:firstLine="425"/>
        <w:jc w:val="both"/>
        <w:rPr>
          <w:rFonts w:ascii="Times New Roman" w:hAnsi="Times New Roman"/>
        </w:rPr>
      </w:pPr>
      <w:r w:rsidRPr="002C4E91">
        <w:rPr>
          <w:rFonts w:ascii="Times New Roman" w:hAnsi="Times New Roman"/>
        </w:rPr>
        <w:t xml:space="preserve">Научная электронная библиотека eLIBRARY.RU </w:t>
      </w:r>
      <w:hyperlink r:id="rId23" w:history="1">
        <w:r w:rsidRPr="002C4E91">
          <w:rPr>
            <w:rStyle w:val="a3"/>
            <w:rFonts w:ascii="Times New Roman" w:hAnsi="Times New Roman"/>
          </w:rPr>
          <w:t>https://elibrary.ru/defaultx.asp?</w:t>
        </w:r>
      </w:hyperlink>
      <w:r w:rsidRPr="002C4E91">
        <w:rPr>
          <w:rFonts w:ascii="Times New Roman" w:hAnsi="Times New Roman"/>
        </w:rPr>
        <w:t xml:space="preserve"> </w:t>
      </w:r>
    </w:p>
    <w:p w:rsidR="00244B4D" w:rsidRPr="002C4E91" w:rsidRDefault="00244B4D" w:rsidP="002210EE">
      <w:pPr>
        <w:pStyle w:val="2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4313" w:rsidRPr="002C4E91" w:rsidRDefault="00B208D3" w:rsidP="002210EE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8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Методические указания для обучающихся по освоению дисциплины "Единая книжка взрывника"</w:t>
      </w:r>
    </w:p>
    <w:p w:rsidR="00244B4D" w:rsidRPr="002C4E91" w:rsidRDefault="00244B4D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4B4D" w:rsidRPr="002C4E91" w:rsidRDefault="00244B4D" w:rsidP="002210EE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деятельности. Объёмы самостоятельной работы по каждой дисциплине (модулю), практике установлены в учебном плане.</w:t>
      </w:r>
    </w:p>
    <w:p w:rsidR="00244B4D" w:rsidRPr="002C4E91" w:rsidRDefault="00244B4D" w:rsidP="002210EE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Самостоятельную работу по дисциплине (модулю), практике организуют следующим образом:</w:t>
      </w:r>
    </w:p>
    <w:p w:rsidR="00244B4D" w:rsidRPr="002C4E91" w:rsidRDefault="00244B4D" w:rsidP="002210EE">
      <w:pPr>
        <w:numPr>
          <w:ilvl w:val="0"/>
          <w:numId w:val="26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244B4D" w:rsidRPr="002C4E91" w:rsidRDefault="00244B4D" w:rsidP="002210EE">
      <w:pPr>
        <w:numPr>
          <w:ilvl w:val="1"/>
          <w:numId w:val="26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244B4D" w:rsidRPr="002C4E91" w:rsidRDefault="00244B4D" w:rsidP="002210EE">
      <w:pPr>
        <w:numPr>
          <w:ilvl w:val="1"/>
          <w:numId w:val="26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</w:t>
      </w:r>
      <w:r w:rsidR="002B6F0B">
        <w:rPr>
          <w:rFonts w:ascii="Times New Roman" w:hAnsi="Times New Roman" w:cs="Times New Roman"/>
          <w:sz w:val="22"/>
          <w:lang w:val="ru-RU"/>
        </w:rPr>
        <w:t xml:space="preserve">филиала </w:t>
      </w:r>
      <w:r w:rsidRPr="002C4E91">
        <w:rPr>
          <w:rFonts w:ascii="Times New Roman" w:hAnsi="Times New Roman" w:cs="Times New Roman"/>
          <w:sz w:val="22"/>
          <w:lang w:val="ru-RU"/>
        </w:rPr>
        <w:t>КузГТУ в порядке освоения дисциплины, указанном в рабочей программе дисциплины (модуля), практики;</w:t>
      </w:r>
    </w:p>
    <w:p w:rsidR="00244B4D" w:rsidRPr="002C4E91" w:rsidRDefault="00244B4D" w:rsidP="002210EE">
      <w:pPr>
        <w:numPr>
          <w:ilvl w:val="1"/>
          <w:numId w:val="26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244B4D" w:rsidRPr="002C4E91" w:rsidRDefault="00244B4D" w:rsidP="002210EE">
      <w:pPr>
        <w:numPr>
          <w:ilvl w:val="0"/>
          <w:numId w:val="27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244B4D" w:rsidRPr="002C4E91" w:rsidRDefault="00244B4D" w:rsidP="002210EE">
      <w:pPr>
        <w:numPr>
          <w:ilvl w:val="1"/>
          <w:numId w:val="27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 и (или) отчётов в порядке, установленном в рабочей программе дисциплины (модуля), практики;</w:t>
      </w:r>
    </w:p>
    <w:p w:rsidR="00244B4D" w:rsidRPr="002C4E91" w:rsidRDefault="00244B4D" w:rsidP="002210EE">
      <w:pPr>
        <w:numPr>
          <w:ilvl w:val="1"/>
          <w:numId w:val="27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244B4D" w:rsidRPr="002C4E91" w:rsidRDefault="00244B4D" w:rsidP="002210EE">
      <w:pPr>
        <w:numPr>
          <w:ilvl w:val="1"/>
          <w:numId w:val="27"/>
        </w:num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244B4D" w:rsidRPr="002C4E91" w:rsidRDefault="00244B4D" w:rsidP="002210EE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научно-педагогическому работнику. Периоды проведения консультаций устанавливают в расписании консультаций.</w:t>
      </w:r>
    </w:p>
    <w:p w:rsidR="00244B4D" w:rsidRPr="002C4E91" w:rsidRDefault="00244B4D" w:rsidP="002210EE">
      <w:pPr>
        <w:spacing w:after="0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4313" w:rsidRPr="002C4E91" w:rsidRDefault="00B208D3" w:rsidP="002210EE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9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"Единая книжка взрывника", включая перечень программного обеспечения и информационных справочных систем</w:t>
      </w:r>
    </w:p>
    <w:p w:rsidR="00244B4D" w:rsidRPr="002C4E91" w:rsidRDefault="00244B4D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4313" w:rsidRPr="002C4E91" w:rsidRDefault="00B208D3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B46AA7" w:rsidRPr="002C4E91" w:rsidRDefault="00B46AA7" w:rsidP="00B46AA7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</w:rPr>
        <w:t>Mozilla Firefox</w:t>
      </w:r>
    </w:p>
    <w:p w:rsidR="00B46AA7" w:rsidRPr="002C4E91" w:rsidRDefault="00B46AA7" w:rsidP="00B46AA7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</w:rPr>
        <w:t>Google Chrome</w:t>
      </w:r>
    </w:p>
    <w:p w:rsidR="00B46AA7" w:rsidRPr="002C4E91" w:rsidRDefault="00B46AA7" w:rsidP="00B46AA7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</w:rPr>
        <w:t>Opera</w:t>
      </w:r>
    </w:p>
    <w:p w:rsidR="00B46AA7" w:rsidRPr="002C4E91" w:rsidRDefault="00B46AA7" w:rsidP="00B46AA7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</w:rPr>
        <w:t>7-zip</w:t>
      </w:r>
    </w:p>
    <w:p w:rsidR="00B46AA7" w:rsidRPr="002C4E91" w:rsidRDefault="00B46AA7" w:rsidP="00B46AA7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</w:rPr>
        <w:t>Microsoft Windows</w:t>
      </w:r>
    </w:p>
    <w:p w:rsidR="00B46AA7" w:rsidRPr="002C4E91" w:rsidRDefault="002B6F0B" w:rsidP="00B46AA7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014313" w:rsidRPr="002C4E91" w:rsidRDefault="00B46AA7" w:rsidP="00B46AA7">
      <w:pPr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Спутник</w:t>
      </w:r>
    </w:p>
    <w:p w:rsidR="00244B4D" w:rsidRPr="002C4E91" w:rsidRDefault="00244B4D" w:rsidP="002210EE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4313" w:rsidRPr="002C4E91" w:rsidRDefault="00B208D3" w:rsidP="002210EE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10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"Единая книжка взрывника"</w:t>
      </w:r>
    </w:p>
    <w:p w:rsidR="00244B4D" w:rsidRPr="002C4E91" w:rsidRDefault="00244B4D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244B4D" w:rsidRPr="00772A37" w:rsidRDefault="00244B4D" w:rsidP="00772A3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Pr="00772A37">
        <w:rPr>
          <w:rFonts w:ascii="Times New Roman" w:hAnsi="Times New Roman" w:cs="Times New Roman"/>
          <w:sz w:val="22"/>
          <w:lang w:val="ru-RU"/>
        </w:rPr>
        <w:t>следующая материально-техническая база:</w:t>
      </w:r>
    </w:p>
    <w:p w:rsidR="00772A37" w:rsidRPr="00772A37" w:rsidRDefault="00244B4D" w:rsidP="00772A3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72A37">
        <w:rPr>
          <w:rFonts w:ascii="Times New Roman" w:hAnsi="Times New Roman" w:cs="Times New Roman"/>
          <w:sz w:val="22"/>
          <w:lang w:val="ru-RU"/>
        </w:rPr>
        <w:t xml:space="preserve"> 1. </w:t>
      </w:r>
      <w:r w:rsidR="00772A37" w:rsidRPr="00772A37">
        <w:rPr>
          <w:rFonts w:ascii="Times New Roman" w:hAnsi="Times New Roman"/>
          <w:sz w:val="22"/>
          <w:lang w:val="ru-RU"/>
        </w:rPr>
        <w:t xml:space="preserve">учебная аудитория № 104 для проведения занятий лекционного типа, занятий семинарского типа, групповых и индивидуальных консультаций, текущего контроля и </w:t>
      </w:r>
      <w:r w:rsidR="00772A37" w:rsidRPr="00772A37">
        <w:rPr>
          <w:rFonts w:ascii="Times New Roman" w:hAnsi="Times New Roman"/>
          <w:sz w:val="22"/>
          <w:lang w:val="ru-RU"/>
        </w:rPr>
        <w:lastRenderedPageBreak/>
        <w:t xml:space="preserve">промежуточной аттестации, оснащенная </w:t>
      </w:r>
      <w:r w:rsidR="00772A37" w:rsidRPr="00772A37">
        <w:rPr>
          <w:rFonts w:ascii="Times New Roman" w:hAnsi="Times New Roman" w:cs="Times New Roman"/>
          <w:sz w:val="22"/>
          <w:lang w:val="ru-RU"/>
        </w:rPr>
        <w:t>следующим оборудованием и техническими средствами обучения:</w:t>
      </w:r>
    </w:p>
    <w:p w:rsidR="00772A37" w:rsidRPr="00772A37" w:rsidRDefault="00772A37" w:rsidP="00772A3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72A37">
        <w:rPr>
          <w:rFonts w:ascii="Times New Roman" w:eastAsia="Times New Roman" w:hAnsi="Times New Roman" w:cs="Times New Roman"/>
          <w:sz w:val="22"/>
          <w:lang w:val="ru-RU" w:eastAsia="ru-RU"/>
        </w:rPr>
        <w:t>- посадочные места – 24;</w:t>
      </w:r>
    </w:p>
    <w:p w:rsidR="00772A37" w:rsidRPr="00772A37" w:rsidRDefault="00772A37" w:rsidP="00772A3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72A37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772A37" w:rsidRPr="00772A37" w:rsidRDefault="00772A37" w:rsidP="00772A3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72A37">
        <w:rPr>
          <w:rFonts w:ascii="Times New Roman" w:eastAsia="Times New Roman" w:hAnsi="Times New Roman" w:cs="Times New Roman"/>
          <w:sz w:val="22"/>
          <w:lang w:val="ru-RU" w:eastAsia="ru-RU"/>
        </w:rPr>
        <w:t>- магнитно-маркерная доска;</w:t>
      </w:r>
    </w:p>
    <w:p w:rsidR="00772A37" w:rsidRPr="00772A37" w:rsidRDefault="00772A37" w:rsidP="00772A3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72A37">
        <w:rPr>
          <w:rFonts w:ascii="Times New Roman" w:eastAsia="Times New Roman" w:hAnsi="Times New Roman" w:cs="Times New Roman"/>
          <w:sz w:val="22"/>
          <w:lang w:val="ru-RU" w:eastAsia="ru-RU"/>
        </w:rPr>
        <w:t>- проекционный экран;</w:t>
      </w:r>
    </w:p>
    <w:p w:rsidR="00772A37" w:rsidRPr="00772A37" w:rsidRDefault="00772A37" w:rsidP="00772A3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72A37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Интернет;</w:t>
      </w:r>
    </w:p>
    <w:p w:rsidR="00772A37" w:rsidRPr="00772A37" w:rsidRDefault="00772A37" w:rsidP="00772A37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772A37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переносной ноутбук </w:t>
      </w:r>
      <w:r w:rsidRPr="00772A37">
        <w:rPr>
          <w:rFonts w:ascii="Times New Roman" w:eastAsia="Times New Roman" w:hAnsi="Times New Roman" w:cs="Times New Roman"/>
          <w:sz w:val="22"/>
          <w:lang w:eastAsia="ru-RU"/>
        </w:rPr>
        <w:t>Lenovo</w:t>
      </w:r>
      <w:r w:rsidRPr="00772A37">
        <w:rPr>
          <w:rFonts w:ascii="Times New Roman" w:eastAsia="Times New Roman" w:hAnsi="Times New Roman" w:cs="Times New Roman"/>
          <w:sz w:val="22"/>
          <w:lang w:val="ru-RU" w:eastAsia="ru-RU"/>
        </w:rPr>
        <w:t xml:space="preserve"> </w:t>
      </w:r>
      <w:r w:rsidRPr="00772A37">
        <w:rPr>
          <w:rFonts w:ascii="Times New Roman" w:eastAsia="Times New Roman" w:hAnsi="Times New Roman" w:cs="Times New Roman"/>
          <w:sz w:val="22"/>
          <w:lang w:eastAsia="ru-RU"/>
        </w:rPr>
        <w:t>B</w:t>
      </w:r>
      <w:r w:rsidRPr="00772A37">
        <w:rPr>
          <w:rFonts w:ascii="Times New Roman" w:eastAsia="Times New Roman" w:hAnsi="Times New Roman" w:cs="Times New Roman"/>
          <w:sz w:val="22"/>
          <w:lang w:val="ru-RU" w:eastAsia="ru-RU"/>
        </w:rPr>
        <w:t>590 15.6 дюймовый экран, 2.2 ГГц тактовая частота , 4 Гб ОЗУ, 512 Мб видеопамять;</w:t>
      </w:r>
    </w:p>
    <w:p w:rsidR="00772A37" w:rsidRPr="00772A37" w:rsidRDefault="00772A37" w:rsidP="00772A37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772A37">
        <w:rPr>
          <w:rFonts w:ascii="Times New Roman" w:eastAsia="Times New Roman" w:hAnsi="Times New Roman" w:cs="Times New Roman"/>
          <w:sz w:val="22"/>
          <w:lang w:val="ru-RU" w:eastAsia="ru-RU"/>
        </w:rPr>
        <w:t>- проектор с максимальным разрешением 1024х768;</w:t>
      </w:r>
    </w:p>
    <w:p w:rsidR="00772A37" w:rsidRPr="00772A37" w:rsidRDefault="00772A37" w:rsidP="00772A37">
      <w:pPr>
        <w:pStyle w:val="11"/>
        <w:ind w:right="-1" w:firstLine="426"/>
        <w:jc w:val="both"/>
        <w:rPr>
          <w:rFonts w:ascii="Times New Roman" w:hAnsi="Times New Roman"/>
        </w:rPr>
      </w:pPr>
      <w:r w:rsidRPr="00772A37">
        <w:rPr>
          <w:rFonts w:ascii="Times New Roman" w:hAnsi="Times New Roman"/>
        </w:rPr>
        <w:t xml:space="preserve">- специализированная  виртуальная лабораторная  работа «Исследование пожарной безопасности строительных материалов»; </w:t>
      </w:r>
    </w:p>
    <w:p w:rsidR="00772A37" w:rsidRPr="00772A37" w:rsidRDefault="00772A37" w:rsidP="00772A37">
      <w:pPr>
        <w:pStyle w:val="11"/>
        <w:ind w:right="-1" w:firstLine="426"/>
        <w:jc w:val="both"/>
        <w:rPr>
          <w:rFonts w:ascii="Times New Roman" w:hAnsi="Times New Roman"/>
        </w:rPr>
      </w:pPr>
      <w:r w:rsidRPr="00772A37">
        <w:rPr>
          <w:rFonts w:ascii="Times New Roman" w:hAnsi="Times New Roman"/>
        </w:rPr>
        <w:t>- программное обеспечение: о</w:t>
      </w:r>
      <w:r w:rsidRPr="00772A37">
        <w:rPr>
          <w:rFonts w:ascii="Times New Roman" w:hAnsi="Times New Roman"/>
          <w:shd w:val="clear" w:color="auto" w:fill="FFFFFF"/>
        </w:rPr>
        <w:t>перационная система Microsoft</w:t>
      </w:r>
      <w:r w:rsidRPr="00772A37">
        <w:rPr>
          <w:rFonts w:ascii="Times New Roman" w:hAnsi="Times New Roman"/>
        </w:rPr>
        <w:t xml:space="preserve"> Windows7, пакеты программных продуктов Office 2007 и 2010;</w:t>
      </w:r>
    </w:p>
    <w:p w:rsidR="00244B4D" w:rsidRPr="002C4E91" w:rsidRDefault="00244B4D" w:rsidP="00772A37">
      <w:pPr>
        <w:tabs>
          <w:tab w:val="left" w:pos="9072"/>
        </w:tabs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2.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B93E4A" w:rsidRPr="002C4E91" w:rsidRDefault="00B93E4A" w:rsidP="002210EE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4313" w:rsidRPr="002C4E91" w:rsidRDefault="00B208D3" w:rsidP="002210EE">
      <w:pPr>
        <w:pStyle w:val="1"/>
        <w:spacing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11</w:t>
      </w:r>
      <w:r w:rsidR="00CA6D8A" w:rsidRPr="002C4E91">
        <w:rPr>
          <w:rFonts w:ascii="Times New Roman" w:hAnsi="Times New Roman" w:cs="Times New Roman"/>
          <w:sz w:val="22"/>
          <w:lang w:val="ru-RU"/>
        </w:rPr>
        <w:t>.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Иные сведения и (или) материалы</w:t>
      </w:r>
    </w:p>
    <w:p w:rsidR="00244B4D" w:rsidRPr="002C4E91" w:rsidRDefault="00244B4D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14313" w:rsidRPr="002C4E91" w:rsidRDefault="00B208D3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1) Образовательный процесс осуществляют с использованием как традиционных</w:t>
      </w:r>
      <w:r w:rsidR="002B6F0B">
        <w:rPr>
          <w:rFonts w:ascii="Times New Roman" w:hAnsi="Times New Roman" w:cs="Times New Roman"/>
          <w:sz w:val="22"/>
          <w:lang w:val="ru-RU"/>
        </w:rPr>
        <w:t>,</w:t>
      </w:r>
      <w:r w:rsidRPr="002C4E91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014313" w:rsidRPr="002C4E91" w:rsidRDefault="00B208D3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В рамках аудиторных занятий применяют следующие интерактивные методы:</w:t>
      </w:r>
    </w:p>
    <w:p w:rsidR="00244B4D" w:rsidRPr="002C4E91" w:rsidRDefault="00B208D3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014313" w:rsidRPr="002C4E91" w:rsidRDefault="00B208D3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014313" w:rsidRPr="00CA6D8A" w:rsidRDefault="00B208D3" w:rsidP="002210EE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2C4E91">
        <w:rPr>
          <w:rFonts w:ascii="Times New Roman" w:hAnsi="Times New Roman" w:cs="Times New Roman"/>
          <w:sz w:val="22"/>
          <w:lang w:val="ru-RU"/>
        </w:rPr>
        <w:t>2) Проведение групповых и индивидуальных консультаций осуществляют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учётом результатов текущего контроля.</w:t>
      </w:r>
    </w:p>
    <w:sectPr w:rsidR="00014313" w:rsidRPr="00CA6D8A" w:rsidSect="003C4318">
      <w:footerReference w:type="even" r:id="rId24"/>
      <w:footerReference w:type="default" r:id="rId25"/>
      <w:footerReference w:type="first" r:id="rId26"/>
      <w:pgSz w:w="11906" w:h="16838"/>
      <w:pgMar w:top="1140" w:right="850" w:bottom="1134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0F4" w:rsidRDefault="00D400F4">
      <w:pPr>
        <w:spacing w:after="0" w:line="240" w:lineRule="auto"/>
      </w:pPr>
      <w:r>
        <w:separator/>
      </w:r>
    </w:p>
  </w:endnote>
  <w:endnote w:type="continuationSeparator" w:id="0">
    <w:p w:rsidR="00D400F4" w:rsidRDefault="00D40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313" w:rsidRDefault="00E02AE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9672" name="Group 196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0865" name="Shape 2086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66" name="Shape 2086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67" name="Shape 2086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68" name="Shape 2086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69" name="Shape 2086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70" name="Shape 2087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71" name="Shape 2087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72" name="Shape 2087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73" name="Shape 2087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74" name="Shape 20874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75" name="Shape 20875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76" name="Shape 20876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77" name="Shape 2087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78" name="Shape 20878"/>
                      <wps:cNvSpPr/>
                      <wps:spPr>
                        <a:xfrm>
                          <a:off x="63093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79" name="Shape 20879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80" name="Shape 20880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81" name="Shape 20881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82" name="Shape 20882"/>
                      <wps:cNvSpPr/>
                      <wps:spPr>
                        <a:xfrm>
                          <a:off x="8366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83" name="Shape 20883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84" name="Shape 20884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85" name="Shape 20885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86" name="Shape 20886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87" name="Shape 20887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88" name="Shape 20888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89" name="Shape 2088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90" name="Shape 2089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91" name="Shape 2089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892" name="Shape 2089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01" name="Shape 1970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702" name="Shape 1970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672571" id="Group 19672" o:spid="_x0000_s1026" style="position:absolute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">
              <v:shape id="Shape 2086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7VP8IA&#10;AADeAAAADwAAAGRycy9kb3ducmV2LnhtbESP3YrCMBSE7wXfIRxh7zSx4A9do8iC6K0/D3BozrbF&#10;5qQ0MbY+/WZB8HKYmW+Yza63jYjU+dqxhvlMgSAunKm51HC7HqZrED4gG2wck4aBPOy249EGc+Oe&#10;fKZ4CaVIEPY5aqhCaHMpfVGRRT9zLXHyfl1nMSTZldJ0+Exw28hMqaW0WHNaqLCln4qK++VhNcib&#10;XB2z2PJBvWI8hrJ+rYZB669Jv/8GEagPn/C7fTIaMrVeLuD/TroCc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XtU/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86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k6HcYA&#10;AADeAAAADwAAAGRycy9kb3ducmV2LnhtbESPzWrDMBCE74W+g9hCb41cF0ziRAnFYFoogfxCjhtr&#10;Y5taKyOpifv2USCQ4zAz3zCzxWA6cSbnW8sK3kcJCOLK6pZrBbtt+TYG4QOyxs4yKfgnD4v589MM&#10;c20vvKbzJtQiQtjnqKAJoc+l9FVDBv3I9sTRO1lnMETpaqkdXiLcdDJNkkwabDkuNNhT0VD1u/kz&#10;CoqPfeqWP5NJejy4cuW/yoLtXqnXl+FzCiLQEB7he/tbK0iTcZbB7U68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k6Hc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86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R+4x8QA&#10;AADeAAAADwAAAGRycy9kb3ducmV2LnhtbESPQWvCQBSE7wX/w/IEb3VjDlaiqxiLKPTUtD/gsftM&#10;gtm3S3Ybo7/eLRR6HGbmG2azG20nBupD61jBYp6BINbOtFwr+P46vq5AhIhssHNMCu4UYLedvGyw&#10;MO7GnzRUsRYJwqFABU2MvpAy6IYshrnzxMm7uN5iTLKvpenxluC2k3mWLaXFltNCg54ODelr9WMV&#10;uKHGj8f75SppLPXJ3yvPZaXUbDru1yAijfE//Nc+GwV5tlq+we+ddAXk9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0fuM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86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qbk8IA&#10;AADeAAAADwAAAGRycy9kb3ducmV2LnhtbERPy4rCMBTdD/gP4QruxkTBotUoPhCEceNj4+7SXNti&#10;c1OaqNWvN4sBl4fzni1aW4kHNb50rGHQVyCIM2dKzjWcT9vfMQgfkA1WjknDizws5p2fGabGPflA&#10;j2PIRQxhn6KGIoQ6ldJnBVn0fVcTR+7qGoshwiaXpsFnDLeVHCqVSIslx4YCa1oXlN2Od6uhXW3z&#10;fZATtfkbvS98T96DvT9p3eu2yymIQG34iv/dO6NhqMZJ3BvvxCsg5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mpuTwgAAAN4AAAAPAAAAAAAAAAAAAAAAAJgCAABkcnMvZG93&#10;bnJldi54bWxQSwUGAAAAAAQABAD1AAAAhw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86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ub8YA&#10;AADeAAAADwAAAGRycy9kb3ducmV2LnhtbESPQWvCQBSE7wX/w/IKvdVNUxATXaUEgoUiqK3g8Zl9&#10;JqHZt2F3q+m/dwXB4zAz3zDz5WA6cSbnW8sK3sYJCOLK6pZrBT/f5esUhA/IGjvLpOCfPCwXo6c5&#10;5tpeeEvnXahFhLDPUUETQp9L6auGDPqx7Ymjd7LOYIjS1VI7vES46WSaJBNpsOW40GBPRUPV7+7P&#10;KCje96lbf2VZejy4cuNXZcF2r9TL8/AxAxFoCI/wvf2pFaTJdJLB7U6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aub8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87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+2bsMA&#10;AADeAAAADwAAAGRycy9kb3ducmV2LnhtbESPy2rDMBBF94X+g5hAdo0cL1LjRg5NS0ihqzr5gMGa&#10;2MbWSFiqH/n6aFHo8nJfnP1hNr0YafCtZQXbTQKCuLK65VrB9XJ6yUD4gKyxt0wKFvJwKJ6f9phr&#10;O/EPjWWoRRxhn6OCJgSXS+mrhgz6jXXE0bvZwWCIcqilHnCK46aXaZLspMGW40ODjj4aqrry1yiw&#10;Y43f989bJ2k+Vme3lI6PpVLr1fz+BiLQHP7Df+0vrSBNstcIEHEiCsj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+2b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87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k0tMYA&#10;AADeAAAADwAAAGRycy9kb3ducmV2LnhtbESP3WrCQBSE7wXfYTmF3unGFKymriKB0EIp+AteHrOn&#10;SWj2bNjdanz7rlDwcpiZb5jFqjetuJDzjWUFk3ECgri0uuFKwWFfjGYgfEDW2FomBTfysFoOBwvM&#10;tL3yli67UIkIYZ+hgjqELpPSlzUZ9GPbEUfv2zqDIUpXSe3wGuGmlWmSTKXBhuNCjR3lNZU/u1+j&#10;IH85pu7rcz5PzydXbPx7kbM9KvX81K/fQATqwyP83/7QCtJk9jqB+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Sk0t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87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GNgsQA&#10;AADeAAAADwAAAGRycy9kb3ducmV2LnhtbESPzWrDMBCE74W8g9hAb40cH9LgWAlJSkmhpzp5gMVa&#10;/xBrJSzFP336qlDocZiZb5j8MJlODNT71rKC9SoBQVxa3XKt4HZ9f9mC8AFZY2eZFMzk4bBfPOWY&#10;aTvyFw1FqEWEsM9QQROCy6T0ZUMG/co64uhVtjcYouxrqXscI9x0Mk2SjTTYclxo0NG5ofJePIwC&#10;O9T4+f1W3SVNp/Li5sLxqVDqeTkddyACTeE//Nf+0ArSZPuawu+deAX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xjYL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87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J+DcIA&#10;AADeAAAADwAAAGRycy9kb3ducmV2LnhtbESP0YrCMBRE34X9h3AXfNNkK2ylGmURRF/X9QMuzbUt&#10;NjelibH1682C4OMwM2eY9XawrYjU+8axhq+5AkFcOtNwpeH8t58tQfiAbLB1TBpG8rDdfEzWWBh3&#10;51+Kp1CJBGFfoIY6hK6Q0pc1WfRz1xEn7+J6iyHJvpKmx3uC21ZmSn1Liw2nhRo72tVUXk83q0Ge&#10;ZX7IYsd79YjxEKrmkY+j1tPP4WcFItAQ3uFX+2g0ZGqZL+D/TroCcvM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In4N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874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6XLMcA&#10;AADeAAAADwAAAGRycy9kb3ducmV2LnhtbESPQWvCQBSE7wX/w/IEb3XTKK1GV5FAqCBCayv0+My+&#10;JsHs27C71fjv3UKhx2FmvmGW69604kLON5YVPI0TEMSl1Q1XCj4/iscZCB+QNbaWScGNPKxXg4cl&#10;Ztpe+Z0uh1CJCGGfoYI6hC6T0pc1GfRj2xFH79s6gyFKV0nt8BrhppVpkjxLgw3HhRo7ymsqz4cf&#10;oyCfHFO3383n6enLFW/+tcjZHpUaDfvNAkSgPvyH/9pbrSBNZi9T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Fely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875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Iyt8cA&#10;AADeAAAADwAAAGRycy9kb3ducmV2LnhtbESPQWvCQBSE7wX/w/IEb3XTiK1GV5FAqCBCayv0+My+&#10;JsHs27C71fjv3UKhx2FmvmGW69604kLON5YVPI0TEMSl1Q1XCj4/iscZCB+QNbaWScGNPKxXg4cl&#10;Ztpe+Z0uh1CJCGGfoYI6hC6T0pc1GfRj2xFH79s6gyFKV0nt8BrhppVpkjxLgw3HhRo7ymsqz4cf&#10;oyCfHFO3383n6enLFW/+tcjZHpUaDfvNAkSgPvyH/9pbrSBNZi9T+L0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4SMr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876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5A8p8UA&#10;AADeAAAADwAAAGRycy9kb3ducmV2LnhtbESPQYvCMBSE78L+h/AWvGmiYHWrUVZFEPSyupe9PZpn&#10;W7Z5KU3U6q83guBxmJlvmNmitZW4UONLxxoGfQWCOHOm5FzD73HTm4DwAdlg5Zg03MjDYv7RmWFq&#10;3JV/6HIIuYgQ9ilqKEKoUyl9VpBF33c1cfROrrEYomxyaRq8Rrit5FCpRFosOS4UWNOqoOz/cLYa&#10;2uUm3wf5pda70f2Pz8l9sPdHrbuf7fcURKA2vMOv9tZoGKrJOIHnnXgF5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kDyn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87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wJW8cA&#10;AADeAAAADwAAAGRycy9kb3ducmV2LnhtbESPW2vCQBSE3wv+h+UIfasbU/ASXaUEQgtSsF7Ax2P2&#10;mASzZ8PuVtN/3y0IfRxm5htmue5NK27kfGNZwXiUgCAurW64UnDYFy8zED4ga2wtk4If8rBeDZ6W&#10;mGl75y+67UIlIoR9hgrqELpMSl/WZNCPbEccvYt1BkOUrpLa4T3CTSvTJJlIgw3HhRo7ymsqr7tv&#10;oyB/PabuczOfp+eTK7b+vcjZHpV6HvZvCxCB+vAffrQ/tII0mU2n8HcnXgG5+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GMCV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878" o:spid="_x0000_s1040" style="position:absolute;left:630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m6aMIA&#10;AADeAAAADwAAAGRycy9kb3ducmV2LnhtbERPS2rDMBDdF3oHMYHsGjlepMaNHJqWkEJXdXKAwZrY&#10;xtZIWKo/OX20KHT5eP/9YTa9GGnwrWUF200CgriyuuVawfVyeslA+ICssbdMChbycCien/aYazvx&#10;D41lqEUMYZ+jgiYEl0vpq4YM+o11xJG72cFgiHCopR5wiuGml2mS7KTBlmNDg44+Gqq68tcosGON&#10;3/fPWydpPlZnt5SOj6VS69X8/gYi0Bz+xX/uL60gTbLXuDfeiVd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Wbpo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879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+o1ccA&#10;AADeAAAADwAAAGRycy9kb3ducmV2LnhtbESPQWvCQBSE7wX/w/IEb3VXQWtS12ArglAvNb309si+&#10;JsHs25BdTfTXu4VCj8PMfMOss8E24kqdrx1rmE0VCOLCmZpLDV/5/nkFwgdkg41j0nAjD9lm9LTG&#10;1LieP+l6CqWIEPYpaqhCaFMpfVGRRT91LXH0flxnMUTZldJ02Ee4beRcqaW0WHNcqLCl94qK8+li&#10;NQxv+/IYZKJ2H4v7N1+W99nR51pPxsP2FUSgIfyH/9oHo2GuVi8J/N6JV0Bu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PqNX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880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WQXcEA&#10;AADeAAAADwAAAGRycy9kb3ducmV2LnhtbESPzYrCMBSF94LvEO7A7DSZLrRU0zIMiG51fIBLc22L&#10;zU1pYmx9erMYmOXh/PHtq8n2ItLoO8cavtYKBHHtTMeNhuvvYZWD8AHZYO+YNMzkoSqXiz0Wxj35&#10;TPESGpFG2BeooQ1hKKT0dUsW/doNxMm7udFiSHJspBnxmcZtLzOlNtJix+mhxYF+Wqrvl4fVIK9y&#10;e8ziwAf1ivEYmu61nWetPz+m7x2IQFP4D/+1T0ZDpvI8ASSchAKy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8lkF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881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xEk8cA&#10;AADeAAAADwAAAGRycy9kb3ducmV2LnhtbESP3WrCQBSE74W+w3IKvdONKZQYXaUEgoVSsP6Al8fs&#10;MQnNng27q6Zv3xUKXg4z8w2zWA2mE1dyvrWsYDpJQBBXVrdcK9jvynEGwgdkjZ1lUvBLHlbLp9EC&#10;c21v/E3XbahFhLDPUUETQp9L6auGDPqJ7Ymjd7bOYIjS1VI7vEW46WSaJG/SYMtxocGeioaqn+3F&#10;KCheD6n7+pzN0tPRlRu/Lgu2B6Venof3OYhAQ3iE/9sfWkGaZNkU7nfiF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T8RJ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882" o:spid="_x0000_s1044" style="position:absolute;left:83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7a5MYA&#10;AADeAAAADwAAAGRycy9kb3ducmV2LnhtbESPUWvCMBSF3wf7D+EO9jbTZSC1GmUUygZj4JyCj9fm&#10;2habm5Jk2v17Iwz2eDjnfIezWI22F2fyoXOs4XmSgSCunem40bD9rp5yECEiG+wdk4ZfCrBa3t8t&#10;sDDuwl903sRGJAiHAjW0MQ6FlKFuyWKYuIE4eUfnLcYkfSONx0uC216qLJtKix2nhRYHKluqT5sf&#10;q6F82Sn/+TGbqcPeV+vwVpXsdlo/PoyvcxCRxvgf/mu/Gw0qy3MFtzvpCsjl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C7a5M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883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J/f8cA&#10;AADeAAAADwAAAGRycy9kb3ducmV2LnhtbESP3WrCQBSE74W+w3IKvdNNI0iMrlICoYVSsP6Al8fs&#10;MQnNng27W03f3hUKXg4z8w2zXA+mExdyvrWs4HWSgCCurG65VrDfleMMhA/IGjvLpOCPPKxXT6Ml&#10;5tpe+Zsu21CLCGGfo4ImhD6X0lcNGfQT2xNH72ydwRClq6V2eI1w08k0SWbSYMtxocGeioaqn+2v&#10;UVBMD6n7+pzP09PRlRv/XhZsD0q9PA9vCxCBhvAI/7c/tII0ybIp3O/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if3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884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vnC8cA&#10;AADeAAAADwAAAGRycy9kb3ducmV2LnhtbESPQWvCQBSE7wX/w/IEb3VjWkpMXUUCoYUiVK3Q42v2&#10;mQSzb8Puqum/dwsFj8PMfMMsVoPpxIWcby0rmE0TEMSV1S3XCr725WMGwgdkjZ1lUvBLHlbL0cMC&#10;c22vvKXLLtQiQtjnqKAJoc+l9FVDBv3U9sTRO1pnMETpaqkdXiPcdDJNkhdpsOW40GBPRUPVaXc2&#10;CoqnQ+o2H/N5+vPtyk//VhZsD0pNxsP6FUSgIdzD/+13rSBNsuwZ/u7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SL5w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885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IzxcMA&#10;AADeAAAADwAAAGRycy9kb3ducmV2LnhtbESP3YrCMBSE7xd8h3CEvVsTC6ulGkUEcW/9eYBDc2yL&#10;zUlpYmx9+o2wsJfDzHzDrLeDbUWk3jeONcxnCgRx6UzDlYbr5fCVg/AB2WDrmDSM5GG7mXyssTDu&#10;ySeK51CJBGFfoIY6hK6Q0pc1WfQz1xEn7+Z6iyHJvpKmx2eC21ZmSi2kxYbTQo0d7Wsq7+eH1SCv&#10;cnnMYscH9YrxGKrmtRxHrT+nw24FItAQ/sN/7R+jIVN5/g3vO+kKy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Izx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886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/7psQA&#10;AADeAAAADwAAAGRycy9kb3ducmV2LnhtbESPzWrDMBCE74W8g9hAb7WcHIJxrIT8UFrIqW4eYLE2&#10;tom1Epbinz59FSj0OMzMN0yxn0wnBup9a1nBKklBEFdWt1wruH6/v2UgfEDW2FkmBTN52O8WLwXm&#10;2o78RUMZahEh7HNU0ITgcil91ZBBn1hHHL2b7Q2GKPta6h7HCDedXKfpRhpsOS406OjUUHUvH0aB&#10;HWq8/Jxvd0nTsfpwc+n4WCr1upwOWxCBpvAf/mt/agXrNMs28LwTr4D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f+6b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887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l5fMcA&#10;AADeAAAADwAAAGRycy9kb3ducmV2LnhtbESPQWvCQBSE7wX/w/IEb3VjCm1MXUUCoYUiVK3Q42v2&#10;mQSzb8Puqum/dwsFj8PMfMMsVoPpxIWcby0rmE0TEMSV1S3XCr725WMGwgdkjZ1lUvBLHlbL0cMC&#10;c22vvKXLLtQiQtjnqKAJoc+l9FVDBv3U9sTRO1pnMETpaqkdXiPcdDJNkmdpsOW40GBPRUPVaXc2&#10;CoqnQ+o2H/N5+vPtyk//VhZsD0pNxsP6FUSgIdzD/+13rSBNsuwF/u7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ZeX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888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OcW78A&#10;AADeAAAADwAAAGRycy9kb3ducmV2LnhtbERPzYrCMBC+C75DmIW9abI9aKmmZVkQver6AEMztsVm&#10;UpoYW5/eHBb2+PH976vJ9iLS6DvHGr7WCgRx7UzHjYbr72GVg/AB2WDvmDTM5KEql4s9FsY9+Uzx&#10;EhqRQtgXqKENYSik9HVLFv3aDcSJu7nRYkhwbKQZ8ZnCbS8zpTbSYsepocWBflqq75eH1SCvcnvM&#10;4sAH9YrxGJrutZ1nrT8/pu8diEBT+Bf/uU9GQ6byPO1Nd9IVkO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U5xbvwAAAN4AAAAPAAAAAAAAAAAAAAAAAJgCAABkcnMvZG93bnJl&#10;di54bWxQSwUGAAAAAAQABAD1AAAAhA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88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85wMIA&#10;AADeAAAADwAAAGRycy9kb3ducmV2LnhtbESPQYvCMBSE7wv+h/AWvK3J9qC1GkUE0eu6/oBH82yL&#10;zUtpYmz99UZY2OMwM98w6+1gWxGp941jDd8zBYK4dKbhSsPl9/CVg/AB2WDrmDSM5GG7mXyssTDu&#10;wT8Uz6ESCcK+QA11CF0hpS9rsuhnriNO3tX1FkOSfSVNj48Et63MlJpLiw2nhRo72tdU3s53q0Fe&#10;5OKYxY4P6hnjMVTNczGOWk8/h90KRKAh/If/2iejIVN5voT3nXQF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HznA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89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QlMMA&#10;AADeAAAADwAAAGRycy9kb3ducmV2LnhtbESPy2rDMBBF94X+g5hAdo0cL4LrRg5NS0ihqzr5gMGa&#10;2MbWSFiqH/n6aFHo8nJfnP1hNr0YafCtZQXbTQKCuLK65VrB9XJ6yUD4gKyxt0wKFvJwKJ6f9phr&#10;O/EPjWWoRRxhn6OCJgSXS+mrhgz6jXXE0bvZwWCIcqilHnCK46aXaZLspMGW40ODjj4aqrry1yiw&#10;Y43f989bJ2k+Vme3lI6PpVLr1fz+BiLQHP7Df+0vrSBNstcIEHEiCsji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NQl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89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XSTsYA&#10;AADeAAAADwAAAGRycy9kb3ducmV2LnhtbESPQWvCQBSE74X+h+UVeqsbI4iJrlICQaEIra3g8Zl9&#10;JqHZt2F31fjv3ULB4zAz3zCL1WA6cSHnW8sKxqMEBHFldcu1gp/v8m0GwgdkjZ1lUnAjD6vl89MC&#10;c22v/EWXXahFhLDPUUETQp9L6auGDPqR7Ymjd7LOYIjS1VI7vEa46WSaJFNpsOW40GBPRUPV7+5s&#10;FBSTfeq2H1mWHg+u/PTrsmC7V+r1ZXifgwg0hEf4v73RCtJklo3h7068AnJ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SXST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89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I9bMIA&#10;AADeAAAADwAAAGRycy9kb3ducmV2LnhtbESP3YrCMBSE7xd8h3AE79bEXvhTjSILore6PsChObbF&#10;5qQ0MbY+/UYQ9nKYmW+Yza63jYjU+dqxhtlUgSAunKm51HD9PXwvQfiAbLBxTBoG8rDbjr42mBv3&#10;5DPFSyhFgrDPUUMVQptL6YuKLPqpa4mTd3OdxZBkV0rT4TPBbSMzpebSYs1pocKWfioq7peH1SCv&#10;cnHMYssH9YrxGMr6tRgGrSfjfr8GEagP/+FP+2Q0ZGq5yuB9J10B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j1s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70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uncMA&#10;AADeAAAADwAAAGRycy9kb3ducmV2LnhtbERPS27CMBDdI3EHayqxQWDTBZ+AQbRSUDcsCBxgiIck&#10;ajyObBfC7WukSt3N0/vOZtfbVtzJh8axhtlUgSAunWm40nA555MliBCRDbaOScOTAuy2w8EGM+Me&#10;fKJ7ESuRQjhkqKGOscukDGVNFsPUdcSJuzlvMSboK2k8PlK4beW7UnNpseHUUGNHnzWV38WP1ZAf&#10;xh+mXBbj4/Wkbrn3xvPhqPXord+vQUTq47/4z/1l0vzVQs3g9U66QW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Eunc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1970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Ow6sMA&#10;AADeAAAADwAAAGRycy9kb3ducmV2LnhtbERPS27CMBDdI3EHayp1g8AuCz4Bg2iloG5YEDjAEA9J&#10;1Hgc2S6kt6+RkNjN0/vOetvbVtzIh8axho+JAkFcOtNwpeF8yscLECEiG2wdk4Y/CrDdDAdrzIy7&#10;85FuRaxECuGQoYY6xi6TMpQ1WQwT1xEn7uq8xZigr6TxeE/htpVTpWbSYsOpocaOvmoqf4pfqyHf&#10;jz5NuShGh8tRXXPvjef9Qev3t363AhGpjy/x0/1t0vzlXE3h8U66QW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Ow6s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B208D3">
      <w:t>1593997634</w:t>
    </w:r>
  </w:p>
  <w:p w:rsidR="00014313" w:rsidRDefault="00B208D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313" w:rsidRDefault="00B208D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3688">
      <w:rPr>
        <w:noProof/>
      </w:rPr>
      <w:t>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313" w:rsidRDefault="00E02AE1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19592" name="Group 195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0753" name="Shape 2075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54" name="Shape 2075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55" name="Shape 2075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56" name="Shape 2075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57" name="Shape 2075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58" name="Shape 2075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59" name="Shape 2075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60" name="Shape 2076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61" name="Shape 2076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62" name="Shape 20762"/>
                      <wps:cNvSpPr/>
                      <wps:spPr>
                        <a:xfrm>
                          <a:off x="4526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63" name="Shape 20763"/>
                      <wps:cNvSpPr/>
                      <wps:spPr>
                        <a:xfrm>
                          <a:off x="4800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64" name="Shape 20764"/>
                      <wps:cNvSpPr/>
                      <wps:spPr>
                        <a:xfrm>
                          <a:off x="534924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65" name="Shape 2076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66" name="Shape 20766"/>
                      <wps:cNvSpPr/>
                      <wps:spPr>
                        <a:xfrm>
                          <a:off x="63093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67" name="Shape 20767"/>
                      <wps:cNvSpPr/>
                      <wps:spPr>
                        <a:xfrm>
                          <a:off x="685800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68" name="Shape 20768"/>
                      <wps:cNvSpPr/>
                      <wps:spPr>
                        <a:xfrm>
                          <a:off x="7543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69" name="Shape 20769"/>
                      <wps:cNvSpPr/>
                      <wps:spPr>
                        <a:xfrm>
                          <a:off x="8092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0" name="Shape 20770"/>
                      <wps:cNvSpPr/>
                      <wps:spPr>
                        <a:xfrm>
                          <a:off x="83667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1" name="Shape 2077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2" name="Shape 20772"/>
                      <wps:cNvSpPr/>
                      <wps:spPr>
                        <a:xfrm>
                          <a:off x="9601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3" name="Shape 20773"/>
                      <wps:cNvSpPr/>
                      <wps:spPr>
                        <a:xfrm>
                          <a:off x="9875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4" name="Shape 20774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5" name="Shape 20775"/>
                      <wps:cNvSpPr/>
                      <wps:spPr>
                        <a:xfrm>
                          <a:off x="111099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6" name="Shape 20776"/>
                      <wps:cNvSpPr/>
                      <wps:spPr>
                        <a:xfrm>
                          <a:off x="11384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7" name="Shape 2077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8" name="Shape 2077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79" name="Shape 2077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780" name="Shape 2078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21" name="Shape 19621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622" name="Shape 19622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B842B5" id="Group 19592" o:spid="_x0000_s1026" style="position:absolute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">
              <v:shape id="Shape 2075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O2O8MA&#10;AADeAAAADwAAAGRycy9kb3ducmV2LnhtbESP3YrCMBSE7xf2HcJZ8G5NtqKVrlEWQfTWnwc4NGfb&#10;ss1JabKx9emNIHg5zMw3zGoz2FZE6n3jWMPXVIEgLp1puNJwOe8+lyB8QDbYOiYNI3nYrN/fVlgY&#10;d+UjxVOoRIKwL1BDHUJXSOnLmiz6qeuIk/freoshyb6SpsdrgttWZkotpMWG00KNHW1rKv9O/1aD&#10;vMh8n8WOd+oW4z5UzS0fR60nH8PPN4hAQ3iFn+2D0ZCpfD6Dx510Be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O2O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75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9fGsgA&#10;AADeAAAADwAAAGRycy9kb3ducmV2LnhtbESPQUvDQBSE7wX/w/IEb83GqLWN3RYJBAUptLWFHl+z&#10;zySYfRt21zb+e1co9DjMzDfMfDmYTpzI+daygvskBUFcWd1yrWD3WY6nIHxA1thZJgW/5GG5uBnN&#10;Mdf2zBs6bUMtIoR9jgqaEPpcSl81ZNAntieO3pd1BkOUrpba4TnCTSezNJ1Igy3HhQZ7Khqqvrc/&#10;RkHxsM/c6mM2y44HV679W1mw3St1dzu8voAINIRr+NJ+1wqy9PnpEf7vxCsgF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X18a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75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ndwMUA&#10;AADeAAAADwAAAGRycy9kb3ducmV2LnhtbESPzWrDMBCE74G8g9hAbrFcg5viRglNSmmhp7h9gMXa&#10;2CbWSliKf/L0VaHQ4zAz3zC7w2Q6MVDvW8sKHpIUBHFldcu1gu+vt80TCB+QNXaWScFMHg775WKH&#10;hbYjn2koQy0ihH2BCpoQXCGlrxoy6BPriKN3sb3BEGVfS93jGOGmk1maPkqDLceFBh2dGqqu5c0o&#10;sEONn/fXy1XSdKze3Vw6PpZKrVfTyzOIQFP4D/+1P7SCLN3mO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Wd3A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75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H0kcYA&#10;AADeAAAADwAAAGRycy9kb3ducmV2LnhtbESPT4vCMBTE78J+h/AWvGmiYNVqlN0VYUEv/rl4ezTP&#10;tmzzUpqoXT+9EQSPw8z8hpkvW1uJKzW+dKxh0FcgiDNnSs41HA/r3gSED8gGK8ek4Z88LBcfnTmm&#10;xt14R9d9yEWEsE9RQxFCnUrps4Is+r6riaN3do3FEGWTS9PgLcJtJYdKJdJiyXGhwJp+Csr+9her&#10;of1e59sgp2q1Gd1PfEnug60/aN39bL9mIAK14R1+tX+NhqEajxJ43olXQC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pH0kc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75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3BbccA&#10;AADeAAAADwAAAGRycy9kb3ducmV2LnhtbESP3WrCQBSE7wt9h+UIvasbI60aXUUCoQUp1D/w8pg9&#10;JqHZs2F3q+nbu4VCL4eZ+YZZrHrTiis531hWMBomIIhLqxuuFBz2xfMUhA/IGlvLpOCHPKyWjw8L&#10;zLS98Zauu1CJCGGfoYI6hC6T0pc1GfRD2xFH72KdwRClq6R2eItw08o0SV6lwYbjQo0d5TWVX7tv&#10;oyAfH1P3sZnN0vPJFZ/+rcjZHpV6GvTrOYhAffgP/7XftYI0mbxM4PdOv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yNwW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75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hyXsAA&#10;AADeAAAADwAAAGRycy9kb3ducmV2LnhtbERPy4rCMBTdC/5DuMLsNFUYlWoUH8gIrqx+wKW5tsXm&#10;JjSx1vl6sxBcHs57ue5MLVpqfGVZwXiUgCDOra64UHC9HIZzED4ga6wtk4IXeViv+r0lpto++Uxt&#10;FgoRQ9inqKAMwaVS+rwkg35kHXHkbrYxGCJsCqkbfMZwU8tJkkylwYpjQ4mOdiXl9+xhFNi2wNP/&#10;/naX1G3zP/fKHG8zpX4G3WYBIlAXvuKP+6gVTJLZb9wb78QrIF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hyXs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75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7whMcA&#10;AADeAAAADwAAAGRycy9kb3ducmV2LnhtbESPQWvCQBSE74X+h+UVvNVNI9YmdRUJhAoiqK3Q42v2&#10;NQlm34bdrcZ/7xYKPQ4z8w0zXw6mE2dyvrWs4GmcgCCurG65VvDxXj6+gPABWWNnmRRcycNycX83&#10;x1zbC+/pfAi1iBD2OSpoQuhzKX3VkEE/tj1x9L6tMxiidLXUDi8RbjqZJsmzNNhyXGiwp6Kh6nT4&#10;MQqKyTF1202WpV+frtz5t7Jge1Rq9DCsXkEEGsJ/+K+91grSZDbN4PdOvAJ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Je8I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76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K05cMA&#10;AADeAAAADwAAAGRycy9kb3ducmV2LnhtbESPy2rCQBSG90LfYTiCOzMxiyipo9QWseCqaR/gkDkm&#10;wcyZITPNxafvLIQuf/4b3/44mU4M1PvWsoJNkoIgrqxuuVbw831e70D4gKyxs0wKZvJwPLws9lho&#10;O/IXDWWoRRxhX6CCJgRXSOmrhgz6xDri6N1sbzBE2ddS9zjGcdPJLE1zabDl+NCgo/eGqnv5axTY&#10;ocbr4+N2lzSdqoubS8enUqnVcnp7BRFoCv/hZ/tTK8jSbR4BIk5EAX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K05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76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FHasIA&#10;AADeAAAADwAAAGRycy9kb3ducmV2LnhtbESPQYvCMBSE7wv+h/CEva2JPdilGkUE0auuP+DRPNti&#10;81KaGFt/vVkQPA4z8w2z2gy2FZF63zjWMJ8pEMSlMw1XGi5/+59fED4gG2wdk4aRPGzWk68VFsY9&#10;+ETxHCqRIOwL1FCH0BVS+rImi37mOuLkXV1vMSTZV9L0+Ehw28pMqYW02HBaqLGjXU3l7Xy3GuRF&#10;5ocsdrxXzxgPoWqe+Thq/T0dtksQgYbwCb/bR6MhU/liDv930hWQ6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0Udq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762" o:spid="_x0000_s1036" style="position:absolute;left:452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aoSMcA&#10;AADeAAAADwAAAGRycy9kb3ducmV2LnhtbESPUWvCMBSF3wf+h3AHvmm6DJxWo0ihbDAGUyfs8drc&#10;tWXNTUmidv9+GQh7PJxzvsNZbQbbiQv50DrW8DDNQBBXzrRca/g4lJM5iBCRDXaOScMPBdisR3cr&#10;zI278o4u+1iLBOGQo4Ymxj6XMlQNWQxT1xMn78t5izFJX0vj8ZrgtpMqy2bSYstpocGeioaq7/3Z&#10;aigej8q/vS4W6vTpy/fwXBbsjlqP74ftEkSkIf6Hb+0Xo0FlTzMFf3fS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WqE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763" o:spid="_x0000_s1037" style="position:absolute;left:480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oN08cA&#10;AADeAAAADwAAAGRycy9kb3ducmV2LnhtbESP3WrCQBSE7wu+w3KE3unGCLZGVymB0EIptP6Al8fs&#10;MQlmz4bdrca3dwtCL4eZ+YZZrnvTigs531hWMBknIIhLqxuuFOy2xegVhA/IGlvLpOBGHtarwdMS&#10;M22v/EOXTahEhLDPUEEdQpdJ6cuaDPqx7Yijd7LOYIjSVVI7vEa4aWWaJDNpsOG4UGNHeU3lefNr&#10;FOTTfeq+Pufz9Hhwxbd/L3K2e6Weh/3bAkSgPvyHH+0PrSBNXmZT+LsTr4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aDd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764" o:spid="_x0000_s1038" style="position:absolute;left:5349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MFwMcA&#10;AADeAAAADwAAAGRycy9kb3ducmV2LnhtbESPQWvCQBSE70L/w/IK3nQ3orFN3UhbEQp6UXvp7ZF9&#10;TUKzb0N21eivdwuCx2FmvmEWy9424kSdrx1rSMYKBHHhTM2lhu/DevQCwgdkg41j0nAhD8v8abDA&#10;zLgz7+i0D6WIEPYZaqhCaDMpfVGRRT92LXH0fl1nMUTZldJ0eI5w28iJUqm0WHNcqLClz4qKv/3R&#10;aug/1uU2yFe12syuP3xMr8nWH7QePvfvbyAC9eERvre/jIaJmqdT+L8Tr4D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jBcD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76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8wPMgA&#10;AADeAAAADwAAAGRycy9kb3ducmV2LnhtbESPS2vDMBCE74X+B7GB3ho5Ds3DiRKCwbQQCm0ekOPG&#10;2tim1spIauL++6hQ6HGYmW+Y5bo3rbiS841lBaNhAoK4tLrhSsFhXzzPQPiArLG1TAp+yMN69fiw&#10;xEzbG3/SdRcqESHsM1RQh9BlUvqyJoN+aDvi6F2sMxiidJXUDm8RblqZJslEGmw4LtTYUV5T+bX7&#10;Ngry8TF179v5PD2fXPHhX4uc7VGpp0G/WYAI1If/8F/7TStIk+nkBX7vxC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tfzA8yAAAAN4AAAAPAAAAAAAAAAAAAAAAAJgCAABk&#10;cnMvZG93bnJldi54bWxQSwUGAAAAAAQABAD1AAAAjQ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766" o:spid="_x0000_s1040" style="position:absolute;left:6309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eJCsMA&#10;AADeAAAADwAAAGRycy9kb3ducmV2LnhtbESPQYvCMBSE78L+h/AW9mZTPVTpGkVXZAVP1v0Bj+bZ&#10;FpuX0GRr9dcbQfA4zMw3zGI1mFb01PnGsoJJkoIgLq1uuFLwd9qN5yB8QNbYWiYFN/KwWn6MFphr&#10;e+Uj9UWoRISwz1FBHYLLpfRlTQZ9Yh1x9M62Mxii7CqpO7xGuGnlNE0zabDhuFCjo5+aykvxbxTY&#10;vsLDfXu+SBo25a+7FY43hVJfn8P6G0SgIbzDr/ZeK5imsyyD5514Be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eJC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767" o:spid="_x0000_s1041" style="position:absolute;left:6858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Gbt8cA&#10;AADeAAAADwAAAGRycy9kb3ducmV2LnhtbESPT2vCQBTE74V+h+UVvNVdhSZtdA39gyDoRe2lt0f2&#10;mYRm34bsamI+vSsUehxm5jfMMh9sIy7U+dqxhtlUgSAunKm51PB9XD+/gvAB2WDjmDRcyUO+enxY&#10;YmZcz3u6HEIpIoR9hhqqENpMSl9UZNFPXUscvZPrLIYou1KaDvsIt42cK5VIizXHhQpb+qyo+D2c&#10;rYbhY13ugnxTX9uX8YfPyTjb+aPWk6fhfQEi0BD+w3/tjdEwV2mSwv1OvAJyd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+xm7f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0768" o:spid="_x0000_s1042" style="position:absolute;left:7543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vu98AA&#10;AADeAAAADwAAAGRycy9kb3ducmV2LnhtbERPy4rCMBTdD/gP4Q64G5Ppwko1LcOA6NbHB1yaa1ts&#10;bkoTY+vXm8XALA/nvasm24tIo+8ca/heKRDEtTMdNxqul/3XBoQPyAZ7x6RhJg9VufjYYWHck08U&#10;z6ERKYR9gRraEIZCSl+3ZNGv3ECcuJsbLYYEx0aaEZ8p3PYyU2otLXacGloc6Lel+n5+WA3yKvND&#10;Fgfeq1eMh9B0r3yetV5+Tj9bEIGm8C/+cx+Nhkzl67Q33UlXQJZ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+vu9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769" o:spid="_x0000_s1043" style="position:absolute;left:809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I6OccA&#10;AADeAAAADwAAAGRycy9kb3ducmV2LnhtbESPQWvCQBSE74X+h+UJ3nRjBNukrlICQUEK1Vbo8TX7&#10;moRm34bdVeO/dwtCj8PMfMMs14PpxJmcby0rmE0TEMSV1S3XCj4/yskzCB+QNXaWScGVPKxXjw9L&#10;zLW98J7Oh1CLCGGfo4ImhD6X0lcNGfRT2xNH78c6gyFKV0vt8BLhppNpkiykwZbjQoM9FQ1Vv4eT&#10;UVDMj6l722VZ+v3lyne/KQu2R6XGo+H1BUSgIfyH7+2tVpAmT4sM/u7EKy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yOj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770" o:spid="_x0000_s1044" style="position:absolute;left:8366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EFecUA&#10;AADeAAAADwAAAGRycy9kb3ducmV2LnhtbESPXWvCMBSG7wX/QzjC7mZqB3NWo0ihKIzB5gd4eWyO&#10;bbE5KUnU7t8vFwMvX94vnsWqN624k/ONZQWTcQKCuLS64UrBYV+8foDwAVlja5kU/JKH1XI4WGCm&#10;7YN/6L4LlYgj7DNUUIfQZVL6siaDfmw74uhdrDMYonSV1A4fcdy0Mk2Sd2mw4fhQY0d5TeV1dzMK&#10;8rdj6r4+Z7P0fHLFt98UOdujUi+jfj0HEagPz/B/e6sVpMl0GgEiTkQB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0QV5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77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2g4scA&#10;AADeAAAADwAAAGRycy9kb3ducmV2LnhtbESPS2vDMBCE74H8B7GF3ho5LuThRgnBYFoohTwhx421&#10;tU2tlZHUxPn3VaCQ4zAz3zCLVW9acSHnG8sKxqMEBHFpdcOVgsO+eJmB8AFZY2uZFNzIw2o5HCww&#10;0/bKW7rsQiUihH2GCuoQukxKX9Zk0I9sRxy9b+sMhihdJbXDa4SbVqZJMpEGG44LNXaU11T+7H6N&#10;gvz1mLqvz/k8PZ9csfHvRc72qNTzU79+AxGoD4/wf/tDK0iT6XQM9zvxCsjl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doOL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772" o:spid="_x0000_s1046" style="position:absolute;left:960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8+lccA&#10;AADeAAAADwAAAGRycy9kb3ducmV2LnhtbESPUWvCMBSF3wf+h3CFvc3UDKZWo0ihbDCEqRP2eG3u&#10;2rLmpiSZdv/eDAZ7PJxzvsNZbQbbiQv50DrWMJ1kIIgrZ1quNbwfy4c5iBCRDXaOScMPBdisR3cr&#10;zI278p4uh1iLBOGQo4Ymxj6XMlQNWQwT1xMn79N5izFJX0vj8ZrgtpMqy56kxZbTQoM9FQ1VX4dv&#10;q6F4PCm/e10s1PnDl2/huSzYnbS+Hw/bJYhIQ/wP/7VfjAaVzWYKfu+kKyD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PPp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773" o:spid="_x0000_s1047" style="position:absolute;left:9875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bqW8IA&#10;AADeAAAADwAAAGRycy9kb3ducmV2LnhtbESP0YrCMBRE3wX/IVxh3zSxC1aqUWRB3NdVP+DSXNti&#10;c1OabGz9+s2C4OMwM2eY7X6wrYjU+8axhuVCgSAunWm40nC9HOdrED4gG2wdk4aRPOx308kWC+Me&#10;/EPxHCqRIOwL1FCH0BVS+rImi37hOuLk3VxvMSTZV9L0+Ehw28pMqZW02HBaqLGjr5rK+/nXapBX&#10;mZ+y2PFRPWM8hap55uOo9cdsOGxABBrCO/xqfxsNmcrzT/i/k66A3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lupb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774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AkO8MA&#10;AADeAAAADwAAAGRycy9kb3ducmV2LnhtbESP3YrCMBSE7wXfIRzBO00V0aUaxR/EBa+26wMcmmNb&#10;bE5CE2v16TeCsJfDzHzDrDadqUVLja8sK5iMExDEudUVFwouv8fRFwgfkDXWlknBkzxs1v3eClNt&#10;H/xDbRYKESHsU1RQhuBSKX1ekkE/to44elfbGAxRNoXUDT4i3NRymiRzabDiuFCio31J+S27GwW2&#10;LfD8OlxvkrpdfnLPzPEuU2o46LZLEIG68B/+tL+1gmmyWMzgfSde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AkO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775" o:spid="_x0000_s1049" style="position:absolute;left:11109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am4ccA&#10;AADeAAAADwAAAGRycy9kb3ducmV2LnhtbESP3WrCQBSE7wt9h+UIvasbI60aXUUCoQUp1D/w8pg9&#10;JqHZs2F3q+nbu4VCL4eZ+YZZrHrTiis531hWMBomIIhLqxuuFBz2xfMUhA/IGlvLpOCHPKyWjw8L&#10;zLS98Zauu1CJCGGfoYI6hC6T0pc1GfRD2xFH72KdwRClq6R2eItw08o0SV6lwYbjQo0d5TWVX7tv&#10;oyAfH1P3sZnN0vPJFZ/+rcjZHpV6GvTrOYhAffgP/7XftYI0mUxe4PdOv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mpu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776" o:spid="_x0000_s1050" style="position:absolute;left:1138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Jw8EA&#10;AADeAAAADwAAAGRycy9kb3ducmV2LnhtbESPQYvCMBSE7wv+h/AEb2tiD3bpGkUE0auuP+DRvG2L&#10;zUtpYmz99UYQPA4z8w2z2gy2FZF63zjWsJgrEMSlMw1XGi5/++8fED4gG2wdk4aRPGzWk68VFsbd&#10;+UTxHCqRIOwL1FCH0BVS+rImi37uOuLk/bveYkiyr6Tp8Z7gtpWZUktpseG0UGNHu5rK6/lmNciL&#10;zA9Z7HivHjEeQtU88nHUejYdtr8gAg3hE363j0ZDpvJ8Ca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hScP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77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3sWMMA&#10;AADeAAAADwAAAGRycy9kb3ducmV2LnhtbESPzWrDMBCE74W+g9hAb40UH6LgRgkhEJJrfh5gsTa2&#10;qbUylqrYefqoUOhxmJlvmPV2dJ1INITWs4HFXIEgrrxtuTZwux4+VyBCRLbYeSYDEwXYbt7f1lha&#10;/+AzpUusRYZwKNFAE2NfShmqhhyGue+Js3f3g8OY5VBLO+Ajw10nC6WW0mHLeaHBnvYNVd+XH2dA&#10;3qQ+Fqnng3qmdIx1+9TTZMzHbNx9gYg0xv/wX/tkDRRKaw2/d/IVkJ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63sW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077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+0uPsIA&#10;AADeAAAADwAAAGRycy9kb3ducmV2LnhtbERPS2rDMBDdF3oHMYHsGjlexMWNHJqWkEJXdXKAwZrY&#10;xtZIWKo/OX20KHT5eP/9YTa9GGnwrWUF200CgriyuuVawfVyenkF4QOyxt4yKVjIw6F4ftpjru3E&#10;PzSWoRYxhH2OCpoQXC6lrxoy6DfWEUfuZgeDIcKhlnrAKYabXqZJspMGW44NDTr6aKjqyl+jwI41&#10;ft8/b52k+Vid3VI6PpZKrVfz+xuIQHP4F/+5v7SCNMmyuDfeiVdAF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7S4+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077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us5McA&#10;AADeAAAADwAAAGRycy9kb3ducmV2LnhtbESPQWvCQBSE74L/YXlCb3VjCtpEV5FAaKEUqlXw+My+&#10;JqHZt2F3q/HfdwsFj8PMfMOsNoPpxIWcby0rmE0TEMSV1S3XCg6f5eMzCB+QNXaWScGNPGzW49EK&#10;c22vvKPLPtQiQtjnqKAJoc+l9FVDBv3U9sTR+7LOYIjS1VI7vEa46WSaJHNpsOW40GBPRUPV9/7H&#10;KCiejql7f8uy9Hxy5Yd/KQu2R6UeJsN2CSLQEO7h//arVpAmi0UGf3fiFZ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rrO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078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EC8EA&#10;AADeAAAADwAAAGRycy9kb3ducmV2LnhtbESPzYrCMBSF94LvEO7A7DSZLqxU0zIMiG51fIBLc22L&#10;zU1pYmx9erMYmOXh/PHtq8n2ItLoO8cavtYKBHHtTMeNhuvvYbUF4QOywd4xaZjJQ1UuF3ssjHvy&#10;meIlNCKNsC9QQxvCUEjp65Ys+rUbiJN3c6PFkOTYSDPiM43bXmZKbaTFjtNDiwP9tFTfLw+rQV5l&#10;fsziwAf1ivEYmu6Vz7PWnx/T9w5EoCn8h//aJ6MhU/k2ASSchAKyf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mRBAv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19621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V9YMIA&#10;AADeAAAADwAAAGRycy9kb3ducmV2LnhtbERPzYrCMBC+L+w7hFnwIprqQdzaKLtCxYsH6z7A2Ex/&#10;sJmUJGp9eyMIe5uP73eyzWA6cSPnW8sKZtMEBHFpdcu1gr9TPlmC8AFZY2eZFDzIw2b9+ZFhqu2d&#10;j3QrQi1iCPsUFTQh9KmUvmzIoJ/anjhylXUGQ4SultrhPYabTs6TZCENthwbGuxp21B5Ka5GQb4b&#10;/+pyWYwP52NS5c5px7uDUqOv4WcFItAQ/sVv917H+d+L+Qxe78Qb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lX1g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v:shape id="Shape 19622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jF8IA&#10;AADeAAAADwAAAGRycy9kb3ducmV2LnhtbERPzYrCMBC+C/sOYRa8iE3tQdxqFHehshcPVh9gthnb&#10;YjMpSdT69htB8DYf3++sNoPpxI2cby0rmCUpCOLK6pZrBadjMV2A8AFZY2eZFDzIw2b9MVphru2d&#10;D3QrQy1iCPscFTQh9LmUvmrIoE9sTxy5s3UGQ4SultrhPYabTmZpOpcGW44NDfb001B1Ka9GQbGb&#10;fOtqUU72f4f0XDinHe/2So0/h+0SRKAhvMUv96+O87/mWQbPd+IN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R+MXwgAAAN4AAAAPAAAAAAAAAAAAAAAAAJgCAABkcnMvZG93&#10;bnJldi54bWxQSwUGAAAAAAQABAD1AAAAhw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 w:rsidR="00B208D3">
      <w:t>1593997634</w:t>
    </w:r>
  </w:p>
  <w:p w:rsidR="00014313" w:rsidRDefault="00B208D3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0F4" w:rsidRDefault="00D400F4">
      <w:pPr>
        <w:spacing w:after="0" w:line="240" w:lineRule="auto"/>
      </w:pPr>
      <w:r>
        <w:separator/>
      </w:r>
    </w:p>
  </w:footnote>
  <w:footnote w:type="continuationSeparator" w:id="0">
    <w:p w:rsidR="00D400F4" w:rsidRDefault="00D40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1C8E"/>
    <w:multiLevelType w:val="hybridMultilevel"/>
    <w:tmpl w:val="31A63ACC"/>
    <w:lvl w:ilvl="0" w:tplc="1BCE2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2754F"/>
    <w:multiLevelType w:val="hybridMultilevel"/>
    <w:tmpl w:val="63342394"/>
    <w:lvl w:ilvl="0" w:tplc="4A46DFD4">
      <w:start w:val="1"/>
      <w:numFmt w:val="decimal"/>
      <w:lvlText w:val="%1."/>
      <w:lvlJc w:val="left"/>
      <w:pPr>
        <w:ind w:left="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0E3122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088BBF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EE952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FA540E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D4CAA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824EB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01878E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25C343E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180677"/>
    <w:multiLevelType w:val="hybridMultilevel"/>
    <w:tmpl w:val="EAE287A4"/>
    <w:lvl w:ilvl="0" w:tplc="03EA9F34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46622B"/>
    <w:multiLevelType w:val="hybridMultilevel"/>
    <w:tmpl w:val="96C44CF6"/>
    <w:lvl w:ilvl="0" w:tplc="D8A6E21A">
      <w:start w:val="1"/>
      <w:numFmt w:val="bullet"/>
      <w:lvlText w:val="-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588170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50AC1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DCE78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7A32E2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C9E012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6BE109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C6C75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7088FCE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376894"/>
    <w:multiLevelType w:val="hybridMultilevel"/>
    <w:tmpl w:val="ACCA3F54"/>
    <w:lvl w:ilvl="0" w:tplc="C804D288">
      <w:start w:val="1"/>
      <w:numFmt w:val="decimal"/>
      <w:lvlText w:val="%1."/>
      <w:lvlJc w:val="left"/>
      <w:pPr>
        <w:ind w:left="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48A47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B426A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120C16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FB85BE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C8CC6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9A3F4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6C228F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942352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684004D"/>
    <w:multiLevelType w:val="hybridMultilevel"/>
    <w:tmpl w:val="4F4C8914"/>
    <w:lvl w:ilvl="0" w:tplc="D486B75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7F553EF"/>
    <w:multiLevelType w:val="hybridMultilevel"/>
    <w:tmpl w:val="B0F8C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C4D83"/>
    <w:multiLevelType w:val="hybridMultilevel"/>
    <w:tmpl w:val="D680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B260C"/>
    <w:multiLevelType w:val="multilevel"/>
    <w:tmpl w:val="95FA10D8"/>
    <w:lvl w:ilvl="0">
      <w:start w:val="2"/>
      <w:numFmt w:val="decimal"/>
      <w:lvlText w:val="%1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34007C6"/>
    <w:multiLevelType w:val="hybridMultilevel"/>
    <w:tmpl w:val="E86E8952"/>
    <w:lvl w:ilvl="0" w:tplc="2FDC70E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8E2196">
      <w:start w:val="1"/>
      <w:numFmt w:val="lowerLetter"/>
      <w:lvlText w:val="%2"/>
      <w:lvlJc w:val="left"/>
      <w:pPr>
        <w:ind w:left="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8AB066">
      <w:start w:val="4"/>
      <w:numFmt w:val="decimal"/>
      <w:lvlRestart w:val="0"/>
      <w:lvlText w:val="%3."/>
      <w:lvlJc w:val="left"/>
      <w:pPr>
        <w:ind w:left="552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AE7E3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9108B00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8E4D9A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FCA299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5667C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88E272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7AA5D26"/>
    <w:multiLevelType w:val="multilevel"/>
    <w:tmpl w:val="87681808"/>
    <w:lvl w:ilvl="0">
      <w:start w:val="2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72499B"/>
    <w:multiLevelType w:val="hybridMultilevel"/>
    <w:tmpl w:val="21AAD574"/>
    <w:lvl w:ilvl="0" w:tplc="715C7714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525D1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E92E49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36993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A4D89C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182478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B14876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1F65574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9C91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8042F00"/>
    <w:multiLevelType w:val="hybridMultilevel"/>
    <w:tmpl w:val="09CC1028"/>
    <w:lvl w:ilvl="0" w:tplc="0AF82A18">
      <w:start w:val="1"/>
      <w:numFmt w:val="decimal"/>
      <w:lvlText w:val="%1."/>
      <w:lvlJc w:val="left"/>
      <w:pPr>
        <w:ind w:left="33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9C525A">
      <w:start w:val="1"/>
      <w:numFmt w:val="lowerLetter"/>
      <w:lvlText w:val="%2"/>
      <w:lvlJc w:val="left"/>
      <w:pPr>
        <w:ind w:left="11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7044F6">
      <w:start w:val="1"/>
      <w:numFmt w:val="lowerRoman"/>
      <w:lvlText w:val="%3"/>
      <w:lvlJc w:val="left"/>
      <w:pPr>
        <w:ind w:left="18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C624F6">
      <w:start w:val="1"/>
      <w:numFmt w:val="decimal"/>
      <w:lvlText w:val="%4"/>
      <w:lvlJc w:val="left"/>
      <w:pPr>
        <w:ind w:left="25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2FE6992">
      <w:start w:val="1"/>
      <w:numFmt w:val="lowerLetter"/>
      <w:lvlText w:val="%5"/>
      <w:lvlJc w:val="left"/>
      <w:pPr>
        <w:ind w:left="3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C708F68">
      <w:start w:val="1"/>
      <w:numFmt w:val="lowerRoman"/>
      <w:lvlText w:val="%6"/>
      <w:lvlJc w:val="left"/>
      <w:pPr>
        <w:ind w:left="40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2A2FF2">
      <w:start w:val="1"/>
      <w:numFmt w:val="decimal"/>
      <w:lvlText w:val="%7"/>
      <w:lvlJc w:val="left"/>
      <w:pPr>
        <w:ind w:left="47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79C2BE6">
      <w:start w:val="1"/>
      <w:numFmt w:val="lowerLetter"/>
      <w:lvlText w:val="%8"/>
      <w:lvlJc w:val="left"/>
      <w:pPr>
        <w:ind w:left="54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48DAC2">
      <w:start w:val="1"/>
      <w:numFmt w:val="lowerRoman"/>
      <w:lvlText w:val="%9"/>
      <w:lvlJc w:val="left"/>
      <w:pPr>
        <w:ind w:left="61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F682B1A"/>
    <w:multiLevelType w:val="hybridMultilevel"/>
    <w:tmpl w:val="A7A86B80"/>
    <w:lvl w:ilvl="0" w:tplc="776039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830AB"/>
    <w:multiLevelType w:val="hybridMultilevel"/>
    <w:tmpl w:val="A6E65E12"/>
    <w:lvl w:ilvl="0" w:tplc="2E3063BE">
      <w:start w:val="4"/>
      <w:numFmt w:val="decimal"/>
      <w:lvlText w:val="%1."/>
      <w:lvlJc w:val="left"/>
      <w:pPr>
        <w:ind w:left="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01CFA6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86C12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10B1EE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1E21D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289EF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F54ADBC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960892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703E8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901CBD"/>
    <w:multiLevelType w:val="multilevel"/>
    <w:tmpl w:val="8A80EF7E"/>
    <w:lvl w:ilvl="0">
      <w:start w:val="1"/>
      <w:numFmt w:val="decimal"/>
      <w:lvlText w:val="%1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77400B"/>
    <w:multiLevelType w:val="hybridMultilevel"/>
    <w:tmpl w:val="712AC288"/>
    <w:lvl w:ilvl="0" w:tplc="5B727780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F6D7C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12E0A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1045506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468CBC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5A3E1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9365C1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F78AA2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5C4568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9A0297"/>
    <w:multiLevelType w:val="multilevel"/>
    <w:tmpl w:val="58BA4818"/>
    <w:lvl w:ilvl="0">
      <w:start w:val="5"/>
      <w:numFmt w:val="decimal"/>
      <w:lvlText w:val="%1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A8C1274"/>
    <w:multiLevelType w:val="hybridMultilevel"/>
    <w:tmpl w:val="77DE2090"/>
    <w:lvl w:ilvl="0" w:tplc="790A125E">
      <w:start w:val="1"/>
      <w:numFmt w:val="decimal"/>
      <w:lvlText w:val="%1."/>
      <w:lvlJc w:val="left"/>
      <w:pPr>
        <w:ind w:left="0"/>
      </w:pPr>
      <w:rPr>
        <w:rFonts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322548">
      <w:start w:val="1"/>
      <w:numFmt w:val="lowerLetter"/>
      <w:lvlText w:val="%2"/>
      <w:lvlJc w:val="left"/>
      <w:pPr>
        <w:ind w:left="1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C2B2AE66">
      <w:start w:val="1"/>
      <w:numFmt w:val="lowerRoman"/>
      <w:lvlText w:val="%3"/>
      <w:lvlJc w:val="left"/>
      <w:pPr>
        <w:ind w:left="1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1EA448A">
      <w:start w:val="1"/>
      <w:numFmt w:val="decimal"/>
      <w:lvlText w:val="%4"/>
      <w:lvlJc w:val="left"/>
      <w:pPr>
        <w:ind w:left="2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CFED2E2">
      <w:start w:val="1"/>
      <w:numFmt w:val="lowerLetter"/>
      <w:lvlText w:val="%5"/>
      <w:lvlJc w:val="left"/>
      <w:pPr>
        <w:ind w:left="3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CFA23792">
      <w:start w:val="1"/>
      <w:numFmt w:val="lowerRoman"/>
      <w:lvlText w:val="%6"/>
      <w:lvlJc w:val="left"/>
      <w:pPr>
        <w:ind w:left="3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8B0FDF0">
      <w:start w:val="1"/>
      <w:numFmt w:val="decimal"/>
      <w:lvlText w:val="%7"/>
      <w:lvlJc w:val="left"/>
      <w:pPr>
        <w:ind w:left="4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A8206336">
      <w:start w:val="1"/>
      <w:numFmt w:val="lowerLetter"/>
      <w:lvlText w:val="%8"/>
      <w:lvlJc w:val="left"/>
      <w:pPr>
        <w:ind w:left="5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83A4B8AA">
      <w:start w:val="1"/>
      <w:numFmt w:val="lowerRoman"/>
      <w:lvlText w:val="%9"/>
      <w:lvlJc w:val="left"/>
      <w:pPr>
        <w:ind w:left="6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B400B4D"/>
    <w:multiLevelType w:val="multilevel"/>
    <w:tmpl w:val="C24A3AF2"/>
    <w:lvl w:ilvl="0">
      <w:start w:val="2"/>
      <w:numFmt w:val="decimal"/>
      <w:lvlText w:val="%1.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DD782B"/>
    <w:multiLevelType w:val="hybridMultilevel"/>
    <w:tmpl w:val="D3AAD8B6"/>
    <w:lvl w:ilvl="0" w:tplc="A9EEA6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61C3198"/>
    <w:multiLevelType w:val="hybridMultilevel"/>
    <w:tmpl w:val="3DF42352"/>
    <w:lvl w:ilvl="0" w:tplc="FBF6D502">
      <w:start w:val="1"/>
      <w:numFmt w:val="decimal"/>
      <w:lvlText w:val="%1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D21F10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580614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3A7F54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3B2AF54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A6DE68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16F54C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88405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0ECB7D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8701942"/>
    <w:multiLevelType w:val="hybridMultilevel"/>
    <w:tmpl w:val="7ECCBB2E"/>
    <w:lvl w:ilvl="0" w:tplc="867CE108">
      <w:start w:val="1"/>
      <w:numFmt w:val="lowerLetter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02FDE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ECA2F4A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16002E2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ADEB22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F43CA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EE319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7FA736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26589A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B5C2E7A"/>
    <w:multiLevelType w:val="hybridMultilevel"/>
    <w:tmpl w:val="84205F0A"/>
    <w:lvl w:ilvl="0" w:tplc="7FBCD9B0">
      <w:start w:val="1"/>
      <w:numFmt w:val="decimal"/>
      <w:lvlText w:val="%1)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76C9D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680B6F4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48696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7B4A4F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F25FF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C220A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5CAD34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8ABF0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21210C6"/>
    <w:multiLevelType w:val="hybridMultilevel"/>
    <w:tmpl w:val="4A421D44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8374DB"/>
    <w:multiLevelType w:val="multilevel"/>
    <w:tmpl w:val="B58ADE3C"/>
    <w:lvl w:ilvl="0">
      <w:start w:val="1"/>
      <w:numFmt w:val="decimal"/>
      <w:lvlText w:val="%1"/>
      <w:lvlJc w:val="left"/>
      <w:pPr>
        <w:ind w:left="169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3CB1CEA"/>
    <w:multiLevelType w:val="hybridMultilevel"/>
    <w:tmpl w:val="DEBC6A7E"/>
    <w:lvl w:ilvl="0" w:tplc="DE1469C6">
      <w:start w:val="6"/>
      <w:numFmt w:val="decimal"/>
      <w:lvlText w:val="%1."/>
      <w:lvlJc w:val="left"/>
      <w:pPr>
        <w:ind w:left="567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F4F37"/>
    <w:multiLevelType w:val="hybridMultilevel"/>
    <w:tmpl w:val="7DC442F0"/>
    <w:lvl w:ilvl="0" w:tplc="48CE6286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1029F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1A10A2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56B52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A102864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04667C6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FE23D0A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AED64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3E0A718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B0A0E"/>
    <w:multiLevelType w:val="multilevel"/>
    <w:tmpl w:val="BC5CC5EE"/>
    <w:lvl w:ilvl="0">
      <w:start w:val="1"/>
      <w:numFmt w:val="decimal"/>
      <w:lvlText w:val="%1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08A33DF"/>
    <w:multiLevelType w:val="hybridMultilevel"/>
    <w:tmpl w:val="7D00C828"/>
    <w:lvl w:ilvl="0" w:tplc="4F222C2A">
      <w:start w:val="1"/>
      <w:numFmt w:val="decimal"/>
      <w:lvlText w:val="%1.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D462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86E9E1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1C0F9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704E1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423B3E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A6480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60A6E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E9C56B2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2335127"/>
    <w:multiLevelType w:val="hybridMultilevel"/>
    <w:tmpl w:val="019E5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23B2042"/>
    <w:multiLevelType w:val="multilevel"/>
    <w:tmpl w:val="3DA0AED8"/>
    <w:lvl w:ilvl="0">
      <w:start w:val="4"/>
      <w:numFmt w:val="decimal"/>
      <w:lvlText w:val="%1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32A6CF6"/>
    <w:multiLevelType w:val="multilevel"/>
    <w:tmpl w:val="4C5261F4"/>
    <w:lvl w:ilvl="0">
      <w:start w:val="3"/>
      <w:numFmt w:val="decimal"/>
      <w:lvlText w:val="%1"/>
      <w:lvlJc w:val="left"/>
      <w:pPr>
        <w:ind w:left="0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38B5D68"/>
    <w:multiLevelType w:val="hybridMultilevel"/>
    <w:tmpl w:val="F5E85A46"/>
    <w:lvl w:ilvl="0" w:tplc="B2085C20">
      <w:start w:val="1"/>
      <w:numFmt w:val="decimal"/>
      <w:lvlText w:val="%1."/>
      <w:lvlJc w:val="left"/>
      <w:pPr>
        <w:ind w:left="23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DE11AE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9857E8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B42F48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D4E7DC0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100E1EE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9DE3EC8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DAE832C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9BE334A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A7A79B0"/>
    <w:multiLevelType w:val="hybridMultilevel"/>
    <w:tmpl w:val="4336ED7E"/>
    <w:lvl w:ilvl="0" w:tplc="9B02249A">
      <w:start w:val="1"/>
      <w:numFmt w:val="bullet"/>
      <w:lvlText w:val="-"/>
      <w:lvlJc w:val="left"/>
      <w:pPr>
        <w:ind w:left="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FB04C6E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41CABA4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82873E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2AE30E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F66DA68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1A2D6F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448226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9220C34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B204D8A"/>
    <w:multiLevelType w:val="hybridMultilevel"/>
    <w:tmpl w:val="23E0BBBA"/>
    <w:lvl w:ilvl="0" w:tplc="456E047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6E5D78">
      <w:start w:val="1"/>
      <w:numFmt w:val="lowerLetter"/>
      <w:lvlText w:val="%2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C6C99A">
      <w:start w:val="1"/>
      <w:numFmt w:val="lowerRoman"/>
      <w:lvlText w:val="%3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BD41726">
      <w:start w:val="1"/>
      <w:numFmt w:val="decimal"/>
      <w:lvlText w:val="%4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1C3B6A">
      <w:start w:val="1"/>
      <w:numFmt w:val="lowerLetter"/>
      <w:lvlText w:val="%5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E320F32">
      <w:start w:val="1"/>
      <w:numFmt w:val="lowerRoman"/>
      <w:lvlText w:val="%6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945C20">
      <w:start w:val="1"/>
      <w:numFmt w:val="decimal"/>
      <w:lvlText w:val="%7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0F4C2EC">
      <w:start w:val="1"/>
      <w:numFmt w:val="lowerLetter"/>
      <w:lvlText w:val="%8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ACFF1A">
      <w:start w:val="1"/>
      <w:numFmt w:val="lowerRoman"/>
      <w:lvlText w:val="%9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D9D4F51"/>
    <w:multiLevelType w:val="multilevel"/>
    <w:tmpl w:val="578E415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num w:numId="1">
    <w:abstractNumId w:val="27"/>
  </w:num>
  <w:num w:numId="2">
    <w:abstractNumId w:val="33"/>
  </w:num>
  <w:num w:numId="3">
    <w:abstractNumId w:val="35"/>
  </w:num>
  <w:num w:numId="4">
    <w:abstractNumId w:val="3"/>
  </w:num>
  <w:num w:numId="5">
    <w:abstractNumId w:val="12"/>
  </w:num>
  <w:num w:numId="6">
    <w:abstractNumId w:val="29"/>
  </w:num>
  <w:num w:numId="7">
    <w:abstractNumId w:val="16"/>
  </w:num>
  <w:num w:numId="8">
    <w:abstractNumId w:val="4"/>
  </w:num>
  <w:num w:numId="9">
    <w:abstractNumId w:val="14"/>
  </w:num>
  <w:num w:numId="10">
    <w:abstractNumId w:val="1"/>
  </w:num>
  <w:num w:numId="11">
    <w:abstractNumId w:val="22"/>
  </w:num>
  <w:num w:numId="12">
    <w:abstractNumId w:val="15"/>
  </w:num>
  <w:num w:numId="13">
    <w:abstractNumId w:val="10"/>
  </w:num>
  <w:num w:numId="14">
    <w:abstractNumId w:val="11"/>
  </w:num>
  <w:num w:numId="15">
    <w:abstractNumId w:val="23"/>
  </w:num>
  <w:num w:numId="16">
    <w:abstractNumId w:val="25"/>
  </w:num>
  <w:num w:numId="17">
    <w:abstractNumId w:val="8"/>
  </w:num>
  <w:num w:numId="18">
    <w:abstractNumId w:val="32"/>
  </w:num>
  <w:num w:numId="19">
    <w:abstractNumId w:val="31"/>
  </w:num>
  <w:num w:numId="20">
    <w:abstractNumId w:val="17"/>
  </w:num>
  <w:num w:numId="21">
    <w:abstractNumId w:val="18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9"/>
  </w:num>
  <w:num w:numId="25">
    <w:abstractNumId w:val="21"/>
  </w:num>
  <w:num w:numId="26">
    <w:abstractNumId w:val="28"/>
  </w:num>
  <w:num w:numId="27">
    <w:abstractNumId w:val="19"/>
  </w:num>
  <w:num w:numId="28">
    <w:abstractNumId w:val="6"/>
  </w:num>
  <w:num w:numId="29">
    <w:abstractNumId w:val="13"/>
  </w:num>
  <w:num w:numId="30">
    <w:abstractNumId w:val="0"/>
  </w:num>
  <w:num w:numId="31">
    <w:abstractNumId w:val="2"/>
  </w:num>
  <w:num w:numId="32">
    <w:abstractNumId w:val="24"/>
  </w:num>
  <w:num w:numId="33">
    <w:abstractNumId w:val="2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0"/>
  </w:num>
  <w:num w:numId="35">
    <w:abstractNumId w:val="34"/>
  </w:num>
  <w:num w:numId="36">
    <w:abstractNumId w:val="7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13"/>
    <w:rsid w:val="00014313"/>
    <w:rsid w:val="00045E66"/>
    <w:rsid w:val="000D28DD"/>
    <w:rsid w:val="000D4AFB"/>
    <w:rsid w:val="000F3283"/>
    <w:rsid w:val="00127722"/>
    <w:rsid w:val="001740A4"/>
    <w:rsid w:val="00174A8F"/>
    <w:rsid w:val="001B46F3"/>
    <w:rsid w:val="001C2231"/>
    <w:rsid w:val="001D54BE"/>
    <w:rsid w:val="002210EE"/>
    <w:rsid w:val="00244B4D"/>
    <w:rsid w:val="002B6F0B"/>
    <w:rsid w:val="002C4E91"/>
    <w:rsid w:val="002D194D"/>
    <w:rsid w:val="002F0EDC"/>
    <w:rsid w:val="00312952"/>
    <w:rsid w:val="00314A4F"/>
    <w:rsid w:val="00361759"/>
    <w:rsid w:val="003642D5"/>
    <w:rsid w:val="003B1CD5"/>
    <w:rsid w:val="003B2668"/>
    <w:rsid w:val="003C4318"/>
    <w:rsid w:val="003F0747"/>
    <w:rsid w:val="003F2F8E"/>
    <w:rsid w:val="004627DD"/>
    <w:rsid w:val="004A5A8D"/>
    <w:rsid w:val="004A6D8F"/>
    <w:rsid w:val="004D046A"/>
    <w:rsid w:val="005257D0"/>
    <w:rsid w:val="00543493"/>
    <w:rsid w:val="0054392A"/>
    <w:rsid w:val="00572EB1"/>
    <w:rsid w:val="005B3946"/>
    <w:rsid w:val="005E2545"/>
    <w:rsid w:val="005F138E"/>
    <w:rsid w:val="00604550"/>
    <w:rsid w:val="00644558"/>
    <w:rsid w:val="00695207"/>
    <w:rsid w:val="006B3688"/>
    <w:rsid w:val="006E239C"/>
    <w:rsid w:val="006F0210"/>
    <w:rsid w:val="007174FE"/>
    <w:rsid w:val="0073458E"/>
    <w:rsid w:val="00736540"/>
    <w:rsid w:val="00737F5F"/>
    <w:rsid w:val="00772A37"/>
    <w:rsid w:val="00793B94"/>
    <w:rsid w:val="007E49A5"/>
    <w:rsid w:val="007E596D"/>
    <w:rsid w:val="007F2832"/>
    <w:rsid w:val="0080158C"/>
    <w:rsid w:val="008467DA"/>
    <w:rsid w:val="0086169B"/>
    <w:rsid w:val="00897837"/>
    <w:rsid w:val="008C6312"/>
    <w:rsid w:val="008C7602"/>
    <w:rsid w:val="00934C6B"/>
    <w:rsid w:val="009506D9"/>
    <w:rsid w:val="009736A8"/>
    <w:rsid w:val="009A1100"/>
    <w:rsid w:val="00A04C43"/>
    <w:rsid w:val="00A1271E"/>
    <w:rsid w:val="00A56F5C"/>
    <w:rsid w:val="00AE0CE1"/>
    <w:rsid w:val="00B119BF"/>
    <w:rsid w:val="00B208D3"/>
    <w:rsid w:val="00B46AA7"/>
    <w:rsid w:val="00B93E4A"/>
    <w:rsid w:val="00C93A1E"/>
    <w:rsid w:val="00CA6D8A"/>
    <w:rsid w:val="00D400F4"/>
    <w:rsid w:val="00D55038"/>
    <w:rsid w:val="00D706DA"/>
    <w:rsid w:val="00DA004D"/>
    <w:rsid w:val="00DB22C6"/>
    <w:rsid w:val="00DB7533"/>
    <w:rsid w:val="00E02AE1"/>
    <w:rsid w:val="00E63179"/>
    <w:rsid w:val="00E66C78"/>
    <w:rsid w:val="00E80C6C"/>
    <w:rsid w:val="00EA0A7A"/>
    <w:rsid w:val="00EB3FE4"/>
    <w:rsid w:val="00EC1FD4"/>
    <w:rsid w:val="00EC54B7"/>
    <w:rsid w:val="00ED349E"/>
    <w:rsid w:val="00EF05DF"/>
    <w:rsid w:val="00EF6EE5"/>
    <w:rsid w:val="00F53821"/>
    <w:rsid w:val="00F574EB"/>
    <w:rsid w:val="00FC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069BF04-2A77-4640-903C-432A901A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line="265" w:lineRule="auto"/>
      <w:ind w:left="10" w:right="1" w:hanging="10"/>
      <w:jc w:val="both"/>
      <w:outlineLvl w:val="2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244B4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4B4D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character" w:styleId="a5">
    <w:name w:val="Emphasis"/>
    <w:qFormat/>
    <w:rsid w:val="00244B4D"/>
    <w:rPr>
      <w:i/>
      <w:iCs/>
    </w:rPr>
  </w:style>
  <w:style w:type="paragraph" w:styleId="a6">
    <w:name w:val="No Spacing"/>
    <w:uiPriority w:val="1"/>
    <w:qFormat/>
    <w:rsid w:val="00244B4D"/>
    <w:rPr>
      <w:rFonts w:eastAsia="Calibr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3C431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3C4318"/>
    <w:rPr>
      <w:rFonts w:eastAsia="Calibri" w:cs="Calibri"/>
      <w:color w:val="000000"/>
      <w:sz w:val="18"/>
      <w:szCs w:val="22"/>
      <w:lang w:val="en-US" w:eastAsia="en-US"/>
    </w:rPr>
  </w:style>
  <w:style w:type="paragraph" w:styleId="a9">
    <w:name w:val="Balloon Text"/>
    <w:basedOn w:val="a"/>
    <w:link w:val="aa"/>
    <w:uiPriority w:val="99"/>
    <w:semiHidden/>
    <w:unhideWhenUsed/>
    <w:rsid w:val="00E6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3179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b">
    <w:name w:val="FollowedHyperlink"/>
    <w:rsid w:val="00A1271E"/>
    <w:rPr>
      <w:color w:val="800080"/>
      <w:u w:val="single"/>
    </w:rPr>
  </w:style>
  <w:style w:type="character" w:styleId="ac">
    <w:name w:val="Strong"/>
    <w:basedOn w:val="a0"/>
    <w:uiPriority w:val="22"/>
    <w:qFormat/>
    <w:rsid w:val="002B6F0B"/>
    <w:rPr>
      <w:rFonts w:cs="Times New Roman"/>
      <w:b/>
      <w:bCs/>
    </w:rPr>
  </w:style>
  <w:style w:type="paragraph" w:customStyle="1" w:styleId="11">
    <w:name w:val="Без интервала1"/>
    <w:rsid w:val="00772A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.kuzstu.ru/" TargetMode="External"/><Relationship Id="rId13" Type="http://schemas.openxmlformats.org/officeDocument/2006/relationships/hyperlink" Target="https://gormash.kuzstu.ru/" TargetMode="External"/><Relationship Id="rId18" Type="http://schemas.openxmlformats.org/officeDocument/2006/relationships/hyperlink" Target="https://jm.kuzstu.ru/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vestnik.kuzstu.ru/" TargetMode="External"/><Relationship Id="rId17" Type="http://schemas.openxmlformats.org/officeDocument/2006/relationships/hyperlink" Target="http://www.ugolinfo.ru/onLine.html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elibrary.ru/contents.asp?titleid=8628" TargetMode="External"/><Relationship Id="rId20" Type="http://schemas.openxmlformats.org/officeDocument/2006/relationships/hyperlink" Target="http://belovokyzgty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echnormativ.ru/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rudmet.ru/catalog/journals/1/" TargetMode="External"/><Relationship Id="rId23" Type="http://schemas.openxmlformats.org/officeDocument/2006/relationships/hyperlink" Target="https://elibrary.ru/defaultx.asp?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rait.ru/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.lanbook.com" TargetMode="External"/><Relationship Id="rId14" Type="http://schemas.openxmlformats.org/officeDocument/2006/relationships/hyperlink" Target="https://mining-media.ru/ru/https:/mining-media.ru/ru/" TargetMode="External"/><Relationship Id="rId22" Type="http://schemas.openxmlformats.org/officeDocument/2006/relationships/hyperlink" Target="http://www.consult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gk4IiHRg1RwciT/dyufFs/IxeSY=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G1KmqqPcWqPLzp8EuceQVFiq0xs=</DigestValue>
    </Reference>
  </SignedInfo>
  <SignatureValue>fhjndlwbQOBEPAmB3k0rrrPdchTz3nH9bIy5LzZ6nlvi/rjtUvA+oqcAOnvtnS2gmiYyzjyTVkhH
amvi2yOM1XsnXjsAu8AbeTNdGlrXdkHDUb2LXw5Sa1Jz+4NIDUNmUpiCn0aU4YgCI49xwMj7phF+
0b6CTMHLhRd5qv+dVmSWsDjkuIgiUEbTQpRNxr01HzFQN5KqY+YjLX5mvE3D1OgoP9Y+nFZnqFgs
7/GGsL/D0eE9r/BP8B3VWNfw+G6VO9yxzC7iygdZ3qrvAXIKpsAAosi1ymZ8YzutMMuZKc9Oj/Co
jLCQw5S3jcwXTRil+Vid/loZCI+/gzPjPMWARg==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mswG2KemOGXWTOAuwuP1VFLXdJw=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LXJqf3EwufqhhczPUUmuZHCYzIM=</DigestValue>
      </Reference>
      <Reference URI="/word/webSettings.xml?ContentType=application/vnd.openxmlformats-officedocument.wordprocessingml.webSettings+xml">
        <DigestMethod Algorithm="http://www.w3.org/2000/09/xmldsig#sha1"/>
        <DigestValue>XNoixJOYKukwtWwZ4lVvmQtAMRQ=</DigestValue>
      </Reference>
      <Reference URI="/word/styles.xml?ContentType=application/vnd.openxmlformats-officedocument.wordprocessingml.styles+xml">
        <DigestMethod Algorithm="http://www.w3.org/2000/09/xmldsig#sha1"/>
        <DigestValue>fjAXq46Pi3Q7GghiyYFyqvQc5Tc=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WInKfG7oPFbMRAyxxTnFs309r/o=</DigestValue>
      </Reference>
      <Reference URI="/word/endnotes.xml?ContentType=application/vnd.openxmlformats-officedocument.wordprocessingml.endnotes+xml">
        <DigestMethod Algorithm="http://www.w3.org/2000/09/xmldsig#sha1"/>
        <DigestValue>xysTe2QCDTvXU227D5xqz5rTKvI=</DigestValue>
      </Reference>
      <Reference URI="/word/document.xml?ContentType=application/vnd.openxmlformats-officedocument.wordprocessingml.document.main+xml">
        <DigestMethod Algorithm="http://www.w3.org/2000/09/xmldsig#sha1"/>
        <DigestValue>8oqfIfk5Qb8TSbVplE2Ji1BeTzk=</DigestValue>
      </Reference>
      <Reference URI="/word/footnotes.xml?ContentType=application/vnd.openxmlformats-officedocument.wordprocessingml.footnotes+xml">
        <DigestMethod Algorithm="http://www.w3.org/2000/09/xmldsig#sha1"/>
        <DigestValue>BFizLxwsRMITSU8HogS5quT/iFk=</DigestValue>
      </Reference>
      <Reference URI="/word/footer3.xml?ContentType=application/vnd.openxmlformats-officedocument.wordprocessingml.footer+xml">
        <DigestMethod Algorithm="http://www.w3.org/2000/09/xmldsig#sha1"/>
        <DigestValue>NQ1Eb2OnA202El93G7otvskx+sc=</DigestValue>
      </Reference>
      <Reference URI="/word/footer1.xml?ContentType=application/vnd.openxmlformats-officedocument.wordprocessingml.footer+xml">
        <DigestMethod Algorithm="http://www.w3.org/2000/09/xmldsig#sha1"/>
        <DigestValue>FdRc6PwmKDeogfus2zIkW54zMYU=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PWxOwOtrfLfPd6R8zuGFUu5w7M4=</DigestValue>
      </Reference>
    </Manifest>
    <SignatureProperties>
      <SignatureProperty Id="idSignatureTime" Target="#idPackageSignature">
        <mdssi:SignatureTime>
          <mdssi:Format>YYYY-MM-DDThh:mm:ssTZD</mdssi:Format>
          <mdssi:Value>2024-05-21T09:47:25Z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2024-05-21T09:47:25Z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kwV034Yf5bCS5Z6FQfJvuiic2Gw=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UJuIm2OlWI7YjjCC+AQHlEjrD9c=</DigestValue>
    </Reference>
  </SignedInfo>
  <SignatureValue>CO9un5ll8zYTYCooLYgYthjLleNEA0Rtmzn+rji5xfcE1Qj+Rs5ZZZgqNdgwiZtpgm13BxUTB9cV
Q+BPczX10D7B007LfnJbUNxck13sM7ogLKDrH67PB/gp5u4aV9ViL9X6LhTbnuBqdVEpL5fhP9Fb
C+nG92ru67kAXq/b5dk=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mswG2KemOGXWTOAuwuP1VFLXdJw=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LXJqf3EwufqhhczPUUmuZHCYzIM=</DigestValue>
      </Reference>
      <Reference URI="/word/webSettings.xml?ContentType=application/vnd.openxmlformats-officedocument.wordprocessingml.webSettings+xml">
        <DigestMethod Algorithm="http://www.w3.org/2000/09/xmldsig#sha1"/>
        <DigestValue>XNoixJOYKukwtWwZ4lVvmQtAMRQ=</DigestValue>
      </Reference>
      <Reference URI="/word/styles.xml?ContentType=application/vnd.openxmlformats-officedocument.wordprocessingml.styles+xml">
        <DigestMethod Algorithm="http://www.w3.org/2000/09/xmldsig#sha1"/>
        <DigestValue>fjAXq46Pi3Q7GghiyYFyqvQc5Tc=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2.xml?ContentType=application/vnd.openxmlformats-officedocument.wordprocessingml.footer+xml">
        <DigestMethod Algorithm="http://www.w3.org/2000/09/xmldsig#sha1"/>
        <DigestValue>WInKfG7oPFbMRAyxxTnFs309r/o=</DigestValue>
      </Reference>
      <Reference URI="/word/endnotes.xml?ContentType=application/vnd.openxmlformats-officedocument.wordprocessingml.endnotes+xml">
        <DigestMethod Algorithm="http://www.w3.org/2000/09/xmldsig#sha1"/>
        <DigestValue>xysTe2QCDTvXU227D5xqz5rTKvI=</DigestValue>
      </Reference>
      <Reference URI="/word/document.xml?ContentType=application/vnd.openxmlformats-officedocument.wordprocessingml.document.main+xml">
        <DigestMethod Algorithm="http://www.w3.org/2000/09/xmldsig#sha1"/>
        <DigestValue>8oqfIfk5Qb8TSbVplE2Ji1BeTzk=</DigestValue>
      </Reference>
      <Reference URI="/word/footnotes.xml?ContentType=application/vnd.openxmlformats-officedocument.wordprocessingml.footnotes+xml">
        <DigestMethod Algorithm="http://www.w3.org/2000/09/xmldsig#sha1"/>
        <DigestValue>BFizLxwsRMITSU8HogS5quT/iFk=</DigestValue>
      </Reference>
      <Reference URI="/word/footer3.xml?ContentType=application/vnd.openxmlformats-officedocument.wordprocessingml.footer+xml">
        <DigestMethod Algorithm="http://www.w3.org/2000/09/xmldsig#sha1"/>
        <DigestValue>NQ1Eb2OnA202El93G7otvskx+sc=</DigestValue>
      </Reference>
      <Reference URI="/word/footer1.xml?ContentType=application/vnd.openxmlformats-officedocument.wordprocessingml.footer+xml">
        <DigestMethod Algorithm="http://www.w3.org/2000/09/xmldsig#sha1"/>
        <DigestValue>FdRc6PwmKDeogfus2zIkW54zMYU=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PWxOwOtrfLfPd6R8zuGFUu5w7M4=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2024-05-23T03:33:56Z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2024-05-23T03:33:56Z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l2qks8Q5IrkRz+r0YVHA68jWmXY=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CHhFduDx1M5hMZbfNGJE8HUecuuwEKWmRtKmQBnJ4ik0sEomUeIxvmNWy3iotf7EdM3qei73
    MD0eLxKB03Ozfy4Qze/zlPe0Y7id/StUqQIoMEpFnbfQcDAciGrlPGE2jnXwENdSyDsyFdIc
    jYebO/aGiNBI/Z20H04T61elZpkL1zV2+7XR9BL/K4Ih0yfp+stmGUIvR5xANvwkz6ornsV6
    B5uUlJE836fcSkq9invmCicj64VTJoAbOUS8vITAU/IMG10/Kk/OxcR92gnRVxN9xAxiSGu+
    wQqJQSmxdxydBkOL2hjf0+osjKSOSr6o/A5XUrXVxiC7rLbensbOpg==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1"/>
            <mdssi:RelationshipReference SourceId="rId6"/>
            <mdssi:RelationshipReference SourceId="rId24"/>
            <mdssi:RelationshipReference SourceId="rId5"/>
            <mdssi:RelationshipReference SourceId="rId28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AJVFGIIWvExfRJSfZ2HaGGv/g68=</DigestValue>
      </Reference>
      <Reference URI="/word/document.xml?ContentType=application/vnd.openxmlformats-officedocument.wordprocessingml.document.main+xml">
        <DigestMethod Algorithm="http://www.w3.org/2000/09/xmldsig#sha1"/>
        <DigestValue>8oqfIfk5Qb8TSbVplE2Ji1BeTzk=</DigestValue>
      </Reference>
      <Reference URI="/word/endnotes.xml?ContentType=application/vnd.openxmlformats-officedocument.wordprocessingml.endnotes+xml">
        <DigestMethod Algorithm="http://www.w3.org/2000/09/xmldsig#sha1"/>
        <DigestValue>xysTe2QCDTvXU227D5xqz5rTKvI=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FdRc6PwmKDeogfus2zIkW54zMYU=</DigestValue>
      </Reference>
      <Reference URI="/word/footer2.xml?ContentType=application/vnd.openxmlformats-officedocument.wordprocessingml.footer+xml">
        <DigestMethod Algorithm="http://www.w3.org/2000/09/xmldsig#sha1"/>
        <DigestValue>WInKfG7oPFbMRAyxxTnFs309r/o=</DigestValue>
      </Reference>
      <Reference URI="/word/footer3.xml?ContentType=application/vnd.openxmlformats-officedocument.wordprocessingml.footer+xml">
        <DigestMethod Algorithm="http://www.w3.org/2000/09/xmldsig#sha1"/>
        <DigestValue>NQ1Eb2OnA202El93G7otvskx+sc=</DigestValue>
      </Reference>
      <Reference URI="/word/footnotes.xml?ContentType=application/vnd.openxmlformats-officedocument.wordprocessingml.footnotes+xml">
        <DigestMethod Algorithm="http://www.w3.org/2000/09/xmldsig#sha1"/>
        <DigestValue>BFizLxwsRMITSU8HogS5quT/iFk=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mswG2KemOGXWTOAuwuP1VFLXdJw=</DigestValue>
      </Reference>
      <Reference URI="/word/settings.xml?ContentType=application/vnd.openxmlformats-officedocument.wordprocessingml.settings+xml">
        <DigestMethod Algorithm="http://www.w3.org/2000/09/xmldsig#sha1"/>
        <DigestValue>LXJqf3EwufqhhczPUUmuZHCYzIM=</DigestValue>
      </Reference>
      <Reference URI="/word/styles.xml?ContentType=application/vnd.openxmlformats-officedocument.wordprocessingml.styles+xml">
        <DigestMethod Algorithm="http://www.w3.org/2000/09/xmldsig#sha1"/>
        <DigestValue>fjAXq46Pi3Q7GghiyYFyqvQc5Tc=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XNoixJOYKukwtWwZ4lVvmQtAMRQ=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2024-06-18T04:14:38Z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3762</Words>
  <Characters>21444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25156</CharactersWithSpaces>
  <SharedDoc>false</SharedDoc>
  <HLinks>
    <vt:vector size="126" baseType="variant">
      <vt:variant>
        <vt:i4>6750244</vt:i4>
      </vt:variant>
      <vt:variant>
        <vt:i4>60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57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54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4325381</vt:i4>
      </vt:variant>
      <vt:variant>
        <vt:i4>51</vt:i4>
      </vt:variant>
      <vt:variant>
        <vt:i4>0</vt:i4>
      </vt:variant>
      <vt:variant>
        <vt:i4>5</vt:i4>
      </vt:variant>
      <vt:variant>
        <vt:lpwstr>https://jm.kuzstu.ru/</vt:lpwstr>
      </vt:variant>
      <vt:variant>
        <vt:lpwstr/>
      </vt:variant>
      <vt:variant>
        <vt:i4>6291554</vt:i4>
      </vt:variant>
      <vt:variant>
        <vt:i4>48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45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1179719</vt:i4>
      </vt:variant>
      <vt:variant>
        <vt:i4>42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1572888</vt:i4>
      </vt:variant>
      <vt:variant>
        <vt:i4>39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36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33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30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27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24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6160399</vt:i4>
      </vt:variant>
      <vt:variant>
        <vt:i4>21</vt:i4>
      </vt:variant>
      <vt:variant>
        <vt:i4>0</vt:i4>
      </vt:variant>
      <vt:variant>
        <vt:i4>5</vt:i4>
      </vt:variant>
      <vt:variant>
        <vt:lpwstr>http://library.kuzstu.ru/meto.php?n=8636</vt:lpwstr>
      </vt:variant>
      <vt:variant>
        <vt:lpwstr/>
      </vt:variant>
      <vt:variant>
        <vt:i4>7340067</vt:i4>
      </vt:variant>
      <vt:variant>
        <vt:i4>18</vt:i4>
      </vt:variant>
      <vt:variant>
        <vt:i4>0</vt:i4>
      </vt:variant>
      <vt:variant>
        <vt:i4>5</vt:i4>
      </vt:variant>
      <vt:variant>
        <vt:lpwstr>http://library.kuzstu.ru/meto.php?n=90023&amp;type=utchposob:common</vt:lpwstr>
      </vt:variant>
      <vt:variant>
        <vt:lpwstr/>
      </vt:variant>
      <vt:variant>
        <vt:i4>2950259</vt:i4>
      </vt:variant>
      <vt:variant>
        <vt:i4>15</vt:i4>
      </vt:variant>
      <vt:variant>
        <vt:i4>0</vt:i4>
      </vt:variant>
      <vt:variant>
        <vt:i4>5</vt:i4>
      </vt:variant>
      <vt:variant>
        <vt:lpwstr>../../Documents/КузГТУ/Кафедра/ГО раб прогр и планы/ГО РП 2020 Колечкина/Масаев,Ю.А. Технология и безопасность взрывных работ в практических задачах : учебное пособие для студентов вузов, обучающихся по специальности 130406 %22Шахт. и подзем. стр-во%22 / Ю. А. Масаев, В. В. Першин; ГОУ ВПО %22Кузбас. гос. техн. ун-т%22 . - Кемерово, 2007. - 204 с.</vt:lpwstr>
      </vt:variant>
      <vt:variant>
        <vt:lpwstr/>
      </vt:variant>
      <vt:variant>
        <vt:i4>196610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https://e.lanbook.com/book/69448</vt:lpwstr>
      </vt:variant>
      <vt:variant>
        <vt:lpwstr/>
      </vt:variant>
      <vt:variant>
        <vt:i4>458761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https://e.lanbook.com/book/117785</vt:lpwstr>
      </vt:variant>
      <vt:variant>
        <vt:lpwstr/>
      </vt:variant>
      <vt:variant>
        <vt:i4>7143477</vt:i4>
      </vt:variant>
      <vt:variant>
        <vt:i4>6</vt:i4>
      </vt:variant>
      <vt:variant>
        <vt:i4>0</vt:i4>
      </vt:variant>
      <vt:variant>
        <vt:i4>5</vt:i4>
      </vt:variant>
      <vt:variant>
        <vt:lpwstr>http://library.kuzstu.ru/meto.php?n=20050&amp;type=monograph:common</vt:lpwstr>
      </vt:variant>
      <vt:variant>
        <vt:lpwstr/>
      </vt:variant>
      <vt:variant>
        <vt:i4>720898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https://e.lanbook.com/book/155866</vt:lpwstr>
      </vt:variant>
      <vt:variant>
        <vt:lpwstr/>
      </vt:variant>
      <vt:variant>
        <vt:i4>917511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https://e.lanbook.com/book/116909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32</cp:revision>
  <cp:lastPrinted>2023-06-08T03:50:00Z</cp:lastPrinted>
  <dcterms:created xsi:type="dcterms:W3CDTF">2021-11-03T09:25:00Z</dcterms:created>
  <dcterms:modified xsi:type="dcterms:W3CDTF">2024-04-25T09:24:00Z</dcterms:modified>
</cp:coreProperties>
</file>