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DA" w:rsidRPr="005F52BF" w:rsidRDefault="002C37DA" w:rsidP="00EF5B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:rsidR="0058303F" w:rsidRPr="006D11CD" w:rsidRDefault="0058303F" w:rsidP="0058303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D11CD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58303F" w:rsidRPr="006D11CD" w:rsidRDefault="0058303F" w:rsidP="0058303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D11CD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8303F" w:rsidRPr="006D11CD" w:rsidRDefault="0058303F" w:rsidP="0058303F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6D11CD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565D94" w:rsidRPr="006D11CD" w:rsidRDefault="00565D94" w:rsidP="00565D9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D11C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65D94" w:rsidRPr="006D11CD" w:rsidRDefault="00565D94" w:rsidP="00565D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5D94" w:rsidRPr="006D11CD" w:rsidRDefault="00565D94" w:rsidP="00565D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5D94" w:rsidRPr="006D11CD" w:rsidRDefault="00565D94" w:rsidP="00565D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65D94" w:rsidRPr="006D11CD" w:rsidRDefault="00565D94" w:rsidP="00565D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B1FC87" wp14:editId="2B319F03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BF" w:rsidRPr="000F5383" w:rsidRDefault="005F52BF" w:rsidP="005F52BF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F52BF" w:rsidRPr="000F5383" w:rsidRDefault="005F52BF" w:rsidP="005F52B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F52BF" w:rsidRPr="000F5383" w:rsidRDefault="005F52BF" w:rsidP="005F52B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F52BF" w:rsidRPr="000F5383" w:rsidRDefault="005F52BF" w:rsidP="005F52B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F52BF" w:rsidRPr="000F5383" w:rsidRDefault="005F52BF" w:rsidP="005F52BF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65D94" w:rsidRPr="006D11CD" w:rsidRDefault="005F52BF" w:rsidP="005F52B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65D94" w:rsidRPr="006D11CD" w:rsidRDefault="00565D94" w:rsidP="00565D9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6D11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5D94" w:rsidRPr="006D11CD" w:rsidRDefault="00565D94" w:rsidP="00565D94">
      <w:pPr>
        <w:spacing w:after="565"/>
        <w:ind w:left="3116" w:right="-1"/>
        <w:rPr>
          <w:b/>
          <w:lang w:val="ru-RU"/>
        </w:rPr>
      </w:pPr>
    </w:p>
    <w:p w:rsidR="00565D94" w:rsidRPr="006D11CD" w:rsidRDefault="00565D94" w:rsidP="00565D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5D94" w:rsidRPr="006D11CD" w:rsidRDefault="00565D94" w:rsidP="00565D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5D94" w:rsidRPr="006D11CD" w:rsidRDefault="00565D94" w:rsidP="00565D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5D94" w:rsidRPr="006D11CD" w:rsidRDefault="00565D94" w:rsidP="00565D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5D94" w:rsidRPr="006D11CD" w:rsidRDefault="00565D94" w:rsidP="00565D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0586" w:rsidRPr="006D11CD" w:rsidRDefault="00565D94" w:rsidP="00565D9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11C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4"/>
          <w:lang w:val="ru-RU"/>
        </w:rPr>
        <w:t>Эксплуатация горных машин и оборудования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710586" w:rsidRPr="006D11CD" w:rsidRDefault="00710586" w:rsidP="0071058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036" w:rsidRPr="005E7993" w:rsidRDefault="0098003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F52BF" w:rsidRPr="005E799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10586" w:rsidRPr="006D11CD" w:rsidRDefault="00710586" w:rsidP="007105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71058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303F" w:rsidRPr="006D11CD" w:rsidRDefault="0058303F" w:rsidP="0058303F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303F" w:rsidRPr="006D11CD" w:rsidRDefault="0058303F" w:rsidP="0058303F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5E7993" w:rsidRDefault="00710586" w:rsidP="0058303F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F52BF" w:rsidRPr="005E799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10586" w:rsidRPr="006D11CD" w:rsidRDefault="00710586" w:rsidP="00126D8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D11C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870E7" w:rsidRPr="006D11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D11CD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126D85" w:rsidRPr="006D11CD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710586" w:rsidRPr="006D11CD" w:rsidRDefault="00710586" w:rsidP="00126D8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126D8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10586" w:rsidRPr="006D11CD" w:rsidRDefault="00710586" w:rsidP="00126D8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B60A9" w:rsidRDefault="009B60A9" w:rsidP="009B60A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10586" w:rsidRPr="006D11CD" w:rsidRDefault="009B60A9" w:rsidP="009B60A9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2C37DA" w:rsidRPr="006D11CD" w:rsidRDefault="002C37DA" w:rsidP="00126D8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2C37DA" w:rsidRPr="006D11CD" w:rsidRDefault="002C37DA" w:rsidP="00126D8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2C37DA" w:rsidRPr="006D11CD" w:rsidRDefault="002C37DA" w:rsidP="00EF5B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br w:type="page"/>
      </w:r>
    </w:p>
    <w:p w:rsidR="00F012EF" w:rsidRPr="006D11CD" w:rsidRDefault="00851BC0" w:rsidP="00EF5B58">
      <w:pPr>
        <w:pStyle w:val="1"/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1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Перечень планируемых результатов обучения по дисциплине "Эксплуатация горных машин и оборудования", соотнесенных с планируемыми результатами освоения образовательной программы</w:t>
      </w:r>
    </w:p>
    <w:p w:rsidR="00985E66" w:rsidRPr="006D11CD" w:rsidRDefault="00985E66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551A78" w:rsidRPr="006D11CD" w:rsidRDefault="00851BC0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Освоение дисциплины направлено на формирование: </w:t>
      </w:r>
    </w:p>
    <w:p w:rsidR="00551A78" w:rsidRPr="006D11CD" w:rsidRDefault="00551A78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профессиональных компетенций:</w:t>
      </w:r>
    </w:p>
    <w:p w:rsidR="00551A78" w:rsidRPr="006D11CD" w:rsidRDefault="00551A78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ПК-2 -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</w:r>
    </w:p>
    <w:p w:rsidR="00C5233F" w:rsidRPr="006D11CD" w:rsidRDefault="00551A78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ПК-3 - Способен выполнять руководство работниками, выполняющими эксплуатацию, диагностику, техническое обслуживание и ремонт горного оборудования.</w:t>
      </w:r>
    </w:p>
    <w:p w:rsidR="00E56255" w:rsidRPr="006D11CD" w:rsidRDefault="00E56255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DE1CA5" w:rsidRPr="006D11CD" w:rsidRDefault="00DE1CA5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E1CA5" w:rsidRPr="006D11CD" w:rsidRDefault="00DE1CA5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Индикатор(ы) достижения:</w:t>
      </w:r>
    </w:p>
    <w:p w:rsidR="00227B8A" w:rsidRPr="006D11CD" w:rsidRDefault="00227B8A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Эксплуатирует, диагностирует, проводит техническое обслуживание и ремонт горного оборудования.</w:t>
      </w:r>
    </w:p>
    <w:p w:rsidR="00227B8A" w:rsidRPr="006D11CD" w:rsidRDefault="00227B8A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Выполняет разработку и осуществляет организационные и технические мероприятия по обеспечению безопасной эксплуатации горных машин и оборудования.</w:t>
      </w:r>
    </w:p>
    <w:p w:rsidR="00DE1CA5" w:rsidRPr="006D11CD" w:rsidRDefault="00DE1CA5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Результаты обучения по дисциплине:</w:t>
      </w:r>
    </w:p>
    <w:p w:rsidR="00227B8A" w:rsidRPr="006D11CD" w:rsidRDefault="00227B8A" w:rsidP="00EF5B58">
      <w:pPr>
        <w:pStyle w:val="1"/>
        <w:spacing w:after="0" w:line="240" w:lineRule="auto"/>
        <w:ind w:left="0" w:right="0" w:firstLine="441"/>
        <w:rPr>
          <w:rFonts w:ascii="Times New Roman" w:hAnsi="Times New Roman" w:cs="Times New Roman"/>
          <w:b w:val="0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Зна</w:t>
      </w:r>
      <w:r w:rsidR="00D3095C"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ть</w:t>
      </w: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: основные положения по технической эксплуатации и диагностике горного оборудования; технические характеристики горных машин и оборудования, а также условия их эксплуатации.</w:t>
      </w:r>
    </w:p>
    <w:p w:rsidR="00227B8A" w:rsidRPr="006D11CD" w:rsidRDefault="00227B8A" w:rsidP="00EF5B58">
      <w:pPr>
        <w:pStyle w:val="1"/>
        <w:spacing w:after="0" w:line="240" w:lineRule="auto"/>
        <w:ind w:left="0" w:right="0" w:firstLine="441"/>
        <w:rPr>
          <w:rFonts w:ascii="Times New Roman" w:hAnsi="Times New Roman" w:cs="Times New Roman"/>
          <w:b w:val="0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Уме</w:t>
      </w:r>
      <w:r w:rsidR="00D3095C"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ть</w:t>
      </w: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: эксплуатировать, диагностировать, проводить техническое обслуживание и ремонт горного оборудования;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</w:r>
    </w:p>
    <w:p w:rsidR="00DE1CA5" w:rsidRPr="006D11CD" w:rsidRDefault="00227B8A" w:rsidP="00EF5B58">
      <w:pPr>
        <w:pStyle w:val="1"/>
        <w:spacing w:after="0" w:line="240" w:lineRule="auto"/>
        <w:ind w:left="0" w:right="0" w:firstLine="441"/>
        <w:rPr>
          <w:rFonts w:ascii="Times New Roman" w:hAnsi="Times New Roman" w:cs="Times New Roman"/>
          <w:b w:val="0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Владе</w:t>
      </w:r>
      <w:r w:rsidR="00D3095C"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>ть</w:t>
      </w:r>
      <w:r w:rsidRPr="006D11CD">
        <w:rPr>
          <w:rFonts w:ascii="Times New Roman" w:hAnsi="Times New Roman" w:cs="Times New Roman"/>
          <w:b w:val="0"/>
          <w:color w:val="auto"/>
          <w:sz w:val="22"/>
          <w:lang w:val="ru-RU"/>
        </w:rPr>
        <w:t xml:space="preserve">: актуальной информацией и методами, позволяющие грамотно эксплуатировать, диагностировать, проводить техническое обслуживание и ремонт горного оборудования; </w:t>
      </w:r>
    </w:p>
    <w:p w:rsidR="00227B8A" w:rsidRPr="006D11CD" w:rsidRDefault="00227B8A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Место дисциплины "Эксплуатация горных машин и оборудования" в структуре ОПОП специалитета</w:t>
      </w:r>
    </w:p>
    <w:p w:rsidR="00C5233F" w:rsidRPr="006D11CD" w:rsidRDefault="00C5233F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Безопасность ведения горных работ и горноспасательное дело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Безопасность жизнедеятельности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Геомеханика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Динамические процессы горных машин и оборудования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Математика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Материаловедение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Метрология, стандартизация и сертификация в горном деле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Надежность горных машин и оборудования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Начертательная геометрия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 для монтажа горных машин и оборудования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Основы горного дела (открытая геотехнология)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Основы горного дела (подземная геотехнология)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Основы горного дела (строительная геотехнология)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Сопротивление материалов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Теоретическая механика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Теоретические основы электротехники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Транспортные машины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Электропривод и автоматизация горных машин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Электроснабжение и электрооборудование горных машин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Карьерные горные машины и оборудование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Горные машины, комплексы и оборудование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, 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«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Рабочие процессы горных машин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»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F012EF" w:rsidRPr="006D11CD" w:rsidRDefault="00851BC0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C5233F" w:rsidRPr="006D11CD" w:rsidRDefault="00C5233F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a5"/>
        <w:numPr>
          <w:ilvl w:val="0"/>
          <w:numId w:val="55"/>
        </w:num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Объем дисциплины "Эксплуатация горных машин и оборудования" в зачетных единицах</w:t>
      </w:r>
      <w:r w:rsidR="00C5233F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5233F" w:rsidRPr="006D11CD" w:rsidRDefault="00C5233F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Общая трудоемкость дисциплины "Эксплуатация горных машин и оборудования" составляет 3 зачетных единицы, 108 часов.</w:t>
      </w:r>
    </w:p>
    <w:p w:rsidR="00C5233F" w:rsidRPr="006D11CD" w:rsidRDefault="00C5233F" w:rsidP="00EF5B58">
      <w:pPr>
        <w:spacing w:after="0" w:line="240" w:lineRule="auto"/>
        <w:ind w:left="0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F012EF" w:rsidRPr="006D11CD" w:rsidTr="00E94135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9B79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Количество часов</w:t>
            </w:r>
          </w:p>
        </w:tc>
      </w:tr>
      <w:tr w:rsidR="00F012EF" w:rsidRPr="006D11CD" w:rsidTr="00424BB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ОЗФ</w:t>
            </w: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Курс 6/Семестр 11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108</w:t>
            </w:r>
          </w:p>
        </w:tc>
      </w:tr>
      <w:tr w:rsidR="00F012EF" w:rsidRPr="009B60A9" w:rsidTr="00E94135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</w:t>
            </w: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Курсовая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</w:t>
            </w:r>
          </w:p>
        </w:tc>
      </w:tr>
      <w:tr w:rsidR="00F012EF" w:rsidRPr="009B60A9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i/>
                <w:color w:val="auto"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94</w:t>
            </w:r>
          </w:p>
        </w:tc>
      </w:tr>
      <w:tr w:rsidR="00F012EF" w:rsidRPr="006D11CD" w:rsidTr="00E9413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зачет</w:t>
            </w:r>
          </w:p>
        </w:tc>
      </w:tr>
    </w:tbl>
    <w:p w:rsidR="00C5233F" w:rsidRPr="006D11CD" w:rsidRDefault="00C5233F" w:rsidP="00EF5B58">
      <w:pPr>
        <w:spacing w:after="0" w:line="240" w:lineRule="auto"/>
        <w:ind w:left="567" w:right="-7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a5"/>
        <w:numPr>
          <w:ilvl w:val="0"/>
          <w:numId w:val="55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Содержание дисциплины "Эксплуатация горных машин и оборудования",</w:t>
      </w:r>
      <w:r w:rsidR="003D3ED8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структурированное по разделам (темам)</w:t>
      </w:r>
    </w:p>
    <w:p w:rsidR="00C5233F" w:rsidRPr="006D11CD" w:rsidRDefault="00C5233F" w:rsidP="00EF5B58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4.1. Лекционные занятия</w:t>
      </w:r>
    </w:p>
    <w:p w:rsidR="003D3ED8" w:rsidRPr="006D11CD" w:rsidRDefault="003D3ED8" w:rsidP="00EF5B58">
      <w:pPr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012EF" w:rsidRPr="006D11CD" w:rsidTr="00D60D6C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F012EF" w:rsidRPr="006D11CD" w:rsidTr="00D60D6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F012EF" w:rsidRPr="006D11CD" w:rsidTr="00D60D6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1.1. Введение. Цель и задачи дисциплины, ее связь со смежными дисциплинами. Горные машины и оборудование – объекты эксплуатации. Условия эксплуатации горных машин и оборудования, требования к эксплуатационной технологичности конструкций горных машин и оборудования.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1.2. Основные термины и определения эксплуатации: техническая эксплуатация, техническое использование, техническое обслуживание и ремонт, эксплуатационная и ремонтная технологичность, периоды эксплуатации, работоспособность, неисправность, отказ, ресурс, предельное состояние.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1.3. Эргономические основы эксплуатации горных машин и оборудования.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F012EF" w:rsidRPr="006D11CD" w:rsidTr="00D60D6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2.1. Физическая сущность теорий трения и понятие об энергетическом балансе при изнашивании трущихся деталей. Классификация видов изнашивания деталей горного оборудования.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2.2. Закономерности изнашивания, меры предупреждающие износ в сопряженных деталях горных машин и оборудования.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F012EF" w:rsidRPr="006D11CD" w:rsidTr="00D60D6C">
        <w:trPr>
          <w:trHeight w:val="21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3.1. Смазка горных машин и оборудования. Назначение и требования, предъявляемые к смазочным материалам. Смазочные материалы, применяемые в горных машинах и оборудовании.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3.2. Физико-механические свойства смазочных материалов. Сорта смазок, процессы смазки горных машин и оборудования, выбор смазочных материалов, карты и схемы смазки.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3.3. Организация смазочного хозяйства на горных предприятиях.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F012EF" w:rsidRPr="006D11CD" w:rsidTr="00D60D6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4.1. Монтаж горных машин и оборудования. Монтаж очистных механизированных комплексов. Монтаж комплексов для открытых горных работ.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4.2. Организация и технологическое обеспечение горных работ. Средства механизации монтажных работ.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4.3. Определение продолжительности монтажа оборудования. Графики монтажа горного оборудования.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E94135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F012EF" w:rsidRPr="006D11CD" w:rsidTr="00D60D6C">
        <w:trPr>
          <w:trHeight w:val="8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5.1. Системы ремонтов горных машин и оборудования. Основные положения системы планово – предупредительного ремонта. Организация технического обслуживания и ремонта.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5.2. Виды ремонтов в системе ППР. Понятие структуры ремонтного цикла. Порядок разработки нормативных сроков службы и ресурса до плановой замены деталей, сборочных единиц. Возможные стратегии замены конструктивных элементов. Планирование ремонтов. Целевая функция ТОР. Построение годовых графиков ремонта горных машин и оборудования.</w:t>
            </w:r>
          </w:p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5.3. Расчет структуры ремонтного цикла. Методы расчета видов и количества плановых ремонтов: аналитический, номограмм и графический.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F012EF" w:rsidRPr="006D11CD" w:rsidTr="00D60D6C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4</w:t>
            </w:r>
          </w:p>
        </w:tc>
      </w:tr>
    </w:tbl>
    <w:p w:rsidR="00E94135" w:rsidRPr="006D11CD" w:rsidRDefault="00E94135" w:rsidP="00EF5B58">
      <w:pPr>
        <w:pStyle w:val="2"/>
        <w:spacing w:after="0" w:line="240" w:lineRule="auto"/>
        <w:ind w:left="577" w:right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577" w:right="0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</w:t>
      </w:r>
      <w:r w:rsidR="00E94135" w:rsidRPr="006D11CD">
        <w:rPr>
          <w:rFonts w:ascii="Times New Roman" w:hAnsi="Times New Roman" w:cs="Times New Roman"/>
          <w:color w:val="auto"/>
          <w:sz w:val="22"/>
          <w:lang w:val="ru-RU"/>
        </w:rPr>
        <w:t>2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Практические (семинарские) занятия</w:t>
      </w:r>
    </w:p>
    <w:p w:rsidR="00E94135" w:rsidRPr="006D11CD" w:rsidRDefault="00E94135" w:rsidP="00EF5B58">
      <w:pPr>
        <w:spacing w:after="0" w:line="240" w:lineRule="auto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842F7F" w:rsidRPr="006D11CD" w:rsidTr="00842F7F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 Основы эксплуатации рабочего инструмента горных машин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 Основы эксплуатации очистного комбайна 1КШЭ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 Основы эксплуатации струговых установок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 Основы эксплуатации механизированной щитовой крепи Пиома 25/45–оz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Текущий контроль (мини КР по темам лекций № 1)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 Основы эксплуатации проходческого комбайна типа 1ГПКС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6. Основы эксплуатации проходческого комбайна типа КП21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7. Основы эксплуатации проходческого комбайна СМ-130К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Текущий контроль (мини КР по темам лекций № 2-3)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8. Основы эксплуатации бурильных установок для подземного бурения скважин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9. Основы эксплуатации оборудования и инструмента щитовых проходческих комплексов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10. Основы эксплуатации бурового инструмента карьерных буровых станков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11. Основы эксплуатации карьерного бурового станка 3СБШ-200-60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</w:t>
            </w: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12. Эксплуатация и техническое обслуживание одноковшовых экскаваторов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-</w:t>
            </w:r>
          </w:p>
        </w:tc>
      </w:tr>
      <w:tr w:rsidR="00842F7F" w:rsidRPr="009B60A9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Текущий контроль (мини КР по темам лекций № 4)</w:t>
            </w:r>
            <w:r w:rsidR="00E94135"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842F7F" w:rsidRPr="006D11CD" w:rsidTr="00842F7F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8</w:t>
            </w:r>
          </w:p>
        </w:tc>
      </w:tr>
    </w:tbl>
    <w:p w:rsidR="005956FF" w:rsidRPr="006D11CD" w:rsidRDefault="005956FF" w:rsidP="00EF5B58">
      <w:pPr>
        <w:pStyle w:val="2"/>
        <w:spacing w:after="0" w:line="240" w:lineRule="auto"/>
        <w:ind w:left="-15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-15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</w:t>
      </w:r>
      <w:r w:rsidR="005956FF" w:rsidRPr="006D11CD">
        <w:rPr>
          <w:rFonts w:ascii="Times New Roman" w:hAnsi="Times New Roman" w:cs="Times New Roman"/>
          <w:color w:val="auto"/>
          <w:sz w:val="22"/>
          <w:lang w:val="ru-RU"/>
        </w:rPr>
        <w:t>3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5956FF" w:rsidRPr="006D11CD" w:rsidRDefault="005956FF" w:rsidP="00EF5B58">
      <w:pPr>
        <w:spacing w:after="0" w:line="240" w:lineRule="auto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96"/>
        <w:gridCol w:w="453"/>
        <w:gridCol w:w="425"/>
        <w:gridCol w:w="565"/>
      </w:tblGrid>
      <w:tr w:rsidR="00F012EF" w:rsidRPr="006D11CD" w:rsidTr="005956FF">
        <w:trPr>
          <w:trHeight w:val="441"/>
        </w:trPr>
        <w:tc>
          <w:tcPr>
            <w:tcW w:w="7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Вид СРС</w:t>
            </w:r>
          </w:p>
        </w:tc>
        <w:tc>
          <w:tcPr>
            <w:tcW w:w="1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Трудоемкость в часах</w:t>
            </w:r>
          </w:p>
        </w:tc>
      </w:tr>
      <w:tr w:rsidR="00F012EF" w:rsidRPr="006D11CD" w:rsidTr="005956FF">
        <w:trPr>
          <w:trHeight w:val="20"/>
        </w:trPr>
        <w:tc>
          <w:tcPr>
            <w:tcW w:w="79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F012E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ОЗФ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 Выполнение первой горно-геологической и второй ремонтно-технологической частей курсовой работы.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59243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="0059243C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 Изучение выбора типа и режима смазки горных машин.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59243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1</w:t>
            </w:r>
            <w:r w:rsidR="0059243C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 Выполнение третьей экономической части курсовой работы.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15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4. Изучение схем монтажа схем типовых горных машин.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14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5. Выполнение графической части курсовой работы.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15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6. Изучение вопросов оценки качества эксплуатационных свойств горных машин </w:t>
            </w: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и оборудования.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14</w:t>
            </w:r>
          </w:p>
        </w:tc>
      </w:tr>
      <w:tr w:rsidR="005956FF" w:rsidRPr="006D11CD" w:rsidTr="005956FF">
        <w:trPr>
          <w:trHeight w:val="20"/>
        </w:trPr>
        <w:tc>
          <w:tcPr>
            <w:tcW w:w="7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Итого: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56FF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56FF" w:rsidRPr="006D11CD" w:rsidRDefault="0059243C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94</w:t>
            </w:r>
          </w:p>
        </w:tc>
      </w:tr>
    </w:tbl>
    <w:p w:rsidR="00551A78" w:rsidRPr="006D11CD" w:rsidRDefault="00551A78" w:rsidP="00EF5B58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4.5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Курсовое проектирование</w:t>
      </w:r>
    </w:p>
    <w:p w:rsidR="005956FF" w:rsidRPr="006D11CD" w:rsidRDefault="005956F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Тема курсовой работы “Организация эксплуатации и ТОР” для типовой горной машины в условиях конкретного горного предприятия. Курсовую работу выполняют студенты всех форм обучения. Студенты заочной формы обучения получают задание на установочной лекции.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Курсовая работа состоит из пояснительной записки и листа графического материала формата А1 (594x841 мм). В пояснительной записке раскрывается содержание горно-технологической, ремонтно</w:t>
      </w:r>
      <w:r w:rsidR="005956FF" w:rsidRPr="006D11CD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технологической и экономической частей.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горно-технологической части производят анализ условий эксплуатации и выбора горных машин, обосновывают мероприятия по обеспечению безопасной эксплуатации, выявляют причины основных видов отказов.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ремонтно-технологической части рассматриваются и предлагаются виды техобслуживания, ремонтов и наладок машины, краткие сведения о стратегии замены и ремонта отказавших деталей, производят расчет ремонтного цикла, построение графиков ремонтов и расчет потребного количества запчастей. Разрабатывается схема и карта смазки.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экономической части работы производится расчет технико-экономической эффективности предлагаемых мероприятий по совершенствованию процессов эксплуатации и ремонта горной машины. Графический материал включает карту смазки машины с указанием сортов и количества смазочных материалов, периодичности смазки для всех точек, структуру ремонтного цикла, графики ремонтов и ремонтный чертеж одной из деталей.</w:t>
      </w:r>
    </w:p>
    <w:p w:rsidR="005956FF" w:rsidRPr="006D11CD" w:rsidRDefault="005956F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-15" w:right="0" w:firstLine="567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"Эксплуатация горных машин и оборудования"</w:t>
      </w:r>
    </w:p>
    <w:p w:rsidR="003D3ED8" w:rsidRPr="006D11CD" w:rsidRDefault="003D3ED8" w:rsidP="00EF5B58">
      <w:pPr>
        <w:pStyle w:val="2"/>
        <w:spacing w:after="0" w:line="240" w:lineRule="auto"/>
        <w:ind w:left="577" w:right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577" w:right="0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5.1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Паспорт фонда оценочных средств</w:t>
      </w:r>
    </w:p>
    <w:p w:rsidR="00585B58" w:rsidRPr="006D11CD" w:rsidRDefault="00585B58" w:rsidP="00EF5B58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70"/>
        <w:gridCol w:w="3988"/>
        <w:gridCol w:w="978"/>
      </w:tblGrid>
      <w:tr w:rsidR="00585B58" w:rsidRPr="006D11CD" w:rsidTr="00BC2051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Индикатор(ы) достижения</w:t>
            </w:r>
          </w:p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Уровень</w:t>
            </w:r>
          </w:p>
        </w:tc>
      </w:tr>
      <w:tr w:rsidR="00585B58" w:rsidRPr="006D11CD" w:rsidTr="00BC2051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Опрос по контрольным вопросам или тестирование, подготовка отчетов по практическим или лабораторным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ПК-2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6F39" w:rsidRPr="006D11CD" w:rsidRDefault="005E6F39" w:rsidP="00EF5B5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Выполняет разработку и осуществляет организационные и технические мероприятия по обеспечению безопасной эксплуатации горных машин и оборудования.</w:t>
            </w:r>
          </w:p>
          <w:p w:rsidR="00585B58" w:rsidRPr="006D11CD" w:rsidRDefault="00585B58" w:rsidP="00EF5B5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6F39" w:rsidRPr="006D11CD" w:rsidRDefault="005E6F39" w:rsidP="00EF5B58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Зна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: технические характеристики горных машин и оборудования, а также условия их эксплуатации.</w:t>
            </w:r>
          </w:p>
          <w:p w:rsidR="005E6F39" w:rsidRPr="006D11CD" w:rsidRDefault="005E6F39" w:rsidP="00EF5B58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Уме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: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      </w:r>
          </w:p>
          <w:p w:rsidR="00585B58" w:rsidRPr="006D11CD" w:rsidRDefault="005E6F39" w:rsidP="00D3095C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Владе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: актуальной информацией и методами, позволяющие грамотно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Высокий или средний</w:t>
            </w:r>
          </w:p>
        </w:tc>
      </w:tr>
      <w:tr w:rsidR="00585B58" w:rsidRPr="009B60A9" w:rsidTr="00BC2051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ПК-3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6F39" w:rsidRPr="006D11CD" w:rsidRDefault="005E6F39" w:rsidP="00EF5B5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Эксплуатирует, диагностирует, проводит техническое обслуживание и ремонт горного оборудования.</w:t>
            </w:r>
          </w:p>
          <w:p w:rsidR="00585B58" w:rsidRPr="006D11CD" w:rsidRDefault="00585B58" w:rsidP="00EF5B5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0D4" w:rsidRPr="006D11CD" w:rsidRDefault="005E6F39" w:rsidP="00EF5B58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Зна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 xml:space="preserve">: основные положения по технической эксплуатации и диагностике горного оборудования; </w:t>
            </w:r>
          </w:p>
          <w:p w:rsidR="005E6F39" w:rsidRPr="006D11CD" w:rsidRDefault="005E6F39" w:rsidP="00EF5B58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Уме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: эксплуатировать, диагностировать, проводить техническое обслуживание и ремонт горного оборудования;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      </w:r>
          </w:p>
          <w:p w:rsidR="00585B58" w:rsidRPr="006D11CD" w:rsidRDefault="005E6F39" w:rsidP="00D3095C">
            <w:pPr>
              <w:pStyle w:val="1"/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Владе</w:t>
            </w:r>
            <w:r w:rsidR="00D3095C"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>ть</w:t>
            </w:r>
            <w:r w:rsidRPr="006D11CD">
              <w:rPr>
                <w:rFonts w:ascii="Times New Roman" w:hAnsi="Times New Roman" w:cs="Times New Roman"/>
                <w:b w:val="0"/>
                <w:color w:val="auto"/>
                <w:sz w:val="22"/>
                <w:lang w:val="ru-RU"/>
              </w:rPr>
              <w:t xml:space="preserve">: актуальной информацией и методами, позволяющие грамотно эксплуатировать, диагностировать, проводить техническое обслуживание и ремонт горного оборудования;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585B58" w:rsidRPr="009B60A9" w:rsidTr="00BC2051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Высокий уровень достижения компетенции</w:t>
            </w: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Средний уровень достижения компетенции</w:t>
            </w: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85B58" w:rsidRPr="006D11CD" w:rsidRDefault="00585B5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Низкий уровень достижения компетенции</w:t>
            </w: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85B58" w:rsidRPr="006D11CD" w:rsidRDefault="00585B58" w:rsidP="00EF5B58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i/>
          <w:color w:val="auto"/>
          <w:sz w:val="22"/>
          <w:lang w:val="ru-RU"/>
        </w:rPr>
      </w:pPr>
    </w:p>
    <w:p w:rsidR="00585B58" w:rsidRPr="006D11CD" w:rsidRDefault="00585B58" w:rsidP="00EF5B58">
      <w:pPr>
        <w:pStyle w:val="2"/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5.2. Типовые контрольные задания или иные материалы</w:t>
      </w:r>
    </w:p>
    <w:p w:rsidR="00585B58" w:rsidRPr="006D11CD" w:rsidRDefault="0058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85B58" w:rsidRPr="006D11CD" w:rsidRDefault="0058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85B58" w:rsidRPr="006D11CD" w:rsidRDefault="0058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5.2.1.Оценочные средства при текущем контроле</w:t>
      </w:r>
    </w:p>
    <w:p w:rsidR="00CC5E77" w:rsidRPr="006D11CD" w:rsidRDefault="00CC5E77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Текущий контроль по дисциплине будет заключаться в опросе обучающихся по контрольным вопросам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или тестирование по разделу дисциплины, оформлении отчетов по практическим и(или) лабораторным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работам.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Опрос обучающихся по контрольным вопросам или тестирование по разделу дисциплины.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Обучающийся отвечает на 2 вопроса, либо отвечает на 10 тестовых заданий.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при ответе на вопросы: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- 100 баллов – при правильном и полном ответе на два вопроса;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- 85...99 баллов – при правильном и полном ответе на один из вопросов и правильном, но не полном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ответе на другой из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- 75…84 баллов – при правильном и неполном ответе на два вопроса;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- 65…74 баллов – правильном и полном ответе только на один из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- 25...64 баллов – при правильном и неполном ответе только на один из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- 0…24 баллов – при отсутствии правильных ответов на вопросы.</w:t>
      </w:r>
    </w:p>
    <w:p w:rsidR="00842F7F" w:rsidRPr="006D11CD" w:rsidRDefault="00842F7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836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2797"/>
        <w:gridCol w:w="3299"/>
      </w:tblGrid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0…64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65…100</w:t>
            </w:r>
          </w:p>
        </w:tc>
      </w:tr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842F7F" w:rsidRPr="006D11CD" w:rsidRDefault="00842F7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при тестировании: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- 100 баллов – при правильном и полном ответе на 10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- 85...99 баллов – при правильном ответе на 8-9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- 75…84 баллов – при правильном ответе на 7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- 65…74 баллов – правильном ответе на 5-6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- 25...64 – при правильном ответе только на 4 вопроса;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- 0…24 баллов – при отсутствии правильных ответов на вопросы.</w:t>
      </w:r>
    </w:p>
    <w:p w:rsidR="00842F7F" w:rsidRPr="006D11CD" w:rsidRDefault="00842F7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836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2797"/>
        <w:gridCol w:w="3299"/>
      </w:tblGrid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Количество баллов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0…64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65…100</w:t>
            </w:r>
          </w:p>
        </w:tc>
      </w:tr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842F7F" w:rsidRPr="006D11CD" w:rsidRDefault="00842F7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842F7F" w:rsidRPr="006D11CD" w:rsidRDefault="00842F7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Примерный перечень контрольных вопросов: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1. Приемка и передача горных машин и оборудования, предъявляемые требования к комплектности 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техническому состоянию, рекламации.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2. Ремонт машин в полевых условиях. Ремонтные площадки, их оборудование, размещение,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грузоподъемные средства, финансирование ремонтов.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3. Консистентные смазки, применяемые для открытых зубчатых передач, физико-механические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свойства, способы нанесения смазки, определение ее расходов.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 Транспортирование горных машин безрельсовым транспортом, применяемое для перевозки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транспортные скорости, проходимости машин, движение через переезды, мосты, по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городским улицам.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 Передвижные самоходные и прицепные ремонтные мастерские, их классификация по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назначению, оборудование. Определение количества ремонтных мастерских.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6. Смазочные материалы, применяемые для цепных передач, способы смазывания цепей,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режимы смазки, определение расхода смазочных материалов.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7. Транспортирование горных машин по железной дороге, габаритные и негабаритные грузы,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погрузка, установка, крепление и разгрузка машин, скорости движения.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8. Линейные и сетевые графики ремонта горных машин, применение ПК при перспективном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планировании ремонтных работ.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9. Смазочные материалы, применение для стальных канатов, способы смазывания канатов,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режимы смазывания, расход смазочных материалов.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10. Экономическая целесообразность перевозки горных машин железнодорожным транспортом.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Габаритные и негабаритные грузы, транспортные скорости.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11. Техническая и материальная подготовка ремонтов. Определение количества ремонтов 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технических обслуживаний аналитическим, графическим и методом номограмм.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12. Масла, применяемые для подшипников скольжения, физико-механические свойства, подача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масла в подшипники скольжения, определение расхода масла.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13. Экономическая целесообразность перевозки горных машин на автомобилях и трайлерах,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длительность доставки, движение в черте населенного пункта, по болотистым участкам.</w:t>
      </w:r>
    </w:p>
    <w:p w:rsidR="00842F7F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14. Структура производственного процесса ремонта машин. Сменно-узловой метод ремонта, его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особенности, определение оборотного фонда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842F7F" w:rsidRPr="006D11CD" w:rsidRDefault="00FF2238" w:rsidP="00EF5B58">
      <w:pPr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15. Консистентные смазки, применяемые для подшипников скольжения, физико-механические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свойства, подача смазки в подшипники скольжения, определение расхода смазки.</w:t>
      </w:r>
      <w:r w:rsidRPr="006D11CD">
        <w:rPr>
          <w:color w:val="auto"/>
          <w:lang w:val="ru-RU"/>
        </w:rPr>
        <w:t xml:space="preserve"> 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16. Площадки для монтажа горного оборудования, их размещение и размеры, покрытия,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подъездные пути, обеспечение грузоподъемными средствами, вспомогательным оборудованием.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17. Мойка деталей машин при ремонте, моечные установки, применяемые растворы, контроль 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дефектация деталей.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18. Масла, применяемые для смазки закрытых зубчатых передач, картерная и циркуляционная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смазки, определение расхода масла.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19. Монтаж горных машин постепенным наращиванием сборочных единиц и крупноблочным.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Размещение деталей на монтажной площадке, трудоемкость монтажных работ.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20. Повреждение конвейерных лент, технология их ремонта, применяемое для вулканизации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клей, режимы горячей вулканизации.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21. Основные сведения о консистентных смазках, способы их получения, физико-механические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свойства. Влияние консистентных смазок на долговечность деталей горных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22. Особенности монтажа крупного карьерного оборудования. Сетевые графики монтажа, выбор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грузоподъемных средств и размещение монтажных площадок. Стоимость ремонта.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23. Методы дефектовки деталей при ремонте, классификация деталей, маркировка.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Рентгеновская дефектоскопия, применяемое оборудование, контроль качества сварных швов и литых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деталей.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24. Консистентные смазки, применяемые для подшипников качения, способы подачи смазки в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подшипники, определение расхода смазки.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25. Монтаж одноковшовых экскаваторов, размещение и размеры монтажных площадок, выбор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грузоподъемных средств, трудоемкость сборочных работ, продолжительность монтажа, состав бригад.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26. Номенклатура запасных частей, их качество. Материалы, применяемые для изготовления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деталей, предъявляемые к ним требования.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27. Вязкость как одно из основных физико-механических свойств минеральных масел, ее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классификация, размерность, способы определения. Перевод условной вязкости в кинематическую.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28. Монтаж роторных комплексов. План производства работ, определение последовательности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монтажа, схемы расположения сборочных единиц для укрупнительной сборки, сроки монтажа.</w:t>
      </w:r>
    </w:p>
    <w:p w:rsidR="00842F7F" w:rsidRPr="006D11CD" w:rsidRDefault="00FF2238" w:rsidP="00EF5B58">
      <w:pPr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29. Повышение износостойкости деталей наклепом центробежными упрочнителями и дробью,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применяемое оборудование, режимы процесса наклепа. Изменение шероховатости поверхности при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центробежном наклепе.</w:t>
      </w:r>
      <w:r w:rsidRPr="006D11CD">
        <w:rPr>
          <w:color w:val="auto"/>
          <w:lang w:val="ru-RU"/>
        </w:rPr>
        <w:t xml:space="preserve"> 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30. Химическая стойкость масел, ее показатели. Кислотное число, зольность, коксовое число,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способы их определения. Влияние механических примесей на скорость изнашивания поверхностей.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31. Монтаж одновременно большого количества горного оборудования. Монтажные полигоны, их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размеры, размещение, грузоподъемные средства. Скоростная сборка машин с использованием сетевых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графиков.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32. Техническая диагностика горных машин, применяемые для этого методы и средства.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Влияние диагностики на снижение трудоемкости ремонтов, расход запасных частей.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33. Вязкостно-температурные свойства минеральных масел, температуры вспышки и застывания.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Индекс вязкости. Зависимость вязкости масел от давления.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34. Обкатка экскаваторов вхолостую и под нагрузкой, продолжительность обкатки, режимы,</w:t>
      </w:r>
      <w:r w:rsidR="00842F7F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приемо-сдаточные проверки электрооборудования.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35. Схемы сборки машин после ремонта. Сборка разъемных неподвижных соединений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цилиндрической формы. Зависимость между натягом и температурой разогрева детали.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36. Классификация консистентных смазок по назначению, маркировка. Антифрикционные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защитные смазки, их физико-механические свойства. Смазка стальных канатов экскаваторов в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процессе работы.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37. Обкатка автосамосвалов после ремонта, режимы обкатки, продолжительность, температура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воды в системе охлаждения, давление и температура масла в двигателе и гидротрансформаторе.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38. Особенности эксплуатации горных машин в зимних условиях. Интенсивность изнашивания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деталей при низких температурах, качественные изменения в их структуре, расход эксплуатационных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материалов.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39. Смазочные масла, способы их получения, основные физико-механические свойства.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Кинематическая, динамическая и условная вязкость минеральных масел, их размерность, методы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определения.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40. Статические и динамические испытания машин. Цель заводских, приемочных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государственных испытаний горных машин, основные контролируемые параметры.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41. Классификация ремонтных баз, их размещение. Расчет ремонтных баз по полной стоимости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основного оборудования, по трудоемкости ремонта по количеству и массе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оборудования,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подлежащего ремонту.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42. Основные сведения о смазочных материалах, их классификация и зависимости от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происхождения, физических свойств. Влияние минеральных масел на долговечность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43. Основные эксплуатационные свойства горных машин, их классификация, измерители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показатели. Эксплуатационные свойства, определяющие производительность машин и себестоимость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единицы продукции.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44. Хранение и консервация машин. Межсменное, кратковременное и длительное хранение, их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продолжительность. Консервационные покрытия и способы их нанесения. Хранение экскаваторов,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автосамосвалов.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45. Основные сведения о консистентных смазках, способы их получения, физико-механические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свойства. Влияние консистентных смазок на долговечность деталей горных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46. Способы транспортирования горных машин. Транспортирование машин на буксире, по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водным путям сообщения, воздушным транспортом. Зависимость стоимости перевозок машин от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дальности расстояния и типа транспорта.</w:t>
      </w:r>
    </w:p>
    <w:p w:rsidR="00EF5B5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47. Сохраняемость горных машин, ее основные показатели. Приспособленность машин к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хранению, транспортированию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48. Обкатка новых и капитально отремонтированных машин, режимы обкатки. Холодная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горячая обкатка двигателей внутреннего сгорания после ремонта, режимы обкатки, контролируемые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параметры.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49. Долговечность горных машин, ее классификация, основные показатели. Физическая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долговечность машин, ее зависимость от прочности и износостойкости деталей, качества материала,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технология изготовления.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50. Проходимость машин на гусеничном ходу, показатели ее оценки, допустимые удельные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давления на грунт.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51. Заводские, приемочные, государственные испытания машин, цель, программа, контрольные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параметры.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52. Транспортирование горных машин своим ходом, на буксире и трейлерах, скорости движения.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Особенности движения машин через железнодорожные переезды, мосты, по пересеченной местности.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53. Проходимость, маневренность, плавность хода, мобильность и транспортабельность горных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машин, связь между ними, основные показатели.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54. Приемо-сдаточные проверки и испытания машин постоянного тока (генераторы, двигатели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возбудители) у капитально отремонтированных экскаваторов.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55. Тягово-скоростные свойства бульдозеров, их влияние на производительность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экономические показатели. Динамические и тяговые характеристики машин, их рабочие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транспортные скорости.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56. Безопасность горных машин, ее основные показатели: вероятность безотказной работы,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средняя наработка до отказа, параметр потока отказов, наработка на отказ.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57. Преимущества и недостатки системы ППР. Ремонтный цикл, его структура, периодичность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продолжительность ремонтов и технических обслуживаний, трудоемкость.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58. Работоспособность горных машин, исправное и неисправное состояние машин,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характеризующие их параметры. Типовые и внезапные отказы, их совместное действие, причины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вызывающие отказы.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59. Удобство использования и простота управления машиной в процессе эксплуатации. Затраты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энергии машинистом при механической системе управления экскаватором.</w:t>
      </w:r>
    </w:p>
    <w:p w:rsidR="00EF5B58" w:rsidRPr="006D11CD" w:rsidRDefault="00FF2238" w:rsidP="00EF5B58">
      <w:pPr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60. Топливная экономичность машин, часовой и удельный расход топлива, их определение.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Зависимость топливной экономичности машины от ее конструктивных особенностей, технического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состояния, квалификации машиниста, организации работ.</w:t>
      </w:r>
      <w:r w:rsidRPr="006D11CD">
        <w:rPr>
          <w:color w:val="auto"/>
          <w:lang w:val="ru-RU"/>
        </w:rPr>
        <w:t xml:space="preserve"> 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61. Технологические свойства горных машин: производственная эффективность рабочего органа,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проходимость, маневренность, плавность хода, мобильность.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62. Способы восстановления деталей горных машин, технологический, экономический, технико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экономический критерий оценки способов восстановления, коэффициент долговечности деталей.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63. Основные принципы выбора смазочных материалов. Масла, применяемые для подшипников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качения, способы подачи масла в подшипники, определение расхода масла.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64. Основные технико-экономические свойства горных машин: тягово-скоростные свойства,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топливная экономичность, надежность, долговечность, ремонтопригодность.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65. Восстановление деталей способом ремонтных размеров и дополнительных деталей,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применяемое оборудование, режимы восстановления. Стандартные и ремонтные размеры, ремонтный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интервал.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66. Способы получения консистентных смазок, применяемые загустители. Особенности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структуры пространственной решетки консистентных смазок, обеспечивающей их высокие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эксплуатационные свойства.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67. Физическая, моральная и экономическая долговечность горных машин. Срок службы машин,</w:t>
      </w:r>
      <w:r w:rsidRPr="006D11CD">
        <w:rPr>
          <w:color w:val="auto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технический ресурс.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68. Восстановление деталей ручной электродуговой сваркой и наплавкой, применяемое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наплавочные материалы, защитные покрытия, определение режимов.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69. Требования, предъявляемые к смазочным материалам. Присадки, повышающие вязкость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масла, антикоррозийные свойства, сопротивляемость масел к окислению.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70. Надежность горных машин. Единичные и комплексные показатели надежности.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Конструктивные, технологические и эксплуатационные отказы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71. Восстановление деталей наплавкой твердыми сплавами, применяемое оборудование, виды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наплавочных материалов. Наплавка зубьев и режущих кромок ковшей экскаваторов.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72. Маслянистость смазочных материалов, ее оценка, способы определения. Причины,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вызывающие нагарообразование, лакоотложения, образование осадков и коррозии.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73. Ремонтопригодность горных машин, основные показатели. Доступность,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взаимозаменяемость, стандартизация и унификация деталей, блочность сборочных единиц.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74. Восстановление деталей газовой сваркой, применяемое оборудование, газовые горелки,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горючие газы, наплавочные материалы.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75. Механическая, химическая, термическая и коллоидная стабильность консистентных смазок,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способы ее определения. Синтетические и жировые солидолы.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76. Эргономические свойства горных машин. Безопасность и санитарно-гигиенические условия,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простота управления, обзорность места работы.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77. Восстановление деталей автоматической наплавкой под слоем флюса, режимы.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Автоматическая наплавка колесных пар под слоем флюса.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78. Индивидуальная и централизованная система смазки горных машин. Применяемое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 для смазки. Карта смазки механизмов ходовой тележки экскаватора.</w:t>
      </w:r>
    </w:p>
    <w:p w:rsidR="00EF5B58" w:rsidRPr="006D11CD" w:rsidRDefault="00FF2238" w:rsidP="00EF5B58">
      <w:pPr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79. Техническое состояние горных машин и факторы, вызывающие его изменение.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Конструктивные, технологические и эксплуатационные неисправности машин.</w:t>
      </w:r>
      <w:r w:rsidRPr="006D11CD">
        <w:rPr>
          <w:color w:val="auto"/>
          <w:lang w:val="ru-RU"/>
        </w:rPr>
        <w:t xml:space="preserve"> 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80. Восстановление деталей автоматической вибродуговой наплавкой, применяемое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материалы, режимы. Вибродуговая наплавка деталей под слоем флюса с охлаждением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водой.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81. Регенерация масел, применяемые методы. Технологический процесс регенерации,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 для регенерации.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82. Виды разрушения деталей горных машин. Механический износ деталей, интенсивность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скорость изнашивания. График зависимости износа от времени.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83. Восстановление деталей электрошлаковой наплавкой, применяемое оборудование,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наплавочные материалы, режимы процесса.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84. Организация горюче-смазочного хозяйства на горном предприятии. Транспортирование,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хранение, учет и контроль качества ГСМ.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85. Зависимость скорости изнашивания деталей от конструктивных, технологических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эксплуатационных факторов. Методы замедления износа деталей.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86. Восстановление деталей в среде защитных газов (аргона, гелия, углекислого газа и др.),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применяемое оборудование, наплавочные головки, режимы процесса.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87. Хранение горюче-смазочных материалов в закрытых помещениях, применяемые емкости.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используемое для смазки и заправки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88. Жидкостное, полужидкостное, граничное, полусухое и сухое трение. Методы определения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величины износа деталей горных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89. Восстановление деталей плазменной наплавкой, применяемое оборудование, наплавочные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материалы, плазмообразующие газы, режимы восстановления.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90. Топлива, применяемые для горных машин с двигателями внутреннего сгорания, основные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свойства, маркировка, октановое и цетановое число.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91. Абразивный износ деталей. Влияние износа от твердости и размера абразивных частиц.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Износ зубьев ковшей экскаватора и методы его определения.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92. Восстановление изношенных деталей металлизацией, свойства покрытия, применяемое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оборудование, наплавочные материалы, режимы процесса, упрочнение наплавленного слоя.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93. Технические жидкости применяемые в горных машинах, охлаждающие жидкости, жидкости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для гидросистем, тормозов, вспомогательные жидкости.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94. Эрозионно-кавитационные повреждения деталей. Жидкостная и газовая эрозия, кавитация.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Износ деталей насоса для перекачки пульпы.</w:t>
      </w:r>
    </w:p>
    <w:p w:rsidR="00EF5B5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95. Восстановление деталей электрохимическими покрытиями. Хромирование деталей,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хромировочные ванны, состав электролита, режимы наплавки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EF5B58" w:rsidRPr="006D11CD" w:rsidRDefault="00FF2238" w:rsidP="00EF5B58">
      <w:pPr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96. Теплотворная способность жидкого топлива. Карбюрационные свойства бензина,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детонационная стойкость, коррозионность, маркировка.</w:t>
      </w:r>
      <w:r w:rsidRPr="006D11CD">
        <w:rPr>
          <w:color w:val="auto"/>
          <w:lang w:val="ru-RU"/>
        </w:rPr>
        <w:t xml:space="preserve"> 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97. Коррозионные повреждения деталей. Атмосферная, газовая и коррозия металла в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электролите. Основные методы борьбы с коррозией деталей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98. Восстановление деталей осталиванием, ванны для осталивания, состав электролита, режимы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процесса. Внезапное осталивание крупных деталей.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99. Основные свойства дизельных топлив, фрикционный состав, самовоспламеняемость,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цетановое число, содержание кислот и серы.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100. Система технического обслуживания и ремонта горных машин. Мероприятия системы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планово-предупредительных ремонтов (ППР), ремонтный цикл, структура ремонтного цикла.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101. Восстановление деталей полимерными материалами, применяемое оборудование, режим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процесса.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102. Технические жидкости, применяемые для гидросистем горных машин, их основные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свойства. Жидкости, предназначенные для машин, работающих в условиях Крайнего Севера.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103. Виды ремонта горных машин, их классификация. Индивидуальный, сменно-узловой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поточный методы ремонта. Аварийные ремонты.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104. Восстановление деталей газоплазменным напылением, применяемое оборудование,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распылительные горелки, порошки, режимы процесса.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105. Расход топлива и смазочных материалов для группы машин. Заправка машин в полевых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условиях топливом и маслом заправщиками.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106. Система технического обслуживания и ремонта горных машин по фактическому состоянию,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роль диагностики в этой системе.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107. Капитальный ремонт экскаваторов, формы организации ремонта, затраты. Зависимость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продолжительности ремонта от массы экскаватора.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108. Дефекты валов горных машин, последовательность контроля, методы и средства контроля,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устранимые и неустранимые дефекты.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109. Повышение износостойкости поверхностного слоя деталей объемной и поверхностной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термической обработкой, выбор способа упрочнения.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110. Методы определения количества ремонтов и технических обслуживаний: графический,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аналитический, номограмм.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111. Экономическая эффективность ремонта горных машин. График определения оптимального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срока службы машин при минимальных затратах.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112. Виды материалов, применяемых для изготовления деталей при ремонте, предъявляемые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требования, способы получения заготовок при изготовлении деталей сложной формы.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113. Дефекты подшипников качения горных машин, осевой и радиальный зазоры,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последовательность контроля и применяемые методы и средства.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114. Ремонтные базы горных предприятий, их классификация и структура, оснащение,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размещение. Ремонты, выполняемые на открытых площадках.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115. Разборка горных машин при ремонте последовательным или комбинированным методами,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продолжительность разборки, трудоемкость, подъемно-транспортные средства, используемые при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разборке.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116. Ультразвуковая дефектоскопия деталей при ремонте, ее возможности, экономическая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целесообразность, применяемое оборудование.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117. Влияние организации горных работ в различных отраслях горнодобывающей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промышленности на организацию ремонтных баз карьеров.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118. Общие и локальные методы технической диагностики горных машин. Определение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технического состояния автосамосвалов, бульдозеров, приводов конвейеров и других машин по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содержанию металла в масле.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119. Запуск двигателей внутреннего сгорания автосамосвалов при низких температурах без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подогрева двигателей и с предварительным подогревом. Стационарные групповые установки для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подогрева машин.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120. Специализированные авторемонтные базы, их структура, размещение, оборудование,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качество выполняемых работ. Транспортирование автосамосвалов на ремонтные базы.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Примерный перечень тестовых заданий: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1.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Каким требования должны отвечать горные машины, комплексы и оборудования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социальным требованиям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экономическим требованиям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эксплуатационным требованиям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экологическим требованиям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системе, включающей: экономические, социальные, технические, эксплуатационные,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специальные группы требований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Полная кинематическая связь средств механизации выемки угля выражается формулой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в+д+к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к*д-в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д+к-в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-: в+д-к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Определение теоретической производительности комплекса или агрегата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количество полезного ископаемого, добываемого за единицу времени при непрерывной работе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выемочной машины с рабочими параметрами, максимально возможными в заданных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количество полезного ископаемого, добываемого за единицу времени при непрерывной работе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выемочной машины с рабочими параметрами, минимально возможными в заданных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максимально возможная среднечасовая производительность при работе в конкретных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минимально возможная среднечасовая производительность при работе в конкретных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производительность с учетом простоев по организационным причинам и простоев, связанных с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устранением технических неполадок, не зависящих от конструкции комплекса или агрегата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Событие, заключающееся в нарушении работоспособности горной машины называется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отказом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поломкой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нарушением</w:t>
      </w:r>
    </w:p>
    <w:p w:rsidR="00EF5B5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износом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2.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Для процессов в горном оборудовании со средней скоростью характерно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вибрации деталей, колебания нагрузок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 режущих органов, изменение температуры в оборудовании и среде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 деталей, коррозия, ползучесть металла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Вид изнашивания в результате механического воздействия, сопровождаемого химическим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(или) электрическим взаимодействиями материала со средой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механическое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коррозионно-механическое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абразивное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эрозионное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гидроабразивное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усталостное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Механическое изнашивание в результате усталостного разрушения при твердом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деформировании микрообъемов материала поверхностного слоя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механическое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коррозионно-механическое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абразивное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эрозионное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гидроабразивное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усталостное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3.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горных машинах находят применение системы смазки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индивидуальная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централизованная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локальная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удаленная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комплексная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Минеральные смазочные материалы получают на базе …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нефти, угля и других минералов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растений (хлопок, подсолнечник)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жира животных</w:t>
      </w:r>
    </w:p>
    <w:p w:rsidR="00FF2238" w:rsidRPr="006D11CD" w:rsidRDefault="00FF2238" w:rsidP="00EF5B58">
      <w:pPr>
        <w:tabs>
          <w:tab w:val="left" w:pos="915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химического синтеза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Смазочные масла, применяемые для смазки деталей и сопряжений в двигателях внутреннего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сгорания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моторные</w:t>
      </w:r>
    </w:p>
    <w:p w:rsidR="00FF2238" w:rsidRPr="006D11CD" w:rsidRDefault="00EF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="00FF2238" w:rsidRPr="006D11CD">
        <w:rPr>
          <w:rFonts w:ascii="Times New Roman" w:hAnsi="Times New Roman" w:cs="Times New Roman"/>
          <w:color w:val="auto"/>
          <w:sz w:val="22"/>
          <w:lang w:val="ru-RU"/>
        </w:rPr>
        <w:t>:трансмиссионные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цилиндровые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-: индустриальные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турбинные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компрессорные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специальные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комбинированные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Консистентные смазки получают в результате механического смешивания маловязких или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средневязких минеральных масел …% с загустителями …%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(80-90%) с загустителями (10-20%)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(70-80%) с загустителями (20-30%)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(60-70%) с загустителями (30-40%)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(50-60%) с загустителями (40-50%)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(40-50%) с загустителями (50-60%)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4.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Монтажно-демонтажные работы подразделяются на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подготовительные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производственные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заключительные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локальные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стратегические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 проведении монтажно-демонтажных работ осуществляют подготовительные работы,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занимающие до … % продолжительности всех работ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10%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20%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30%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40%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50%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5.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Различают следующие системы организации технического обслуживания и ремонта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послеосмотровая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периодическая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стандартная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планово-предупредительная (ППР)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номограммная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Планово-предупредительная система ремонтов предусматривает …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проведение обязательных периодических осмотров оборудования не в строго установленные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сроки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проведение осмотров и ремонтов через определенные промежутки времени в заранее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установленные сроки с учетом работы оборудования и его состояния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периодическое обновление оборудования путем единовременной смены части деталей и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сборочных единиц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включает элементы послеосмотровой, периодической и стандартной систем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Отчеты по лабораторным и (или) практическим работам (далее вместе - работы):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 каждой работе обучающиеся самостоятельно оформляют отчеты в электронном формате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(согласно перечню лабораторных и(или) практических работ п.4 рабочей программы).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Содержание отчета: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1.Тема работы.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2. Задачи работы.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3. Краткое описание хода выполнения работы.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4. Ответы на задания или полученные результаты по окончании выполнения работы (в зависимости от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задач, поставленных в п. 2).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 Выводы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- 75 – 100 баллов – при раскрытии всех разделов в полном объеме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- 0 – 74 баллов – при раскрытии не всех разделов, либо при оформлении разделов в неполном объеме</w:t>
      </w:r>
    </w:p>
    <w:tbl>
      <w:tblPr>
        <w:tblW w:w="836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2797"/>
        <w:gridCol w:w="3299"/>
      </w:tblGrid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0…74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75…100</w:t>
            </w:r>
          </w:p>
        </w:tc>
      </w:tr>
      <w:tr w:rsidR="00FF2238" w:rsidRPr="006D11CD" w:rsidTr="00FF223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>5.2.2</w:t>
      </w:r>
      <w:r w:rsidR="00D60D6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Оценочные средства при промежуточной аттестации</w:t>
      </w:r>
    </w:p>
    <w:p w:rsidR="00CC5E77" w:rsidRPr="006D11CD" w:rsidRDefault="00CC5E77" w:rsidP="00EF5B58">
      <w:pPr>
        <w:pStyle w:val="1"/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Формами промежуточной аттестации являют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>с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я зачет, экзамен, курсовая работа/проект, в процессе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которого определяется сформированность обозначенных в рабочей программе компетенций.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Инструментом измерения сформированности компетенций являются:</w:t>
      </w:r>
    </w:p>
    <w:p w:rsidR="00FF2238" w:rsidRPr="006D11CD" w:rsidRDefault="00EF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- </w:t>
      </w:r>
      <w:r w:rsidR="00FF2238" w:rsidRPr="006D11CD">
        <w:rPr>
          <w:rFonts w:ascii="Times New Roman" w:hAnsi="Times New Roman" w:cs="Times New Roman"/>
          <w:color w:val="auto"/>
          <w:sz w:val="22"/>
          <w:lang w:val="ru-RU"/>
        </w:rPr>
        <w:t>ответы на вопросы во время опроса по разделам дисциплины или пройденное тестирование.</w:t>
      </w:r>
    </w:p>
    <w:p w:rsidR="00FF2238" w:rsidRPr="006D11CD" w:rsidRDefault="00EF5B5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- </w:t>
      </w:r>
      <w:r w:rsidR="00FF2238" w:rsidRPr="006D11CD">
        <w:rPr>
          <w:rFonts w:ascii="Times New Roman" w:hAnsi="Times New Roman" w:cs="Times New Roman"/>
          <w:color w:val="auto"/>
          <w:sz w:val="22"/>
          <w:lang w:val="ru-RU"/>
        </w:rPr>
        <w:t>зачтенные отчеты обучающихся по лабораторным и(или) практическим работам;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 зачете/экзамене обучающийся отвечает на 2 вопроса, либо отвечает на 20 тестовых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заданий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при ответе на вопросы: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- 100 баллов – при правильном и полном ответе на два вопроса;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- 85...99 баллов – при правильном и полном ответе на один из вопросов и правильном, но не полном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ответе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 другой из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- 75…84 баллов – при правильном и неполном ответе на два вопроса;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- 65…74 баллов – правильном и полном ответе только на один из вопросов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- 25...64 баллов – при правильном и неполном ответе только на один из вопросов;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- 0…24 баллов – при отсутствии правильных ответов на вопросы.</w:t>
      </w:r>
    </w:p>
    <w:p w:rsidR="00FF2238" w:rsidRPr="006D11CD" w:rsidRDefault="00FF2238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6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58"/>
        <w:gridCol w:w="1586"/>
        <w:gridCol w:w="1559"/>
        <w:gridCol w:w="1276"/>
        <w:gridCol w:w="1418"/>
        <w:gridCol w:w="1570"/>
      </w:tblGrid>
      <w:tr w:rsidR="00842F7F" w:rsidRPr="006D11CD" w:rsidTr="00FB3CAD">
        <w:trPr>
          <w:trHeight w:val="267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0-24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25-64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65-74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75-99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100</w:t>
            </w:r>
          </w:p>
        </w:tc>
      </w:tr>
      <w:tr w:rsidR="00842F7F" w:rsidRPr="006D11CD" w:rsidTr="00FB3CAD">
        <w:trPr>
          <w:trHeight w:val="267"/>
        </w:trPr>
        <w:tc>
          <w:tcPr>
            <w:tcW w:w="1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3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неудовл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хорошо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отлично</w:t>
            </w:r>
          </w:p>
        </w:tc>
      </w:tr>
      <w:tr w:rsidR="00842F7F" w:rsidRPr="006D11CD" w:rsidTr="00FB3CAD">
        <w:trPr>
          <w:trHeight w:val="267"/>
        </w:trPr>
        <w:tc>
          <w:tcPr>
            <w:tcW w:w="1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4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2238" w:rsidRPr="006D11CD" w:rsidRDefault="00FF2238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EF5B58" w:rsidRPr="006D11CD" w:rsidRDefault="00EF5B58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при тестировании:</w:t>
      </w: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- 95-100 баллов – при правильном и полном ответе на 19-20 вопросов;</w:t>
      </w: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- 85...94 баллов – при правильном ответе на 16-18 вопросов;</w:t>
      </w: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- 75…84 баллов – при правильном ответе на 13-15 вопросов;</w:t>
      </w: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- 65…74 баллов – правильном ответе на 10-12 вопросов</w:t>
      </w:r>
    </w:p>
    <w:p w:rsidR="00FB3CAD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- 25...64 баллов – при правильном ответе только на 1-9 вопрос(ов);</w:t>
      </w:r>
    </w:p>
    <w:p w:rsidR="00FF2238" w:rsidRPr="006D11CD" w:rsidRDefault="00FB3CAD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- 0…24 баллов – при отсутствии правильных ответов на вопросы.</w:t>
      </w:r>
    </w:p>
    <w:p w:rsidR="00EF5B58" w:rsidRPr="006D11CD" w:rsidRDefault="00EF5B58" w:rsidP="00EF5B58">
      <w:pPr>
        <w:tabs>
          <w:tab w:val="left" w:pos="9355"/>
        </w:tabs>
        <w:spacing w:after="0" w:line="240" w:lineRule="auto"/>
        <w:ind w:left="0" w:right="0" w:firstLine="425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936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58"/>
        <w:gridCol w:w="1586"/>
        <w:gridCol w:w="1559"/>
        <w:gridCol w:w="1276"/>
        <w:gridCol w:w="1418"/>
        <w:gridCol w:w="1570"/>
      </w:tblGrid>
      <w:tr w:rsidR="00842F7F" w:rsidRPr="006D11CD" w:rsidTr="003F4C56">
        <w:trPr>
          <w:trHeight w:val="267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0-24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25-64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65-74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75-99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100</w:t>
            </w:r>
          </w:p>
        </w:tc>
      </w:tr>
      <w:tr w:rsidR="00842F7F" w:rsidRPr="006D11CD" w:rsidTr="003F4C56">
        <w:trPr>
          <w:trHeight w:val="267"/>
        </w:trPr>
        <w:tc>
          <w:tcPr>
            <w:tcW w:w="1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3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неудовл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хорошо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отлично</w:t>
            </w:r>
          </w:p>
        </w:tc>
      </w:tr>
      <w:tr w:rsidR="00842F7F" w:rsidRPr="006D11CD" w:rsidTr="003F4C56">
        <w:trPr>
          <w:trHeight w:val="267"/>
        </w:trPr>
        <w:tc>
          <w:tcPr>
            <w:tcW w:w="1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 зачтено</w:t>
            </w:r>
          </w:p>
        </w:tc>
        <w:tc>
          <w:tcPr>
            <w:tcW w:w="4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3CAD" w:rsidRPr="006D11CD" w:rsidRDefault="00FB3CAD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Зачтено</w:t>
            </w:r>
          </w:p>
        </w:tc>
      </w:tr>
    </w:tbl>
    <w:p w:rsidR="00FF2238" w:rsidRPr="006D11CD" w:rsidRDefault="00FF2238" w:rsidP="00EF5B58">
      <w:pPr>
        <w:spacing w:after="0" w:line="240" w:lineRule="auto"/>
        <w:rPr>
          <w:color w:val="auto"/>
          <w:lang w:val="ru-RU"/>
        </w:rPr>
      </w:pPr>
    </w:p>
    <w:p w:rsidR="00F012EF" w:rsidRPr="006D11CD" w:rsidRDefault="00851BC0" w:rsidP="00EF5B58">
      <w:pPr>
        <w:pStyle w:val="1"/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Вопросы для сдачи зачета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Условия эксплуатации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Основы эксплуатации горных машин и оборудования. Основные положения. Задачи</w:t>
      </w:r>
      <w:r w:rsidR="00BE57AB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Основные правила безопасной эксплуатации.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Эксплуатационные свойства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Режимы работы, производительность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Выбор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Транспортирование и хранение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Монтаж–демонтаж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Испытание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Периоды эксплуатации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Изменение технического состояния машин и оборудования в процессе эксплуатации. Износ</w:t>
      </w:r>
      <w:r w:rsidR="00BE57AB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деталей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Формы и критерии износа.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Трение и изнашивание поверхностей. Классификация трения.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Виды трения.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Жидкостное трение. Условия возникновения.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Классификация изнашивания.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Протекание износа во времени, кривые износа.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Измерители процесса изнашивания.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Факторы, определяющие скорость изнашивания.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Предельные и допустимые износы, методы их определения.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Основы диагностики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Методы измерения износа.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Определение износа по содержанию продуктов изнашивания в смазке.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Акустические методы неразрушающего контроля.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Магнитные, радиационные, оптические и тепловые методы.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Метод искусственных баз и капиллярные методы.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Назначение смазки и требования, предъявляемые к ней.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Смазочные материалы, применяемые в технике.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Свойства смазочных материалов.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Смазка узлов горных машин и оборудования.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Расчет необходимого количества смазочных материалов.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Система технического обслуживания и ремонта.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Виды ремонтов в системе ППР.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Теоретические основы системы ППР.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Планирование ремонтов, методы.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Производственный процесс ремонта.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Восстановление деталей горных машин и оборудования различными методами и способами.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Определение необходимого количества запасных частей.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Стратегии замены отказавших узлов и деталей.</w:t>
      </w:r>
    </w:p>
    <w:p w:rsidR="00F012EF" w:rsidRPr="006D11CD" w:rsidRDefault="00851BC0" w:rsidP="00EF5B58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Энергомеханическая служба горного предприятия.</w:t>
      </w:r>
    </w:p>
    <w:p w:rsidR="005956FF" w:rsidRPr="006D11CD" w:rsidRDefault="005956FF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Примерный перечень тестовых заданий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1.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Каким требования должны отвечать горные машины, комплексы и оборудования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социальным требованиям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экономическим требованиям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эксплуатационным требованиям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только экологическим требованиям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системе, включающей: экономические, социальные, технические, эксплуатационные,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специальные группы требований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Полная кинематическая связь средств механизации выемки угля выражается формулой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в+д+к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к*д-в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д+к-в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в+д-к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Определение теоретической производительности комплекса или агрегата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количество полезного ископаемого, добываемого за единицу времени при непрерывной работе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выемочной машины с рабочими параметрами, максимально возможными в заданных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количество полезного ископаемого, добываемого за единицу времени при непрерывной работе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выемочной машины с рабочими параметрами, минимально возможными в заданных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максимально возможная среднечасовая производительность при работе в конкретных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минимально возможная среднечасовая производительность при работе в конкретных условиях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эксплуатации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производительность с учетом простоев по организационным причинам и простоев, связанных с</w:t>
      </w:r>
      <w:r w:rsidR="00EF5B58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устранением технических неполадок, не зависящих от конструкции комплекса или агрегата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Событие, заключающееся в нарушении работоспособности горной машины называется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отказом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поломкой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нарушением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износом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2.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Для процессов в горном оборудовании со средней скоростью характерно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-: вибрации деталей, колебания нагрузок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 режущих органов, изменение температуры в оборудовании и среде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износ деталей, коррозия, ползучесть металла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Вид изнашивания в результате механического воздействия, сопровождаемого химическим и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(или) электрическим взаимодействиями материала со средой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механическое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коррозионно-механическое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абразивное</w:t>
      </w:r>
    </w:p>
    <w:p w:rsidR="00FB3CAD" w:rsidRPr="006D11CD" w:rsidRDefault="004E5C6D" w:rsidP="004E5C6D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="00FB3CAD" w:rsidRPr="006D11CD">
        <w:rPr>
          <w:rFonts w:ascii="Times New Roman" w:hAnsi="Times New Roman" w:cs="Times New Roman"/>
          <w:color w:val="auto"/>
          <w:sz w:val="22"/>
          <w:lang w:val="ru-RU"/>
        </w:rPr>
        <w:t>: эрозионное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гидроабразивное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усталостное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Механическое изнашивание в результате усталостного разрушения при твердом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деформировании микрообъемов материала поверхностного слоя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механическое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коррозионно-механическое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абразивное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эрозионное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гидроабразивное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усталостное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3.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горных машинах находят применение системы смазки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индивидуальная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централизованная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локальная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удаленная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комплексная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Минеральные смазочные материалы получают на базе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нефти, угля и других минералов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растений (хлопок, подсолнечник)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жира животных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химического синтеза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Смазочные масла, применяемые для смазки деталей и сопряжений в двигателях внутреннего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сгорания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моторные</w:t>
      </w:r>
    </w:p>
    <w:p w:rsidR="004E5C6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-:трансмиссионные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цилиндровые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индустриальные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турбинные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компрессорные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специальные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комбинированные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Консистентные смазки получают в результате механического смешивания маловязких или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средневязких минеральных масел …% с загустителями …%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(80-90%) с загустителями (10-20%)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(70-80%) с загустителями (20-30%)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(60-70%) с загустителями (30-40%)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(50-60%) с загустителями (40-50%)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(40-50%) с загустителями (50-60%)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4.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Монтажно-демонтажные работы подразделяются на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подготовительные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производственные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заключительные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локальные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стратегические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 проведении монтажно-демонтажных работ осуществляют подготовительные работы,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занимающие до … % продолжительности всех работ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10%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-: 20%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30%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40%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50%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5.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Различают следующие системы организации технического обслуживания и ремонта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послеосмотровая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периодическая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стандартная-: цилиндровые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индустриальные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турбинные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компрессорные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специальные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комбинированные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Консистентные смазки получают в результате механического смешивания маловязких или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средневязких минеральных масел …% с загустителями …%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(80-90%) с загустителями (10-20%)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(70-80%) с загустителями (20-30%)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(60-70%) с загустителями (30-40%)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(50-60%) с загустителями (40-50%)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минеральных масел (40-50%) с загустителями (50-60%)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4.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Монтажно-демонтажные работы подразделяются на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подготовительные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производственные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заключительные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локальные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стратегические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 проведении монтажно-демонтажных работ осуществляют подготовительные работы,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занимающие до … % продолжительности всех работ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10%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20%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30%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40%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50%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Раздел 5.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Различают следующие системы организации технического обслуживания и ремонта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послеосмотровая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периодическая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стандартная</w:t>
      </w:r>
    </w:p>
    <w:p w:rsidR="004E5C6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color w:val="auto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планово-предупредительная (ППР)</w:t>
      </w:r>
      <w:r w:rsidRPr="006D11CD">
        <w:rPr>
          <w:color w:val="auto"/>
          <w:lang w:val="ru-RU"/>
        </w:rPr>
        <w:t xml:space="preserve"> </w:t>
      </w:r>
    </w:p>
    <w:p w:rsidR="00FB3CAD" w:rsidRPr="006D11CD" w:rsidRDefault="004E5C6D" w:rsidP="004E5C6D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</w:t>
      </w:r>
      <w:r w:rsidR="00FB3CAD" w:rsidRPr="006D11CD">
        <w:rPr>
          <w:rFonts w:ascii="Times New Roman" w:hAnsi="Times New Roman" w:cs="Times New Roman"/>
          <w:color w:val="auto"/>
          <w:sz w:val="22"/>
          <w:lang w:val="ru-RU"/>
        </w:rPr>
        <w:t>: номограммная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Планово-предупредительная система ремонтов предусматривает …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проведение обязательных периодических осмотров оборудования не в строго установленные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сроки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проведение осмотров и ремонтов через определенные промежутки времени в заранее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установленные сроки с учетом работы оборудования и его состояния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периодическое обновление оборудования путем единовременной смены части деталей и</w:t>
      </w:r>
      <w:r w:rsidR="004E5C6D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сборочных единиц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-: включает элементы послеосмотровой, периодической и стандартной систем</w:t>
      </w:r>
    </w:p>
    <w:p w:rsidR="00FB3CAD" w:rsidRPr="006D11CD" w:rsidRDefault="00FB3CAD" w:rsidP="00EF5B58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2"/>
        <w:spacing w:after="0" w:line="240" w:lineRule="auto"/>
        <w:ind w:left="-15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C5E77" w:rsidRPr="006D11CD" w:rsidRDefault="00CC5E77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При проведении текущего контроля по лабораторным и(или) практическим работам обучающийся предоставляет отчет по лабораторным и(или) практическим работам. Защита отчетов по лабораторным и(или) практическим работам может проводиться как письменно, так и устно.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Результаты оценивания ответов на вопросы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F012EF" w:rsidRPr="006D11CD" w:rsidRDefault="00851BC0" w:rsidP="00EF5B58">
      <w:pPr>
        <w:spacing w:after="0" w:line="240" w:lineRule="auto"/>
        <w:ind w:left="-15" w:right="0" w:firstLine="441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F012EF" w:rsidRPr="006D11CD" w:rsidRDefault="00851BC0" w:rsidP="00EF5B58">
      <w:pPr>
        <w:pStyle w:val="2"/>
        <w:spacing w:after="0" w:line="240" w:lineRule="auto"/>
        <w:ind w:left="-15" w:right="0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5.2.4. Оценочные средства для проведения промежуточной аттестации по курсовому проектированию</w:t>
      </w:r>
    </w:p>
    <w:p w:rsidR="00CC5E77" w:rsidRPr="006D11CD" w:rsidRDefault="00CC5E77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На этапе курсового проектирования промежуточной аттестации осуществляется по оценке уровня</w:t>
      </w:r>
      <w:r w:rsidR="00BC1071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освоения и реализации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BC1071" w:rsidRPr="006D11CD">
        <w:rPr>
          <w:rFonts w:ascii="Times New Roman" w:hAnsi="Times New Roman" w:cs="Times New Roman"/>
          <w:color w:val="auto"/>
          <w:sz w:val="22"/>
          <w:lang w:val="ru-RU"/>
        </w:rPr>
        <w:t>компетенций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F012EF" w:rsidRPr="006D11CD" w:rsidRDefault="00851BC0" w:rsidP="00EF5B58">
      <w:p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Критерии оценивания выполнения курсовой работы:</w:t>
      </w:r>
    </w:p>
    <w:p w:rsidR="00F012EF" w:rsidRPr="006D11CD" w:rsidRDefault="00851BC0" w:rsidP="00EF5B58">
      <w:pPr>
        <w:numPr>
          <w:ilvl w:val="0"/>
          <w:numId w:val="45"/>
        </w:num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85…100 баллов – при правильном и грамотном оформлении графической части и пояснительной записки.</w:t>
      </w:r>
      <w:r w:rsidR="00CC5E77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Правильные ответы на все дополнительные вопросы по оформлению и расчетам.</w:t>
      </w:r>
    </w:p>
    <w:p w:rsidR="00F012EF" w:rsidRPr="006D11CD" w:rsidRDefault="00851BC0" w:rsidP="00EF5B58">
      <w:pPr>
        <w:numPr>
          <w:ilvl w:val="0"/>
          <w:numId w:val="45"/>
        </w:num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65…84 баллов – при правильном и грамотном оформлении графической части и пояснительной записки,</w:t>
      </w:r>
      <w:r w:rsidR="00CC5E77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либо с незначительными ошибками. Не полные ответы на дополнительные вопросы по оформлению и расчетам.</w:t>
      </w:r>
    </w:p>
    <w:p w:rsidR="00F012EF" w:rsidRPr="006D11CD" w:rsidRDefault="00851BC0" w:rsidP="00EF5B58">
      <w:pPr>
        <w:numPr>
          <w:ilvl w:val="0"/>
          <w:numId w:val="45"/>
        </w:num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50…64 баллов – при оформлении графической части и пояснительной записки с ошибками. Не полные</w:t>
      </w:r>
      <w:r w:rsidR="00CC5E77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ответы на дополнительные вопросы по оформлению и расчетам.</w:t>
      </w:r>
    </w:p>
    <w:p w:rsidR="00F012EF" w:rsidRPr="006D11CD" w:rsidRDefault="00851BC0" w:rsidP="00EF5B58">
      <w:pPr>
        <w:numPr>
          <w:ilvl w:val="0"/>
          <w:numId w:val="45"/>
        </w:numPr>
        <w:spacing w:after="0" w:line="240" w:lineRule="auto"/>
        <w:ind w:left="-15" w:right="5" w:firstLine="441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0…49 баллов – при оформлении графической части и пояснительной записки с грубыми ошибками.</w:t>
      </w:r>
      <w:r w:rsidR="00CC5E77"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Отсутствие правильных ответов на дополнительные вопросы по оформлению и расчетам.</w:t>
      </w:r>
    </w:p>
    <w:p w:rsidR="00F012EF" w:rsidRPr="006D11CD" w:rsidRDefault="00851BC0" w:rsidP="00EF5B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tbl>
      <w:tblPr>
        <w:tblW w:w="76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932"/>
        <w:gridCol w:w="1115"/>
        <w:gridCol w:w="1243"/>
        <w:gridCol w:w="1178"/>
      </w:tblGrid>
      <w:tr w:rsidR="00F012EF" w:rsidRPr="006D11CD" w:rsidTr="00424BB5">
        <w:trPr>
          <w:trHeight w:val="267"/>
        </w:trPr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баллов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0…49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50…64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65…84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85…100</w:t>
            </w:r>
          </w:p>
        </w:tc>
      </w:tr>
      <w:tr w:rsidR="00F012EF" w:rsidRPr="006D11CD" w:rsidTr="00424BB5">
        <w:trPr>
          <w:trHeight w:val="267"/>
        </w:trPr>
        <w:tc>
          <w:tcPr>
            <w:tcW w:w="3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Шкала оценивания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неуд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хорошо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12EF" w:rsidRPr="006D11CD" w:rsidRDefault="00851BC0" w:rsidP="00EF5B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D11CD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отл</w:t>
            </w:r>
          </w:p>
        </w:tc>
      </w:tr>
    </w:tbl>
    <w:p w:rsidR="005956FF" w:rsidRPr="006D11CD" w:rsidRDefault="00851BC0" w:rsidP="00EF5B5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F012EF" w:rsidRPr="006D11CD" w:rsidRDefault="00851BC0" w:rsidP="009F136F">
      <w:pPr>
        <w:pStyle w:val="1"/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6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Учебно-методическое обеспечение</w:t>
      </w:r>
    </w:p>
    <w:p w:rsidR="00CC5E77" w:rsidRPr="006D11CD" w:rsidRDefault="00CC5E77" w:rsidP="009F136F">
      <w:pPr>
        <w:pStyle w:val="2"/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BE57AB" w:rsidRPr="006D11CD" w:rsidRDefault="00BE57AB" w:rsidP="009F136F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6.1</w:t>
      </w:r>
      <w:r w:rsidR="00D60D6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Основная литература</w:t>
      </w:r>
    </w:p>
    <w:p w:rsidR="00C71422" w:rsidRPr="006D11CD" w:rsidRDefault="00C71422" w:rsidP="009F136F">
      <w:pPr>
        <w:tabs>
          <w:tab w:val="left" w:pos="567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5E7993" w:rsidRPr="005E7993" w:rsidRDefault="005E7993" w:rsidP="005E7993">
      <w:pPr>
        <w:numPr>
          <w:ilvl w:val="0"/>
          <w:numId w:val="4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Экскаваторы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412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 978-5-98672-524-6.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E799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E799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E7993">
        <w:rPr>
          <w:rFonts w:ascii="Times New Roman" w:hAnsi="Times New Roman" w:cs="Times New Roman"/>
          <w:sz w:val="22"/>
          <w:lang w:val="ru-RU"/>
        </w:rPr>
        <w:t>/248801. — Режим доступа: для авториз. пользователей.</w:t>
      </w:r>
    </w:p>
    <w:p w:rsidR="005E7993" w:rsidRPr="005E7993" w:rsidRDefault="005E7993" w:rsidP="005E7993">
      <w:pPr>
        <w:numPr>
          <w:ilvl w:val="0"/>
          <w:numId w:val="4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Производство и эксплуатация разрушающего инструмента горных машин : монография / А. А. Хорешок [и др.]; ФГБОУ ВПО "Нац. исслед. Том. политехн. ун-т", Юргин. технолог. ин-т (филиал), ФГБОУ ВПО "Кузбас. гос. техн. ун-т им. Т. Ф. Горбачева". – Томск : Издательство ТПУ, 2013. – 296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5E799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5E799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5E7993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5E7993">
        <w:rPr>
          <w:rFonts w:ascii="Times New Roman" w:hAnsi="Times New Roman" w:cs="Times New Roman"/>
          <w:sz w:val="22"/>
          <w:lang w:val="ru-RU"/>
        </w:rPr>
        <w:t>=20110&amp;</w:t>
      </w:r>
      <w:r w:rsidRPr="00C91FD0">
        <w:rPr>
          <w:rFonts w:ascii="Times New Roman" w:hAnsi="Times New Roman" w:cs="Times New Roman"/>
          <w:sz w:val="22"/>
        </w:rPr>
        <w:t>type</w:t>
      </w:r>
      <w:r w:rsidRPr="005E7993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monograph</w:t>
      </w:r>
      <w:r w:rsidRPr="005E7993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5E7993">
        <w:rPr>
          <w:rFonts w:ascii="Times New Roman" w:hAnsi="Times New Roman" w:cs="Times New Roman"/>
          <w:sz w:val="22"/>
          <w:lang w:val="ru-RU"/>
        </w:rPr>
        <w:t>. – Текст: электронный</w:t>
      </w:r>
    </w:p>
    <w:p w:rsidR="009F136F" w:rsidRPr="006D11CD" w:rsidRDefault="009F136F" w:rsidP="009F136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F136F" w:rsidRPr="006D11CD" w:rsidRDefault="009F136F" w:rsidP="009F136F">
      <w:pPr>
        <w:ind w:left="0" w:right="-108" w:firstLine="426"/>
        <w:rPr>
          <w:rFonts w:ascii="Times New Roman" w:hAnsi="Times New Roman" w:cs="Times New Roman"/>
          <w:b/>
          <w:sz w:val="22"/>
        </w:rPr>
      </w:pPr>
      <w:r w:rsidRPr="006D11CD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lastRenderedPageBreak/>
        <w:t>Квагинидзе, В.С.  Экскаваторы на карьерах. Конструкции, эксплуатация, расчет: Учебное пособие. –  М.: Издательство «Горная книга», Издательство МГГУ, 2011. – 409 с. – Текст: непосредственный</w:t>
      </w:r>
    </w:p>
    <w:p w:rsidR="005E7993" w:rsidRPr="00C91FD0" w:rsidRDefault="005E7993" w:rsidP="005E7993">
      <w:pPr>
        <w:pStyle w:val="a3"/>
        <w:numPr>
          <w:ilvl w:val="0"/>
          <w:numId w:val="57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Автомобильный транспорт на карьерах. Конструкции, эксплуатация, расчет : учебное пособие / В. С. Квагинидзе, Г. И. Козовой, Ф. А. Чакветадзе, Ю. А. Антонов. — Москва : Горная книга, 2012. — 408 с. — ISBN 978-5-98672-231-3. — Текст : электронный // Лань : электронно-библиотечная система. — URL: https://e.lanbook.com/book/66438. — Режим доступа: для авториз. пользователей.</w:t>
      </w:r>
    </w:p>
    <w:p w:rsidR="005E7993" w:rsidRPr="00C91FD0" w:rsidRDefault="005E7993" w:rsidP="005E7993">
      <w:pPr>
        <w:pStyle w:val="a3"/>
        <w:numPr>
          <w:ilvl w:val="0"/>
          <w:numId w:val="57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Бульдозеры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396 с. — ISBN 978-5-98672-523-9. — Текст : электронный // Лань : электронно-библиотечная система. — URL: https://e.lanbook.com/book/248795. — Режим доступа: для авториз. пользователей.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Буровые станки на карьерах. Конструкции, эксплуатация, расчет : учебное пособие / В. С. Квагинидзе, Г. И. Козовой, Ф. А. Чакветадзе, Ю. А. Антонов. — 4-е изд., стер. — Москва : Горная книга, 2021. — 291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 978-5-98672-525-3.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E799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E799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E7993">
        <w:rPr>
          <w:rFonts w:ascii="Times New Roman" w:hAnsi="Times New Roman" w:cs="Times New Roman"/>
          <w:sz w:val="22"/>
          <w:lang w:val="ru-RU"/>
        </w:rPr>
        <w:t>/248798. — Режим доступа: для авториз. пользователей.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Металлоконструкции горных машин. Конструкции, эксплуатация, расчет : учебное пособие / В. С. Квагинидзе, Г. И. Козовой, Ф. А. Чакветадзе, Ю. А. Антонов. — Москва : Горная книга, 2011. — 392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 978-5-98672-120-0.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E799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E799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/66441. — Режим доступа: для авториз. пользователей. 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Квагинидзе, В.С. Эксплуатация карьерного оборудования: учебное пособие для вузов. – 2-е изд., стер. – М.: «Мир горной книги», Издательство Московского государственного горного университета  «Горная книга», 2009. – 587 с. – Текст: непосредственный. 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>Очистные комбайны  / В.И. Морозов, В.И. Чуденков, Н.В. Сурина и др. – М.: Изд-во «Горное дело» ООО «Киммерийский центр», 2014. – 576 с. – Текст: непосредственный.</w:t>
      </w:r>
    </w:p>
    <w:p w:rsidR="005E7993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>Подэрни, Р.Ю. Механическое оборудование карьеров: Учебник для вузов. - 6-е изд., перераб. и доп. - М.: Издательство Московского государственного горного университета, 2007. – 680  с. – Текст: непосредственный.</w:t>
      </w:r>
    </w:p>
    <w:p w:rsid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Демченко, И. И. Механическое оборудование карьеров. Гидравлические экскаваторы : учебное пособие / И. И. Демченко, И. С. Плотников, К. А. Бовин. — Красноярск : СФУ, 2017. — 112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 978-5-7638-3820-6.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5E7993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5E7993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5E7993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5E7993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5E7993">
        <w:rPr>
          <w:rFonts w:ascii="Times New Roman" w:hAnsi="Times New Roman" w:cs="Times New Roman"/>
          <w:sz w:val="22"/>
          <w:lang w:val="ru-RU"/>
        </w:rPr>
        <w:t>/117764. — Режим доступа: для авториз. пользователей.</w:t>
      </w:r>
    </w:p>
    <w:p w:rsidR="00372BCC" w:rsidRPr="005E7993" w:rsidRDefault="005E7993" w:rsidP="005E7993">
      <w:pPr>
        <w:numPr>
          <w:ilvl w:val="0"/>
          <w:numId w:val="57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 w:cs="Times New Roman"/>
          <w:sz w:val="22"/>
          <w:lang w:val="ru-RU"/>
        </w:rPr>
        <w:t xml:space="preserve">Производство и эксплуатация разрушающего инструмента горных машин [Текст] : монография / А. А. Хорешок [и др.]; ФГБОУ ВПО "Нац. исслед. Том. политехн. ун-т", Юргин. технолог. ин-т (филиал), ФГБОУ ВПО "Кузбас. гос. техн. ун-т им. Т. Ф. Горбачева". – Томск : Издательство ТПУ, 2013. – 296 с. – Доступна электронная версия: </w:t>
      </w:r>
      <w:hyperlink r:id="rId9" w:history="1"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=20110&amp;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monograph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5E7993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Pr="005E7993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5E7993" w:rsidRDefault="005E7993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C44104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6.</w:t>
      </w:r>
      <w:r w:rsidR="00372BC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3</w:t>
      </w:r>
      <w:r w:rsidR="00D60D6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="00372BC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C44104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Методические материалы</w:t>
      </w:r>
    </w:p>
    <w:p w:rsidR="00C44104" w:rsidRPr="006D11CD" w:rsidRDefault="00C44104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C44104" w:rsidRPr="006D11CD" w:rsidRDefault="00C44104" w:rsidP="00C44104">
      <w:pPr>
        <w:pStyle w:val="a5"/>
        <w:numPr>
          <w:ilvl w:val="0"/>
          <w:numId w:val="58"/>
        </w:numPr>
        <w:tabs>
          <w:tab w:val="left" w:pos="17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eastAsia="Times New Roman" w:hAnsi="Times New Roman" w:cs="Times New Roman"/>
          <w:sz w:val="22"/>
          <w:lang w:val="ru-RU" w:eastAsia="ru-RU"/>
        </w:rPr>
        <w:t>Эксплуатация горных машин и оборудования: методические указания по выполнению курсовой работы для обучающихся технических специальностей и направлений / Кузбасский государственный технический университет имени Т. Ф. Горбачева ; Ка</w:t>
      </w:r>
      <w:r w:rsidR="00306C03" w:rsidRPr="006D11CD">
        <w:rPr>
          <w:rFonts w:ascii="Times New Roman" w:eastAsia="Times New Roman" w:hAnsi="Times New Roman" w:cs="Times New Roman"/>
          <w:sz w:val="22"/>
          <w:lang w:val="ru-RU" w:eastAsia="ru-RU"/>
        </w:rPr>
        <w:t>федра горных машин и комплексов</w:t>
      </w:r>
      <w:r w:rsidRPr="006D11CD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Составители: Л. Е. Маметьев, А. А. Хорешок, М. К. Хуснутдинов, Ю. В. Дрозденко, А. Ю. Борисов. Кемерово: КузГТУ, 2021. 21 с. Режим доступа: </w:t>
      </w:r>
      <w:hyperlink r:id="rId10" w:history="1"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=10277</w:t>
        </w:r>
      </w:hyperlink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eastAsia="Times New Roman" w:hAnsi="Times New Roman" w:cs="Times New Roman"/>
          <w:sz w:val="22"/>
          <w:lang w:val="ru-RU" w:eastAsia="ru-RU"/>
        </w:rPr>
        <w:t>Эксплуатация горных машин и оборудования: методические указания по выполнению курсовой работы для обучающихся технических специальностей и направлений / Кузбасский государственный технический университет имени Т. Ф. Горбачева; Ка</w:t>
      </w:r>
      <w:r w:rsidR="00306C03" w:rsidRPr="006D11CD">
        <w:rPr>
          <w:rFonts w:ascii="Times New Roman" w:eastAsia="Times New Roman" w:hAnsi="Times New Roman" w:cs="Times New Roman"/>
          <w:sz w:val="22"/>
          <w:lang w:val="ru-RU" w:eastAsia="ru-RU"/>
        </w:rPr>
        <w:t>федра горных машин и комплексов</w:t>
      </w:r>
      <w:r w:rsidRPr="006D11CD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Составители: Л. Е. Маметьев, А. А. Хорешок, М. К. Хуснутдинов, Ю. В. Дрозденко, А. Ю. Борисов. Кемерово: КузГТУ, 2021. 21 с. Режим доступа: </w:t>
      </w:r>
      <w:hyperlink r:id="rId11" w:history="1"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6D11C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=10277</w:t>
        </w:r>
      </w:hyperlink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 xml:space="preserve">Эксплуатация рабочего инструмента горных машин: методические указания к практическим работам для обучающихся технических специальностей и направлений / Кузбасский </w:t>
      </w:r>
      <w:r w:rsidRPr="006D11CD">
        <w:rPr>
          <w:rFonts w:ascii="Times New Roman" w:hAnsi="Times New Roman" w:cs="Times New Roman"/>
          <w:sz w:val="22"/>
          <w:lang w:val="ru-RU"/>
        </w:rPr>
        <w:lastRenderedPageBreak/>
        <w:t>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</w:t>
      </w:r>
      <w:r w:rsidR="00306C03" w:rsidRPr="006D11CD">
        <w:rPr>
          <w:rFonts w:ascii="Times New Roman" w:hAnsi="Times New Roman" w:cs="Times New Roman"/>
          <w:sz w:val="22"/>
          <w:lang w:val="ru-RU"/>
        </w:rPr>
        <w:t>ешок, А. Ю. Борисов.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34 с. – </w:t>
      </w:r>
      <w:hyperlink r:id="rId12" w:history="1">
        <w:r w:rsidRPr="006D11CD">
          <w:rPr>
            <w:rStyle w:val="a4"/>
            <w:rFonts w:ascii="Times New Roman" w:hAnsi="Times New Roman" w:cs="Times New Roman"/>
            <w:sz w:val="22"/>
          </w:rPr>
          <w:t>URL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 xml:space="preserve">: </w:t>
        </w:r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=10304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пр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оходческих комбайнов типа 1ГПКС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Кафедра г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Хорешок, Н. Н. Город</w:t>
      </w:r>
      <w:r w:rsidR="00306C03" w:rsidRPr="006D11CD">
        <w:rPr>
          <w:rFonts w:ascii="Times New Roman" w:hAnsi="Times New Roman" w:cs="Times New Roman"/>
          <w:sz w:val="22"/>
          <w:lang w:val="ru-RU"/>
        </w:rPr>
        <w:t>илов, А. Ю. Борисов.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32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3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=10270</w:t>
        </w:r>
      </w:hyperlink>
      <w:r w:rsidRPr="006D11CD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проходческог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 комбайна СМ-130К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; составители: Л. Е. Маметьев, А. А. Хорешок, Н. Н. Городилов, А. Ю. Борисов. – </w:t>
      </w:r>
      <w:r w:rsidR="00306C03" w:rsidRPr="006D11CD">
        <w:rPr>
          <w:rFonts w:ascii="Times New Roman" w:hAnsi="Times New Roman" w:cs="Times New Roman"/>
          <w:sz w:val="22"/>
          <w:lang w:val="ru-RU"/>
        </w:rPr>
        <w:t>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27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4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=10272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ция проходческого комбайна КП21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Хорешок, А. М. Цехин, А. Ю. Борисов. – Ке</w:t>
      </w:r>
      <w:r w:rsidR="00306C03" w:rsidRPr="006D11CD">
        <w:rPr>
          <w:rFonts w:ascii="Times New Roman" w:hAnsi="Times New Roman" w:cs="Times New Roman"/>
          <w:sz w:val="22"/>
          <w:lang w:val="ru-RU"/>
        </w:rPr>
        <w:t>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35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5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=10271</w:t>
        </w:r>
      </w:hyperlink>
      <w:r w:rsidRPr="006D11CD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прохо</w:t>
      </w:r>
      <w:r w:rsidR="00306C03" w:rsidRPr="006D11CD">
        <w:rPr>
          <w:rFonts w:ascii="Times New Roman" w:hAnsi="Times New Roman" w:cs="Times New Roman"/>
          <w:sz w:val="22"/>
          <w:lang w:val="ru-RU"/>
        </w:rPr>
        <w:t>дческого комбайна "Джой" 12СМ15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Хорешок, Н. Н. Город</w:t>
      </w:r>
      <w:r w:rsidR="00306C03" w:rsidRPr="006D11CD">
        <w:rPr>
          <w:rFonts w:ascii="Times New Roman" w:hAnsi="Times New Roman" w:cs="Times New Roman"/>
          <w:sz w:val="22"/>
          <w:lang w:val="ru-RU"/>
        </w:rPr>
        <w:t>илов, А. Ю. Борисов.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33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6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=10273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карьерн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ого бурового станка 3СБШ-200-60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; составители: Л. Е. Маметьев, А. А. Хорешок, А. Ю. Борисов [ и др. ]. – Кемерово : КузГТУ, 2021. – 37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7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=10274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 xml:space="preserve"> Ремонт карьерн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ого бурового станка 3СБШ-200-60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; составители: Л. Е. Маметьев, А. А. Хорешок, А. </w:t>
      </w:r>
      <w:r w:rsidR="00306C03" w:rsidRPr="006D11CD">
        <w:rPr>
          <w:rFonts w:ascii="Times New Roman" w:hAnsi="Times New Roman" w:cs="Times New Roman"/>
          <w:sz w:val="22"/>
          <w:lang w:val="ru-RU"/>
        </w:rPr>
        <w:t>Ю. Борисов [ и др.].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22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8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=10275</w:t>
        </w:r>
      </w:hyperlink>
      <w:r w:rsidRPr="006D11CD">
        <w:rPr>
          <w:rFonts w:ascii="Times New Roman" w:hAnsi="Times New Roman" w:cs="Times New Roman"/>
          <w:sz w:val="22"/>
          <w:lang w:val="ru-RU"/>
        </w:rPr>
        <w:t xml:space="preserve">. – Текст 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и техническое обслужи</w:t>
      </w:r>
      <w:r w:rsidR="00306C03" w:rsidRPr="006D11CD">
        <w:rPr>
          <w:rFonts w:ascii="Times New Roman" w:hAnsi="Times New Roman" w:cs="Times New Roman"/>
          <w:sz w:val="22"/>
          <w:lang w:val="ru-RU"/>
        </w:rPr>
        <w:t>вание одноковшовых экскаваторов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; составители: Л. Е. Маметьев, А. А. Хорешок, М. К. </w:t>
      </w:r>
      <w:r w:rsidR="00306C03" w:rsidRPr="006D11CD">
        <w:rPr>
          <w:rFonts w:ascii="Times New Roman" w:hAnsi="Times New Roman" w:cs="Times New Roman"/>
          <w:sz w:val="22"/>
          <w:lang w:val="ru-RU"/>
        </w:rPr>
        <w:t>Хуснутдинов [и др.].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33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9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=10276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 xml:space="preserve"> Смазка одн</w:t>
      </w:r>
      <w:r w:rsidR="00306C03" w:rsidRPr="006D11CD">
        <w:rPr>
          <w:rFonts w:ascii="Times New Roman" w:hAnsi="Times New Roman" w:cs="Times New Roman"/>
          <w:sz w:val="22"/>
          <w:lang w:val="ru-RU"/>
        </w:rPr>
        <w:t>оковшовых экскаваторов-мехлопат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; составители: Л. Е. Маметьев, А. А. Хорешок, А. Ю. Борисов [ и др.]. – Кемерово : КузГТУ, 2021. – 35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0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=10295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Р</w:t>
      </w:r>
      <w:r w:rsidR="00306C03" w:rsidRPr="006D11CD">
        <w:rPr>
          <w:rFonts w:ascii="Times New Roman" w:hAnsi="Times New Roman" w:cs="Times New Roman"/>
          <w:sz w:val="22"/>
          <w:lang w:val="ru-RU"/>
        </w:rPr>
        <w:t>емонт одноковшовых экскаваторов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Л. Е. Маметьев, А. А. Хорешок, М. К. Х</w:t>
      </w:r>
      <w:r w:rsidR="00306C03" w:rsidRPr="006D11CD">
        <w:rPr>
          <w:rFonts w:ascii="Times New Roman" w:hAnsi="Times New Roman" w:cs="Times New Roman"/>
          <w:sz w:val="22"/>
          <w:lang w:val="ru-RU"/>
        </w:rPr>
        <w:t>уснутдинов [ и др.].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30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1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=10296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lastRenderedPageBreak/>
        <w:t>Эксплуа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тация карьерного автотранспорта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Л. Е. Маметьев, А. А. Хорешок, М. К. Хуснутдинов, А. Ю. Борисов. – Кемерово : КузГТУ, 2021. – 29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2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=10297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Эксплуатация подвижного сост</w:t>
      </w:r>
      <w:r w:rsidR="00306C03" w:rsidRPr="006D11CD">
        <w:rPr>
          <w:rFonts w:ascii="Times New Roman" w:hAnsi="Times New Roman" w:cs="Times New Roman"/>
          <w:sz w:val="22"/>
          <w:lang w:val="ru-RU"/>
        </w:rPr>
        <w:t>ава железнодорожного транспорта</w:t>
      </w:r>
      <w:r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Кузбасскийгосударственный технический университет им. Т. Ф. Горбачева, Ка</w:t>
      </w:r>
      <w:r w:rsidR="00306C03"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Хорешок, М. К. Хуснутд</w:t>
      </w:r>
      <w:r w:rsidR="00306C03" w:rsidRPr="006D11CD">
        <w:rPr>
          <w:rFonts w:ascii="Times New Roman" w:hAnsi="Times New Roman" w:cs="Times New Roman"/>
          <w:sz w:val="22"/>
          <w:lang w:val="ru-RU"/>
        </w:rPr>
        <w:t>инов, А. Ю. Борисов. – Кемерово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КузГТУ, 2021. – 27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3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=10298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A00AAE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>Эксплуатаци</w:t>
      </w:r>
      <w:r w:rsidR="00306C03" w:rsidRPr="006D11CD">
        <w:rPr>
          <w:rFonts w:ascii="Times New Roman" w:hAnsi="Times New Roman" w:cs="Times New Roman"/>
          <w:sz w:val="22"/>
          <w:lang w:val="ru-RU"/>
        </w:rPr>
        <w:t>я средств гидромеханизации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Л. Е. Маметьев, А. А. Хорешок, М. К. Хуснутдинов, А. Ю. Борисов. – Кемерово : КузГТУ, 2021. – 35 с. – </w:t>
      </w:r>
      <w:r w:rsidRPr="006D11CD">
        <w:rPr>
          <w:rFonts w:ascii="Times New Roman" w:hAnsi="Times New Roman" w:cs="Times New Roman"/>
          <w:sz w:val="22"/>
        </w:rPr>
        <w:t>URL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4" w:history="1">
        <w:r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Pr="006D11CD">
          <w:rPr>
            <w:rStyle w:val="a4"/>
            <w:rFonts w:ascii="Times New Roman" w:hAnsi="Times New Roman" w:cs="Times New Roman"/>
            <w:sz w:val="22"/>
            <w:lang w:val="ru-RU"/>
          </w:rPr>
          <w:t>=10299</w:t>
        </w:r>
      </w:hyperlink>
      <w:r w:rsidR="00306C03"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Pr="006D11CD">
        <w:rPr>
          <w:rFonts w:ascii="Times New Roman" w:hAnsi="Times New Roman" w:cs="Times New Roman"/>
          <w:sz w:val="22"/>
          <w:lang w:val="ru-RU"/>
        </w:rPr>
        <w:t xml:space="preserve">: непосредственный + электронный. </w:t>
      </w:r>
    </w:p>
    <w:p w:rsidR="00A00AAE" w:rsidRPr="006D11CD" w:rsidRDefault="00306C03" w:rsidP="00A00AAE">
      <w:pPr>
        <w:pStyle w:val="a5"/>
        <w:numPr>
          <w:ilvl w:val="2"/>
          <w:numId w:val="60"/>
        </w:numPr>
        <w:tabs>
          <w:tab w:val="left" w:pos="17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 xml:space="preserve"> Ремонтные чертежи</w:t>
      </w:r>
      <w:r w:rsidR="00A00AAE" w:rsidRPr="006D11CD">
        <w:rPr>
          <w:rFonts w:ascii="Times New Roman" w:hAnsi="Times New Roman" w:cs="Times New Roman"/>
          <w:sz w:val="22"/>
          <w:lang w:val="ru-RU"/>
        </w:rPr>
        <w:t>: методические указания к практическим работам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Pr="006D11CD">
        <w:rPr>
          <w:rFonts w:ascii="Times New Roman" w:hAnsi="Times New Roman" w:cs="Times New Roman"/>
          <w:sz w:val="22"/>
          <w:lang w:val="ru-RU"/>
        </w:rPr>
        <w:t>федра горных машин и комплексов</w:t>
      </w:r>
      <w:r w:rsidR="00A00AAE" w:rsidRPr="006D11CD">
        <w:rPr>
          <w:rFonts w:ascii="Times New Roman" w:hAnsi="Times New Roman" w:cs="Times New Roman"/>
          <w:sz w:val="22"/>
          <w:lang w:val="ru-RU"/>
        </w:rPr>
        <w:t>; составители: Л. Е. Маметьев, А. А. Хор</w:t>
      </w:r>
      <w:r w:rsidRPr="006D11CD">
        <w:rPr>
          <w:rFonts w:ascii="Times New Roman" w:hAnsi="Times New Roman" w:cs="Times New Roman"/>
          <w:sz w:val="22"/>
          <w:lang w:val="ru-RU"/>
        </w:rPr>
        <w:t>ешок, А. Ю. Борисов. – Кемерово</w:t>
      </w:r>
      <w:r w:rsidR="00A00AAE" w:rsidRPr="006D11CD">
        <w:rPr>
          <w:rFonts w:ascii="Times New Roman" w:hAnsi="Times New Roman" w:cs="Times New Roman"/>
          <w:sz w:val="22"/>
          <w:lang w:val="ru-RU"/>
        </w:rPr>
        <w:t xml:space="preserve">: КузГТУ, 2021. – 36 с. – </w:t>
      </w:r>
      <w:r w:rsidR="00A00AAE" w:rsidRPr="006D11CD">
        <w:rPr>
          <w:rFonts w:ascii="Times New Roman" w:hAnsi="Times New Roman" w:cs="Times New Roman"/>
          <w:sz w:val="22"/>
        </w:rPr>
        <w:t>URL</w:t>
      </w:r>
      <w:r w:rsidR="00A00AAE" w:rsidRPr="006D11C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25" w:history="1">
        <w:r w:rsidR="00A00AAE" w:rsidRPr="006D11CD">
          <w:rPr>
            <w:rStyle w:val="a4"/>
            <w:rFonts w:ascii="Times New Roman" w:hAnsi="Times New Roman" w:cs="Times New Roman"/>
            <w:sz w:val="22"/>
          </w:rPr>
          <w:t>http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library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kuzstu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ru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meto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php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A00AAE" w:rsidRPr="006D11CD">
          <w:rPr>
            <w:rStyle w:val="a4"/>
            <w:rFonts w:ascii="Times New Roman" w:hAnsi="Times New Roman" w:cs="Times New Roman"/>
            <w:sz w:val="22"/>
          </w:rPr>
          <w:t>n</w:t>
        </w:r>
        <w:r w:rsidR="00A00AAE" w:rsidRPr="006D11CD">
          <w:rPr>
            <w:rStyle w:val="a4"/>
            <w:rFonts w:ascii="Times New Roman" w:hAnsi="Times New Roman" w:cs="Times New Roman"/>
            <w:sz w:val="22"/>
            <w:lang w:val="ru-RU"/>
          </w:rPr>
          <w:t>=10300</w:t>
        </w:r>
      </w:hyperlink>
      <w:r w:rsidRPr="006D11CD">
        <w:rPr>
          <w:rFonts w:ascii="Times New Roman" w:hAnsi="Times New Roman" w:cs="Times New Roman"/>
          <w:sz w:val="22"/>
          <w:lang w:val="ru-RU"/>
        </w:rPr>
        <w:t>. – Текст</w:t>
      </w:r>
      <w:r w:rsidR="00A00AAE" w:rsidRPr="006D11CD">
        <w:rPr>
          <w:rFonts w:ascii="Times New Roman" w:hAnsi="Times New Roman" w:cs="Times New Roman"/>
          <w:sz w:val="22"/>
          <w:lang w:val="ru-RU"/>
        </w:rPr>
        <w:t>: непосредственный + электронный.</w:t>
      </w:r>
    </w:p>
    <w:p w:rsidR="00C44104" w:rsidRPr="006D11CD" w:rsidRDefault="00C44104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C44104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6.4. </w:t>
      </w:r>
      <w:r w:rsidR="00376112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Профессиональные базы данных и информационные справочные системы</w:t>
      </w:r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376112" w:rsidP="004E5C6D">
      <w:pPr>
        <w:pStyle w:val="a5"/>
        <w:numPr>
          <w:ilvl w:val="0"/>
          <w:numId w:val="50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библиотека КузГТУ </w:t>
      </w:r>
      <w:hyperlink r:id="rId26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https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elib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</w:hyperlink>
    </w:p>
    <w:p w:rsidR="00376112" w:rsidRPr="006D11CD" w:rsidRDefault="00376112" w:rsidP="004E5C6D">
      <w:pPr>
        <w:pStyle w:val="a5"/>
        <w:numPr>
          <w:ilvl w:val="0"/>
          <w:numId w:val="50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библиотечная система «Лань» </w:t>
      </w:r>
      <w:hyperlink r:id="rId27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e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lanbook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com</w:t>
        </w:r>
      </w:hyperlink>
    </w:p>
    <w:p w:rsidR="00376112" w:rsidRPr="006D11CD" w:rsidRDefault="00376112" w:rsidP="004E5C6D">
      <w:pPr>
        <w:pStyle w:val="a5"/>
        <w:numPr>
          <w:ilvl w:val="0"/>
          <w:numId w:val="50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Информационно-справочная система «Технорматив»: </w:t>
      </w:r>
      <w:hyperlink r:id="rId28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https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www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technormativ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</w:hyperlink>
    </w:p>
    <w:p w:rsidR="004E5C6D" w:rsidRPr="006D11CD" w:rsidRDefault="004E5C6D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6.</w:t>
      </w:r>
      <w:r w:rsidR="00C44104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5</w:t>
      </w:r>
      <w:r w:rsidR="00D60D6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Периодические издания</w:t>
      </w:r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376112" w:rsidP="004E5C6D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9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https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vestnik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</w:hyperlink>
    </w:p>
    <w:p w:rsidR="005F52BF" w:rsidRPr="005F52BF" w:rsidRDefault="005F52BF" w:rsidP="005F52BF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Fonts w:ascii="Times New Roman" w:hAnsi="Times New Roman"/>
          <w:b/>
          <w:sz w:val="22"/>
          <w:lang w:val="ru-RU"/>
        </w:rPr>
      </w:pPr>
      <w:r w:rsidRPr="005F52BF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30" w:history="1">
        <w:r w:rsidRPr="005F52BF">
          <w:rPr>
            <w:rStyle w:val="a4"/>
            <w:rFonts w:ascii="Times New Roman" w:hAnsi="Times New Roman"/>
            <w:sz w:val="22"/>
          </w:rPr>
          <w:t>https</w:t>
        </w:r>
        <w:r w:rsidRPr="005F52BF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5F52BF">
          <w:rPr>
            <w:rStyle w:val="a4"/>
            <w:rFonts w:ascii="Times New Roman" w:hAnsi="Times New Roman"/>
            <w:sz w:val="22"/>
          </w:rPr>
          <w:t>gormash</w:t>
        </w:r>
        <w:r w:rsidRPr="005F52BF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5F52BF">
          <w:rPr>
            <w:rStyle w:val="a4"/>
            <w:rFonts w:ascii="Times New Roman" w:hAnsi="Times New Roman"/>
            <w:sz w:val="22"/>
          </w:rPr>
          <w:t>kuzstu</w:t>
        </w:r>
        <w:r w:rsidRPr="005F52BF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5F52BF">
          <w:rPr>
            <w:rStyle w:val="a4"/>
            <w:rFonts w:ascii="Times New Roman" w:hAnsi="Times New Roman"/>
            <w:sz w:val="22"/>
          </w:rPr>
          <w:t>ru</w:t>
        </w:r>
        <w:r w:rsidRPr="005F52BF">
          <w:rPr>
            <w:rStyle w:val="a4"/>
            <w:rFonts w:ascii="Times New Roman" w:hAnsi="Times New Roman"/>
            <w:sz w:val="22"/>
            <w:lang w:val="ru-RU"/>
          </w:rPr>
          <w:t>/</w:t>
        </w:r>
      </w:hyperlink>
    </w:p>
    <w:p w:rsidR="005F52BF" w:rsidRPr="005F52BF" w:rsidRDefault="005F52BF" w:rsidP="005F52BF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5F52BF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5F52BF">
        <w:rPr>
          <w:sz w:val="22"/>
          <w:lang w:val="ru-RU"/>
        </w:rPr>
        <w:t xml:space="preserve"> </w:t>
      </w:r>
      <w:hyperlink r:id="rId31" w:history="1">
        <w:r w:rsidRPr="005F52BF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5F52BF" w:rsidRPr="005F52BF" w:rsidRDefault="005F52BF" w:rsidP="005F52BF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5F52BF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32" w:history="1">
        <w:r w:rsidRPr="005F52BF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5F52BF" w:rsidRPr="005F52BF" w:rsidRDefault="005F52BF" w:rsidP="005F52BF">
      <w:pPr>
        <w:pStyle w:val="a5"/>
        <w:numPr>
          <w:ilvl w:val="0"/>
          <w:numId w:val="51"/>
        </w:numPr>
        <w:tabs>
          <w:tab w:val="left" w:pos="0"/>
        </w:tabs>
        <w:spacing w:after="0" w:line="240" w:lineRule="auto"/>
        <w:ind w:left="0" w:right="-1" w:firstLine="426"/>
        <w:contextualSpacing w:val="0"/>
        <w:rPr>
          <w:rFonts w:ascii="Times New Roman" w:hAnsi="Times New Roman"/>
          <w:sz w:val="22"/>
          <w:lang w:val="ru-RU"/>
        </w:rPr>
      </w:pPr>
      <w:r w:rsidRPr="005F52BF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33" w:history="1">
        <w:r w:rsidRPr="005F52BF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5F52BF" w:rsidRPr="005F52BF" w:rsidRDefault="005F52BF" w:rsidP="005F52BF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5F52BF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34" w:history="1">
        <w:r w:rsidRPr="005F52BF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376112" w:rsidRPr="005F52BF" w:rsidRDefault="00306C03" w:rsidP="004E5C6D">
      <w:pPr>
        <w:pStyle w:val="a5"/>
        <w:numPr>
          <w:ilvl w:val="0"/>
          <w:numId w:val="51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F52BF">
        <w:rPr>
          <w:rFonts w:ascii="Times New Roman" w:hAnsi="Times New Roman" w:cs="Times New Roman"/>
          <w:sz w:val="22"/>
          <w:lang w:val="ru-RU"/>
        </w:rPr>
        <w:t xml:space="preserve">Физико-технические проблемы разработки полезных ископаемых: научный журнал (электронный) </w:t>
      </w:r>
      <w:hyperlink r:id="rId35" w:history="1">
        <w:r w:rsidRPr="005F52BF">
          <w:rPr>
            <w:rStyle w:val="a4"/>
            <w:rFonts w:ascii="Times New Roman" w:hAnsi="Times New Roman" w:cs="Times New Roman"/>
            <w:sz w:val="22"/>
          </w:rPr>
          <w:t>https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5F52BF">
          <w:rPr>
            <w:rStyle w:val="a4"/>
            <w:rFonts w:ascii="Times New Roman" w:hAnsi="Times New Roman" w:cs="Times New Roman"/>
            <w:sz w:val="22"/>
          </w:rPr>
          <w:t>elibrary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5F52BF">
          <w:rPr>
            <w:rStyle w:val="a4"/>
            <w:rFonts w:ascii="Times New Roman" w:hAnsi="Times New Roman" w:cs="Times New Roman"/>
            <w:sz w:val="22"/>
          </w:rPr>
          <w:t>ru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5F52BF">
          <w:rPr>
            <w:rStyle w:val="a4"/>
            <w:rFonts w:ascii="Times New Roman" w:hAnsi="Times New Roman" w:cs="Times New Roman"/>
            <w:sz w:val="22"/>
          </w:rPr>
          <w:t>contents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5F52BF">
          <w:rPr>
            <w:rStyle w:val="a4"/>
            <w:rFonts w:ascii="Times New Roman" w:hAnsi="Times New Roman" w:cs="Times New Roman"/>
            <w:sz w:val="22"/>
          </w:rPr>
          <w:t>asp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5F52BF">
          <w:rPr>
            <w:rStyle w:val="a4"/>
            <w:rFonts w:ascii="Times New Roman" w:hAnsi="Times New Roman" w:cs="Times New Roman"/>
            <w:sz w:val="22"/>
          </w:rPr>
          <w:t>titleid</w:t>
        </w:r>
        <w:r w:rsidRPr="005F52BF">
          <w:rPr>
            <w:rStyle w:val="a4"/>
            <w:rFonts w:ascii="Times New Roman" w:hAnsi="Times New Roman" w:cs="Times New Roman"/>
            <w:sz w:val="22"/>
            <w:lang w:val="ru-RU"/>
          </w:rPr>
          <w:t>=7614</w:t>
        </w:r>
      </w:hyperlink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7</w:t>
      </w:r>
      <w:r w:rsidR="00D60D6C" w:rsidRPr="006D11CD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76112" w:rsidRPr="006D11CD" w:rsidRDefault="00376112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376112" w:rsidRPr="006D11CD" w:rsidRDefault="00376112" w:rsidP="004E5C6D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6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https://kuzstu.ru/</w:t>
        </w:r>
      </w:hyperlink>
      <w:r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376112" w:rsidRPr="006D11CD" w:rsidRDefault="00376112" w:rsidP="004E5C6D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Официальный сайт филиала КузГТУ в г. Белово. Режим доступа:  </w:t>
      </w:r>
      <w:hyperlink r:id="rId37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http://belovokyzgty.ru/</w:t>
        </w:r>
      </w:hyperlink>
      <w:r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</w:p>
    <w:p w:rsidR="00376112" w:rsidRPr="006D11CD" w:rsidRDefault="004E5C6D" w:rsidP="00207B99">
      <w:pPr>
        <w:numPr>
          <w:ilvl w:val="0"/>
          <w:numId w:val="52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8" w:history="1">
        <w:r w:rsidRPr="006D11CD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4E5C6D" w:rsidRPr="006D11CD" w:rsidRDefault="004E5C6D" w:rsidP="004E5C6D">
      <w:pPr>
        <w:pStyle w:val="a5"/>
        <w:numPr>
          <w:ilvl w:val="0"/>
          <w:numId w:val="52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Научная электронная библиотека </w:t>
      </w:r>
      <w:r w:rsidRPr="006D11CD">
        <w:rPr>
          <w:rFonts w:ascii="Times New Roman" w:hAnsi="Times New Roman" w:cs="Times New Roman"/>
          <w:color w:val="auto"/>
          <w:sz w:val="22"/>
        </w:rPr>
        <w:t>eLIBRARY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</w:rPr>
        <w:t>RU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hyperlink r:id="rId39" w:history="1"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https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elibrary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defaultx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</w:rPr>
          <w:t>asp</w:t>
        </w:r>
        <w:r w:rsidRPr="006D11CD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</w:hyperlink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5956FF" w:rsidRPr="006D11CD" w:rsidRDefault="005956FF" w:rsidP="004E5C6D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lastRenderedPageBreak/>
        <w:t>8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Методические указания для обучающихся по освоению дисциплины "Эксплуатация горных машин и оборудования"</w:t>
      </w: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BE57AB" w:rsidRPr="006D11CD" w:rsidRDefault="00BE57AB" w:rsidP="00EF5B58">
      <w:pPr>
        <w:numPr>
          <w:ilvl w:val="0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содержание основной и дополнительной литературы.</w:t>
      </w:r>
    </w:p>
    <w:p w:rsidR="00BE57AB" w:rsidRPr="006D11CD" w:rsidRDefault="00BE57AB" w:rsidP="00EF5B58">
      <w:pPr>
        <w:numPr>
          <w:ilvl w:val="0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BE57AB" w:rsidRPr="006D11CD" w:rsidRDefault="00BE57AB" w:rsidP="00EF5B58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BE57AB" w:rsidRPr="006D11CD" w:rsidRDefault="00BE57AB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9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"Эксплуатация горных машин и оборудования", включая перечень программного обеспечения и информационных справочных систем</w:t>
      </w: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077645" w:rsidRPr="006D11CD" w:rsidRDefault="00077645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Libre Office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</w:rPr>
        <w:t>Mozilla Firefox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</w:rPr>
        <w:t>Google Chrome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</w:rPr>
        <w:t>Opera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</w:rPr>
        <w:t>7-zip</w:t>
      </w:r>
    </w:p>
    <w:p w:rsidR="00077645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</w:rPr>
        <w:t>Microsoft Windows</w:t>
      </w:r>
    </w:p>
    <w:p w:rsidR="00077645" w:rsidRPr="006D11CD" w:rsidRDefault="00207B99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  <w:lang w:val="ru-RU"/>
        </w:rPr>
        <w:t>Доктор Веб</w:t>
      </w:r>
    </w:p>
    <w:p w:rsidR="00F012EF" w:rsidRPr="006D11CD" w:rsidRDefault="00077645" w:rsidP="00EF5B58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Спутник</w:t>
      </w:r>
    </w:p>
    <w:p w:rsidR="00BE57AB" w:rsidRPr="006D11CD" w:rsidRDefault="00BE57AB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10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"Эксплуатация горных машин и оборудования"</w:t>
      </w:r>
    </w:p>
    <w:p w:rsidR="00BE57AB" w:rsidRPr="005E7993" w:rsidRDefault="00BE57AB" w:rsidP="005E7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BE57AB" w:rsidRPr="005E7993" w:rsidRDefault="00BE57AB" w:rsidP="005E7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5E7993">
        <w:rPr>
          <w:rFonts w:ascii="Times New Roman" w:hAnsi="Times New Roman" w:cs="Times New Roman"/>
          <w:color w:val="auto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5E7993" w:rsidRPr="005E7993" w:rsidRDefault="00BE57AB" w:rsidP="005E7993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hAnsi="Times New Roman"/>
          <w:sz w:val="22"/>
          <w:lang w:val="ru-RU"/>
        </w:rPr>
        <w:t xml:space="preserve">1. </w:t>
      </w:r>
      <w:r w:rsidR="005E7993" w:rsidRPr="005E7993">
        <w:rPr>
          <w:rFonts w:ascii="Times New Roman" w:hAnsi="Times New Roman" w:cs="Times New Roman"/>
          <w:sz w:val="22"/>
          <w:lang w:val="ru-RU"/>
        </w:rPr>
        <w:t>Учебная аудитория № 122 для проведения занятий лекционного типа, занятий семинарского типа,</w:t>
      </w:r>
      <w:r w:rsidR="005E7993" w:rsidRPr="005E7993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5E7993" w:rsidRPr="005E7993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5E7993" w:rsidRPr="005E7993" w:rsidRDefault="005E7993" w:rsidP="005E79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E7993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5E7993" w:rsidRPr="005E7993" w:rsidRDefault="005E7993" w:rsidP="005E7993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5E7993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5E7993" w:rsidRPr="005E7993" w:rsidRDefault="005E7993" w:rsidP="005E799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5E7993">
        <w:rPr>
          <w:rFonts w:ascii="Times New Roman" w:hAnsi="Times New Roman"/>
          <w:lang w:eastAsia="ru-RU"/>
        </w:rPr>
        <w:t>- ученическая доска;</w:t>
      </w:r>
    </w:p>
    <w:p w:rsidR="005E7993" w:rsidRPr="005E7993" w:rsidRDefault="005E7993" w:rsidP="005E799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5E7993">
        <w:rPr>
          <w:rFonts w:ascii="Times New Roman" w:hAnsi="Times New Roman"/>
          <w:lang w:eastAsia="ru-RU"/>
        </w:rPr>
        <w:t xml:space="preserve">- проекционный экран; </w:t>
      </w:r>
    </w:p>
    <w:p w:rsidR="005E7993" w:rsidRPr="005E7993" w:rsidRDefault="005E7993" w:rsidP="005E799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5E7993">
        <w:rPr>
          <w:rFonts w:ascii="Times New Roman" w:hAnsi="Times New Roman"/>
          <w:lang w:eastAsia="ru-RU"/>
        </w:rPr>
        <w:t xml:space="preserve">- общая локальная компьютерная сеть Интернет; </w:t>
      </w:r>
    </w:p>
    <w:p w:rsidR="005E7993" w:rsidRPr="005E7993" w:rsidRDefault="005E7993" w:rsidP="005E799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5E7993">
        <w:rPr>
          <w:rFonts w:ascii="Times New Roman" w:hAnsi="Times New Roman"/>
          <w:lang w:eastAsia="ru-RU"/>
        </w:rPr>
        <w:t xml:space="preserve">- переносной ноутбук Lenovo B590 15.6 дюймовый экран, 2.2 ГГц тактовая частота, 4 Гб ОЗУ, 512 Мб видеопамять; проектор с максимальным разрешением 1024х768; </w:t>
      </w:r>
    </w:p>
    <w:p w:rsidR="005E7993" w:rsidRPr="005E7993" w:rsidRDefault="005E7993" w:rsidP="005E7993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5E7993">
        <w:rPr>
          <w:rFonts w:ascii="Times New Roman" w:hAnsi="Times New Roman"/>
          <w:lang w:eastAsia="ru-RU"/>
        </w:rPr>
        <w:lastRenderedPageBreak/>
        <w:t>- учебно-информационные стенды- планшеты - 31 шт., учебные пособия по горно-шахтному оборудованию, комплект учебных видеофильмов;</w:t>
      </w:r>
    </w:p>
    <w:p w:rsidR="00BE57AB" w:rsidRPr="005E7993" w:rsidRDefault="005E7993" w:rsidP="005E7993">
      <w:pPr>
        <w:pStyle w:val="11"/>
        <w:ind w:firstLine="426"/>
        <w:jc w:val="both"/>
        <w:rPr>
          <w:rFonts w:ascii="Times New Roman" w:hAnsi="Times New Roman"/>
        </w:rPr>
      </w:pPr>
      <w:r w:rsidRPr="005E7993">
        <w:rPr>
          <w:rFonts w:ascii="Times New Roman" w:hAnsi="Times New Roman"/>
          <w:lang w:eastAsia="ru-RU"/>
        </w:rPr>
        <w:t>- приборы и оборудование для лабораторных работ в помещении 109 для хранения и профилактического обслуживания учебного оборудования.</w:t>
      </w:r>
      <w:r w:rsidR="00BE57AB" w:rsidRPr="005E7993">
        <w:rPr>
          <w:rFonts w:ascii="Times New Roman" w:hAnsi="Times New Roman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E57AB" w:rsidRPr="006D11CD" w:rsidRDefault="00BE57AB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11</w:t>
      </w:r>
      <w:r w:rsidR="00D60D6C" w:rsidRPr="006D11CD">
        <w:rPr>
          <w:rFonts w:ascii="Times New Roman" w:hAnsi="Times New Roman" w:cs="Times New Roman"/>
          <w:color w:val="auto"/>
          <w:sz w:val="22"/>
          <w:lang w:val="ru-RU"/>
        </w:rPr>
        <w:t>.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Иные сведения и (или) материалы</w:t>
      </w:r>
    </w:p>
    <w:p w:rsidR="00BE57AB" w:rsidRPr="006D11CD" w:rsidRDefault="00BE57AB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207B99">
        <w:rPr>
          <w:rFonts w:ascii="Times New Roman" w:hAnsi="Times New Roman" w:cs="Times New Roman"/>
          <w:color w:val="auto"/>
          <w:sz w:val="22"/>
          <w:lang w:val="ru-RU"/>
        </w:rPr>
        <w:t>,</w:t>
      </w: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 так и современных интерактивных технологий.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BE57AB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 xml:space="preserve">- разбор конкретных примеров; </w:t>
      </w:r>
    </w:p>
    <w:p w:rsidR="00F012EF" w:rsidRPr="006D11CD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- мультимедийная презентация.</w:t>
      </w:r>
    </w:p>
    <w:p w:rsidR="00F012EF" w:rsidRPr="00842F7F" w:rsidRDefault="00851BC0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6D11CD">
        <w:rPr>
          <w:rFonts w:ascii="Times New Roman" w:hAnsi="Times New Roman" w:cs="Times New Roman"/>
          <w:color w:val="auto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F012EF" w:rsidRPr="00842F7F" w:rsidRDefault="00F012EF" w:rsidP="00EF5B58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  <w:sectPr w:rsidR="00F012EF" w:rsidRPr="00842F7F" w:rsidSect="0058303F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40" w:right="850" w:bottom="709" w:left="1701" w:header="720" w:footer="581" w:gutter="0"/>
          <w:cols w:space="720"/>
        </w:sectPr>
      </w:pPr>
    </w:p>
    <w:p w:rsidR="00F012EF" w:rsidRPr="00842F7F" w:rsidRDefault="00F012EF" w:rsidP="00EF5B58">
      <w:pPr>
        <w:spacing w:after="0" w:line="240" w:lineRule="auto"/>
        <w:ind w:left="4172" w:right="5"/>
        <w:rPr>
          <w:rFonts w:ascii="Times New Roman" w:hAnsi="Times New Roman" w:cs="Times New Roman"/>
          <w:color w:val="auto"/>
          <w:sz w:val="22"/>
          <w:lang w:val="ru-RU"/>
        </w:rPr>
      </w:pPr>
    </w:p>
    <w:sectPr w:rsidR="00F012EF" w:rsidRPr="00842F7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80" w:right="850" w:bottom="58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FD" w:rsidRDefault="00EB71FD">
      <w:pPr>
        <w:spacing w:after="0" w:line="240" w:lineRule="auto"/>
      </w:pPr>
      <w:r>
        <w:separator/>
      </w:r>
    </w:p>
  </w:endnote>
  <w:endnote w:type="continuationSeparator" w:id="0">
    <w:p w:rsidR="00EB71FD" w:rsidRDefault="00E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759DDE2" wp14:editId="6DA1F1F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6628" name="Group 46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9210" name="Shape 4921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1" name="Shape 4921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2" name="Shape 4921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3" name="Shape 4921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4" name="Shape 4921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5" name="Shape 4921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6" name="Shape 4921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7" name="Shape 4921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8" name="Shape 4921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19" name="Shape 4921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0" name="Shape 49220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1" name="Shape 49221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2" name="Shape 4922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3" name="Shape 49223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4" name="Shape 49224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5" name="Shape 4922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6" name="Shape 4922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7" name="Shape 4922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8" name="Shape 4922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29" name="Shape 49229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0" name="Shape 49230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1" name="Shape 49231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2" name="Shape 49232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3" name="Shape 49233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4" name="Shape 4923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5" name="Shape 4923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6" name="Shape 4923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37" name="Shape 4923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57" name="Shape 4665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58" name="Shape 4665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197A4" id="Group 46628" o:spid="_x0000_s1026" style="position:absolute;margin-left:264.35pt;margin-top:761.25pt;width:109.1pt;height:28.35pt;z-index: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BehL+emBQAADloAAA4AAAAAAAAAAAAAAAAALgIAAGRycy9lMm9Eb2MueG1sUEsBAi0A&#10;FAAGAAgAAAAhAGQj3G7jAAAADQEAAA8AAAAAAAAAAAAAAAAAAAgAAGRycy9kb3ducmV2LnhtbFBL&#10;BQYAAAAABAAEAPMAAAAQCQAAAAA=&#10;">
              <v:shape id="Shape 4921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RLcIA&#10;AADeAAAADwAAAGRycy9kb3ducmV2LnhtbESPzYrCMBSF98K8Q7gDs9PUIupU0zIIolu1D3Bp7rTF&#10;5qY0mdj69JOF4PJw/vj2xWg6EWhwrWUFy0UCgriyuuVaQXk7zrcgnEfW2FkmBRM5KPKP2R4zbR98&#10;oXD1tYgj7DJU0HjfZ1K6qiGDbmF74uj92sGgj3KopR7wEcdNJ9MkWUuDLceHBns6NFTdr39GgSzl&#10;5pSGno/JM4STr9vnZpqU+vocf3YgPI3+HX61z1rB6jtdRoCIE1F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9E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1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F48cA&#10;AADeAAAADwAAAGRycy9kb3ducmV2LnhtbESPQUvDQBSE7wX/w/IEb3aTWMSk3RYJBIVSsNGCx9fs&#10;Mwlm34bdtY3/3i0IPQ4z8w2z2kxmECdyvresIJ0nIIgbq3tuFXy8V/dPIHxA1jhYJgW/5GGzvpmt&#10;sND2zHs61aEVEcK+QAVdCGMhpW86MujndiSO3pd1BkOUrpXa4TnCzSCzJHmUBnuOCx2OVHbUfNc/&#10;RkH5cMjcbpvn2fHTVW/+pSrZHpS6u52elyACTeEa/m+/agWLPEtT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SBe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1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81cUA&#10;AADeAAAADwAAAGRycy9kb3ducmV2LnhtbESPzWrDMBCE74W8g9hAb41sE0rjRAlxSmihpzp5gMXa&#10;2CbWSliqf/r0VaHQ4zAz3zC7w2Q6MVDvW8sK0lUCgriyuuVawfVyfnoB4QOyxs4yKZjJw2G/eNhh&#10;ru3InzSUoRYRwj5HBU0ILpfSVw0Z9CvriKN3s73BEGVfS93jGOGmk1mSPEuDLceFBh2dGqru5ZdR&#10;YIcaP75fb3dJU1G9ubl0XJRKPS6n4xZEoCn8h//a71rBepOl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rz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1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uaMYA&#10;AADeAAAADwAAAGRycy9kb3ducmV2LnhtbESPS4vCQBCE7wv+h6EFb+skuopmHcUHgqAXH5e9NZk2&#10;CWZ6QmbUrL/eEQSPRVV9RU1mjSnFjWpXWFYQdyMQxKnVBWcKTsf19wiE88gaS8uk4J8czKatrwkm&#10;2t55T7eDz0SAsEtQQe59lUjp0pwMuq6tiIN3trVBH2SdSV3jPcBNKXtRNJQGCw4LOVa0zCm9HK5G&#10;QbNYZzsvx9FqO3j88XX4iHfuqFSn3cx/QXhq/Cf8bm+0gp9xL+7D606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ua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21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me8cA&#10;AADeAAAADwAAAGRycy9kb3ducmV2LnhtbESPQWvCQBSE7wX/w/IKvenGKMWkriKBoCCFaiv0+Jp9&#10;TUKzb8PuVuO/dwtCj8PMfMMs14PpxJmcby0rmE4SEMSV1S3XCj7ey/EChA/IGjvLpOBKHtar0cMS&#10;c20vfKDzMdQiQtjnqKAJoc+l9FVDBv3E9sTR+7bOYIjS1VI7vES46WSaJM/SYMtxocGeioaqn+Ov&#10;UVDMTql73WdZ+vXpyje/LQu2J6WeHofNC4hAQ/gP39s7rWCepdM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pn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1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kocUA&#10;AADeAAAADwAAAGRycy9kb3ducmV2LnhtbESPwWrDMBBE74H+g9hAb4mc0JTWiWzqlJJCT3H7AYu1&#10;sU2slbAU28nXR4VCj8PMvGF2+WQ6MVDvW8sKVssEBHFldcu1gp/vj8ULCB+QNXaWScGVPOTZw2yH&#10;qbYjH2koQy0ihH2KCpoQXCqlrxoy6JfWEUfvZHuDIcq+lrrHMcJNJ9dJ8iwNthwXGnS0b6g6lxej&#10;wA41ft3eT2dJU1Ed3LV0XJRKPc6nty2IQFP4D/+1P7WCp9f1ag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yS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1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dl8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WCWpZ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7nZ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1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fTcUA&#10;AADeAAAADwAAAGRycy9kb3ducmV2LnhtbESPwWrDMBBE74H+g9hAb4mcUNLWiWzqlJJCT3H7AYu1&#10;sU2slbAU28nXR4VCj8PMvGF2+WQ6MVDvW8sKVssEBHFldcu1gp/vj8ULCB+QNXaWScGVPOTZw2yH&#10;qbYjH2koQy0ihH2KCpoQXCqlrxoy6JfWEUfvZHuDIcq+lrrHMcJNJ9dJspEGW44LDTraN1Sdy4tR&#10;YIcav27vp7OkqagO7lo6LkqlHufT2xZEoCn8h//an1rB0+t69Qy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R9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1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dK8AA&#10;AADeAAAADwAAAGRycy9kb3ducmV2LnhtbERPzYrCMBC+C/sOYRb2pqlF1K2mZRFEr2ofYGhm22Iz&#10;KU02tj795iB4/Pj+98VoOhFocK1lBctFAoK4srrlWkF5O863IJxH1thZJgUTOSjyj9keM20ffKFw&#10;9bWIIewyVNB432dSuqohg25he+LI/drBoI9wqKUe8BHDTSfTJFlLgy3HhgZ7OjRU3a9/RoEs5eaU&#10;hp6PyTOEk6/b52aalPr6HH92IDyN/i1+uc9aweo7Xca98U6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3dK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1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4sM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vCxzdI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eL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0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bkMIA&#10;AADeAAAADwAAAGRycy9kb3ducmV2LnhtbESPy4rCMBSG94LvEI7gbkynDF46piIDoludPsChOdOW&#10;aU5KE9PWpzcLweXPf+PbH0bTikC9aywr+FwlIIhLqxuuFBS/p48tCOeRNbaWScFEDg75fLbHTNuB&#10;rxRuvhJxhF2GCmrvu0xKV9Zk0K1sRxy9P9sb9FH2ldQ9DnHctDJNkrU02HB8qLGjn5rK/9vdKJCF&#10;3JzT0PEpeYRw9lXz2EyTUsvFePwG4Wn07/CrfdEKvnZpGg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xu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1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5fOcYA&#10;AADeAAAADwAAAGRycy9kb3ducmV2LnhtbESPQYvCMBSE74L/ITxhb2vasspajbKrCIJerHvx9mie&#10;bbF5KU3U6q83woLHYWa+YWaLztTiSq2rLCuIhxEI4tzqigsFf4f15zcI55E11pZJwZ0cLOb93gxT&#10;bW+8p2vmCxEg7FJUUHrfpFK6vCSDbmgb4uCdbGvQB9kWUrd4C3BTyySKxtJgxWGhxIaWJeXn7GIU&#10;dL/rYuflJFptR48jX8aPeOcOSn0Mup8pCE+df4f/2xut4GuSJDG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5fO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22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RKccA&#10;AADeAAAADwAAAGRycy9kb3ducmV2LnhtbESPUUvDMBSF3wX/Q7jC3ly6TMR2y4YUigMRdDrY411z&#10;15Y1NyXJtvrvjSD4eDjnfIezXI+2FxfyoXOsYTbNQBDXznTcaPj6rO6fQISIbLB3TBq+KcB6dXuz&#10;xMK4K3/QZRsbkSAcCtTQxjgUUoa6JYth6gbi5B2dtxiT9I00Hq8JbnupsuxRWuw4LbQ4UNlSfdqe&#10;rYZyvlP+7TXP1WHvq/fwUpXsdlpP7sbnBYhIY/wP/7U3RsNDrpSC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U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23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0ss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YZ5rtQ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9L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24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8ocYA&#10;AADeAAAADwAAAGRycy9kb3ducmV2LnhtbESPQYvCMBSE74L/ITxhb2tqUVlrU1EXQdDL6l729mie&#10;bbF5KU3U6q83woLHYWa+YdJFZ2pxpdZVlhWMhhEI4tzqigsFv8fN5xcI55E11pZJwZ0cLLJ+L8VE&#10;2xv/0PXgCxEg7BJUUHrfJFK6vCSDbmgb4uCdbGvQB9kWUrd4C3BTyziKptJgxWGhxIbWJeXnw8Uo&#10;6FabYu/lLPreTR5/fJk+Rnt3VOpj0C3nIDx1/h3+b2+1gvEsjsfwuhOugM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n8o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22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4CMQA&#10;AADeAAAADwAAAGRycy9kb3ducmV2LnhtbESPwWrDMBBE74H+g9hCb4lc0zaJGyWUgnGvdfIBi7Wx&#10;Ta2VsVTF9tdHgUCOw8y8YXaH0XQi0OBaywpeVwkI4srqlmsFp2O+3IBwHlljZ5kUTOTgsH9a7DDT&#10;9sK/FEpfiwhhl6GCxvs+k9JVDRl0K9sTR+9sB4M+yqGWesBLhJtOpknyIQ22HBca7Om7oeqv/DcK&#10;5EmuizT0nCdzCIWv23k9TUq9PI9fnyA8jf4Rvrd/tIK3bZq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uA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mf8QA&#10;AADeAAAADwAAAGRycy9kb3ducmV2LnhtbESPwWrDMBBE74X8g9hAbo0cU+zWiRJCIbjXuvmAxdrY&#10;JtbKWIpi5+ujQqHHYWbeMLvDZHoRaHSdZQWbdQKCuLa640bB+ef0+g7CeWSNvWVSMJODw37xssNC&#10;2zt/U6h8IyKEXYEKWu+HQkpXt2TQre1AHL2LHQ36KMdG6hHvEW56mSZJJg12HBdaHOizpfpa3YwC&#10;eZZ5mYaBT8kjhNI33SOfZ6VWy+m4BeFp8v/hv/aXVvD2kaYZ/N6JV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Jn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D5MQA&#10;AADeAAAADwAAAGRycy9kb3ducmV2LnhtbESPzWrDMBCE74W8g9hCb41cU+rEjRJCwLjXpn6AxdrY&#10;ptbKWIr88/RVodDjMDPfMIfTbHoRaHSdZQUv2wQEcW11x42C6qt43oFwHlljb5kULOTgdNw8HDDX&#10;duJPClffiAhhl6OC1vshl9LVLRl0WzsQR+9mR4M+yrGResQpwk0v0yR5kwY7jgstDnRpqf6+3o0C&#10;WcmsTMPARbKGUPqmW7NlUerpcT6/g/A0+//wX/tDK3jdp2kG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g+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XlsAA&#10;AADeAAAADwAAAGRycy9kb3ducmV2LnhtbERPy4rCMBTdC/5DuIK7MZ0y+OiYigyIbnX6AZfmTlum&#10;uSlNTFu/3iwEl4fz3h9G04pAvWssK/hcJSCIS6sbrhQUv6ePLQjnkTW2lknBRA4O+Xy2x0zbga8U&#10;br4SMYRdhgpq77tMSlfWZNCtbEccuT/bG/QR9pXUPQ4x3LQyTZK1NNhwbKixo5+ayv/b3SiQhdyc&#10;09DxKXmEcPZV89hMk1LLxXj8BuFp9G/xy33RCr52aRr3xjvxC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EXl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29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yDcQA&#10;AADeAAAADwAAAGRycy9kb3ducmV2LnhtbESPwWrDMBBE74H8g9hAb4kcU+rGiRJCITjXuvmAxdra&#10;JtbKWKpi++ujQqHHYWbeMIfTaDoRaHCtZQXbTQKCuLK65VrB7euyfgfhPLLGzjIpmMjB6bhcHDDX&#10;9sGfFEpfiwhhl6OCxvs+l9JVDRl0G9sTR+/bDgZ9lEMt9YCPCDedTJPkTRpsOS402NNHQ9W9/DEK&#10;5E1mRRp6viRzCIWv2zmbJqVeVuN5D8LT6P/Df+2rVvC6S9M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sg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0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NTcIA&#10;AADeAAAADwAAAGRycy9kb3ducmV2LnhtbESPy4rCMBSG98K8QzgDs9PUKjpTTcsgiG69PMChObbF&#10;5qQ0mdj69JOF4PLnv/Fti8G0IlDvGssK5rMEBHFpdcOVgutlP/0G4TyyxtYyKRjJQZF/TLaYafvg&#10;E4Wzr0QcYZehgtr7LpPSlTUZdDPbEUfvZnuDPsq+krrHRxw3rUyTZCUNNhwfauxoV1N5P/8ZBfIq&#10;14c0dLxPniEcfNU81+Oo1Nfn8LsB4Wnw7/CrfdQKlj/pIgJEnI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o1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1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o1sQA&#10;AADeAAAADwAAAGRycy9kb3ducmV2LnhtbESPUWvCMBSF3wf+h3AHvq2pdUztjDIG4l6n/QGX5q4p&#10;a25KE2Prr18Ggo+Hc853ONv9aDsRafCtYwWLLAdBXDvdcqOgOh9e1iB8QNbYOSYFE3nY72ZPWyy1&#10;u/I3xVNoRIKwL1GBCaEvpfS1IYs+cz1x8n7cYDEkOTRSD3hNcNvJIs/fpMWW04LBnj4N1b+ni1Ug&#10;K7k6FrHnQ36L8Ria9raaJqXmz+PHO4hAY3iE7+0vreB1Uyw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KN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2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2oc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L3bfqW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tq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3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TOsMA&#10;AADeAAAADwAAAGRycy9kb3ducmV2LnhtbESP3YrCMBSE7wXfIRzBO023Lv50jSKCuLf+PMChOduW&#10;bU5KE2Pr0xtB8HKYmW+Y9bYztQjUusqygq9pAoI4t7riQsH1cpgsQTiPrLG2TAp6crDdDAdrzLS9&#10;84nC2RciQthlqKD0vsmkdHlJBt3UNsTR+7OtQR9lW0jd4j3CTS3TJJlLgxXHhRIb2peU/59vRoG8&#10;ysUxDQ0fkkcIR19Uj0XfKzUedbsfEJ46/wm/279awfcqnc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wT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LTsQA&#10;AADeAAAADwAAAGRycy9kb3ducmV2LnhtbESPwWrDMBBE74H+g9hCb7Ec19StEyWUQnCvTfwBi7Wx&#10;TayVsVTFztdXhUKPw8y8YXaH2Qwi0OR6ywo2SQqCuLG651ZBfT6uX0E4j6xxsEwKFnJw2D+sdlhq&#10;e+MvCiffighhV6KCzvuxlNI1HRl0iR2Jo3exk0Ef5dRKPeEtws0gszR9kQZ7jgsdjvTRUXM9fRsF&#10;spZFlYWRj+k9hMq3/b1YFqWeHuf3LQhPs/8P/7U/tYL8LXvO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i0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3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4wc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Vvi+nrD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nj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3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B98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WCWpd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wf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3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VOcMA&#10;AADeAAAADwAAAGRycy9kb3ducmV2LnhtbESP0YrCMBRE3wX/IVzBN02tsl2rUZYF0dd1/YBLc22L&#10;zU1pYmz9+s2C4OMwM2eY7b43jQjUudqygsU8AUFcWF1zqeDye5h9gnAeWWNjmRQM5GC/G4+2mGv7&#10;4B8KZ1+KCGGXo4LK+zaX0hUVGXRz2xJH72o7gz7KrpS6w0eEm0amSfIhDdYcFyps6bui4na+GwXy&#10;IrNjGlo+JM8Qjr6sn9kwKDWd9F8bEJ56/w6/2ietYLVOlxn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VO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665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i3MUA&#10;AADeAAAADwAAAGRycy9kb3ducmV2LnhtbESPQWvCQBSE7wX/w/KEXkQ3io0SXcUKkV48GP0Bz+wz&#10;CWbfht2tpv/eLRR6HGbmG2a97U0rHuR8Y1nBdJKAIC6tbrhScDnn4yUIH5A1tpZJwQ952G4Gb2vM&#10;tH3yiR5FqESEsM9QQR1Cl0npy5oM+ontiKN3s85giNJVUjt8Rrhp5SxJUmmw4bhQY0f7msp78W0U&#10;5IfRpy6Xxeh4PSW33Dnt+HBU6n3Y71YgAvXhP/zX/tIK5mn6sYDfO/EK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OL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665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d2rsMA&#10;AADeAAAADwAAAGRycy9kb3ducmV2LnhtbERPzWrCQBC+F3yHZQpegm4qbZDUNVgh0ksORh9gmh2T&#10;0Oxs2F1j+vbdQ6HHj+9/V8xmEBM531tW8LJOQRA3VvfcKrheytUWhA/IGgfLpOCHPBT7xdMOc20f&#10;fKapDq2IIexzVNCFMOZS+qYjg35tR+LI3awzGCJ0rdQOHzHcDHKTppk02HNs6HCkY0fNd303CspT&#10;8qGbbZ1UX+f0VjqnHZ8qpZbP8+EdRKA5/Iv/3J9awWuWvcW98U6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d2r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1589933100</w:t>
    </w:r>
  </w:p>
  <w:p w:rsidR="005F52BF" w:rsidRDefault="005F52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0A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A1D9F93" wp14:editId="2D7F7C4E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6544" name="Group 46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9098" name="Shape 4909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99" name="Shape 4909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0" name="Shape 4910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1" name="Shape 4910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2" name="Shape 4910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3" name="Shape 4910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4" name="Shape 4910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5" name="Shape 4910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6" name="Shape 4910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7" name="Shape 4910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8" name="Shape 4910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9" name="Shape 4910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0" name="Shape 49110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1" name="Shape 49111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2" name="Shape 49112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3" name="Shape 49113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4" name="Shape 49114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5" name="Shape 49115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6" name="Shape 49116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7" name="Shape 49117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8" name="Shape 49118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19" name="Shape 49119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0" name="Shape 49120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1" name="Shape 49121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2" name="Shape 4912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3" name="Shape 4912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4" name="Shape 4912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25" name="Shape 4912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73" name="Shape 4657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74" name="Shape 465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D67DF" id="Group 46544" o:spid="_x0000_s1026" style="position:absolute;margin-left:264.35pt;margin-top:761.25pt;width:109.1pt;height:28.35pt;z-index: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qRzrWjBQAADloAAA4AAAAAAAAAAAAAAAAALgIAAGRycy9lMm9Eb2MueG1sUEsBAi0AFAAG&#10;AAgAAAAhAGQj3G7jAAAADQEAAA8AAAAAAAAAAAAAAAAA/QcAAGRycy9kb3ducmV2LnhtbFBLBQYA&#10;AAAABAAEAPMAAAANCQAAAAA=&#10;">
              <v:shape id="Shape 4909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wkMAA&#10;AADeAAAADwAAAGRycy9kb3ducmV2LnhtbERPy4rCMBTdC/5DuMLsNFHER8dUBkGcrY8PuDR32mJz&#10;U5pM2vr1k8WAy8N5H46DbUSkzteONSwXCgRx4UzNpYbH/TzfgfAB2WDjmDSM5OGYTycHzIzr+Urx&#10;FkqRQthnqKEKoc2k9EVFFv3CtcSJ+3GdxZBgV0rTYZ/CbSNXSm2kxZpTQ4UtnSoqnrdfq0E+5Pay&#10;ii2f1SvGSyjr13Yctf6YDV+fIAIN4S3+d38bDeu92qe96U66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qwk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9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kXscA&#10;AADeAAAADwAAAGRycy9kb3ducmV2LnhtbESPUUvDMBSF3wX/Q7iCb1u6KmK6ZWMUygQRdDrY411z&#10;15Y1NyWJW/33Rhj4eDjnfIezWI22F2fyoXOsYTbNQBDXznTcaPj6rCbPIEJENtg7Jg0/FGC1vL1Z&#10;YGHchT/ovI2NSBAOBWpoYxwKKUPdksUwdQNx8o7OW4xJ+kYaj5cEt73Ms+xJWuw4LbQ4UNlSfdp+&#10;Ww3lwy73b69K5Ye9r97DpirZ7bS+vxvXcxCRxvgfvrZfjIZHlSk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zZF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0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wmMMA&#10;AADeAAAADwAAAGRycy9kb3ducmV2LnhtbESPy4rCMBSG94LvEI4wuzF1GGSsjeIFGcGV1Qc4NMe2&#10;tDkJTabWeXqzEFz+/De+bD2YVvTU+dqygtk0AUFcWF1zqeB6OXz+gPABWWNrmRQ8yMN6NR5lmGp7&#10;5zP1eShFHGGfooIqBJdK6YuKDPqpdcTRu9nOYIiyK6Xu8B7HTSu/kmQuDdYcHyp0tKuoaPI/o8D2&#10;JZ7+97dG0rAtft0jd7zNlfqYDJsliEBDeIdf7aNW8L2YJREg4kQ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wm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10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5iJccA&#10;AADeAAAADwAAAGRycy9kb3ducmV2LnhtbESPT2vCQBTE70K/w/IKvdXdlDZodJX+ISCYi9pLb4/s&#10;MwnNvg3ZVWM+fVcoeBxm5jfMcj3YVpyp941jDclUgSAunWm40vB9yJ9nIHxANtg6Jg1X8rBePUyW&#10;mBl34R2d96ESEcI+Qw11CF0mpS9rsuinriOO3tH1FkOUfSVNj5cIt618USqVFhuOCzV29FlT+bs/&#10;WQ3DR14VQc7V1/Zt/OFTOiaFP2j99Di8L0AEGsI9/N/eGA2v80Ql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Yi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10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sNccA&#10;AADeAAAADwAAAGRycy9kb3ducmV2LnhtbESPzWrDMBCE74W+g9hCb40ct5TYiRKCwaRQAs0f5Lix&#10;traptTKSmjhvHwUKPQ4z8w0zWwymE2dyvrWsYDxKQBBXVrdcK9jvypcJCB+QNXaWScGVPCzmjw8z&#10;zLW98IbO21CLCGGfo4ImhD6X0lcNGfQj2xNH79s6gyFKV0vt8BLhppNpkrxLgy3HhQZ7Khqqfra/&#10;RkHxekjd+jPL0tPRlV9+VRZsD0o9Pw3LKYhAQ/gP/7U/tIK3bJyk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8bD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0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78UA&#10;AADeAAAADwAAAGRycy9kb3ducmV2LnhtbESPzWrDMBCE74W+g9hCb42cH0rjRAlJQ0mgp6p9gMXa&#10;2CbWSliqf/r0VSCQ4zAz3zDr7WAb0VEbascKppMMBHHhTM2lgp/vj5c3ECEiG2wck4KRAmw3jw9r&#10;zI3r+Ys6HUuRIBxyVFDF6HMpQ1GRxTBxnjh5Z9dajEm2pTQt9gluGznLsldpsea0UKGn94qKi/61&#10;ClxX4uff4XyRNOyLox+1571W6vlp2K1ARBriPXxrn4yCxXKazeF6J1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u7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10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R2scA&#10;AADeAAAADwAAAGRycy9kb3ducmV2LnhtbESPQWvCQBSE7wX/w/IKvenGKMWkriKBoCCFaiv0+Jp9&#10;TUKzb8PuVuO/dwtCj8PMfMMs14PpxJmcby0rmE4SEMSV1S3XCj7ey/EChA/IGjvLpOBKHtar0cMS&#10;c20vfKDzMdQiQtjnqKAJoc+l9FVDBv3E9sTR+7bOYIjS1VI7vES46WSaJM/SYMtxocGeioaqn+Ov&#10;UVDMTql73WdZ+vXpyje/LQu2J6WeHofNC4hAQ/gP39s7rWCeTZM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ZUd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0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TAMUA&#10;AADeAAAADwAAAGRycy9kb3ducmV2LnhtbESP3WoCMRSE7wt9h3AKvatZRUtdjaKVotCrpn2Aw+a4&#10;u7g5CZt0f/r0jSB4OczMN8x6O9hGdNSG2rGC6SQDQVw4U3Op4Of74+UNRIjIBhvHpGCkANvN48Ma&#10;c+N6/qJOx1IkCIccFVQx+lzKUFRkMUycJ07e2bUWY5JtKU2LfYLbRs6y7FVarDktVOjpvaLion+t&#10;AteV+Pl3OF8kDfvi6Eftea+Ven4adisQkYZ4D9/aJ6NgvpxmC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9M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10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bY8MA&#10;AADeAAAADwAAAGRycy9kb3ducmV2LnhtbESP3YrCMBSE7xf2HcJZ8G5NFPGnGmURRG9X+wCH5tgW&#10;m5PSZGPr0xthwcthZr5hNrveNiJS52vHGiZjBYK4cKbmUkN+OXwvQfiAbLBxTBoG8rDbfn5sMDPu&#10;zr8Uz6EUCcI+Qw1VCG0mpS8qsujHriVO3tV1FkOSXSlNh/cEt42cKjWXFmtOCxW2tK+ouJ3/rAaZ&#10;y8VxGls+qEeMx1DWj8UwaD366n/WIAL14R3+b5+MhtlqoubwupO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bY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0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++MIA&#10;AADeAAAADwAAAGRycy9kb3ducmV2LnhtbESP0YrCMBRE3wX/IVzBN00U2WrXKCKI+7quH3Bp7rbF&#10;5qY0MbZ+/UYQ9nGYmTPMdt/bRkTqfO1Yw2KuQBAXztRcarj+nGZrED4gG2wck4aBPOx349EWc+Me&#10;/E3xEkqRIOxz1FCF0OZS+qIii37uWuLk/brOYkiyK6Xp8JHgtpFLpT6kxZrTQoUtHSsqbpe71SCv&#10;MjsvY8sn9YzxHMr6mQ2D1tNJf/gEEagP/+F3+8toWG0WKoPXnXQF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r7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0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qisAA&#10;AADeAAAADwAAAGRycy9kb3ducmV2LnhtbERPy4rCMBTdC/5DuMLsNFFEndpUBkGcrY8PuDR32mJz&#10;U5pMbP36yWLA5eG888NgWxGp941jDcuFAkFcOtNwpeF+O813IHxANtg6Jg0jeTgU00mOmXFPvlC8&#10;hkqkEPYZaqhD6DIpfVmTRb9wHXHiflxvMSTYV9L0+EzhtpUrpTbSYsOpocaOjjWVj+uv1SDvcnte&#10;xY5P6hXjOVTNazuOWn/Mhq89iEBDeIv/3d9Gw/pzqdLedCddAV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Eqi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0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uI8cA&#10;AADeAAAADwAAAGRycy9kb3ducmV2LnhtbESPQWvCQBSE70L/w/IKvdXdSJUmZiO1RSjUS6MXb4/s&#10;MwnNvg3ZVVN/vVsoeBxm5hsmX422E2cafOtYQzJVIIgrZ1quNex3m+dXED4gG+wck4Zf8rAqHiY5&#10;ZsZd+JvOZahFhLDPUEMTQp9J6auGLPqp64mjd3SDxRDlUEsz4CXCbSdnSi2kxZbjQoM9vTdU/ZQn&#10;q2Fcb+ptkKn6+JpfD3xaXJOt32n99Di+LUEEGsM9/N/+NBpe0kSl8HcnXgF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Ibi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110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BBMYA&#10;AADeAAAADwAAAGRycy9kb3ducmV2LnhtbESPXWvCMBSG7wf+h3AG3s20VcbaGUUKRUGEzU3Y5Vlz&#10;1pY1JyWJWv+9uRjs8uX94lmuR9OLCznfWVaQzhIQxLXVHTcKPj+qpxcQPiBr7C2Tght5WK8mD0ss&#10;tL3yO12OoRFxhH2BCtoQhkJKX7dk0M/sQBy9H+sMhihdI7XDaxw3vcyS5Fka7Dg+tDhQ2VL9ezwb&#10;BeX8lLnDPs+z7y9XvfltVbI9KTV9HDevIAKN4T/8195pBYs8TSNAxIko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BB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11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kn8cA&#10;AADeAAAADwAAAGRycy9kb3ducmV2LnhtbESPQUvDQBSE7wX/w/IEb3aTWMSk3RYJBIVSsNGCx9fs&#10;Mwlm34bdtY3/3i0IPQ4z8w2z2kxmECdyvresIJ0nIIgbq3tuFXy8V/dPIHxA1jhYJgW/5GGzvpmt&#10;sND2zHs61aEVEcK+QAVdCGMhpW86MujndiSO3pd1BkOUrpXa4TnCzSCzJHmUBnuOCx2OVHbUfNc/&#10;RkH5cMjcbpvn2fHTVW/+pSrZHpS6u52elyACTeEa/m+/agWLPE1T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3ZJ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12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qj8cA&#10;AADeAAAADwAAAGRycy9kb3ducmV2LnhtbESPS4vCQBCE7wv+h6EFb+sk4orGjOIDYUEvPi7emkyb&#10;BDM9ITOarL9+R1jYY1FVX1HpsjOVeFLjSssK4mEEgjizuuRcweW8+5yCcB5ZY2WZFPyQg+Wi95Fi&#10;om3LR3qefC4ChF2CCgrv60RKlxVk0A1tTRy8m20M+iCbXOoG2wA3lRxF0UQaLDksFFjTpqDsfnoY&#10;Bd16lx+8nEXb/dfryo/JKz64s1KDfreag/DU+f/wX/tbKxjP4ngE7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1ao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113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uJsIA&#10;AADeAAAADwAAAGRycy9kb3ducmV2LnhtbESP0YrCMBRE3xf8h3AF39a0uqxajSKCuK+rfsClubbF&#10;5qY0MbZ+vREEH4eZOcOsNp2pRaDWVZYVpOMEBHFudcWFgvNp/z0H4TyyxtoyKejJwWY9+Fphpu2d&#10;/ykcfSEihF2GCkrvm0xKl5dk0I1tQxy9i20N+ijbQuoW7xFuajlJkl9psOK4UGJDu5Ly6/FmFMiz&#10;nB0moeF98gjh4IvqMet7pUbDbrsE4anzn/C7/acV/CzSdA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C4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4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2UsMA&#10;AADeAAAADwAAAGRycy9kb3ducmV2LnhtbESP3YrCMBSE7wXfIRxh7zStiLrVtCwL4t768wCH5mxb&#10;bE5Kk42tT78RBC+HmfmG2ReDaUWg3jWWFaSLBARxaXXDlYLr5TDfgnAeWWNrmRSM5KDIp5M9Ztre&#10;+UTh7CsRIewyVFB732VSurImg25hO+Lo/dreoI+yr6Tu8R7hppXLJFlLgw3HhRo7+q6pvJ3/jAJ5&#10;lZvjMnR8SB4hHH3VPDbjqNTHbPjagfA0+Hf41f7RClafabqC5514BW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W2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5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TycIA&#10;AADeAAAADwAAAGRycy9kb3ducmV2LnhtbESP0YrCMBRE3xf8h3AF39a04q5ajSKCuK+rfsClubbF&#10;5qY0MbZ+vREEH4eZOcOsNp2pRaDWVZYVpOMEBHFudcWFgvNp/z0H4TyyxtoyKejJwWY9+Fphpu2d&#10;/ykcfSEihF2GCkrvm0xKl5dk0I1tQxy9i20N+ijbQuoW7xFuajlJkl9psOK4UGJDu5Ly6/FmFMiz&#10;nB0moeF98gjh4IvqMet7pUbDbrsE4anzn/C7/acVTBdp+gO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RP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6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NvsMA&#10;AADeAAAADwAAAGRycy9kb3ducmV2LnhtbESP3YrCMBSE7wXfIRxh7zStiLrVtCyCuLf+PMChOdsW&#10;m5PSZGPr028WBC+HmfmG2ReDaUWg3jWWFaSLBARxaXXDlYLb9TjfgnAeWWNrmRSM5KDIp5M9Zto+&#10;+Ezh4isRIewyVFB732VSurImg25hO+Lo/djeoI+yr6Tu8RHhppXLJFlLgw3HhRo7OtRU3i+/RoG8&#10;yc1pGTo+Js8QTr5qnptxVOpjNnztQHga/Dv8an9rBavPNF3D/514BW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uNv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7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oJcMA&#10;AADeAAAADwAAAGRycy9kb3ducmV2LnhtbESP0YrCMBRE3xf8h3CFfVvTymK1GkUE0VfdfsClubbF&#10;5qY0MbZ+vVlY2MdhZs4wm91gWhGod41lBeksAUFcWt1wpaD4OX4tQTiPrLG1TApGcrDbTj42mGv7&#10;5AuFq69EhLDLUUHtfZdL6cqaDLqZ7Yijd7O9QR9lX0nd4zPCTSvnSbKQBhuOCzV2dKipvF8fRoEs&#10;ZHaah46PySuEk6+aVzaOSn1Oh/0ahKfB/4f/2met4HuVphn83o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coJ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8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8V8AA&#10;AADeAAAADwAAAGRycy9kb3ducmV2LnhtbERPzYrCMBC+C/sOYRb2pmlF1K2mZRFEr2ofYGhm22Iz&#10;KU02tj795iB4/Pj+98VoOhFocK1lBekiAUFcWd1yraC8HedbEM4ja+wsk4KJHBT5x2yPmbYPvlC4&#10;+lrEEHYZKmi87zMpXdWQQbewPXHkfu1g0Ec41FIP+IjhppPLJFlLgy3HhgZ7OjRU3a9/RoEs5ea0&#10;DD0fk2cIJ1+3z800KfX1Of7sQHga/Vv8cp+1gtV3msa98U6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i8V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19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ZzMMA&#10;AADeAAAADwAAAGRycy9kb3ducmV2LnhtbESP0YrCMBRE34X9h3AX9k3TyrJqbSqLIPq66gdcmmtb&#10;trkpTYytX28EwcdhZs4w+WYwrQjUu8aygnSWgCAurW64UnA+7aZLEM4ja2wtk4KRHGyKj0mOmbY3&#10;/qNw9JWIEHYZKqi97zIpXVmTQTezHXH0LrY36KPsK6l7vEW4aeU8SX6kwYbjQo0dbWsq/49Xo0Ce&#10;5WI/Dx3vknsIe18198U4KvX1OfyuQXga/Dv8ah+0gu9Vmq7geSd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QZ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20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67MIA&#10;AADeAAAADwAAAGRycy9kb3ducmV2LnhtbESPzYrCMBSF98K8Q7gDs9PUIupU0zIIolu1D3Bp7rTF&#10;5qY0mdj69JOF4PJw/vj2xWg6EWhwrWUFy0UCgriyuuVaQXk7zrcgnEfW2FkmBRM5KPKP2R4zbR98&#10;oXD1tYgj7DJU0HjfZ1K6qiGDbmF74uj92sGgj3KopR7wEcdNJ9MkWUuDLceHBns6NFTdr39GgSzl&#10;5pSGno/JM4STr9vnZpqU+vocf3YgPI3+HX61z1rB6nuZRoCIE1F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nr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21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fd8QA&#10;AADeAAAADwAAAGRycy9kb3ducmV2LnhtbESPwWrDMBBE74H8g9hCb7FsU+LWjRJCIaTXOPmAxdra&#10;ptbKWKps5+urQiHHYWbeMLvDbHoRaHSdZQVZkoIgrq3uuFFwu542ryCcR9bYWyYFCzk47NerHZba&#10;TnyhUPlGRAi7EhW03g+llK5uyaBL7EAcvS87GvRRjo3UI04RbnqZp+lWGuw4LrQ40EdL9Xf1YxTI&#10;myzOeRj4lN5DOPumuxfLotTz03x8B+Fp9o/wf/tTK3h5y/IM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33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2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BAMMA&#10;AADeAAAADwAAAGRycy9kb3ducmV2LnhtbESP3YrCMBSE7xf2HcIRvFtTi/jTNS2LIO6tPw9waM62&#10;xeakNDG2Pv1GELwcZuYbZlsMphWBetdYVjCfJSCIS6sbrhRczvuvNQjnkTW2lknBSA6K/PNji5m2&#10;dz5SOPlKRAi7DBXU3neZlK6syaCb2Y44en+2N+ij7Cupe7xHuGllmiRLabDhuFBjR7uayuvpZhTI&#10;i1wd0tDxPnmEcPBV81iNo1LTyfDzDcLT4N/hV/tXK1hs5mkK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xB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2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+yj8UA&#10;AADeAAAADwAAAGRycy9kb3ducmV2LnhtbESPwWrDMBBE74H+g9hAb4mcNJTWiWzqlJJCT3H7AYu1&#10;sU2slbAU28nXR4VCj8PMvGF2+WQ6MVDvW8sKVssEBHFldcu1gp/vj8ULCB+QNXaWScGVPOTZw2yH&#10;qbYjH2koQy0ihH2KCpoQXCqlrxoy6JfWEUfvZHuDIcq+lrrHMcJNJ9dJ8iwNthwXGnS0b6g6lxej&#10;wA41ft3eT2dJU1Ed3LV0XJRKPc6nty2IQFP4D/+1P7WCzetq/QS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7K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12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NuscA&#10;AADeAAAADwAAAGRycy9kb3ducmV2LnhtbESPQWvCQBSE7wX/w/IKvenGKMWkriKBoCCFaiv0+Jp9&#10;TUKzb8PuVuO/dwtCj8PMfMMs14PpxJmcby0rmE4SEMSV1S3XCj7ey/EChA/IGjvLpOBKHtar0cMS&#10;c20vfKDzMdQiQtjnqKAJoc+l9FVDBv3E9sTR+7bOYIjS1VI7vES46WSaJM/SYMtxocGeioaqn+Ov&#10;UVDMTql73WdZ+vXpyje/LQu2J6WeHofNC4hAQ/gP39s7rWCeTdM5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Db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12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ZdMQA&#10;AADeAAAADwAAAGRycy9kb3ducmV2LnhtbESPUWvCMBSF3wf+h3AHvq2pxU3tjDIG4l6n/QGX5q4p&#10;a25KE2Prr18Ggo+Hc853ONv9aDsRafCtYwWLLAdBXDvdcqOgOh9e1iB8QNbYOSYFE3nY72ZPWyy1&#10;u/I3xVNoRIKwL1GBCaEvpfS1IYs+cz1x8n7cYDEkOTRSD3hNcNvJIs/fpMWW04LBnj4N1b+ni1Ug&#10;K7k6FrHnQ36L8Ria9raaJqXmz+PHO4hAY3iE7+0vrWC5WRS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12X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657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Zw8cA&#10;AADeAAAADwAAAGRycy9kb3ducmV2LnhtbESPzWrDMBCE74G+g9hALyGW2/w0uFFCW3DoJQc7fYCt&#10;tf4h1spIauK8fVUo5DjMzDfMdj+aXlzI+c6ygqckBUFcWd1xo+DrlM83IHxA1thbJgU38rDfPUy2&#10;mGl75YIuZWhEhLDPUEEbwpBJ6auWDPrEDsTRq60zGKJ0jdQOrxFuevmcpmtpsOO40OJAHy1V5/LH&#10;KMgPs3ddbcrZ8btI69w57fhwVOpxOr69ggg0hnv4v/2pFSzXq5cF/N2JV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D2cP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4657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Bt8cA&#10;AADeAAAADwAAAGRycy9kb3ducmV2LnhtbESPwWrDMBBE74X8g9hCLyGRW9wkuJFNGrDpJYe4/YCt&#10;tbFNrZWRlMT9+6oQyHGYmTfMtpjMIC7kfG9ZwfMyAUHcWN1zq+Drs1xsQPiArHGwTAp+yUORzx62&#10;mGl75SNd6tCKCGGfoYIuhDGT0jcdGfRLOxJH72SdwRCla6V2eI1wM8iXJFlJgz3HhQ5H2nfU/NRn&#10;o6Cs5u+62dTzw/cxOZXOacfVQamnx2n3BiLQFO7hW/tDK0hXr+sU/u/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qQbf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1589933100</w:t>
    </w:r>
  </w:p>
  <w:p w:rsidR="005F52BF" w:rsidRDefault="005F52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6753" name="Group 467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49296" name="Shape 4929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97" name="Shape 4929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98" name="Shape 4929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99" name="Shape 4929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00" name="Shape 4930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01" name="Shape 4930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02" name="Shape 4930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03" name="Shape 4930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1F887" id="Group 46753" o:spid="_x0000_s1026" style="position:absolute;margin-left:264.35pt;margin-top:761.25pt;width:29.15pt;height:28.35pt;z-index:251660288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">
              <v:shape id="Shape 49296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vmMQA&#10;AADeAAAADwAAAGRycy9kb3ducmV2LnhtbESPzWrDMBCE74W8g9hAb7UcE/LjRgklEJJrUz/AYm1l&#10;E2tlLFWx8/RVoNDjMDPfMLvDaDsRafCtYwWLLAdBXDvdslFQfZ3eNiB8QNbYOSYFE3k47GcvOyy1&#10;u/MnxWswIkHYl6igCaEvpfR1QxZ95nri5H27wWJIcjBSD3hPcNvJIs9X0mLLaaHBno4N1bfrj1Ug&#10;K7k+F7HnU/6I8RxM+1hPk1Kv8/HjHUSgMfyH/9oXrWC5LbYreN5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75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97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7Vs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qmWZr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kO1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98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IZcIA&#10;AADeAAAADwAAAGRycy9kb3ducmV2LnhtbERP3WrCMBS+F3yHcITd2XRlDNsZZTrGBK+se4BDc2yL&#10;zUloYlv39OZi4OXH97/eTqYTA/W+tazgNUlBEFdWt1wr+D1/L1cgfEDW2FkmBXfysN3MZ2sstB35&#10;REMZahFD2BeooAnBFVL6qiGDPrGOOHIX2xsMEfa11D2OMdx0MkvTd2mw5djQoKN9Q9W1vBkFdqjx&#10;+Pd1uUqadtWPu5eOd6VSL4vp8wNEoCk8xf/ug1bwlmd53BvvxC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Yh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99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a2McA&#10;AADeAAAADwAAAGRycy9kb3ducmV2LnhtbESPS2vDMBCE74X8B7GB3hrZoQ2xE9n0gaHQXPK45LZY&#10;G9vEWhlLsd38+qpQ6HGYmW+YbT6ZVgzUu8aygngRgSAurW64UnA6Fk9rEM4ja2wtk4JvcpBns4ct&#10;ptqOvKfh4CsRIOxSVFB736VSurImg25hO+LgXWxv0AfZV1L3OAa4aeUyilbSYMNhocaO3msqr4eb&#10;UTC9FdXOyyT6+Hq5n/m2usc7d1TqcT69bkB4mvx/+K/9qRU8J8skgd874Qr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nmt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300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5OMYA&#10;AADeAAAADwAAAGRycy9kb3ducmV2LnhtbESPXWvCMBSG7wf+h3AE7zRdFVk7o4xC2WAImx/g5bE5&#10;a8uak5JErf/eXAx2+fJ+8aw2g+nElZxvLSt4niUgiCurW64VHPbl9AWED8gaO8uk4E4eNuvR0wpz&#10;bW/8TdddqEUcYZ+jgiaEPpfSVw0Z9DPbE0fvxzqDIUpXS+3wFsdNJ9MkWUqDLceHBnsqGqp+dxej&#10;oJgfU7f9zLL0fHLll38vC7ZHpSbj4e0VRKAh/If/2h9awSKbJx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5O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301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74sUA&#10;AADeAAAADwAAAGRycy9kb3ducmV2LnhtbESPzWrDMBCE74W+g9hCb42cH0rjRAlJQ0mgp6p9gMXa&#10;2CbWSliqf/r0VSCQ4zAz3zDr7WAb0VEbascKppMMBHHhTM2lgp/vj5c3ECEiG2wck4KRAmw3jw9r&#10;zI3r+Ys6HUuRIBxyVFDF6HMpQ1GRxTBxnjh5Z9dajEm2pTQt9gluGznLsldpsea0UKGn94qKi/61&#10;ClxX4uff4XyRNOyLox+1571W6vlp2K1ARBriPXxrn4yCxXKeTeF6J1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Lv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302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C1McA&#10;AADeAAAADwAAAGRycy9kb3ducmV2LnhtbESPQWvCQBSE74X+h+UJ3urGKKVJXaUEgoII1Vbo8TX7&#10;moRm34bdVeO/d4VCj8PMfMMsVoPpxJmcby0rmE4SEMSV1S3XCj4/yqcXED4ga+wsk4IreVgtHx8W&#10;mGt74T2dD6EWEcI+RwVNCH0upa8aMugntieO3o91BkOUrpba4SXCTSfTJHmWBluOCw32VDRU/R5O&#10;RkExO6Zut82y9PvLle9+XRZsj0qNR8PbK4hAQ/gP/7U3WsE8myUp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4At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303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ADsQA&#10;AADeAAAADwAAAGRycy9kb3ducmV2LnhtbESP3YrCMBSE7xd8h3CEvVtTVxGtRvGHRcErqw9waI5t&#10;sTkJTbZWn94IC3s5zMw3zGLVmVq01PjKsoLhIAFBnFtdcaHgcv75moLwAVljbZkUPMjDatn7WGCq&#10;7Z1P1GahEBHCPkUFZQguldLnJRn0A+uIo3e1jcEQZVNI3eA9wk0tv5NkIg1WHBdKdLQtKb9lv0aB&#10;bQs8PnfXm6Ruk+/dI3O8yZT67HfrOYhAXfgP/7UPWsF4NkpG8L4Tr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gA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46762" name="Group 467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49312" name="Shape 4931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3" name="Shape 49313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4" name="Shape 49314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5" name="Shape 49315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6" name="Shape 49316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7" name="Shape 49317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18" name="Shape 49318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70" name="Shape 46770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71" name="Shape 46771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97BBA" id="Group 46762" o:spid="_x0000_s1026" style="position:absolute;margin-left:347.5pt;margin-top:761.25pt;width:25.9pt;height:28.35pt;z-index:251661312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">
              <v:shape id="Shape 49312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lXMQA&#10;AADeAAAADwAAAGRycy9kb3ducmV2LnhtbESPUWvCMBSF3wf+h3AHvq2pdUztjDIG4l6n/QGX5q4p&#10;a25KE2Prr18Ggo+Hc853ONv9aDsRafCtYwWLLAdBXDvdcqOgOh9e1iB8QNbYOSYFE3nY72ZPWyy1&#10;u/I3xVNoRIKwL1GBCaEvpfS1IYs+cz1x8n7cYDEkOTRSD3hNcNvJIs/fpMWW04LBnj4N1b+ni1Ug&#10;K7k6FrHnQ36L8Ria9raaJqXmz+PHO4hAY3iE7+0vreB1s1wU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5V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313" o:spid="_x0000_s1028" style="position:absolute;left:5486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Ax8QA&#10;AADeAAAADwAAAGRycy9kb3ducmV2LnhtbESP3YrCMBSE74V9h3AW9k7TqvjTNZVlQfTWnwc4NMe2&#10;bHNSmmxsfXojCF4OM/MNs9n2phGBOldbVpBOEhDEhdU1lwou5914BcJ5ZI2NZVIwkINt/jHaYKbt&#10;jY8UTr4UEcIuQwWV920mpSsqMugmtiWO3tV2Bn2UXSl1h7cIN42cJslCGqw5LlTY0m9Fxd/p3yiQ&#10;F7ncT0PLu+Qewt6X9X05DEp9ffY/3yA89f4dfrUPWsF8PUtn8LwTr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QM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314" o:spid="_x0000_s1029" style="position:absolute;left:9601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Ys8QA&#10;AADeAAAADwAAAGRycy9kb3ducmV2LnhtbESP3YrCMBSE74V9h3AW9k7TuuJPNZVlQfTWnwc4NMe2&#10;2JyUJhtbn34jCF4OM/MNs9n2phGBOldbVpBOEhDEhdU1lwou5914CcJ5ZI2NZVIwkINt/jHaYKbt&#10;nY8UTr4UEcIuQwWV920mpSsqMugmtiWO3tV2Bn2UXSl1h/cIN42cJslcGqw5LlTY0m9Fxe30ZxTI&#10;i1zsp6HlXfIIYe/L+rEYBqW+PvufNQhPvX+HX+2DVjBbfaczeN6JV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2L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315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9KMUA&#10;AADeAAAADwAAAGRycy9kb3ducmV2LnhtbESP0WrCQBRE3wv+w3IF35qN2tYaXaUUQvpamw+4ZG+T&#10;YPZuyK5r4td3BaGPw8ycYfbH0XQi0OBaywqWSQqCuLK65VpB+ZM/v4NwHlljZ5kUTOTgeJg97THT&#10;9srfFE6+FhHCLkMFjfd9JqWrGjLoEtsTR+/XDgZ9lEMt9YDXCDedXKXpmzTYclxosKfPhqrz6WIU&#10;yFJuilXoOU9vIRS+bm+baVJqMR8/diA8jf4//Gh/aQUv2/XyFe534hW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X0o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316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1S8QA&#10;AADeAAAADwAAAGRycy9kb3ducmV2LnhtbESP3YrCMBSE74V9h3AE7zT1B9mtRll3EQWv7O4DHJpj&#10;W2xOQhNr9emNIHg5zMw3zHLdmVq01PjKsoLxKAFBnFtdcaHg/287/AThA7LG2jIpuJGH9eqjt8RU&#10;2ysfqc1CISKEfYoKyhBcKqXPSzLoR9YRR+9kG4MhyqaQusFrhJtaTpJkLg1WHBdKdPRTUn7OLkaB&#10;bQs83H9PZ0ndJt+5W+Z4kyk16HffCxCBuvAOv9p7rWD2NR3P4XknX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tU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317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3kccA&#10;AADeAAAADwAAAGRycy9kb3ducmV2LnhtbESPQWvCQBSE7wX/w/KE3nRjLLVJXaUEQguloFbB42v2&#10;mQSzb8PuVtN/3y0IPQ4z8w2zXA+mExdyvrWsYDZNQBBXVrdcK9h/lpMnED4ga+wsk4If8rBeje6W&#10;mGt75S1ddqEWEcI+RwVNCH0upa8aMuintieO3sk6gyFKV0vt8BrhppNpkjxKgy3HhQZ7Khqqzrtv&#10;o6CYH1L38Z5l6dfRlRv/WhZsD0rdj4eXZxCBhvAfvrXftIKHbD5b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WN5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318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StsEA&#10;AADeAAAADwAAAGRycy9kb3ducmV2LnhtbERP3WrCMBS+F/YO4Qx2p2mdrLMaiwyK3s75AIfm2Bab&#10;k9LE2Pbpl4vBLj++/30xmk4EGlxrWUG6SkAQV1a3XCu4/pTLTxDOI2vsLJOCiRwUh5fFHnNtn/xN&#10;4eJrEUPY5aig8b7PpXRVQwbdyvbEkbvZwaCPcKilHvAZw00n10nyIQ22HBsa7Omroep+eRgF8iqz&#10;0zr0XCZzCCdft3M2TUq9vY7HHQhPo/8X/7nPWsFm+57G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c0r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6770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VcIA&#10;AADeAAAADwAAAGRycy9kb3ducmV2LnhtbESPzYrCMBSF9wO+Q7iCG9F0RFSqUVSouHFh9QGuzbUt&#10;NjclyWh9e7MQZnk4f3yrTWca8STna8sKfscJCOLC6ppLBddLNlqA8AFZY2OZFLzJw2bd+1lhqu2L&#10;z/TMQyniCPsUFVQhtKmUvqjIoB/bljh6d+sMhihdKbXDVxw3jZwkyUwarDk+VNjSvqLikf8ZBdlh&#10;uNPFIh+ebufknjmnHR9OSg363XYJIlAX/sPf9lErmM7m8wgQcSIK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SlV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46771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zsUA&#10;AADeAAAADwAAAGRycy9kb3ducmV2LnhtbESPQYvCMBSE74L/ITxhL7KmLmKlGmVXqHjxYPUHvG2e&#10;bbF5KUnU+u/NwoLHYWa+YVab3rTiTs43lhVMJwkI4tLqhisF51P+uQDhA7LG1jIpeJKHzXo4WGGm&#10;7YOPdC9CJSKEfYYK6hC6TEpf1mTQT2xHHL2LdQZDlK6S2uEjwk0rv5JkLg02HBdq7GhbU3ktbkZB&#10;vhv/6HJRjA+/x+SSO6cd7w5KfYz67yWIQH14h//be61gNk/TKfzdiV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YzO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46715" name="Group 467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49266" name="Shape 4926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67" name="Shape 4926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68" name="Shape 4926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69" name="Shape 4926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70" name="Shape 4927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71" name="Shape 4927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72" name="Shape 4927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73" name="Shape 4927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FB7B6" id="Group 46715" o:spid="_x0000_s1026" style="position:absolute;margin-left:264.35pt;margin-top:761.25pt;width:29.15pt;height:28.35pt;z-index:251662336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">
              <v:shape id="Shape 49266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v8MA&#10;AADeAAAADwAAAGRycy9kb3ducmV2LnhtbESP3YrCMBSE74V9h3AWvNPUInW3GmURRG/9eYBDc2yL&#10;zUlpsrH16Y0geDnMzDfMatObRgTqXG1ZwWyagCAurK65VHA57yY/IJxH1thYJgUDOdisv0YrzLW9&#10;85HCyZciQtjlqKDyvs2ldEVFBt3UtsTRu9rOoI+yK6Xu8B7hppFpkmTSYM1xocKWthUVt9O/USAv&#10;crFPQ8u75BHC3pf1YzEMSo2/+78lCE+9/4Tf7YNWMP9Nswxed+I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ifv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67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cc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Zls6f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xS3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68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4QsAA&#10;AADeAAAADwAAAGRycy9kb3ducmV2LnhtbERPy4rCMBTdD/gP4QruxlQRGatRfCAKrqx+wKW5tsXm&#10;JjSxVr/eLIRZHs57sepMLVpqfGVZwWiYgCDOra64UHC97H//QPiArLG2TApe5GG17P0sMNX2yWdq&#10;s1CIGMI+RQVlCC6V0uclGfRD64gjd7ONwRBhU0jd4DOGm1qOk2QqDVYcG0p0tC0pv2cPo8C2BZ7e&#10;u9tdUrfJD+6VOd5kSg363XoOIlAX/sVf91ErmMzG0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4Q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69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q/8cA&#10;AADeAAAADwAAAGRycy9kb3ducmV2LnhtbESPT2vCQBTE7wW/w/KE3upGaYOJrqItgUK9+Ofi7ZF9&#10;JsHs25BdkzSfvlso9DjMzG+Y9XYwteiodZVlBfNZBII4t7riQsHlnL0sQTiPrLG2TAq+ycF2M3la&#10;Y6ptz0fqTr4QAcIuRQWl900qpctLMuhmtiEO3s22Bn2QbSF1i32Am1ouoiiWBisOCyU29F5Sfj89&#10;jIJhnxUHL5Po4+ttvPIjHucHd1bqeTrsViA8Df4//Nf+1Apek0WcwO+dc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y6v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270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F2MYA&#10;AADeAAAADwAAAGRycy9kb3ducmV2LnhtbESPXWvCMBSG7wf7D+EIu5upVebaGUUKRUEGm07w8tic&#10;tWXNSUkyrf/eXAx2+fJ+8SxWg+nEhZxvLSuYjBMQxJXVLdcKvg7l8ysIH5A1dpZJwY08rJaPDwvM&#10;tb3yJ132oRZxhH2OCpoQ+lxKXzVk0I9tTxy9b+sMhihdLbXDaxw3nUyT5EUabDk+NNhT0VD1s/81&#10;CorpMXXvuyxLzydXfvhNWbA9KvU0GtZvIAIN4T/8195qBbMsnUeAiBNR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FF2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71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HAsUA&#10;AADeAAAADwAAAGRycy9kb3ducmV2LnhtbESPwWrDMBBE74H+g9hAb4mcUNLWiWzqlJJCT3H7AYu1&#10;sU2slbAU28nXR4VCj8PMvGF2+WQ6MVDvW8sKVssEBHFldcu1gp/vj8ULCB+QNXaWScGVPOTZw2yH&#10;qbYjH2koQy0ihH2KCpoQXCqlrxoy6JfWEUfvZHuDIcq+lrrHMcJNJ9dJspEGW44LDTraN1Sdy4tR&#10;YIcav27vp7OkqagO7lo6LkqlHufT2xZEoCn8h//an1rB0+v6eQW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8c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72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+NM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YZZrh4V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fj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73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87sUA&#10;AADeAAAADwAAAGRycy9kb3ducmV2LnhtbESP0WrCQBRE3wX/YblC38xGW6xGV6ktUsGnRj/gkr0m&#10;wezdJbuN0a/vFgQfh5k5w6w2vWlER62vLSuYJCkI4sLqmksFp+NuPAfhA7LGxjIpuJGHzXo4WGGm&#10;7ZV/qMtDKSKEfYYKqhBcJqUvKjLoE+uIo3e2rcEQZVtK3eI1wk0jp2k6kwZrjgsVOvqsqLjkv0aB&#10;7Uo83L/OF0n9tvh2t9zxNlfqZdR/LEEE6sMz/GjvtYK3xfT9F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z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46724" name="Group 46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49282" name="Shape 4928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3" name="Shape 49283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4" name="Shape 49284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5" name="Shape 49285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6" name="Shape 49286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7" name="Shape 49287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88" name="Shape 49288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32" name="Shape 46732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33" name="Shape 46733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CFBF2" id="Group 46724" o:spid="_x0000_s1026" style="position:absolute;margin-left:347.5pt;margin-top:761.25pt;width:25.9pt;height:28.35pt;z-index:251663360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">
              <v:shape id="Shape 49282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RsQA&#10;AADeAAAADwAAAGRycy9kb3ducmV2LnhtbESPwWrDMBBE74H8g9hAb4kcU+rUiRJCITjXuvmAxdra&#10;JtbKWKpi++ujQqHHYWbeMIfTaDoRaHCtZQXbTQKCuLK65VrB7euy3oFwHlljZ5kUTOTgdFwuDphr&#10;++BPCqWvRYSwy1FB432fS+mqhgy6je2Jo/dtB4M+yqGWesBHhJtOpknyJg22HBca7Omjoepe/hgF&#10;8iazIg09X5I5hMLX7ZxNk1Ivq/G8B+Fp9P/hv/ZVK3h9T3cp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f0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83" o:spid="_x0000_s1028" style="position:absolute;left:5486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a3c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rB9Tfcv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2t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84" o:spid="_x0000_s1029" style="position:absolute;left:9601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CqcQA&#10;AADeAAAADwAAAGRycy9kb3ducmV2LnhtbESPwWrDMBBE74X8g9hAb40cY5rEjWJKwbjXuvmAxdra&#10;JtbKWKpi++urQqHHYWbeMOdiNoMINLnesoL9LgFB3Fjdc6vg+lk+HUE4j6xxsEwKFnJQXDYPZ8y1&#10;vfMHhdq3IkLY5aig837MpXRNRwbdzo7E0fuyk0Ef5dRKPeE9ws0g0yR5lgZ7jgsdjvTWUXOrv40C&#10;eZWHKg0jl8kaQuXbfj0si1KP2/n1BYSn2f+H/9rvWkF2So8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Qq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85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nMsQA&#10;AADeAAAADwAAAGRycy9kb3ducmV2LnhtbESPzWrDMBCE74G+g9hCb4lc08SpGyWUgnGu+XmAxdra&#10;ptbKWKr88/RVodDjMDPfMIfTZDoRaHCtZQXPmwQEcWV1y7WC+61Y70E4j6yxs0wKZnJwOj6sDphr&#10;O/KFwtXXIkLY5aig8b7PpXRVQwbdxvbE0fu0g0Ef5VBLPeAY4aaTaZLspMGW40KDPX00VH1dv40C&#10;eZdZmYaei2QJofR1u2TzrNTT4/T+BsLT5P/Df+2zVvDymu63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5z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286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vUcUA&#10;AADeAAAADwAAAGRycy9kb3ducmV2LnhtbESP0WrCQBRE3wv+w3IF3+pGkaCpa2gs0kKfGv2AS/aa&#10;BLN3l+w2Jn59t1Do4zAzZ5h9PppODNT71rKC1TIBQVxZ3XKt4HI+PW9B+ICssbNMCibykB9mT3vM&#10;tL3zFw1lqEWEsM9QQROCy6T0VUMG/dI64uhdbW8wRNnXUvd4j3DTyXWSpNJgy3GhQUfHhqpb+W0U&#10;2KHGz8fb9SZpLKp3N5WOi1KpxXx8fQERaAz/4b/2h1aw2a23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y9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287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ti8cA&#10;AADeAAAADwAAAGRycy9kb3ducmV2LnhtbESPQWvCQBSE74X+h+UVvOnGKK1JXUUCoYIUWluhx9fs&#10;Mwlm34bdrcZ/3y0IPQ4z8w2zXA+mE2dyvrWsYDpJQBBXVrdcK/j8KMcLED4ga+wsk4IreViv7u+W&#10;mGt74Xc670MtIoR9jgqaEPpcSl81ZNBPbE8cvaN1BkOUrpba4SXCTSfTJHmUBluOCw32VDRUnfY/&#10;RkExO6TudZdl6feXK9/8S1mwPSg1ehg2zyACDeE/fGtvtYJ5li6e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rY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288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rMAA&#10;AADeAAAADwAAAGRycy9kb3ducmV2LnhtbERPy4rCMBTdD/gP4QruxtQy+KiNIgPibHX6AZfm2hab&#10;m9LEtPXrzWJglofzzo+jaUWg3jWWFayWCQji0uqGKwXF7/lzC8J5ZI2tZVIwkYPjYfaRY6btwFcK&#10;N1+JGMIuQwW1910mpStrMuiWtiOO3N32Bn2EfSV1j0MMN61Mk2QtDTYcG2rs6Lum8nF7GgWykJtL&#10;Gjo+J68QLr5qXptpUmoxH097EJ5G/y/+c/9oBV+7dBv3xjvxC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dIr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6732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reccA&#10;AADeAAAADwAAAGRycy9kb3ducmV2LnhtbESPwWrDMBBE74X8g9hCLyGRm5YkOJFNGrDpJYe4/YCN&#10;tbFNrZWRlNj9+6pQ6HGYmTfMPp9ML+7kfGdZwfMyAUFcW91xo+Dzo1hsQfiArLG3TAq+yUOezR72&#10;mGo78pnuVWhEhLBPUUEbwpBK6euWDPqlHYijd7XOYIjSNVI7HCPc9HKVJGtpsOO40OJAx5bqr+pm&#10;FBTl/E3X22p+upyTa+GcdlyelHp6nA47EIGm8B/+a79rBa/rzcsK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hq3n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46733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O4scA&#10;AADeAAAADwAAAGRycy9kb3ducmV2LnhtbESPwWrDMBBE74X8g9hCLyGRW5ckuJFNGrDpJYe4/YCt&#10;tbFNrZWRlMT9+6oQyHGYmTfMtpjMIC7kfG9ZwfMyAUHcWN1zq+Drs1xsQPiArHGwTAp+yUORzx62&#10;mGl75SNd6tCKCGGfoYIuhDGT0jcdGfRLOxJH72SdwRCla6V2eI1wM8iXJFlJgz3HhQ5H2nfU/NRn&#10;o6Cs5u+62dTzw/cxOZXOacfVQamnx2n3BiLQFO7hW/tDK3hdrdMU/u/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tDuL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FD" w:rsidRDefault="00EB71FD">
      <w:pPr>
        <w:spacing w:after="0" w:line="240" w:lineRule="auto"/>
      </w:pPr>
      <w:r>
        <w:separator/>
      </w:r>
    </w:p>
  </w:footnote>
  <w:footnote w:type="continuationSeparator" w:id="0">
    <w:p w:rsidR="00EB71FD" w:rsidRDefault="00E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2096" behindDoc="1" locked="0" layoutInCell="1" allowOverlap="1" wp14:anchorId="7BB93B85" wp14:editId="0C2D682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6621" name="Group 46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425E2" id="Group 46621" o:spid="_x0000_s1026" style="position:absolute;margin-left:0;margin-top:0;width:0;height:0;z-index:-25166438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B/hGGD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120" behindDoc="1" locked="0" layoutInCell="1" allowOverlap="1" wp14:anchorId="4501B6B3" wp14:editId="6DCAC7A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6579" name="Group 46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AD1AC" id="Group 46579" o:spid="_x0000_s1026" style="position:absolute;margin-left:0;margin-top:0;width:0;height:0;z-index:-25166336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M8kYv5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78CC0916" wp14:editId="46857D1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6537" name="Group 46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7351C" id="Group 46537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FNN7yN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31190" cy="360045"/>
              <wp:effectExtent l="0" t="0" r="0" b="0"/>
              <wp:wrapNone/>
              <wp:docPr id="46735" name="Group 467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" cy="360045"/>
                        <a:chOff x="0" y="0"/>
                        <a:chExt cx="630936" cy="359994"/>
                      </a:xfrm>
                    </wpg:grpSpPr>
                    <wps:wsp>
                      <wps:cNvPr id="49072" name="Shape 490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3" name="Shape 49073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4" name="Shape 49074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5" name="Shape 49075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6" name="Shape 49076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7" name="Shape 49077"/>
                      <wps:cNvSpPr/>
                      <wps:spPr>
                        <a:xfrm>
                          <a:off x="2331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8" name="Shape 49078"/>
                      <wps:cNvSpPr/>
                      <wps:spPr>
                        <a:xfrm>
                          <a:off x="2880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79" name="Shape 49079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80" name="Shape 490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81" name="Shape 49081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82" name="Shape 49082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83" name="Shape 49083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84" name="Shape 4908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769EA" id="Group 46735" o:spid="_x0000_s1026" style="position:absolute;margin-left:295.7pt;margin-top:761.25pt;width:49.7pt;height:28.35pt;z-index:-251659264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">
              <v:shape id="Shape 490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hgMMA&#10;AADeAAAADwAAAGRycy9kb3ducmV2LnhtbESP3YrCMBSE74V9h3AWvNNki1i3a5RlQfTWnwc4NGfb&#10;ss1JabKx9emNIHg5zMw3zHo72FZE6n3jWMPHXIEgLp1puNJwOe9mKxA+IBtsHZOGkTxsN2+TNRbG&#10;XflI8RQqkSDsC9RQh9AVUvqyJot+7jri5P263mJIsq+k6fGa4LaVmVJLabHhtFBjRz81lX+nf6tB&#10;XmS+z2LHO3WLcR+q5paPo9bT9+H7C0SgIbzCz/bBaFh8qjyD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5hg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73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EG8MA&#10;AADeAAAADwAAAGRycy9kb3ducmV2LnhtbESP0YrCMBRE3xf8h3AF39ZEXexajSKCuK+6fsClubbF&#10;5qY0MbZ+/WZhYR+HmTnDbHa9bUSkzteONcymCgRx4UzNpYbr9/H9E4QPyAYbx6RhIA+77ehtg7lx&#10;Tz5TvIRSJAj7HDVUIbS5lL6oyKKfupY4eTfXWQxJdqU0HT4T3DZyrtRSWqw5LVTY0qGi4n55WA3y&#10;KrPTPLZ8VK8YT6GsX9kwaD0Z9/s1iEB9+A//tb+Mho+Vyh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LE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74" o:spid="_x0000_s1029" style="position:absolute;left:96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cb8IA&#10;AADeAAAADwAAAGRycy9kb3ducmV2LnhtbESP0YrCMBRE3wX/IVxh3zRRZKvVKLIg+rquH3Bprm2x&#10;uSlNjK1fbxYW9nGYmTPMdt/bRkTqfO1Yw3ymQBAXztRcarj+HKcrED4gG2wck4aBPOx349EWc+Oe&#10;/E3xEkqRIOxz1FCF0OZS+qIii37mWuLk3VxnMSTZldJ0+Exw28iFUp/SYs1pocKWvioq7peH1SCv&#10;MjstYstH9YrxFMr6lQ2D1h+T/rABEagP/+G/9tloWK5VtoTfO+kK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1x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75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YxscA&#10;AADeAAAADwAAAGRycy9kb3ducmV2LnhtbESPQWvCQBSE70L/w/IK3syupdomdQ1tRSjoRe2lt0f2&#10;NQnNvg3ZjUZ/vVsQPA4z8w2zyAfbiCN1vnasYZooEMSFMzWXGr4P68krCB+QDTaOScOZPOTLh9EC&#10;M+NOvKPjPpQiQthnqKEKoc2k9EVFFn3iWuLo/brOYoiyK6Xp8BThtpFPSs2lxZrjQoUtfVZU/O17&#10;q2H4WJfbIFO12swuP9zPL9OtP2g9fhze30AEGsI9fGt/GQ3PqXqZwf+de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iGM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76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W1s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Zljz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Ft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77" o:spid="_x0000_s1032" style="position:absolute;left:233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zTccA&#10;AADeAAAADwAAAGRycy9kb3ducmV2LnhtbESPQWvCQBSE74X+h+UJvdWNUapJXUUCoYVSsFbB4zP7&#10;moRm34bdrcZ/3y0UPA4z8w2zXA+mE2dyvrWsYDJOQBBXVrdcK9h/lo8LED4ga+wsk4IreViv7u+W&#10;mGt74Q8670ItIoR9jgqaEPpcSl81ZNCPbU8cvS/rDIYoXS21w0uEm06mSfIkDbYcFxrsqWio+t79&#10;GAXF9JC697csS09HV279S1mwPSj1MBo2zyACDeEW/m+/agWzLJnP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s0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78" o:spid="_x0000_s1033" style="position:absolute;left:288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3WMIA&#10;AADeAAAADwAAAGRycy9kb3ducmV2LnhtbERPy4rCMBTdC/5DuII7TRx8VqM4ijCgm1E37i7NtS02&#10;N6WJWv36yUKY5eG8F6vGluJBtS8caxj0FQji1JmCMw3n0643BeEDssHSMWl4kYfVst1aYGLck3/p&#10;cQyZiCHsE9SQh1AlUvo0J4u+7yriyF1dbTFEWGfS1PiM4baUX0qNpcWCY0OOFW1ySm/Hu9XQfO+y&#10;Q5Aztd2P3he+j9+Dgz9p3e006zmIQE34F3/cP0bDcKYmcW+8E6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7dY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79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z8cMA&#10;AADeAAAADwAAAGRycy9kb3ducmV2LnhtbESP3YrCMBSE7wXfIRxh7zRRFrtWo8iC6K0/D3BozrbF&#10;5qQ02dj69GZhwcthZr5hNrveNiJS52vHGuYzBYK4cKbmUsPteph+gfAB2WDjmDQM5GG3HY82mBv3&#10;4DPFSyhFgrDPUUMVQptL6YuKLPqZa4mT9+M6iyHJrpSmw0eC20YulFpKizWnhQpb+q6ouF9+rQZ5&#10;k9lxEVs+qGeMx1DWz2wYtP6Y9Ps1iEB9eIf/2yej4XOlshX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z8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qS8IA&#10;AADeAAAADwAAAGRycy9kb3ducmV2LnhtbESPy4rCMBSG94LvEI4wO00U8dIxlUEQZ+vlAQ7NmbbY&#10;nJQmk7Y+/WQx4PLnv/EdjoNtRKTO1441LBcKBHHhTM2lhsf9PN+B8AHZYOOYNIzk4ZhPJwfMjOv5&#10;SvEWSpFG2GeooQqhzaT0RUUW/cK1xMn7cZ3FkGRXStNhn8ZtI1dKbaTFmtNDhS2dKiqet1+rQT7k&#10;9rKKLZ/VK8ZLKOvXdhy1/pgNX58gAg3hHf5vfxsN673aJYCEk1B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Sp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81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P0MMA&#10;AADeAAAADwAAAGRycy9kb3ducmV2LnhtbESP3YrCMBSE7wXfIRzBO00U8acaRRbEvfXnAQ7NsS02&#10;J6XJxtan3ywseDnMzDfM7tDZWkRqfeVYw2yqQBDnzlRcaLjfTpM1CB+QDdaOSUNPHg774WCHmXEv&#10;vlC8hkIkCPsMNZQhNJmUPi/Jop+6hjh5D9daDEm2hTQtvhLc1nKu1FJarDgtlNjQV0n58/pjNci7&#10;XJ3nseGTesd4DkX1XvW91uNRd9yCCNSFT/i//W00LDZqPYO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P0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82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Rp8MA&#10;AADeAAAADwAAAGRycy9kb3ducmV2LnhtbESP3YrCMBSE74V9h3AWvNNki/hTjbIIore6PsChObbF&#10;5qQ0MbY+vVlY2MthZr5hNrveNiJS52vHGr6mCgRx4UzNpYbrz2GyBOEDssHGMWkYyMNu+zHaYG7c&#10;k88UL6EUCcI+Rw1VCG0upS8qsuinriVO3s11FkOSXSlNh88Et43MlJpLizWnhQpb2ldU3C8Pq0Fe&#10;5eKYxZYP6hXjMZT1azEMWo8/++81iEB9+A//tU9Gw2yllhn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R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83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0PMMA&#10;AADeAAAADwAAAGRycy9kb3ducmV2LnhtbESP3YrCMBSE7xd8h3AE79ZEXfypRhFB3Ft/HuDQHNti&#10;c1KaGFuffrOwsJfDzHzDbHadrUWk1leONUzGCgRx7kzFhYbb9fi5BOEDssHaMWnoycNuO/jYYGbc&#10;i88UL6EQCcI+Qw1lCE0mpc9LsujHriFO3t21FkOSbSFNi68Et7WcKjWXFitOCyU2dCgpf1yeVoO8&#10;ycVpGhs+qneMp1BU70Xfaz0advs1iEBd+A//tb+Nhq+VWs7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0P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8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SMIA&#10;AADeAAAADwAAAGRycy9kb3ducmV2LnhtbESP0YrCMBRE3xf8h3CFfVsTRVatRpEF0ddVP+DSXNti&#10;c1OaGFu/3giCj8PMnGFWm87WIlLrK8caxiMFgjh3puJCw/m0+5mD8AHZYO2YNPTkYbMefK0wM+7O&#10;/xSPoRAJwj5DDWUITSalz0uy6EeuIU7exbUWQ5JtIU2L9wS3tZwo9SstVpwWSmzor6T8erxZDfIs&#10;Z/tJbHinHjHuQ1E9Zn2v9few2y5BBOrCJ/xuH4yG6ULNp/C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ix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31190" cy="360045"/>
              <wp:effectExtent l="0" t="0" r="0" b="0"/>
              <wp:wrapNone/>
              <wp:docPr id="46697" name="Group 466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" cy="360045"/>
                        <a:chOff x="0" y="0"/>
                        <a:chExt cx="630936" cy="359994"/>
                      </a:xfrm>
                    </wpg:grpSpPr>
                    <wps:wsp>
                      <wps:cNvPr id="49046" name="Shape 4904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47" name="Shape 49047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48" name="Shape 49048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49" name="Shape 49049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0" name="Shape 49050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1" name="Shape 49051"/>
                      <wps:cNvSpPr/>
                      <wps:spPr>
                        <a:xfrm>
                          <a:off x="2331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2" name="Shape 49052"/>
                      <wps:cNvSpPr/>
                      <wps:spPr>
                        <a:xfrm>
                          <a:off x="2880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3" name="Shape 49053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4" name="Shape 4905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5" name="Shape 49055"/>
                      <wps:cNvSpPr/>
                      <wps:spPr>
                        <a:xfrm>
                          <a:off x="4663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6" name="Shape 49056"/>
                      <wps:cNvSpPr/>
                      <wps:spPr>
                        <a:xfrm>
                          <a:off x="5074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7" name="Shape 49057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58" name="Shape 49058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64168" id="Group 46697" o:spid="_x0000_s1026" style="position:absolute;margin-left:295.7pt;margin-top:761.25pt;width:49.7pt;height:28.35pt;z-index:-251658240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">
              <v:shape id="Shape 4904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tPsMA&#10;AADeAAAADwAAAGRycy9kb3ducmV2LnhtbESP3YrCMBSE74V9h3AWvNNkRfypRlkEcW9X+wCH5tgW&#10;m5PSxNj69GZhwcthZr5htvveNiJS52vHGr6mCgRx4UzNpYb8cpysQPiAbLBxTBoG8rDffYy2mBn3&#10;4F+K51CKBGGfoYYqhDaT0hcVWfRT1xIn7+o6iyHJrpSmw0eC20bOlFpIizWnhQpbOlRU3M53q0Hm&#10;cnmaxZaP6hnjKZT1czkMWo8/++8NiEB9eIf/2z9Gw3yt5gv4u5Ou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t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47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IpcIA&#10;AADeAAAADwAAAGRycy9kb3ducmV2LnhtbESP0YrCMBRE3wX/IVxh3zRRZKvVKLIg+rquH3Bprm2x&#10;uSlNjK1fbxYW9nGYmTPMdt/bRkTqfO1Yw3ymQBAXztRcarj+HKcrED4gG2wck4aBPOx349EWc+Oe&#10;/E3xEkqRIOxz1FCF0OZS+qIii37mWuLk3VxnMSTZldJ0+Exw28iFUp/SYs1pocKWvioq7peH1SCv&#10;MjstYstH9YrxFMr6lQ2D1h+T/rABEagP/+G/9tloWK7VMoPfO+kK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i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48" o:spid="_x0000_s1029" style="position:absolute;left:96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c18EA&#10;AADeAAAADwAAAGRycy9kb3ducmV2LnhtbERP3WrCMBS+H/gO4QjezUQpUzujyKB0t+t8gENzbMua&#10;k9JksfXpzcVglx/f//E82V5EGn3nWMNmrUAQ18503Gi4fhevexA+IBvsHZOGmTycT4uXI+bG3fmL&#10;YhUakULY56ihDWHIpfR1Sxb92g3Eibu50WJIcGykGfGewm0vt0q9SYsdp4YWB/poqf6pfq0GeZW7&#10;chsHLtQjxjI03WM3z1qvltPlHUSgKfyL/9yfRkN2UFnam+6kKyB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nN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49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YfsYA&#10;AADeAAAADwAAAGRycy9kb3ducmV2LnhtbESPT4vCMBTE74LfITxhb5ooKrZrlF0XYUEv/rns7dE8&#10;22LzUpqoXT+9EQSPw8z8hpkvW1uJKzW+dKxhOFAgiDNnSs41HA/r/gyED8gGK8ek4Z88LBfdzhxT&#10;4268o+s+5CJC2KeooQihTqX0WUEW/cDVxNE7ucZiiLLJpWnwFuG2kiOlptJiyXGhwJpWBWXn/cVq&#10;aL/X+TbIRP1sJvc/vkzvw60/aP3Ra78+QQRqwzv8av8aDeNEjRN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PYf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50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3WcYA&#10;AADeAAAADwAAAGRycy9kb3ducmV2LnhtbESPXWvCMBSG7wf7D+EIu5up1cnaGUUKRUEGm07w8tic&#10;tWXNSUkyrf/eXAx2+fJ+8SxWg+nEhZxvLSuYjBMQxJXVLdcKvg7l8ysIH5A1dpZJwY08rJaPDwvM&#10;tb3yJ132oRZxhH2OCpoQ+lxKXzVk0I9tTxy9b+sMhihdLbXDaxw3nUyTZC4NthwfGuypaKj62f8a&#10;BcX0mLr3XZal55MrP/ymLNgelXoaDes3EIGG8B/+a2+1glmWvESAiBNR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B3W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51" o:spid="_x0000_s1032" style="position:absolute;left:233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SwscA&#10;AADeAAAADwAAAGRycy9kb3ducmV2LnhtbESPQWvCQBSE7wX/w/IEb7ox2tKkriKBUEEKra3Q42v2&#10;NQlm34bdrcZ/3y0IPQ4z8w2z2gymE2dyvrWsYD5LQBBXVrdcK/h4L6ePIHxA1thZJgVX8rBZj+5W&#10;mGt74Tc6H0ItIoR9jgqaEPpcSl81ZNDPbE8cvW/rDIYoXS21w0uEm06mSfIgDbYcFxrsqWioOh1+&#10;jIJicUzdyz7L0q9PV77657Jge1RqMh62TyACDeE/fGvvtIJlltzP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80s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52" o:spid="_x0000_s1033" style="position:absolute;left:2880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c0scA&#10;AADeAAAADwAAAGRycy9kb3ducmV2LnhtbESPQWvCQBSE7wX/w/IEb7qrVGlS12BbBKFeanrp7ZF9&#10;TYLZtyG7muivdwtCj8PMfMOss8E24kKdrx1rmM8UCOLCmZpLDd/5bvoCwgdkg41j0nAlD9lm9LTG&#10;1Liev+hyDKWIEPYpaqhCaFMpfVGRRT9zLXH0fl1nMUTZldJ02Ee4beRCqZW0WHNcqLCl94qK0/Fs&#10;NQxvu/IQZKI+Ppe3Hz6vbvODz7WejIftK4hAQ/gPP9p7o+E5UcsF/N2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+3N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53" o:spid="_x0000_s1034" style="position:absolute;left:356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Ye8QA&#10;AADeAAAADwAAAGRycy9kb3ducmV2LnhtbESP3WoCMRSE7wu+QzhC72qitf6sRikFsbdVH+CwOe4u&#10;bk6WTYy7Pr0RhF4OM/MNs952thaRWl851jAeKRDEuTMVFxpOx93HAoQPyAZrx6ShJw/bzeBtjZlx&#10;N/6jeAiFSBD2GWooQ2gyKX1ekkU/cg1x8s6utRiSbAtpWrwluK3lRKmZtFhxWiixoZ+S8svhajXI&#10;k5zvJ7HhnbrHuA9FdZ/3vdbvw+57BSJQF/7Dr/av0TBdqq9PeN5JV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mH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5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AD8MA&#10;AADeAAAADwAAAGRycy9kb3ducmV2LnhtbESP0YrCMBRE3xf8h3AF39ZEcVetRhFB3NdVP+DSXNti&#10;c1OaGFu/3ggL+zjMzBlmve1sLSK1vnKsYTJWIIhzZyouNFzOh88FCB+QDdaOSUNPHrabwccaM+Me&#10;/EvxFAqRIOwz1FCG0GRS+rwki37sGuLkXV1rMSTZFtK0+EhwW8upUt/SYsVpocSG9iXlt9PdapAX&#10;OT9OY8MH9YzxGIrqOe97rUfDbrcCEagL/+G/9o/RMFuqr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4AD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55" o:spid="_x0000_s1036" style="position:absolute;left:466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llMMA&#10;AADeAAAADwAAAGRycy9kb3ducmV2LnhtbESP0YrCMBRE3xf8h3AF39ZEWVetRpEF0ddVP+DSXNti&#10;c1OaGFu/3ggL+zjMzBlmve1sLSK1vnKsYTJWIIhzZyouNFzO+88FCB+QDdaOSUNPHrabwccaM+Me&#10;/EvxFAqRIOwz1FCG0GRS+rwki37sGuLkXV1rMSTZFtK0+EhwW8upUt/SYsVpocSGfkrKb6e71SAv&#10;cn6Yxob36hnjIRTVc973Wo+G3W4FIlAX/sN/7aPR8LVUsxm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l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56" o:spid="_x0000_s1037" style="position:absolute;left:507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748MA&#10;AADeAAAADwAAAGRycy9kb3ducmV2LnhtbESP3YrCMBSE7xd8h3AE79ZE2fWnGkUWRG9XfYBDc2yL&#10;zUlpYmx9eiMs7OUwM98w621naxGp9ZVjDZOxAkGcO1NxoeFy3n8uQPiAbLB2TBp68rDdDD7WmBn3&#10;4F+Kp1CIBGGfoYYyhCaT0uclWfRj1xAn7+paiyHJtpCmxUeC21pOlZpJixWnhRIb+ikpv53uVoO8&#10;yPlhGhveq2eMh1BUz3nfaz0adrsViEBd+A//tY9Gw9dSfc/g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74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57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eeMMA&#10;AADeAAAADwAAAGRycy9kb3ducmV2LnhtbESP0YrCMBRE3xf8h3AF39ZEce1ajSKCuK+6fsClubbF&#10;5qY0MbZ+/WZhYR+HmTnDbHa9bUSkzteONcymCgRx4UzNpYbr9/H9E4QPyAYbx6RhIA+77ehtg7lx&#10;Tz5TvIRSJAj7HDVUIbS5lL6oyKKfupY4eTfXWQxJdqU0HT4T3DZyrtRSWqw5LVTY0qGi4n55WA3y&#10;KrPTPLZ8VK8YT6GsX9kwaD0Z9/s1iEB9+A//tb+MhsVKfWT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yee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58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KCsEA&#10;AADeAAAADwAAAGRycy9kb3ducmV2LnhtbERP3WrCMBS+H/gO4Qi7m8nKnNo1LTIQvZ36AIfmrC1r&#10;TkoTY+vTLxeDXX58/0U12V5EGn3nWMPrSoEgrp3puNFwvRxetiB8QDbYOyYNM3moysVTgblxd/6i&#10;eA6NSCHsc9TQhjDkUvq6JYt+5QbixH270WJIcGykGfGewm0vM6XepcWOU0OLA322VP+cb1aDvMrN&#10;MYsDH9QjxmNousdmnrV+Xk77DxCBpvAv/nOfjIa3nVqnvelOu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Cg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F" w:rsidRDefault="005F52BF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46664" name="Group 466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48990" name="Shape 4899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1" name="Shape 4899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2" name="Shape 4899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3" name="Shape 4899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4" name="Shape 4899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5" name="Shape 4899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6" name="Shape 4899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7" name="Shape 4899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8" name="Shape 4899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99" name="Shape 4899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0" name="Shape 49000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1" name="Shape 49001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2" name="Shape 4900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3" name="Shape 49003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4" name="Shape 49004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5" name="Shape 4900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6" name="Shape 4900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7" name="Shape 49007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8" name="Shape 4900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09" name="Shape 49009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0" name="Shape 49010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1" name="Shape 49011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2" name="Shape 49012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3" name="Shape 49013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4" name="Shape 4901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5" name="Shape 4901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6" name="Shape 4901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17" name="Shape 4901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93" name="Shape 4669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94" name="Shape 466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1C711" id="Group 46664" o:spid="_x0000_s1026" style="position:absolute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">
              <v:shape id="Shape 4899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Rgb8A&#10;AADeAAAADwAAAGRycy9kb3ducmV2LnhtbESPywrCMBBF94L/EEZwp6kiPqpRRBDd+viAoRnbYjMp&#10;TYytX28WgsvLfXE2u9ZUIlDjSssKJuMEBHFmdcm5gvvtOFqCcB5ZY2WZFHTkYLft9zaYavvmC4Wr&#10;z0UcYZeigsL7OpXSZQUZdGNbE0fvYRuDPsoml7rBdxw3lZwmyVwaLDk+FFjToaDseX0ZBfIuF6dp&#10;qPmYfEI4+bz8LLpOqeGg3a9BeGr9P/xrn7WC2XK1ig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BG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899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FT8cA&#10;AADeAAAADwAAAGRycy9kb3ducmV2LnhtbESPQWvCQBSE7wX/w/IKvdWNUYqJriKBYKEIra3g8Zl9&#10;JqHZt2F3q/Hfu4VCj8PMfMMs14PpxIWcby0rmIwTEMSV1S3XCr4+y+c5CB+QNXaWScGNPKxXo4cl&#10;5tpe+YMu+1CLCGGfo4ImhD6X0lcNGfRj2xNH72ydwRClq6V2eI1w08k0SV6kwZbjQoM9FQ1V3/sf&#10;o6CYHlK3e8uy9HR05bvflgXbg1JPj8NmASLQEP7Df+1XrWA2z7I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hxU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899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8ecQA&#10;AADeAAAADwAAAGRycy9kb3ducmV2LnhtbESP0YrCMBRE34X9h3AXfNNUEbFdo+iKrOCTdT/g0lzb&#10;YnMTmmyt+/VGEHwcZuYMs1z3phEdtb62rGAyTkAQF1bXXCr4Pe9HCxA+IGtsLJOCO3lYrz4GS8y0&#10;vfGJujyUIkLYZ6igCsFlUvqiIoN+bB1x9C62NRiibEupW7xFuGnkNEnm0mDNcaFCR98VFdf8zyiw&#10;XYnH/93lKqnfFj/unjve5koNP/vNF4hAfXiHX+2DVjBbpOkU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5fH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899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uxMYA&#10;AADeAAAADwAAAGRycy9kb3ducmV2LnhtbESPT4vCMBTE7wt+h/AEb2uqrsV2jaIugqAX/1z29mie&#10;bbF5KU3Urp9+Iwgeh5n5DTOdt6YSN2pcaVnBoB+BIM6sLjlXcDquPycgnEfWWFkmBX/kYD7rfEwx&#10;1fbOe7odfC4ChF2KCgrv61RKlxVk0PVtTRy8s20M+iCbXOoG7wFuKjmMolgaLDksFFjTqqDscrga&#10;Be1yne+8TKKf7fjxy9f4Mdi5o1K9brv4BuGp9e/wq73RCr4mSTKC551wB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9ux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899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m18cA&#10;AADeAAAADwAAAGRycy9kb3ducmV2LnhtbESPQWvCQBSE7wX/w/IEb3XTKMVEV5FAUCiF1lbw+Mw+&#10;k9Ds27C7avrvu4VCj8PMfMOsNoPpxI2cby0reJomIIgrq1uuFXx+lI8LED4ga+wsk4Jv8rBZjx5W&#10;mGt753e6HUItIoR9jgqaEPpcSl81ZNBPbU8cvYt1BkOUrpba4T3CTSfTJHmWBluOCw32VDRUfR2u&#10;RkExO6bu9SXL0vPJlW9+VxZsj0pNxsN2CSLQEP7Df+29VjBfZN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WZt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899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kDcQA&#10;AADeAAAADwAAAGRycy9kb3ducmV2LnhtbESP0YrCMBRE3xf8h3AF39ZU0UWrUXRFFPbJ6gdcmmtb&#10;bG5Ck611v34jCD4OM3OGWa47U4uWGl9ZVjAaJiCIc6srLhRczvvPGQgfkDXWlknBgzysV72PJaba&#10;3vlEbRYKESHsU1RQhuBSKX1ekkE/tI44elfbGAxRNoXUDd4j3NRynCRf0mDFcaFER98l5bfs1yiw&#10;bYE/f7vrTVK3zQ/ukTneZkoN+t1mASJQF97hV/uoFUxm8/kU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5A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899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dO8cA&#10;AADeAAAADwAAAGRycy9kb3ducmV2LnhtbESPQWvCQBSE7wX/w/IEb3XTWMREV5FAUCiF1lbw+Mw+&#10;k9Ds27C7avrvu4VCj8PMfMOsNoPpxI2cby0reJomIIgrq1uuFXx+lI8LED4ga+wsk4Jv8rBZjx5W&#10;mGt753e6HUItIoR9jgqaEPpcSl81ZNBPbU8cvYt1BkOUrpba4T3CTSfTJJlLgy3HhQZ7Khqqvg5X&#10;o6CYHVP3+pJl6fnkyje/Kwu2R6Um42G7BBFoCP/hv/ZeK3heZN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IXT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899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f4cQA&#10;AADeAAAADwAAAGRycy9kb3ducmV2LnhtbESP0YrCMBRE3xf8h3AF39ZUEVerUXRFFPbJ6gdcmmtb&#10;bG5Ck611v34jCD4OM3OGWa47U4uWGl9ZVjAaJiCIc6srLhRczvvPGQgfkDXWlknBgzysV72PJaba&#10;3vlEbRYKESHsU1RQhuBSKX1ekkE/tI44elfbGAxRNoXUDd4j3NRynCRTabDiuFCio++S8lv2axTY&#10;tsCfv931Jqnb5gf3yBxvM6UG/W6zABGoC+/wq33UCiaz+fwL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3+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899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dh70A&#10;AADeAAAADwAAAGRycy9kb3ducmV2LnhtbERPSwrCMBDdC94hjOBOU0X8VKOIILr1c4ChGdtiMylN&#10;jK2nNwvB5eP9N7vWVCJQ40rLCibjBARxZnXJuYL77ThagnAeWWNlmRR05GC37fc2mGr75guFq89F&#10;DGGXooLC+zqV0mUFGXRjWxNH7mEbgz7CJpe6wXcMN5WcJslcGiw5NhRY06Gg7Hl9GQXyLhenaaj5&#10;mHxCOPm8/Cy6TqnhoN2vQXhq/V/8c5+1gtlytYp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c4dh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899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4HMQA&#10;AADeAAAADwAAAGRycy9kb3ducmV2LnhtbESPzWrDMBCE74G+g9hCb4lcU5rYiRJKwaTXJnmAxdrY&#10;JtbKWKr88/RVIJDjMDPfMLvDaFoRqHeNZQXvqwQEcWl1w5WCy7lYbkA4j6yxtUwKJnJw2L8sdphr&#10;O/AvhZOvRISwy1FB7X2XS+nKmgy6le2Io3e1vUEfZV9J3eMQ4aaVaZJ8SoMNx4UaO/quqbyd/owC&#10;eZHrYxo6LpI5hKOvmnk9TUq9vY5fWxCeRv8MP9o/WsHHJssyuN+JV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uB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0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pEcIA&#10;AADeAAAADwAAAGRycy9kb3ducmV2LnhtbESP32rCMBTG7we+QziCdzNRxrpV0yIDcbfrfIBDc2yL&#10;zUlpYmx9enMx2OXH94/fvpxsLyKNvnOsYbNWIIhrZzpuNJx/j68fIHxANtg7Jg0zeSiLxcsec+Pu&#10;/EOxCo1II+xz1NCGMORS+roli37tBuLkXdxoMSQ5NtKMeE/jtpdbpd6lxY7TQ4sDfbVUX6ub1SDP&#10;Mjtt48BH9YjxFJrukc2z1qvldNiBCDSF//Bf+9toePtUKgEknIQC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ik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1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tuMYA&#10;AADeAAAADwAAAGRycy9kb3ducmV2LnhtbESPT4vCMBTE7wt+h/AEb5pUVNZqFP8gLKyXVS/eHs2z&#10;LTYvpYna9dObBWGPw8z8hpkvW1uJOzW+dKwhGSgQxJkzJecaTsdd/xOED8gGK8ek4Zc8LBedjzmm&#10;xj34h+6HkIsIYZ+ihiKEOpXSZwVZ9ANXE0fv4hqLIcoml6bBR4TbSg6VmkiLJceFAmvaFJRdDzer&#10;oV3v8n2QU7X9Hj/PfJs8k70/at3rtqsZiEBt+A+/219Gw2iqVAJ/d+IV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9tu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0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jqMcA&#10;AADeAAAADwAAAGRycy9kb3ducmV2LnhtbESPUUvDMBSF3wX/Q7iCb1uyKmK7ZWMUygQRdDrY411z&#10;15Y1NyWJW/33Rhj4eDjnfIezWI22F2fyoXOsYTZVIIhrZzpuNHx9VpNnECEiG+wdk4YfCrBa3t4s&#10;sDDuwh903sZGJAiHAjW0MQ6FlKFuyWKYuoE4eUfnLcYkfSONx0uC215mSj1Jix2nhRYHKluqT9tv&#10;q6F82GX+7TXPs8PeV+9hU5Xsdlrf343rOYhIY/wPX9svRsNjrlQG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dY6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03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GM8cA&#10;AADeAAAADwAAAGRycy9kb3ducmV2LnhtbESPUUvDMBSF3wX/Q7iCb1tiN8TWZUMKxcEQ3HTg47W5&#10;a8uam5JkW/33Rhj4eDjnfIezWI22F2fyoXOs4WGqQBDXznTcaPj8qCZPIEJENtg7Jg0/FGC1vL1Z&#10;YGHchbd03sVGJAiHAjW0MQ6FlKFuyWKYuoE4eQfnLcYkfSONx0uC215mSj1Kix2nhRYHKluqj7uT&#10;1VDO9pl/2+R59v3lq/fwWpXs9lrf340vzyAijfE/fG2vjYZ5rtQ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x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04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OIMcA&#10;AADeAAAADwAAAGRycy9kb3ducmV2LnhtbESPT2vCQBTE7wW/w/KE3ppdSyqaZhVtCQj14p9Lb4/s&#10;Mwlm34bsqtFP3y0Uehxm5jdMvhxsK67U+8axhkmiQBCXzjRcaTgeipcZCB+QDbaOScOdPCwXo6cc&#10;M+NuvKPrPlQiQthnqKEOocuk9GVNFn3iOuLonVxvMUTZV9L0eItw28pXpabSYsNxocaOPmoqz/uL&#10;1TCsi2ob5Fx9fr09vvkyfUy2/qD183hYvYMINIT/8F97YzSkc6VS+L0Tr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ozi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4900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KicMA&#10;AADeAAAADwAAAGRycy9kb3ducmV2LnhtbESP3YrCMBSE7xd8h3AE79ZEcf2pRlkWxL315wEOzbEt&#10;NielibH16TcLgpfDzHzDbHadrUWk1leONUzGCgRx7kzFhYbLef+5BOEDssHaMWnoycNuO/jYYGbc&#10;g48UT6EQCcI+Qw1lCE0mpc9LsujHriFO3tW1FkOSbSFNi48Et7WcKjWXFitOCyU29FNSfjvdrQZ5&#10;kYvDNDa8V88YD6Gonou+13o07L7XIAJ14R1+tX+NhtlKqS/4v5O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GK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U/sIA&#10;AADeAAAADwAAAGRycy9kb3ducmV2LnhtbESP0YrCMBRE3wX/IVxh3zRVllW7pkUEcV9X+wGX5tqW&#10;bW5KE2Pr128EwcdhZs4wu3wwrQjUu8ayguUiAUFcWt1wpaC4HOcbEM4ja2wtk4KRHOTZdLLDVNs7&#10;/1I4+0pECLsUFdTed6mUrqzJoFvYjjh6V9sb9FH2ldQ93iPctHKVJF/SYMNxocaODjWVf+ebUSAL&#10;uT6tQsfH5BHCyVfNYz2OSn3Mhv03CE+Df4df7R+t4HMbkfC8E6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xT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7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xZcIA&#10;AADeAAAADwAAAGRycy9kb3ducmV2LnhtbESP0YrCMBRE3wX/IVzBN00U2Wo1iiyIvq7rB1yaa1ts&#10;bkqTja1fbxYW9nGYmTPM7tDbRkTqfO1Yw2KuQBAXztRcarh9n2ZrED4gG2wck4aBPBz249EOc+Oe&#10;/EXxGkqRIOxz1FCF0OZS+qIii37uWuLk3V1nMSTZldJ0+Exw28ilUh/SYs1pocKWPisqHtcfq0He&#10;ZHZexpZP6hXjOZT1KxsGraeT/rgFEagP/+G/9sVoWG2UyuD3TroCc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7F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lF8AA&#10;AADeAAAADwAAAGRycy9kb3ducmV2LnhtbERP3WrCMBS+H/gO4QjezUQZ61ZNiwzE3a7zAQ7NsS02&#10;J6WJsfXpzcVglx/f/76cbC8ijb5zrGGzViCIa2c6bjScf4+vHyB8QDbYOyYNM3koi8XLHnPj7vxD&#10;sQqNSCHsc9TQhjDkUvq6JYt+7QbixF3caDEkODbSjHhP4baXW6XepcWOU0OLA321VF+rm9UgzzI7&#10;bePAR/WI8RSa7pHNs9ar5XTYgQg0hX/xn/vbaHj7VCrtTXfSF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AlF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09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AjMMA&#10;AADeAAAADwAAAGRycy9kb3ducmV2LnhtbESP3YrCMBSE7xf2HcIR9m5NlMWfapRFEPdW7QMcmmNb&#10;bE5KE2Pr028EwcthZr5h1tveNiJS52vHGiZjBYK4cKbmUkN+3n8vQPiAbLBxTBoG8rDdfH6sMTPu&#10;zkeKp1CKBGGfoYYqhDaT0hcVWfRj1xIn7+I6iyHJrpSmw3uC20ZOlZpJizWnhQpb2lVUXE83q0Hm&#10;cn6Yxpb36hHjIZT1Yz4MWn+N+t8ViEB9eIdf7T+j4Wep1BKed9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yA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0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/zMIA&#10;AADeAAAADwAAAGRycy9kb3ducmV2LnhtbESPy4rCMBSG94LvEI4wO00UUac2lUEQZ+vlAQ7NmbbY&#10;nJQmE1uffrIYcPnz3/jyw2BbEan3jWMNy4UCQVw603Cl4X47zXcgfEA22DomDSN5OBTTSY6ZcU++&#10;ULyGSqQR9hlqqEPoMil9WZNFv3AdcfJ+XG8xJNlX0vT4TOO2lSulNtJiw+mhxo6ONZWP66/VIO9y&#10;e17Fjk/qFeM5VM1rO45af8yGrz2IQEN4h//b30bD+lMtE0DCSSg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7/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1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aV8IA&#10;AADeAAAADwAAAGRycy9kb3ducmV2LnhtbESP0YrCMBRE3wX/IVxh3zSpLOtuNYosiL6u+gGX5toW&#10;m5vSZGPr1xtB8HGYmTPMatPbRkTqfO1YQzZTIIgLZ2ouNZxPu+k3CB+QDTaOScNAHjbr8WiFuXE3&#10;/qN4DKVIEPY5aqhCaHMpfVGRRT9zLXHyLq6zGJLsSmk6vCW4beRcqS9psea0UGFLvxUV1+O/1SDP&#10;crGfx5Z36h7jPpT1fTEMWn9M+u0SRKA+vMOv9sFo+PxRWQ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xp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2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EIMIA&#10;AADeAAAADwAAAGRycy9kb3ducmV2LnhtbESP0YrCMBRE3wX/IVxh3zSxLOtuNYosiL6u+gGX5toW&#10;m5vSZGPr1xtB8HGYmTPMatPbRkTqfO1Yw3ymQBAXztRcajifdtNvED4gG2wck4aBPGzW49EKc+Nu&#10;/EfxGEqRIOxz1FCF0OZS+qIii37mWuLkXVxnMSTZldJ0eEtw28hMqS9psea0UGFLvxUV1+O/1SDP&#10;crHPYss7dY9xH8r6vhgGrT8m/XYJIlAf3uFX+2A0fP6oeQ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YQ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3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hu8MA&#10;AADeAAAADwAAAGRycy9kb3ducmV2LnhtbESP3YrCMBSE7xd8h3AE79ZEXfypRhFB3Ft/HuDQHNti&#10;c1KaGFuffrOwsJfDzHzDbHadrUWk1leONUzGCgRx7kzFhYbb9fi5BOEDssHaMWnoycNuO/jYYGbc&#10;i88UL6EQCcI+Qw1lCE0mpc9LsujHriFO3t21FkOSbSFNi68Et7WcKjWXFitOCyU2dCgpf1yeVoO8&#10;ycVpGhs+qneMp1BU70Xfaz0advs1iEBd+A//tb+Nhq+Vmszg906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hu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5z8MA&#10;AADeAAAADwAAAGRycy9kb3ducmV2LnhtbESP3YrCMBSE74V9h3AWvNNEEX+qURZB9Fa3D3Bojm2x&#10;OSlNNrY+vVlY2MthZr5hdofeNiJS52vHGmZTBYK4cKbmUkP+fZqsQfiAbLBxTBoG8nDYf4x2mBn3&#10;5CvFWyhFgrDPUEMVQptJ6YuKLPqpa4mTd3edxZBkV0rT4TPBbSPnSi2lxZrTQoUtHSsqHrcfq0Hm&#10;cnWex5ZP6hXjOZT1azUMWo8/+68tiEB9+A//tS9Gw2KjZgv4vZOugN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5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1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KQMUA&#10;AADeAAAADwAAAGRycy9kb3ducmV2LnhtbESP3WoCMRSE7wt9h3AKvatZRUtdjaKVotCrpn2Aw+a4&#10;u7g5CZt0f/r0jSB4OczMN8x6O9hGdNSG2rGC6SQDQVw4U3Op4Of74+UNRIjIBhvHpGCkANvN48Ma&#10;c+N6/qJOx1IkCIccFVQx+lzKUFRkMUycJ07e2bUWY5JtKU2LfYLbRs6y7FVarDktVOjpvaLion+t&#10;AteV+Pl3OF8kDfvi6Eftea+Ven4adisQkYZ4D9/aJ6NgvsymC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0p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4901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zdscA&#10;AADeAAAADwAAAGRycy9kb3ducmV2LnhtbESPQWvCQBSE7wX/w/IKvdWNUaSJriKBYKEIra3g8Zl9&#10;JqHZt2F3q/Hfu4VCj8PMfMMs14PpxIWcby0rmIwTEMSV1S3XCr4+y+cXED4ga+wsk4IbeVivRg9L&#10;zLW98gdd9qEWEcI+RwVNCH0upa8aMujHtieO3tk6gyFKV0vt8BrhppNpksylwZbjQoM9FQ1V3/sf&#10;o6CYHlK3e8uy9HR05bvflgXbg1JPj8NmASLQEP7Df+1XrWCWJZ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/83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4901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nuMIA&#10;AADeAAAADwAAAGRycy9kb3ducmV2LnhtbESP0YrCMBRE3wX/IVzBN00U2WrXKCKI+7quH3Bp7rbF&#10;5qY0MbZ+/UYQ9nGYmTPMdt/bRkTqfO1Yw2KuQBAXztRcarj+nGZrED4gG2wck4aBPOx349EWc+Me&#10;/E3xEkqRIOxz1FCF0OZS+qIii37uWuLk/brOYkiyK6Xp8JHgtpFLpT6kxZrTQoUtHSsqbpe71SCv&#10;MjsvY8sn9YzxHMr6mQ2D1tNJf/gEEagP/+F3+8toWG3UIoPXnXQF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ie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669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eRcYA&#10;AADeAAAADwAAAGRycy9kb3ducmV2LnhtbESP3WrCQBSE7wt9h+UUvBHd2JZgY1axhUhvvDD6AKfZ&#10;kx/Mng27W41v3y0IXg4z8w2Tb0bTiws531lWsJgnIIgrqztuFJyOxWwJwgdkjb1lUnAjD5v181OO&#10;mbZXPtClDI2IEPYZKmhDGDIpfdWSQT+3A3H0ausMhihdI7XDa4SbXr4mSSoNdhwXWhzoq6XqXP4a&#10;BcVu+qmrZTnd/xySunBOO97tlZq8jNsViEBjeITv7W+t4D1NP97g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eR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669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GMcUA&#10;AADeAAAADwAAAGRycy9kb3ducmV2LnhtbESPQYvCMBSE74L/ITxhL6KpixS3axRdqHjxYN0f8Gye&#10;bdnmpSRRu//eCILHYWa+YZbr3rTiRs43lhXMpgkI4tLqhisFv6d8sgDhA7LG1jIp+CcP69VwsMRM&#10;2zsf6VaESkQI+wwV1CF0mZS+rMmgn9qOOHoX6wyGKF0ltcN7hJtWfiZJKg02HBdq7OinpvKvuBoF&#10;+W681eWiGB/Ox+SSO6cd7w5KfYz6zTeIQH14h1/tvVYwT9OvOTzvx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8Y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BFD"/>
    <w:multiLevelType w:val="hybridMultilevel"/>
    <w:tmpl w:val="FB64E03A"/>
    <w:lvl w:ilvl="0" w:tplc="8E78F62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D244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1094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27C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807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842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670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A014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60DC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D4614"/>
    <w:multiLevelType w:val="hybridMultilevel"/>
    <w:tmpl w:val="E778A712"/>
    <w:lvl w:ilvl="0" w:tplc="0BCA9D76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82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D04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88B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A3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5C4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BC7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EC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F694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92B"/>
    <w:multiLevelType w:val="hybridMultilevel"/>
    <w:tmpl w:val="30E41B4C"/>
    <w:lvl w:ilvl="0" w:tplc="9CCEF5FC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EE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8C7C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898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E2B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7C1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00E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4C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0EB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D2F12"/>
    <w:multiLevelType w:val="hybridMultilevel"/>
    <w:tmpl w:val="1EC84CD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CB93C8C"/>
    <w:multiLevelType w:val="hybridMultilevel"/>
    <w:tmpl w:val="96E436A8"/>
    <w:lvl w:ilvl="0" w:tplc="4FEA34BC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642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143B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3E9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349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8AB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D6E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A400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2B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D6854"/>
    <w:multiLevelType w:val="hybridMultilevel"/>
    <w:tmpl w:val="477A7ABC"/>
    <w:lvl w:ilvl="0" w:tplc="16D42C38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F07C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010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34E1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6294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AB9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8055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E05E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8E1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511A5"/>
    <w:multiLevelType w:val="hybridMultilevel"/>
    <w:tmpl w:val="322E57C2"/>
    <w:lvl w:ilvl="0" w:tplc="0AACE7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EB70D14C">
      <w:start w:val="2"/>
      <w:numFmt w:val="decimal"/>
      <w:lvlText w:val="%3."/>
      <w:lvlJc w:val="left"/>
      <w:pPr>
        <w:ind w:left="2226" w:hanging="1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E3282E"/>
    <w:multiLevelType w:val="hybridMultilevel"/>
    <w:tmpl w:val="465824A8"/>
    <w:lvl w:ilvl="0" w:tplc="C250FC2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C0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6E61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5E0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603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8D1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BC29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EE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6694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180677"/>
    <w:multiLevelType w:val="hybridMultilevel"/>
    <w:tmpl w:val="231C6364"/>
    <w:lvl w:ilvl="0" w:tplc="5F6AE41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433BE"/>
    <w:multiLevelType w:val="hybridMultilevel"/>
    <w:tmpl w:val="AC5003AE"/>
    <w:lvl w:ilvl="0" w:tplc="7EA0387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8F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E9A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8030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52DB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549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7248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255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8C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EE77A4"/>
    <w:multiLevelType w:val="multilevel"/>
    <w:tmpl w:val="5BEE2C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12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1440"/>
      </w:pPr>
      <w:rPr>
        <w:rFonts w:hint="default"/>
      </w:rPr>
    </w:lvl>
  </w:abstractNum>
  <w:abstractNum w:abstractNumId="12" w15:restartNumberingAfterBreak="0">
    <w:nsid w:val="16E7642F"/>
    <w:multiLevelType w:val="hybridMultilevel"/>
    <w:tmpl w:val="0750D3D0"/>
    <w:lvl w:ilvl="0" w:tplc="84B0DDA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05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C451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0EB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467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C214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C2F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388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C60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3D2CF6"/>
    <w:multiLevelType w:val="hybridMultilevel"/>
    <w:tmpl w:val="5A723504"/>
    <w:lvl w:ilvl="0" w:tplc="365610E2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C60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F0B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70A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8E2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26FC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6E4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CB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9E74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44FB0"/>
    <w:multiLevelType w:val="multilevel"/>
    <w:tmpl w:val="A9324DBC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A925E5"/>
    <w:multiLevelType w:val="hybridMultilevel"/>
    <w:tmpl w:val="07C2090A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4C6A"/>
    <w:multiLevelType w:val="hybridMultilevel"/>
    <w:tmpl w:val="0024D4EE"/>
    <w:lvl w:ilvl="0" w:tplc="41EEBD3E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40A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005C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9C85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B4EA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2EBD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A41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A60C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20F4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4B50F6"/>
    <w:multiLevelType w:val="hybridMultilevel"/>
    <w:tmpl w:val="1BB4099A"/>
    <w:lvl w:ilvl="0" w:tplc="B69033D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685B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A550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A89B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3CE9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74E0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9C53C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5A64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2AF9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567993"/>
    <w:multiLevelType w:val="hybridMultilevel"/>
    <w:tmpl w:val="B59A8738"/>
    <w:lvl w:ilvl="0" w:tplc="10C819E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8B3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DA4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62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EEC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12F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A1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7CF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9E1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2D1ED6"/>
    <w:multiLevelType w:val="hybridMultilevel"/>
    <w:tmpl w:val="BED4620A"/>
    <w:lvl w:ilvl="0" w:tplc="9744AF90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8C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DC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9CD5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629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4E0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DE2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223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04E1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E06BCC"/>
    <w:multiLevelType w:val="hybridMultilevel"/>
    <w:tmpl w:val="E04C7FA2"/>
    <w:lvl w:ilvl="0" w:tplc="0BDE9A42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2E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80F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54FD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F6CC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C4C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4CD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83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3AAF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74A08"/>
    <w:multiLevelType w:val="hybridMultilevel"/>
    <w:tmpl w:val="92065476"/>
    <w:lvl w:ilvl="0" w:tplc="8856B50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28B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EE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DA8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64E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A1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0F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16B2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B69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2F72E7"/>
    <w:multiLevelType w:val="hybridMultilevel"/>
    <w:tmpl w:val="11927348"/>
    <w:lvl w:ilvl="0" w:tplc="69BCC6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B6B27"/>
    <w:multiLevelType w:val="hybridMultilevel"/>
    <w:tmpl w:val="FEE688F4"/>
    <w:lvl w:ilvl="0" w:tplc="714041A6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869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A2C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4AE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C0D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DA16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188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6834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D8F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3235DD"/>
    <w:multiLevelType w:val="hybridMultilevel"/>
    <w:tmpl w:val="1AE64E46"/>
    <w:lvl w:ilvl="0" w:tplc="25349686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A3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E0D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E4B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25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565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DCE5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5247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2C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C30895"/>
    <w:multiLevelType w:val="hybridMultilevel"/>
    <w:tmpl w:val="46FCA6DC"/>
    <w:lvl w:ilvl="0" w:tplc="C2B67276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86D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C4A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5CD1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0E1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C2D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C5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2C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40A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A41AEF"/>
    <w:multiLevelType w:val="hybridMultilevel"/>
    <w:tmpl w:val="4A5046F0"/>
    <w:lvl w:ilvl="0" w:tplc="D81C5772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A40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0E6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C8A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66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5EC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0C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ECE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0F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CB454D"/>
    <w:multiLevelType w:val="hybridMultilevel"/>
    <w:tmpl w:val="F1C84B9A"/>
    <w:lvl w:ilvl="0" w:tplc="D6C493A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C3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6B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AE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A8D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7AEB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E6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F63B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AC0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A61E1"/>
    <w:multiLevelType w:val="hybridMultilevel"/>
    <w:tmpl w:val="BD7E2F80"/>
    <w:lvl w:ilvl="0" w:tplc="9946962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0E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BC3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707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0B3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22FE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AC4F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CC6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6222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A64AF0"/>
    <w:multiLevelType w:val="hybridMultilevel"/>
    <w:tmpl w:val="A0FE9C7C"/>
    <w:lvl w:ilvl="0" w:tplc="AC44334E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A7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FC8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00CC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8869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523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B63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7A4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522B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B832A2"/>
    <w:multiLevelType w:val="hybridMultilevel"/>
    <w:tmpl w:val="069ABD58"/>
    <w:lvl w:ilvl="0" w:tplc="5A20116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EE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60E1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E84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E21C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A861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28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A1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09F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2B7716"/>
    <w:multiLevelType w:val="hybridMultilevel"/>
    <w:tmpl w:val="0DDE62CC"/>
    <w:lvl w:ilvl="0" w:tplc="A7CE1498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C5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1C18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E22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F81F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FE2C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62A7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B27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30F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E209FD"/>
    <w:multiLevelType w:val="hybridMultilevel"/>
    <w:tmpl w:val="015A30D0"/>
    <w:lvl w:ilvl="0" w:tplc="187A8058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A86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DE1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0C87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4EB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5C0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052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227B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F895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EA48DD"/>
    <w:multiLevelType w:val="hybridMultilevel"/>
    <w:tmpl w:val="CD548620"/>
    <w:lvl w:ilvl="0" w:tplc="F644368C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1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222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8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1E72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8EF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EF7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AE8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563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CD34D9"/>
    <w:multiLevelType w:val="hybridMultilevel"/>
    <w:tmpl w:val="6D48CA6C"/>
    <w:lvl w:ilvl="0" w:tplc="AA96E5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1D1003"/>
    <w:multiLevelType w:val="hybridMultilevel"/>
    <w:tmpl w:val="E7D0B73A"/>
    <w:lvl w:ilvl="0" w:tplc="E0D25658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28B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D63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AC1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4A5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7224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32CF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70AD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2A1F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C62234"/>
    <w:multiLevelType w:val="hybridMultilevel"/>
    <w:tmpl w:val="A5EA6C46"/>
    <w:lvl w:ilvl="0" w:tplc="34ECA46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3A3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8CE3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C65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A4F2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61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807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B80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34148A"/>
    <w:multiLevelType w:val="hybridMultilevel"/>
    <w:tmpl w:val="097AFECC"/>
    <w:lvl w:ilvl="0" w:tplc="7786F36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B73F18"/>
    <w:multiLevelType w:val="hybridMultilevel"/>
    <w:tmpl w:val="418888E4"/>
    <w:lvl w:ilvl="0" w:tplc="0B286EE6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01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29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8B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1C0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60F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C7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E1C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856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C241B6"/>
    <w:multiLevelType w:val="hybridMultilevel"/>
    <w:tmpl w:val="54D60DDC"/>
    <w:lvl w:ilvl="0" w:tplc="249CF308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7EDC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7EB2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0659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3644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2CF9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2EEF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0A6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4641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C5F6EC7"/>
    <w:multiLevelType w:val="hybridMultilevel"/>
    <w:tmpl w:val="191EF388"/>
    <w:lvl w:ilvl="0" w:tplc="3BE898FE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6A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BA49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CE9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1A9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66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AE3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CA64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A43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E2C13D3"/>
    <w:multiLevelType w:val="hybridMultilevel"/>
    <w:tmpl w:val="87CE87D4"/>
    <w:lvl w:ilvl="0" w:tplc="7758E67E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A53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09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B6C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BEB2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842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7CE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D8CE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B65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EFD5822"/>
    <w:multiLevelType w:val="hybridMultilevel"/>
    <w:tmpl w:val="28302160"/>
    <w:lvl w:ilvl="0" w:tplc="D6A406F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C97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B28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0633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8E6F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107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D84B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6C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66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F4D4D36"/>
    <w:multiLevelType w:val="hybridMultilevel"/>
    <w:tmpl w:val="BF9A1028"/>
    <w:lvl w:ilvl="0" w:tplc="3B267A8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5F6F7AF0"/>
    <w:multiLevelType w:val="hybridMultilevel"/>
    <w:tmpl w:val="6A5CD028"/>
    <w:lvl w:ilvl="0" w:tplc="450A0684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C73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A65E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9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3817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403A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835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B0F4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002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A29642D"/>
    <w:multiLevelType w:val="hybridMultilevel"/>
    <w:tmpl w:val="79AE6C5C"/>
    <w:lvl w:ilvl="0" w:tplc="7EFCEC0C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8CB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228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3A05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72C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00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2A8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2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F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A27F1D"/>
    <w:multiLevelType w:val="hybridMultilevel"/>
    <w:tmpl w:val="1DE8A778"/>
    <w:lvl w:ilvl="0" w:tplc="4516BAC2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E86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843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A86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FC06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6E1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0C6B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6E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D82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C32173A"/>
    <w:multiLevelType w:val="hybridMultilevel"/>
    <w:tmpl w:val="A14C7C16"/>
    <w:lvl w:ilvl="0" w:tplc="F0C08BFE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8C2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B0B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3CA1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D806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38F6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D062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B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3E25A8"/>
    <w:multiLevelType w:val="hybridMultilevel"/>
    <w:tmpl w:val="8090BD2A"/>
    <w:lvl w:ilvl="0" w:tplc="6432565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A82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CD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BA2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297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A223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822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10EA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68A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5D2698"/>
    <w:multiLevelType w:val="multilevel"/>
    <w:tmpl w:val="035E8C9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1440"/>
      </w:pPr>
      <w:rPr>
        <w:rFonts w:hint="default"/>
      </w:rPr>
    </w:lvl>
  </w:abstractNum>
  <w:abstractNum w:abstractNumId="51" w15:restartNumberingAfterBreak="0">
    <w:nsid w:val="7406557F"/>
    <w:multiLevelType w:val="hybridMultilevel"/>
    <w:tmpl w:val="9E78FE74"/>
    <w:lvl w:ilvl="0" w:tplc="4186339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AA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CC11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DC6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E9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2E9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4EB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9AE6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3E5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085650"/>
    <w:multiLevelType w:val="hybridMultilevel"/>
    <w:tmpl w:val="B93249AC"/>
    <w:lvl w:ilvl="0" w:tplc="C1E647FE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09D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580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A4AF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C0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2E61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6C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949B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BEB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7B6A38"/>
    <w:multiLevelType w:val="hybridMultilevel"/>
    <w:tmpl w:val="025E1346"/>
    <w:lvl w:ilvl="0" w:tplc="0AACE7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7E25CF9"/>
    <w:multiLevelType w:val="hybridMultilevel"/>
    <w:tmpl w:val="6F4653E2"/>
    <w:lvl w:ilvl="0" w:tplc="5FF84950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275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68B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16D2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41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0808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AAE1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8639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1C08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AE683F"/>
    <w:multiLevelType w:val="hybridMultilevel"/>
    <w:tmpl w:val="BA8C405E"/>
    <w:lvl w:ilvl="0" w:tplc="A3300B7A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0C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DE8D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A001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360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AA8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2AC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4C2A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824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887D27"/>
    <w:multiLevelType w:val="hybridMultilevel"/>
    <w:tmpl w:val="58F29C0C"/>
    <w:lvl w:ilvl="0" w:tplc="F3C09544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6E3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D21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886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C1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0485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6AE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8E4B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306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8E7A37"/>
    <w:multiLevelType w:val="multilevel"/>
    <w:tmpl w:val="CAB4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AB24714"/>
    <w:multiLevelType w:val="hybridMultilevel"/>
    <w:tmpl w:val="E9EA387C"/>
    <w:lvl w:ilvl="0" w:tplc="7B586588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D2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DAC0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47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AC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EC5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C0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AAE7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424D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2A0357"/>
    <w:multiLevelType w:val="hybridMultilevel"/>
    <w:tmpl w:val="45564BBA"/>
    <w:lvl w:ilvl="0" w:tplc="A16E8226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E5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30C9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409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CA8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72E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0ADF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8C6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AF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E8914BB"/>
    <w:multiLevelType w:val="hybridMultilevel"/>
    <w:tmpl w:val="7DD832E8"/>
    <w:lvl w:ilvl="0" w:tplc="6096CB28">
      <w:start w:val="1"/>
      <w:numFmt w:val="decimal"/>
      <w:lvlText w:val="%1."/>
      <w:lvlJc w:val="left"/>
      <w:pPr>
        <w:ind w:left="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68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20D9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BC57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106E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5E4A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5C97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45B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6AC6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2"/>
  </w:num>
  <w:num w:numId="3">
    <w:abstractNumId w:val="36"/>
  </w:num>
  <w:num w:numId="4">
    <w:abstractNumId w:val="37"/>
  </w:num>
  <w:num w:numId="5">
    <w:abstractNumId w:val="32"/>
  </w:num>
  <w:num w:numId="6">
    <w:abstractNumId w:val="46"/>
  </w:num>
  <w:num w:numId="7">
    <w:abstractNumId w:val="18"/>
  </w:num>
  <w:num w:numId="8">
    <w:abstractNumId w:val="12"/>
  </w:num>
  <w:num w:numId="9">
    <w:abstractNumId w:val="8"/>
  </w:num>
  <w:num w:numId="10">
    <w:abstractNumId w:val="30"/>
  </w:num>
  <w:num w:numId="11">
    <w:abstractNumId w:val="3"/>
  </w:num>
  <w:num w:numId="12">
    <w:abstractNumId w:val="20"/>
  </w:num>
  <w:num w:numId="13">
    <w:abstractNumId w:val="5"/>
  </w:num>
  <w:num w:numId="14">
    <w:abstractNumId w:val="13"/>
  </w:num>
  <w:num w:numId="15">
    <w:abstractNumId w:val="58"/>
  </w:num>
  <w:num w:numId="16">
    <w:abstractNumId w:val="31"/>
  </w:num>
  <w:num w:numId="17">
    <w:abstractNumId w:val="27"/>
  </w:num>
  <w:num w:numId="18">
    <w:abstractNumId w:val="24"/>
  </w:num>
  <w:num w:numId="19">
    <w:abstractNumId w:val="48"/>
  </w:num>
  <w:num w:numId="20">
    <w:abstractNumId w:val="51"/>
  </w:num>
  <w:num w:numId="21">
    <w:abstractNumId w:val="23"/>
  </w:num>
  <w:num w:numId="22">
    <w:abstractNumId w:val="19"/>
  </w:num>
  <w:num w:numId="23">
    <w:abstractNumId w:val="26"/>
  </w:num>
  <w:num w:numId="24">
    <w:abstractNumId w:val="42"/>
  </w:num>
  <w:num w:numId="25">
    <w:abstractNumId w:val="39"/>
  </w:num>
  <w:num w:numId="26">
    <w:abstractNumId w:val="33"/>
  </w:num>
  <w:num w:numId="27">
    <w:abstractNumId w:val="56"/>
  </w:num>
  <w:num w:numId="28">
    <w:abstractNumId w:val="41"/>
  </w:num>
  <w:num w:numId="29">
    <w:abstractNumId w:val="59"/>
  </w:num>
  <w:num w:numId="30">
    <w:abstractNumId w:val="1"/>
  </w:num>
  <w:num w:numId="31">
    <w:abstractNumId w:val="21"/>
  </w:num>
  <w:num w:numId="32">
    <w:abstractNumId w:val="10"/>
  </w:num>
  <w:num w:numId="33">
    <w:abstractNumId w:val="34"/>
  </w:num>
  <w:num w:numId="34">
    <w:abstractNumId w:val="47"/>
  </w:num>
  <w:num w:numId="35">
    <w:abstractNumId w:val="54"/>
  </w:num>
  <w:num w:numId="36">
    <w:abstractNumId w:val="29"/>
  </w:num>
  <w:num w:numId="37">
    <w:abstractNumId w:val="60"/>
  </w:num>
  <w:num w:numId="38">
    <w:abstractNumId w:val="49"/>
  </w:num>
  <w:num w:numId="39">
    <w:abstractNumId w:val="43"/>
  </w:num>
  <w:num w:numId="40">
    <w:abstractNumId w:val="55"/>
  </w:num>
  <w:num w:numId="41">
    <w:abstractNumId w:val="25"/>
  </w:num>
  <w:num w:numId="42">
    <w:abstractNumId w:val="0"/>
  </w:num>
  <w:num w:numId="43">
    <w:abstractNumId w:val="45"/>
  </w:num>
  <w:num w:numId="44">
    <w:abstractNumId w:val="40"/>
  </w:num>
  <w:num w:numId="45">
    <w:abstractNumId w:val="6"/>
  </w:num>
  <w:num w:numId="46">
    <w:abstractNumId w:val="17"/>
  </w:num>
  <w:num w:numId="47">
    <w:abstractNumId w:val="44"/>
  </w:num>
  <w:num w:numId="48">
    <w:abstractNumId w:val="11"/>
  </w:num>
  <w:num w:numId="49">
    <w:abstractNumId w:val="14"/>
  </w:num>
  <w:num w:numId="50">
    <w:abstractNumId w:val="28"/>
  </w:num>
  <w:num w:numId="51">
    <w:abstractNumId w:val="2"/>
  </w:num>
  <w:num w:numId="52">
    <w:abstractNumId w:val="9"/>
  </w:num>
  <w:num w:numId="53">
    <w:abstractNumId w:val="50"/>
  </w:num>
  <w:num w:numId="54">
    <w:abstractNumId w:val="38"/>
  </w:num>
  <w:num w:numId="55">
    <w:abstractNumId w:val="22"/>
  </w:num>
  <w:num w:numId="56">
    <w:abstractNumId w:val="15"/>
  </w:num>
  <w:num w:numId="57">
    <w:abstractNumId w:val="4"/>
  </w:num>
  <w:num w:numId="58">
    <w:abstractNumId w:val="53"/>
  </w:num>
  <w:num w:numId="59">
    <w:abstractNumId w:val="57"/>
  </w:num>
  <w:num w:numId="60">
    <w:abstractNumId w:val="7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F"/>
    <w:rsid w:val="000009D2"/>
    <w:rsid w:val="000023E5"/>
    <w:rsid w:val="00077645"/>
    <w:rsid w:val="000814BA"/>
    <w:rsid w:val="00126D85"/>
    <w:rsid w:val="00151D29"/>
    <w:rsid w:val="0016702D"/>
    <w:rsid w:val="001C41FF"/>
    <w:rsid w:val="001E46D1"/>
    <w:rsid w:val="00207B99"/>
    <w:rsid w:val="00227B8A"/>
    <w:rsid w:val="00244D78"/>
    <w:rsid w:val="00263C79"/>
    <w:rsid w:val="002B1965"/>
    <w:rsid w:val="002B7406"/>
    <w:rsid w:val="002C37DA"/>
    <w:rsid w:val="00306C03"/>
    <w:rsid w:val="00323DFE"/>
    <w:rsid w:val="00372BCC"/>
    <w:rsid w:val="00376112"/>
    <w:rsid w:val="00377078"/>
    <w:rsid w:val="003D3ED8"/>
    <w:rsid w:val="003F4C56"/>
    <w:rsid w:val="00422FF3"/>
    <w:rsid w:val="00424BB5"/>
    <w:rsid w:val="004870D4"/>
    <w:rsid w:val="004E5C6D"/>
    <w:rsid w:val="00535A27"/>
    <w:rsid w:val="00551A78"/>
    <w:rsid w:val="00565D94"/>
    <w:rsid w:val="0058303F"/>
    <w:rsid w:val="00585B58"/>
    <w:rsid w:val="0059243C"/>
    <w:rsid w:val="005956FF"/>
    <w:rsid w:val="00597A1C"/>
    <w:rsid w:val="005C0965"/>
    <w:rsid w:val="005E6F39"/>
    <w:rsid w:val="005E7993"/>
    <w:rsid w:val="005F52BF"/>
    <w:rsid w:val="006216A1"/>
    <w:rsid w:val="006323F9"/>
    <w:rsid w:val="00647E24"/>
    <w:rsid w:val="006A6324"/>
    <w:rsid w:val="006B2482"/>
    <w:rsid w:val="006D11CD"/>
    <w:rsid w:val="006F091D"/>
    <w:rsid w:val="00710586"/>
    <w:rsid w:val="00731D3E"/>
    <w:rsid w:val="00764FDC"/>
    <w:rsid w:val="007870E7"/>
    <w:rsid w:val="0079785D"/>
    <w:rsid w:val="00842F7F"/>
    <w:rsid w:val="00851BC0"/>
    <w:rsid w:val="008701CB"/>
    <w:rsid w:val="00887E84"/>
    <w:rsid w:val="008D0CE0"/>
    <w:rsid w:val="008E2943"/>
    <w:rsid w:val="008E3DF1"/>
    <w:rsid w:val="0096534C"/>
    <w:rsid w:val="00980036"/>
    <w:rsid w:val="00985E66"/>
    <w:rsid w:val="009B5A1F"/>
    <w:rsid w:val="009B60A9"/>
    <w:rsid w:val="009B799B"/>
    <w:rsid w:val="009E255E"/>
    <w:rsid w:val="009F136F"/>
    <w:rsid w:val="00A00AAE"/>
    <w:rsid w:val="00A56995"/>
    <w:rsid w:val="00A864D5"/>
    <w:rsid w:val="00AD1150"/>
    <w:rsid w:val="00BC1071"/>
    <w:rsid w:val="00BC2051"/>
    <w:rsid w:val="00BE3481"/>
    <w:rsid w:val="00BE57AB"/>
    <w:rsid w:val="00BE5A19"/>
    <w:rsid w:val="00C362ED"/>
    <w:rsid w:val="00C44104"/>
    <w:rsid w:val="00C5233F"/>
    <w:rsid w:val="00C71422"/>
    <w:rsid w:val="00CA2BEA"/>
    <w:rsid w:val="00CA6574"/>
    <w:rsid w:val="00CC5E77"/>
    <w:rsid w:val="00D072F4"/>
    <w:rsid w:val="00D3095C"/>
    <w:rsid w:val="00D60D6C"/>
    <w:rsid w:val="00DA43BF"/>
    <w:rsid w:val="00DC21BC"/>
    <w:rsid w:val="00DD5E1E"/>
    <w:rsid w:val="00DE1CA5"/>
    <w:rsid w:val="00E11140"/>
    <w:rsid w:val="00E20F18"/>
    <w:rsid w:val="00E27B19"/>
    <w:rsid w:val="00E56255"/>
    <w:rsid w:val="00E94135"/>
    <w:rsid w:val="00EB71FD"/>
    <w:rsid w:val="00ED3440"/>
    <w:rsid w:val="00EF5B58"/>
    <w:rsid w:val="00F012EF"/>
    <w:rsid w:val="00FB3CAD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D107E-7798-44CD-A77C-400133F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E57AB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E57AB"/>
    <w:rPr>
      <w:color w:val="0000FF"/>
      <w:u w:val="single"/>
    </w:rPr>
  </w:style>
  <w:style w:type="paragraph" w:customStyle="1" w:styleId="11">
    <w:name w:val="Без интервала1"/>
    <w:rsid w:val="00BE57A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E57AB"/>
    <w:pPr>
      <w:spacing w:after="3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5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5F52BF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5E7993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5E79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uzstu.ru/meto.php?n=10270" TargetMode="External"/><Relationship Id="rId18" Type="http://schemas.openxmlformats.org/officeDocument/2006/relationships/hyperlink" Target="http://library.kuzstu.ru/meto.php?n=10275" TargetMode="External"/><Relationship Id="rId26" Type="http://schemas.openxmlformats.org/officeDocument/2006/relationships/hyperlink" Target="https://elib.kuzstu.ru/" TargetMode="External"/><Relationship Id="rId39" Type="http://schemas.openxmlformats.org/officeDocument/2006/relationships/hyperlink" Target="https://elibrary.ru/defaultx.asp?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kuzstu.ru/meto.php?n=10296" TargetMode="External"/><Relationship Id="rId34" Type="http://schemas.openxmlformats.org/officeDocument/2006/relationships/hyperlink" Target="http://www.ugolinfo.ru/onLine.html" TargetMode="External"/><Relationship Id="rId42" Type="http://schemas.openxmlformats.org/officeDocument/2006/relationships/footer" Target="footer1.xm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URL:%20http://library.kuzstu.ru/meto.php?n=10304" TargetMode="External"/><Relationship Id="rId17" Type="http://schemas.openxmlformats.org/officeDocument/2006/relationships/hyperlink" Target="http://library.kuzstu.ru/meto.php?n=10274" TargetMode="External"/><Relationship Id="rId25" Type="http://schemas.openxmlformats.org/officeDocument/2006/relationships/hyperlink" Target="http://library.kuzstu.ru/meto.php?n=10300" TargetMode="External"/><Relationship Id="rId33" Type="http://schemas.openxmlformats.org/officeDocument/2006/relationships/hyperlink" Target="https://elibrary.ru/contents.asp?titleid=8628" TargetMode="External"/><Relationship Id="rId38" Type="http://schemas.openxmlformats.org/officeDocument/2006/relationships/hyperlink" Target="http://e&#1086;s.belovokyzgty.ru/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10273" TargetMode="External"/><Relationship Id="rId20" Type="http://schemas.openxmlformats.org/officeDocument/2006/relationships/hyperlink" Target="http://library.kuzstu.ru/meto.php?n=10295" TargetMode="External"/><Relationship Id="rId29" Type="http://schemas.openxmlformats.org/officeDocument/2006/relationships/hyperlink" Target="https://vestnik.kuzstu.r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10277" TargetMode="External"/><Relationship Id="rId24" Type="http://schemas.openxmlformats.org/officeDocument/2006/relationships/hyperlink" Target="http://library.kuzstu.ru/meto.php?n=10299" TargetMode="External"/><Relationship Id="rId32" Type="http://schemas.openxmlformats.org/officeDocument/2006/relationships/hyperlink" Target="https://www.rudmet.ru/catalog/journals/1/" TargetMode="External"/><Relationship Id="rId37" Type="http://schemas.openxmlformats.org/officeDocument/2006/relationships/hyperlink" Target="http://belovokyzgty.ru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10271" TargetMode="External"/><Relationship Id="rId23" Type="http://schemas.openxmlformats.org/officeDocument/2006/relationships/hyperlink" Target="http://library.kuzstu.ru/meto.php?n=10298" TargetMode="External"/><Relationship Id="rId28" Type="http://schemas.openxmlformats.org/officeDocument/2006/relationships/hyperlink" Target="https://www.technormativ.ru/" TargetMode="External"/><Relationship Id="rId36" Type="http://schemas.openxmlformats.org/officeDocument/2006/relationships/hyperlink" Target="https://kuzstu.ru/" TargetMode="External"/><Relationship Id="rId49" Type="http://schemas.openxmlformats.org/officeDocument/2006/relationships/footer" Target="footer5.xml"/><Relationship Id="rId10" Type="http://schemas.openxmlformats.org/officeDocument/2006/relationships/hyperlink" Target="http://library.kuzstu.ru/meto.php?n=10277" TargetMode="External"/><Relationship Id="rId19" Type="http://schemas.openxmlformats.org/officeDocument/2006/relationships/hyperlink" Target="http://library.kuzstu.ru/meto.php?n=10276" TargetMode="External"/><Relationship Id="rId31" Type="http://schemas.openxmlformats.org/officeDocument/2006/relationships/hyperlink" Target="https://mining-media.ru/ru/https:/mining-media.ru/ru/" TargetMode="External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20110&amp;type=monograph:common" TargetMode="External"/><Relationship Id="rId14" Type="http://schemas.openxmlformats.org/officeDocument/2006/relationships/hyperlink" Target="http://library.kuzstu.ru/meto.php?n=10272" TargetMode="External"/><Relationship Id="rId22" Type="http://schemas.openxmlformats.org/officeDocument/2006/relationships/hyperlink" Target="http://library.kuzstu.ru/meto.php?n=10297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hyperlink" Target="https://gormash.kuzstu.ru/" TargetMode="External"/><Relationship Id="rId35" Type="http://schemas.openxmlformats.org/officeDocument/2006/relationships/hyperlink" Target="https://elibrary.ru/contents.asp?titleid=7614" TargetMode="Externa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image" Target="media/image1.png"/><Relationship Id="rId5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lLf7hpDgon6XFad6Z6pxv1PeIWA=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HOKIeVslET5fJKXzuKWU631iev4=</DigestValue>
    </Reference>
  </SignedInfo>
  <SignatureValue>S0o3laEX2VsqZDvDoJaxXzVn+7p2r2gobd9t+XnF9CU6z+Wowh3d78napl5h9Pdu/sKXUCml+1U5
i2rwEtTWjgJgWCT5CFY2HVMfE0sgOp/Zu7BJbM90BwgLvKw3i1VTTjzUhwO4JcBfFag0I2eKwbDZ
WvJKXjksAi6cfmyVoDoynAgp7oToTssnFUUrEN0eqkpbbn8c0JMJmWsE3Oi7ajO81+Dq+wQQX8IN
zg898O+yV42/CIyDDjXszcgEvpYXczL2eaLrWT24riHlJBK58L8JcqUigCx0BOp28/asI8r0WC6f
eSA5X6kE4dOB5jnmLs1NU26UyO2bph9mh5gmfQ==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6.xml?ContentType=application/vnd.openxmlformats-officedocument.wordprocessingml.footer+xml">
        <DigestMethod Algorithm="http://www.w3.org/2000/09/xmldsig#sha1"/>
        <DigestValue>wjiQYjStAtKoXC4cZpMCRh6sthE=</DigestValue>
      </Reference>
      <Reference URI="/word/endnotes.xml?ContentType=application/vnd.openxmlformats-officedocument.wordprocessingml.endnotes+xml">
        <DigestMethod Algorithm="http://www.w3.org/2000/09/xmldsig#sha1"/>
        <DigestValue>UDOtOwiAZW0+Ymh/lABD6kDZ92s=</DigestValue>
      </Reference>
      <Reference URI="/word/footnotes.xml?ContentType=application/vnd.openxmlformats-officedocument.wordprocessingml.footnotes+xml">
        <DigestMethod Algorithm="http://www.w3.org/2000/09/xmldsig#sha1"/>
        <DigestValue>qnJaoEYa0OpYZkTcgw00wYCxKIg=</DigestValue>
      </Reference>
      <Reference URI="/word/header1.xml?ContentType=application/vnd.openxmlformats-officedocument.wordprocessingml.header+xml">
        <DigestMethod Algorithm="http://www.w3.org/2000/09/xmldsig#sha1"/>
        <DigestValue>yWufQwOOjeuaARvpmnYSx17Jr/Q=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6o2SJWLD9nJF23ELMzFEwDpKV7Q=</DigestValue>
      </Reference>
      <Reference URI="/word/styles.xml?ContentType=application/vnd.openxmlformats-officedocument.wordprocessingml.styles+xml">
        <DigestMethod Algorithm="http://www.w3.org/2000/09/xmldsig#sha1"/>
        <DigestValue>/PmUS+WbeTEPV5Nanhpkkaw3Ktk=</DigestValue>
      </Reference>
      <Reference URI="/word/numbering.xml?ContentType=application/vnd.openxmlformats-officedocument.wordprocessingml.numbering+xml">
        <DigestMethod Algorithm="http://www.w3.org/2000/09/xmldsig#sha1"/>
        <DigestValue>em8+jyWfSHdMqtAVTUsaLNKTWlQ=</DigestValue>
      </Reference>
      <Reference URI="/word/header2.xml?ContentType=application/vnd.openxmlformats-officedocument.wordprocessingml.header+xml">
        <DigestMethod Algorithm="http://www.w3.org/2000/09/xmldsig#sha1"/>
        <DigestValue>eXobbDHGDdAD0A64b/mNDJc+e+E=</DigestValue>
      </Reference>
      <Reference URI="/word/footer1.xml?ContentType=application/vnd.openxmlformats-officedocument.wordprocessingml.footer+xml">
        <DigestMethod Algorithm="http://www.w3.org/2000/09/xmldsig#sha1"/>
        <DigestValue>7KMISDl0ph0ZKI5Wp4bzJIRt1c4=</DigestValue>
      </Reference>
      <Reference URI="/word/footer2.xml?ContentType=application/vnd.openxmlformats-officedocument.wordprocessingml.footer+xml">
        <DigestMethod Algorithm="http://www.w3.org/2000/09/xmldsig#sha1"/>
        <DigestValue>yCXGzICO79O9xc76g2wcUZZbQTo=</DigestValue>
      </Reference>
      <Reference URI="/word/document.xml?ContentType=application/vnd.openxmlformats-officedocument.wordprocessingml.document.main+xml">
        <DigestMethod Algorithm="http://www.w3.org/2000/09/xmldsig#sha1"/>
        <DigestValue>x7CVdSIp1gob/pAJs93b1uFKa1g=</DigestValue>
      </Reference>
      <Reference URI="/word/header6.xml?ContentType=application/vnd.openxmlformats-officedocument.wordprocessingml.header+xml">
        <DigestMethod Algorithm="http://www.w3.org/2000/09/xmldsig#sha1"/>
        <DigestValue>z1uOnKmEryCdSJ09G+rMm7hmMYw=</DigestValue>
      </Reference>
      <Reference URI="/word/header3.xml?ContentType=application/vnd.openxmlformats-officedocument.wordprocessingml.header+xml">
        <DigestMethod Algorithm="http://www.w3.org/2000/09/xmldsig#sha1"/>
        <DigestValue>V+OhuFXVtBdmeLJiua3Kr5V448U=</DigestValue>
      </Reference>
      <Reference URI="/word/webSettings.xml?ContentType=application/vnd.openxmlformats-officedocument.wordprocessingml.webSettings+xml">
        <DigestMethod Algorithm="http://www.w3.org/2000/09/xmldsig#sha1"/>
        <DigestValue>rB6cm05AcVSQUv9SCljVZwkf4zY=</DigestValue>
      </Reference>
      <Reference URI="/word/footer3.xml?ContentType=application/vnd.openxmlformats-officedocument.wordprocessingml.footer+xml">
        <DigestMethod Algorithm="http://www.w3.org/2000/09/xmldsig#sha1"/>
        <DigestValue>LPg2mr/OkHXTplr9LhP0PtR+yc8=</DigestValue>
      </Reference>
      <Reference URI="/word/header5.xml?ContentType=application/vnd.openxmlformats-officedocument.wordprocessingml.header+xml">
        <DigestMethod Algorithm="http://www.w3.org/2000/09/xmldsig#sha1"/>
        <DigestValue>Dn2hLHup6QCb2krp0MRPKenRWHQ=</DigestValue>
      </Reference>
      <Reference URI="/word/footer5.xml?ContentType=application/vnd.openxmlformats-officedocument.wordprocessingml.footer+xml">
        <DigestMethod Algorithm="http://www.w3.org/2000/09/xmldsig#sha1"/>
        <DigestValue>vqRFcBPgPz4prQrxY8rEQP/wJIA=</DigestValue>
      </Reference>
      <Reference URI="/word/header4.xml?ContentType=application/vnd.openxmlformats-officedocument.wordprocessingml.header+xml">
        <DigestMethod Algorithm="http://www.w3.org/2000/09/xmldsig#sha1"/>
        <DigestValue>RAh5wGZ073FQCUADKju2mUwjIJs=</DigestValue>
      </Reference>
      <Reference URI="/word/footer4.xml?ContentType=application/vnd.openxmlformats-officedocument.wordprocessingml.footer+xml">
        <DigestMethod Algorithm="http://www.w3.org/2000/09/xmldsig#sha1"/>
        <DigestValue>dsA0KPxoLuVYlfzaIaYWTq9jxIk=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4Au4yn2prvtl2YgBYe0egp2HR10=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2024-05-21T11:37:48Z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2024-05-21T11:37:48Z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WccTfUdwOHP62MCNqMfVZ72GYD0=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BUkuTbtmuyoHGEprnlYfHQzY6VY=</DigestValue>
    </Reference>
  </SignedInfo>
  <SignatureValue>V0E3vPZ8/mvaNq/dCFNickOox11coCH7TMyQV/4KhUzaClSNZKnyUvWxReUeEeyKbByydpWxkWCa
PHyBOxrPwqUdoJayH06CXpcEPMRdiAN4Nj3t7gkhENQp571BjtqW/rXfPHDxwAp94uXxVIwnv3W9
5tl6b7YdFZMDUwav6s0=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6.xml?ContentType=application/vnd.openxmlformats-officedocument.wordprocessingml.footer+xml">
        <DigestMethod Algorithm="http://www.w3.org/2000/09/xmldsig#sha1"/>
        <DigestValue>wjiQYjStAtKoXC4cZpMCRh6sthE=</DigestValue>
      </Reference>
      <Reference URI="/word/endnotes.xml?ContentType=application/vnd.openxmlformats-officedocument.wordprocessingml.endnotes+xml">
        <DigestMethod Algorithm="http://www.w3.org/2000/09/xmldsig#sha1"/>
        <DigestValue>UDOtOwiAZW0+Ymh/lABD6kDZ92s=</DigestValue>
      </Reference>
      <Reference URI="/word/footnotes.xml?ContentType=application/vnd.openxmlformats-officedocument.wordprocessingml.footnotes+xml">
        <DigestMethod Algorithm="http://www.w3.org/2000/09/xmldsig#sha1"/>
        <DigestValue>qnJaoEYa0OpYZkTcgw00wYCxKIg=</DigestValue>
      </Reference>
      <Reference URI="/word/header1.xml?ContentType=application/vnd.openxmlformats-officedocument.wordprocessingml.header+xml">
        <DigestMethod Algorithm="http://www.w3.org/2000/09/xmldsig#sha1"/>
        <DigestValue>yWufQwOOjeuaARvpmnYSx17Jr/Q=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6o2SJWLD9nJF23ELMzFEwDpKV7Q=</DigestValue>
      </Reference>
      <Reference URI="/word/styles.xml?ContentType=application/vnd.openxmlformats-officedocument.wordprocessingml.styles+xml">
        <DigestMethod Algorithm="http://www.w3.org/2000/09/xmldsig#sha1"/>
        <DigestValue>/PmUS+WbeTEPV5Nanhpkkaw3Ktk=</DigestValue>
      </Reference>
      <Reference URI="/word/numbering.xml?ContentType=application/vnd.openxmlformats-officedocument.wordprocessingml.numbering+xml">
        <DigestMethod Algorithm="http://www.w3.org/2000/09/xmldsig#sha1"/>
        <DigestValue>em8+jyWfSHdMqtAVTUsaLNKTWlQ=</DigestValue>
      </Reference>
      <Reference URI="/word/header2.xml?ContentType=application/vnd.openxmlformats-officedocument.wordprocessingml.header+xml">
        <DigestMethod Algorithm="http://www.w3.org/2000/09/xmldsig#sha1"/>
        <DigestValue>eXobbDHGDdAD0A64b/mNDJc+e+E=</DigestValue>
      </Reference>
      <Reference URI="/word/footer1.xml?ContentType=application/vnd.openxmlformats-officedocument.wordprocessingml.footer+xml">
        <DigestMethod Algorithm="http://www.w3.org/2000/09/xmldsig#sha1"/>
        <DigestValue>7KMISDl0ph0ZKI5Wp4bzJIRt1c4=</DigestValue>
      </Reference>
      <Reference URI="/word/footer2.xml?ContentType=application/vnd.openxmlformats-officedocument.wordprocessingml.footer+xml">
        <DigestMethod Algorithm="http://www.w3.org/2000/09/xmldsig#sha1"/>
        <DigestValue>yCXGzICO79O9xc76g2wcUZZbQTo=</DigestValue>
      </Reference>
      <Reference URI="/word/document.xml?ContentType=application/vnd.openxmlformats-officedocument.wordprocessingml.document.main+xml">
        <DigestMethod Algorithm="http://www.w3.org/2000/09/xmldsig#sha1"/>
        <DigestValue>x7CVdSIp1gob/pAJs93b1uFKa1g=</DigestValue>
      </Reference>
      <Reference URI="/word/header6.xml?ContentType=application/vnd.openxmlformats-officedocument.wordprocessingml.header+xml">
        <DigestMethod Algorithm="http://www.w3.org/2000/09/xmldsig#sha1"/>
        <DigestValue>z1uOnKmEryCdSJ09G+rMm7hmMYw=</DigestValue>
      </Reference>
      <Reference URI="/word/header3.xml?ContentType=application/vnd.openxmlformats-officedocument.wordprocessingml.header+xml">
        <DigestMethod Algorithm="http://www.w3.org/2000/09/xmldsig#sha1"/>
        <DigestValue>V+OhuFXVtBdmeLJiua3Kr5V448U=</DigestValue>
      </Reference>
      <Reference URI="/word/webSettings.xml?ContentType=application/vnd.openxmlformats-officedocument.wordprocessingml.webSettings+xml">
        <DigestMethod Algorithm="http://www.w3.org/2000/09/xmldsig#sha1"/>
        <DigestValue>rB6cm05AcVSQUv9SCljVZwkf4zY=</DigestValue>
      </Reference>
      <Reference URI="/word/footer3.xml?ContentType=application/vnd.openxmlformats-officedocument.wordprocessingml.footer+xml">
        <DigestMethod Algorithm="http://www.w3.org/2000/09/xmldsig#sha1"/>
        <DigestValue>LPg2mr/OkHXTplr9LhP0PtR+yc8=</DigestValue>
      </Reference>
      <Reference URI="/word/header5.xml?ContentType=application/vnd.openxmlformats-officedocument.wordprocessingml.header+xml">
        <DigestMethod Algorithm="http://www.w3.org/2000/09/xmldsig#sha1"/>
        <DigestValue>Dn2hLHup6QCb2krp0MRPKenRWHQ=</DigestValue>
      </Reference>
      <Reference URI="/word/footer5.xml?ContentType=application/vnd.openxmlformats-officedocument.wordprocessingml.footer+xml">
        <DigestMethod Algorithm="http://www.w3.org/2000/09/xmldsig#sha1"/>
        <DigestValue>vqRFcBPgPz4prQrxY8rEQP/wJIA=</DigestValue>
      </Reference>
      <Reference URI="/word/header4.xml?ContentType=application/vnd.openxmlformats-officedocument.wordprocessingml.header+xml">
        <DigestMethod Algorithm="http://www.w3.org/2000/09/xmldsig#sha1"/>
        <DigestValue>RAh5wGZ073FQCUADKju2mUwjIJs=</DigestValue>
      </Reference>
      <Reference URI="/word/footer4.xml?ContentType=application/vnd.openxmlformats-officedocument.wordprocessingml.footer+xml">
        <DigestMethod Algorithm="http://www.w3.org/2000/09/xmldsig#sha1"/>
        <DigestValue>dsA0KPxoLuVYlfzaIaYWTq9jxIk=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4Au4yn2prvtl2YgBYe0egp2HR10=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2024-05-23T04:25:34Z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HuJHb2+KLWBfQk49RwjTV/VNaqE=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M9T5ls0yNKSyvNfGYfny7ePC5oXAPQa8ig0xXjqJGouCcXLPGRdyB5gNFF1KW4dbMjPDCkwJ
    BgLk1kJai14TbPiB+m/XAhbUgJw+AhK6BtMGr8M8nF2ziNeQScEhPK1cT5Rv2N4IM0VYtVHF
    oUIs1QrR5GtCiKRFo1I1osIfMBZjOEipKFxf4MAaakPJp7NOrJNMfClo0FNk8fBfPVMSrPd6
    UyoiqatgBYt6NdwvW0rgLY5qFQE/A06Tp0FuI9sMZ7tVgDAM8/yi+ZX3M8khlWW0+INTT5gp
    +bGm4laATrthIyPEQMJVsu0SWH8Z3k96L1c9u4Bda2rWDoPM00qKKQ==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46"/>
            <mdssi:RelationshipReference SourceId="rId2"/>
            <mdssi:RelationshipReference SourceId="rId41"/>
            <mdssi:RelationshipReference SourceId="rId6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49"/>
            <mdssi:RelationshipReference SourceId="rId44"/>
            <mdssi:RelationshipReference SourceId="rId52"/>
            <mdssi:RelationshipReference SourceId="rId4"/>
            <mdssi:RelationshipReference SourceId="rId43"/>
            <mdssi:RelationshipReference SourceId="rId48"/>
            <mdssi:RelationshipReference SourceId="rId8"/>
            <mdssi:RelationshipReference SourceId="rId51"/>
          </Transform>
          <Transform Algorithm="http://www.w3.org/TR/2001/REC-xml-c14n-20010315"/>
        </Transforms>
        <DigestMethod Algorithm="http://www.w3.org/2000/09/xmldsig#sha1"/>
        <DigestValue>/oLVRq6r9lF/m+jNYWdqxajkD80=</DigestValue>
      </Reference>
      <Reference URI="/word/document.xml?ContentType=application/vnd.openxmlformats-officedocument.wordprocessingml.document.main+xml">
        <DigestMethod Algorithm="http://www.w3.org/2000/09/xmldsig#sha1"/>
        <DigestValue>x7CVdSIp1gob/pAJs93b1uFKa1g=</DigestValue>
      </Reference>
      <Reference URI="/word/endnotes.xml?ContentType=application/vnd.openxmlformats-officedocument.wordprocessingml.endnotes+xml">
        <DigestMethod Algorithm="http://www.w3.org/2000/09/xmldsig#sha1"/>
        <DigestValue>UDOtOwiAZW0+Ymh/lABD6kDZ92s=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7KMISDl0ph0ZKI5Wp4bzJIRt1c4=</DigestValue>
      </Reference>
      <Reference URI="/word/footer2.xml?ContentType=application/vnd.openxmlformats-officedocument.wordprocessingml.footer+xml">
        <DigestMethod Algorithm="http://www.w3.org/2000/09/xmldsig#sha1"/>
        <DigestValue>yCXGzICO79O9xc76g2wcUZZbQTo=</DigestValue>
      </Reference>
      <Reference URI="/word/footer3.xml?ContentType=application/vnd.openxmlformats-officedocument.wordprocessingml.footer+xml">
        <DigestMethod Algorithm="http://www.w3.org/2000/09/xmldsig#sha1"/>
        <DigestValue>LPg2mr/OkHXTplr9LhP0PtR+yc8=</DigestValue>
      </Reference>
      <Reference URI="/word/footer4.xml?ContentType=application/vnd.openxmlformats-officedocument.wordprocessingml.footer+xml">
        <DigestMethod Algorithm="http://www.w3.org/2000/09/xmldsig#sha1"/>
        <DigestValue>dsA0KPxoLuVYlfzaIaYWTq9jxIk=</DigestValue>
      </Reference>
      <Reference URI="/word/footer5.xml?ContentType=application/vnd.openxmlformats-officedocument.wordprocessingml.footer+xml">
        <DigestMethod Algorithm="http://www.w3.org/2000/09/xmldsig#sha1"/>
        <DigestValue>vqRFcBPgPz4prQrxY8rEQP/wJIA=</DigestValue>
      </Reference>
      <Reference URI="/word/footer6.xml?ContentType=application/vnd.openxmlformats-officedocument.wordprocessingml.footer+xml">
        <DigestMethod Algorithm="http://www.w3.org/2000/09/xmldsig#sha1"/>
        <DigestValue>wjiQYjStAtKoXC4cZpMCRh6sthE=</DigestValue>
      </Reference>
      <Reference URI="/word/footnotes.xml?ContentType=application/vnd.openxmlformats-officedocument.wordprocessingml.footnotes+xml">
        <DigestMethod Algorithm="http://www.w3.org/2000/09/xmldsig#sha1"/>
        <DigestValue>qnJaoEYa0OpYZkTcgw00wYCxKIg=</DigestValue>
      </Reference>
      <Reference URI="/word/header1.xml?ContentType=application/vnd.openxmlformats-officedocument.wordprocessingml.header+xml">
        <DigestMethod Algorithm="http://www.w3.org/2000/09/xmldsig#sha1"/>
        <DigestValue>yWufQwOOjeuaARvpmnYSx17Jr/Q=</DigestValue>
      </Reference>
      <Reference URI="/word/header2.xml?ContentType=application/vnd.openxmlformats-officedocument.wordprocessingml.header+xml">
        <DigestMethod Algorithm="http://www.w3.org/2000/09/xmldsig#sha1"/>
        <DigestValue>eXobbDHGDdAD0A64b/mNDJc+e+E=</DigestValue>
      </Reference>
      <Reference URI="/word/header3.xml?ContentType=application/vnd.openxmlformats-officedocument.wordprocessingml.header+xml">
        <DigestMethod Algorithm="http://www.w3.org/2000/09/xmldsig#sha1"/>
        <DigestValue>V+OhuFXVtBdmeLJiua3Kr5V448U=</DigestValue>
      </Reference>
      <Reference URI="/word/header4.xml?ContentType=application/vnd.openxmlformats-officedocument.wordprocessingml.header+xml">
        <DigestMethod Algorithm="http://www.w3.org/2000/09/xmldsig#sha1"/>
        <DigestValue>RAh5wGZ073FQCUADKju2mUwjIJs=</DigestValue>
      </Reference>
      <Reference URI="/word/header5.xml?ContentType=application/vnd.openxmlformats-officedocument.wordprocessingml.header+xml">
        <DigestMethod Algorithm="http://www.w3.org/2000/09/xmldsig#sha1"/>
        <DigestValue>Dn2hLHup6QCb2krp0MRPKenRWHQ=</DigestValue>
      </Reference>
      <Reference URI="/word/header6.xml?ContentType=application/vnd.openxmlformats-officedocument.wordprocessingml.header+xml">
        <DigestMethod Algorithm="http://www.w3.org/2000/09/xmldsig#sha1"/>
        <DigestValue>z1uOnKmEryCdSJ09G+rMm7hmMYw=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em8+jyWfSHdMqtAVTUsaLNKTWlQ=</DigestValue>
      </Reference>
      <Reference URI="/word/settings.xml?ContentType=application/vnd.openxmlformats-officedocument.wordprocessingml.settings+xml">
        <DigestMethod Algorithm="http://www.w3.org/2000/09/xmldsig#sha1"/>
        <DigestValue>6o2SJWLD9nJF23ELMzFEwDpKV7Q=</DigestValue>
      </Reference>
      <Reference URI="/word/styles.xml?ContentType=application/vnd.openxmlformats-officedocument.wordprocessingml.styles+xml">
        <DigestMethod Algorithm="http://www.w3.org/2000/09/xmldsig#sha1"/>
        <DigestValue>/PmUS+WbeTEPV5Nanhpkkaw3Ktk=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rB6cm05AcVSQUv9SCljVZwkf4zY=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8B88-1398-4513-8807-7DAFDBB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10160</Words>
  <Characters>57916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67941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6684784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5439516</vt:i4>
      </vt:variant>
      <vt:variant>
        <vt:i4>27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http://library.kuzstu.ru/meto.php?n=20110&amp;type=monograph:common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http://library.kuzstu.ru/meto.php?n=90751&amp;type=utchposob:common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33</cp:revision>
  <cp:lastPrinted>2023-05-26T02:37:00Z</cp:lastPrinted>
  <dcterms:created xsi:type="dcterms:W3CDTF">2021-11-05T07:26:00Z</dcterms:created>
  <dcterms:modified xsi:type="dcterms:W3CDTF">2024-04-26T04:00:00Z</dcterms:modified>
</cp:coreProperties>
</file>