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10" w:rsidRPr="006B001B" w:rsidRDefault="00A46210" w:rsidP="00A46210">
      <w:pPr>
        <w:ind w:left="-1134" w:right="-569"/>
        <w:jc w:val="center"/>
        <w:rPr>
          <w:rFonts w:eastAsia="Andale Sans UI" w:cs="Tahoma"/>
          <w:kern w:val="3"/>
          <w:sz w:val="22"/>
          <w:lang w:bidi="en-US"/>
        </w:rPr>
      </w:pPr>
      <w:r w:rsidRPr="006B001B">
        <w:rPr>
          <w:rFonts w:eastAsia="Andale Sans UI" w:cs="Tahoma"/>
          <w:kern w:val="3"/>
          <w:sz w:val="22"/>
          <w:lang w:bidi="en-US"/>
        </w:rPr>
        <w:t>МИНИСТЕРСТВО НАУКИ И ВЫСШЕГО ОБРАЗОВАНИЯ РОССИЙСКОЙ ФЕДЕРАЦИИ</w:t>
      </w:r>
    </w:p>
    <w:p w:rsidR="00A46210" w:rsidRPr="006B001B" w:rsidRDefault="00A46210" w:rsidP="00A46210">
      <w:pPr>
        <w:ind w:left="-1134" w:right="-569"/>
        <w:jc w:val="center"/>
        <w:rPr>
          <w:rFonts w:eastAsia="Andale Sans UI" w:cs="Tahoma"/>
          <w:kern w:val="3"/>
          <w:sz w:val="22"/>
          <w:lang w:bidi="en-US"/>
        </w:rPr>
      </w:pPr>
      <w:r w:rsidRPr="006B001B">
        <w:rPr>
          <w:rFonts w:eastAsia="Andale Sans UI" w:cs="Tahoma"/>
          <w:kern w:val="3"/>
          <w:sz w:val="22"/>
          <w:lang w:bidi="en-US"/>
        </w:rPr>
        <w:t>федеральное государственное бюджетное образовательное учреждение высшего образования</w:t>
      </w:r>
    </w:p>
    <w:p w:rsidR="00A46210" w:rsidRPr="006B001B" w:rsidRDefault="00A46210" w:rsidP="00A46210">
      <w:pPr>
        <w:ind w:left="-1134" w:right="-569"/>
        <w:jc w:val="center"/>
        <w:rPr>
          <w:rFonts w:eastAsia="Andale Sans UI" w:cs="Tahoma"/>
          <w:kern w:val="3"/>
          <w:sz w:val="22"/>
          <w:lang w:bidi="en-US"/>
        </w:rPr>
      </w:pPr>
      <w:r w:rsidRPr="006B001B">
        <w:rPr>
          <w:rFonts w:eastAsia="Andale Sans UI" w:cs="Tahoma"/>
          <w:kern w:val="3"/>
          <w:sz w:val="22"/>
          <w:lang w:bidi="en-US"/>
        </w:rPr>
        <w:t>«КУЗБАССКИЙ ГОСУДАРСТВЕННЫЙ ТЕХНИЧЕСКИЙ УНИВЕРСИТЕТ ИМЕНИ Т.Ф.ГОРБАЧЕВА»</w:t>
      </w:r>
    </w:p>
    <w:p w:rsidR="009C1D76" w:rsidRPr="006B001B" w:rsidRDefault="009C1D76" w:rsidP="009C1D76">
      <w:pPr>
        <w:ind w:left="-851" w:right="-568"/>
        <w:jc w:val="center"/>
        <w:rPr>
          <w:rFonts w:eastAsia="Andale Sans UI" w:cs="Tahoma"/>
          <w:kern w:val="3"/>
          <w:szCs w:val="24"/>
          <w:lang w:bidi="en-US"/>
        </w:rPr>
      </w:pPr>
      <w:r w:rsidRPr="006B001B">
        <w:rPr>
          <w:rFonts w:eastAsia="Andale Sans UI" w:cs="Tahoma"/>
          <w:kern w:val="3"/>
          <w:szCs w:val="24"/>
          <w:lang w:bidi="en-US"/>
        </w:rPr>
        <w:t>Филиал КузГТУ в г. Белово</w:t>
      </w:r>
    </w:p>
    <w:p w:rsidR="009C1D76" w:rsidRPr="006B001B" w:rsidRDefault="009C1D76" w:rsidP="009C1D7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left="284" w:firstLine="6237"/>
        <w:rPr>
          <w:rFonts w:cs="Times New Roman"/>
          <w:szCs w:val="24"/>
        </w:rPr>
      </w:pPr>
    </w:p>
    <w:p w:rsidR="009C1D76" w:rsidRPr="006B001B" w:rsidRDefault="009C1D76" w:rsidP="009C1D7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left="284" w:firstLine="6237"/>
        <w:rPr>
          <w:rFonts w:cs="Times New Roman"/>
          <w:szCs w:val="24"/>
        </w:rPr>
      </w:pPr>
    </w:p>
    <w:p w:rsidR="009C1D76" w:rsidRPr="006B001B" w:rsidRDefault="009C1D76" w:rsidP="009C1D7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left="284" w:firstLine="6237"/>
        <w:rPr>
          <w:rFonts w:cs="Times New Roman"/>
          <w:szCs w:val="24"/>
        </w:rPr>
      </w:pPr>
    </w:p>
    <w:p w:rsidR="009C1D76" w:rsidRPr="006B001B" w:rsidRDefault="009C1D76" w:rsidP="009C1D7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left="284" w:firstLine="6237"/>
        <w:rPr>
          <w:rFonts w:cs="Times New Roman"/>
          <w:szCs w:val="24"/>
        </w:rPr>
      </w:pPr>
      <w:r w:rsidRPr="006B00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67EA11" wp14:editId="568B5EA6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EB" w:rsidRPr="000F5383" w:rsidRDefault="009E1BEB" w:rsidP="009E1BEB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line="240" w:lineRule="auto"/>
        <w:ind w:left="284" w:right="-284" w:firstLine="6379"/>
        <w:rPr>
          <w:rFonts w:cs="Times New Roman"/>
          <w:szCs w:val="24"/>
        </w:rPr>
      </w:pPr>
      <w:r w:rsidRPr="000F5383">
        <w:rPr>
          <w:rFonts w:cs="Times New Roman"/>
          <w:szCs w:val="24"/>
        </w:rPr>
        <w:t>УТВЕРЖДАЮ</w:t>
      </w:r>
    </w:p>
    <w:p w:rsidR="009E1BEB" w:rsidRPr="000F5383" w:rsidRDefault="009E1BEB" w:rsidP="009E1BEB">
      <w:pPr>
        <w:tabs>
          <w:tab w:val="left" w:pos="4253"/>
        </w:tabs>
        <w:spacing w:line="240" w:lineRule="auto"/>
        <w:ind w:left="6663" w:right="-1"/>
        <w:rPr>
          <w:rStyle w:val="aa"/>
          <w:b w:val="0"/>
          <w:szCs w:val="24"/>
        </w:rPr>
      </w:pPr>
      <w:r w:rsidRPr="000F5383">
        <w:rPr>
          <w:rStyle w:val="aa"/>
          <w:b w:val="0"/>
          <w:szCs w:val="24"/>
        </w:rPr>
        <w:t xml:space="preserve">Заместитель директора </w:t>
      </w:r>
    </w:p>
    <w:p w:rsidR="009E1BEB" w:rsidRPr="000F5383" w:rsidRDefault="009E1BEB" w:rsidP="009E1BEB">
      <w:pPr>
        <w:tabs>
          <w:tab w:val="left" w:pos="4253"/>
        </w:tabs>
        <w:spacing w:line="240" w:lineRule="auto"/>
        <w:ind w:left="6663" w:right="-1"/>
        <w:rPr>
          <w:rStyle w:val="aa"/>
          <w:b w:val="0"/>
          <w:szCs w:val="24"/>
        </w:rPr>
      </w:pPr>
      <w:r w:rsidRPr="000F5383">
        <w:rPr>
          <w:rStyle w:val="aa"/>
          <w:b w:val="0"/>
          <w:szCs w:val="24"/>
        </w:rPr>
        <w:t xml:space="preserve">по учебной работе, </w:t>
      </w:r>
    </w:p>
    <w:p w:rsidR="009E1BEB" w:rsidRPr="000F5383" w:rsidRDefault="009E1BEB" w:rsidP="009E1BEB">
      <w:pPr>
        <w:tabs>
          <w:tab w:val="left" w:pos="4253"/>
        </w:tabs>
        <w:spacing w:line="240" w:lineRule="auto"/>
        <w:ind w:left="6663" w:right="-1"/>
        <w:rPr>
          <w:rStyle w:val="aa"/>
          <w:b w:val="0"/>
          <w:szCs w:val="24"/>
        </w:rPr>
      </w:pPr>
      <w:r w:rsidRPr="000F5383">
        <w:rPr>
          <w:rStyle w:val="aa"/>
          <w:b w:val="0"/>
          <w:szCs w:val="24"/>
        </w:rPr>
        <w:t xml:space="preserve">совмещающая должность </w:t>
      </w:r>
    </w:p>
    <w:p w:rsidR="009E1BEB" w:rsidRPr="000F5383" w:rsidRDefault="009E1BEB" w:rsidP="009E1BEB">
      <w:pPr>
        <w:tabs>
          <w:tab w:val="left" w:pos="4253"/>
        </w:tabs>
        <w:spacing w:line="240" w:lineRule="auto"/>
        <w:ind w:left="6663" w:right="-1"/>
        <w:rPr>
          <w:rStyle w:val="aa"/>
          <w:b w:val="0"/>
          <w:szCs w:val="24"/>
        </w:rPr>
      </w:pPr>
      <w:r w:rsidRPr="000F5383">
        <w:rPr>
          <w:rStyle w:val="aa"/>
          <w:b w:val="0"/>
          <w:szCs w:val="24"/>
        </w:rPr>
        <w:t xml:space="preserve">директора филиала </w:t>
      </w:r>
    </w:p>
    <w:p w:rsidR="009C1D76" w:rsidRPr="006B001B" w:rsidRDefault="009E1BEB" w:rsidP="009E1BE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240" w:lineRule="auto"/>
        <w:ind w:firstLine="6663"/>
        <w:jc w:val="left"/>
        <w:rPr>
          <w:rFonts w:cs="Times New Roman"/>
          <w:szCs w:val="24"/>
        </w:rPr>
      </w:pPr>
      <w:r w:rsidRPr="000F5383">
        <w:rPr>
          <w:rStyle w:val="aa"/>
          <w:b w:val="0"/>
          <w:szCs w:val="24"/>
        </w:rPr>
        <w:t>Долганова Ж.А.</w:t>
      </w:r>
    </w:p>
    <w:p w:rsidR="009C1D76" w:rsidRPr="006B001B" w:rsidRDefault="009C1D76" w:rsidP="009C1D76">
      <w:pPr>
        <w:spacing w:after="3"/>
        <w:ind w:left="6521" w:right="-1" w:firstLine="6804"/>
        <w:rPr>
          <w:szCs w:val="24"/>
        </w:rPr>
      </w:pPr>
      <w:r w:rsidRPr="006B001B">
        <w:rPr>
          <w:szCs w:val="24"/>
        </w:rPr>
        <w:t xml:space="preserve"> </w:t>
      </w:r>
    </w:p>
    <w:p w:rsidR="009C1D76" w:rsidRPr="006B001B" w:rsidRDefault="009C1D76" w:rsidP="009C1D76">
      <w:pPr>
        <w:spacing w:after="565"/>
        <w:ind w:left="3116" w:right="-1"/>
        <w:rPr>
          <w:b/>
        </w:rPr>
      </w:pPr>
    </w:p>
    <w:p w:rsidR="009C1D76" w:rsidRPr="006B001B" w:rsidRDefault="009C1D76" w:rsidP="009C1D76">
      <w:pPr>
        <w:jc w:val="center"/>
        <w:rPr>
          <w:b/>
          <w:szCs w:val="24"/>
        </w:rPr>
      </w:pPr>
    </w:p>
    <w:p w:rsidR="009C1D76" w:rsidRPr="006B001B" w:rsidRDefault="009C1D76" w:rsidP="009C1D76">
      <w:pPr>
        <w:jc w:val="center"/>
        <w:rPr>
          <w:b/>
          <w:szCs w:val="24"/>
        </w:rPr>
      </w:pPr>
    </w:p>
    <w:p w:rsidR="009C1D76" w:rsidRPr="006B001B" w:rsidRDefault="009C1D76" w:rsidP="009C1D76">
      <w:pPr>
        <w:jc w:val="center"/>
        <w:rPr>
          <w:b/>
          <w:szCs w:val="24"/>
        </w:rPr>
      </w:pPr>
    </w:p>
    <w:p w:rsidR="009C1D76" w:rsidRPr="006B001B" w:rsidRDefault="009C1D76" w:rsidP="009C1D76">
      <w:pPr>
        <w:jc w:val="center"/>
        <w:rPr>
          <w:b/>
          <w:szCs w:val="24"/>
        </w:rPr>
      </w:pPr>
    </w:p>
    <w:p w:rsidR="009C1D76" w:rsidRPr="006B001B" w:rsidRDefault="009C1D76" w:rsidP="009C1D76">
      <w:pPr>
        <w:jc w:val="center"/>
        <w:rPr>
          <w:b/>
          <w:szCs w:val="24"/>
        </w:rPr>
      </w:pPr>
    </w:p>
    <w:p w:rsidR="006049B5" w:rsidRPr="006B001B" w:rsidRDefault="009C1D76" w:rsidP="009C1D76">
      <w:pPr>
        <w:spacing w:line="240" w:lineRule="auto"/>
        <w:ind w:right="-1" w:hanging="10"/>
        <w:jc w:val="center"/>
        <w:rPr>
          <w:rFonts w:eastAsia="Calibri" w:cs="Times New Roman"/>
          <w:b/>
          <w:color w:val="000000"/>
          <w:szCs w:val="24"/>
        </w:rPr>
      </w:pPr>
      <w:r w:rsidRPr="006B001B">
        <w:rPr>
          <w:b/>
          <w:szCs w:val="24"/>
        </w:rPr>
        <w:t>Рабочая программа дисциплины</w:t>
      </w: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b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b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b/>
          <w:color w:val="000000"/>
          <w:szCs w:val="24"/>
        </w:rPr>
      </w:pPr>
      <w:r w:rsidRPr="006B001B">
        <w:rPr>
          <w:rFonts w:eastAsia="Calibri" w:cs="Times New Roman"/>
          <w:b/>
          <w:color w:val="000000"/>
          <w:szCs w:val="24"/>
        </w:rPr>
        <w:t xml:space="preserve">Основы промышленной санитарии </w:t>
      </w: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6B001B">
        <w:rPr>
          <w:rFonts w:eastAsia="Calibri" w:cs="Times New Roman"/>
          <w:color w:val="000000"/>
          <w:szCs w:val="24"/>
        </w:rPr>
        <w:t>Специальность 21.05.04 «Горное дело»</w:t>
      </w:r>
    </w:p>
    <w:p w:rsidR="006049B5" w:rsidRPr="006B001B" w:rsidRDefault="006049B5" w:rsidP="006049B5">
      <w:pPr>
        <w:tabs>
          <w:tab w:val="left" w:pos="9355"/>
        </w:tabs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6B001B">
        <w:rPr>
          <w:rFonts w:eastAsia="Calibri" w:cs="Times New Roman"/>
          <w:color w:val="000000"/>
          <w:szCs w:val="24"/>
        </w:rPr>
        <w:t>Специализация 09 «Горные машины и оборудование»</w:t>
      </w: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6B001B">
        <w:rPr>
          <w:rFonts w:eastAsia="Calibri" w:cs="Times New Roman"/>
          <w:color w:val="000000"/>
          <w:szCs w:val="24"/>
        </w:rPr>
        <w:t>Присваиваемая квалификация</w:t>
      </w: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6B001B">
        <w:rPr>
          <w:rFonts w:eastAsia="Calibri" w:cs="Times New Roman"/>
          <w:color w:val="000000"/>
          <w:szCs w:val="24"/>
        </w:rPr>
        <w:t xml:space="preserve">«Горный инженер (специалист)» </w:t>
      </w: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6B001B">
        <w:rPr>
          <w:rFonts w:eastAsia="Calibri" w:cs="Times New Roman"/>
          <w:color w:val="000000"/>
          <w:szCs w:val="24"/>
        </w:rPr>
        <w:t xml:space="preserve">Форма обучения </w:t>
      </w: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6B001B">
        <w:rPr>
          <w:rFonts w:eastAsia="Calibri" w:cs="Times New Roman"/>
          <w:color w:val="000000"/>
          <w:szCs w:val="24"/>
        </w:rPr>
        <w:t>очно-заочная</w:t>
      </w:r>
    </w:p>
    <w:p w:rsidR="006049B5" w:rsidRPr="006B001B" w:rsidRDefault="006049B5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2D7659" w:rsidP="006049B5">
      <w:pPr>
        <w:spacing w:line="240" w:lineRule="auto"/>
        <w:ind w:right="-1" w:hanging="10"/>
        <w:jc w:val="center"/>
        <w:rPr>
          <w:rFonts w:eastAsia="Calibri" w:cs="Times New Roman"/>
          <w:color w:val="000000"/>
          <w:szCs w:val="24"/>
        </w:rPr>
      </w:pPr>
      <w:r w:rsidRPr="006B001B">
        <w:rPr>
          <w:rFonts w:cs="Times New Roman"/>
          <w:szCs w:val="24"/>
        </w:rPr>
        <w:t>год набора 202</w:t>
      </w:r>
      <w:r w:rsidR="009E1BEB">
        <w:rPr>
          <w:rFonts w:cs="Times New Roman"/>
          <w:szCs w:val="24"/>
        </w:rPr>
        <w:t>4</w:t>
      </w:r>
    </w:p>
    <w:p w:rsidR="006049B5" w:rsidRPr="006B001B" w:rsidRDefault="006049B5" w:rsidP="006049B5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6049B5">
      <w:pPr>
        <w:spacing w:line="240" w:lineRule="auto"/>
        <w:ind w:left="284" w:right="819" w:hanging="10"/>
        <w:jc w:val="center"/>
        <w:rPr>
          <w:rFonts w:eastAsia="Calibri" w:cs="Times New Roman"/>
          <w:color w:val="000000"/>
          <w:szCs w:val="24"/>
        </w:rPr>
      </w:pPr>
    </w:p>
    <w:p w:rsidR="00A46210" w:rsidRPr="006B001B" w:rsidRDefault="00A46210" w:rsidP="00A46210">
      <w:pPr>
        <w:spacing w:line="240" w:lineRule="auto"/>
        <w:ind w:right="1" w:hanging="10"/>
        <w:jc w:val="center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A46210">
      <w:pPr>
        <w:spacing w:line="240" w:lineRule="auto"/>
        <w:ind w:right="1" w:hanging="10"/>
        <w:jc w:val="center"/>
        <w:rPr>
          <w:rFonts w:eastAsia="Calibri" w:cs="Times New Roman"/>
          <w:color w:val="000000"/>
          <w:szCs w:val="24"/>
        </w:rPr>
      </w:pPr>
      <w:r w:rsidRPr="006B001B">
        <w:rPr>
          <w:rFonts w:eastAsia="Calibri" w:cs="Times New Roman"/>
          <w:color w:val="000000"/>
          <w:szCs w:val="24"/>
        </w:rPr>
        <w:t>Белово 202</w:t>
      </w:r>
      <w:r w:rsidR="009E1BEB">
        <w:rPr>
          <w:rFonts w:eastAsia="Calibri" w:cs="Times New Roman"/>
          <w:color w:val="000000"/>
          <w:szCs w:val="24"/>
        </w:rPr>
        <w:t>4</w:t>
      </w:r>
    </w:p>
    <w:p w:rsidR="006049B5" w:rsidRPr="006B001B" w:rsidRDefault="006049B5" w:rsidP="009C1D76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  <w:r w:rsidRPr="006B001B">
        <w:rPr>
          <w:rFonts w:eastAsia="Calibri" w:cs="Times New Roman"/>
          <w:color w:val="000000"/>
          <w:szCs w:val="24"/>
        </w:rPr>
        <w:lastRenderedPageBreak/>
        <w:t>Рабочую программу составил</w:t>
      </w:r>
      <w:r w:rsidR="00784315" w:rsidRPr="006B001B">
        <w:rPr>
          <w:rFonts w:eastAsia="Calibri" w:cs="Times New Roman"/>
          <w:color w:val="000000"/>
          <w:szCs w:val="24"/>
        </w:rPr>
        <w:t>:</w:t>
      </w:r>
      <w:r w:rsidRPr="006B001B">
        <w:rPr>
          <w:rFonts w:eastAsia="Calibri" w:cs="Times New Roman"/>
          <w:color w:val="000000"/>
          <w:szCs w:val="24"/>
        </w:rPr>
        <w:t xml:space="preserve"> д.б.н., профессор Законнова </w:t>
      </w:r>
      <w:r w:rsidR="009C1D76" w:rsidRPr="006B001B">
        <w:rPr>
          <w:rFonts w:eastAsia="Calibri" w:cs="Times New Roman"/>
          <w:color w:val="000000"/>
          <w:szCs w:val="24"/>
        </w:rPr>
        <w:t>Л.И.</w:t>
      </w:r>
    </w:p>
    <w:p w:rsidR="006049B5" w:rsidRPr="006B001B" w:rsidRDefault="006049B5" w:rsidP="009C1D76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9C1D76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</w:p>
    <w:p w:rsidR="006049B5" w:rsidRPr="006B001B" w:rsidRDefault="006049B5" w:rsidP="009C1D76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</w:p>
    <w:p w:rsidR="001D5C19" w:rsidRDefault="001D5C19" w:rsidP="001D5C19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>Рабочая программа обсуждена на заседании кафедры «Горного дела и техносферной безопасности»</w:t>
      </w:r>
    </w:p>
    <w:p w:rsidR="001D5C19" w:rsidRDefault="001D5C19" w:rsidP="001D5C19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Протокол № </w:t>
      </w:r>
      <w:r>
        <w:rPr>
          <w:rFonts w:cs="Times New Roman"/>
          <w:szCs w:val="24"/>
          <w:u w:val="single"/>
        </w:rPr>
        <w:t>9</w:t>
      </w:r>
      <w:r>
        <w:rPr>
          <w:rFonts w:cs="Times New Roman"/>
          <w:szCs w:val="24"/>
        </w:rPr>
        <w:t xml:space="preserve"> от «</w:t>
      </w:r>
      <w:r>
        <w:rPr>
          <w:rFonts w:cs="Times New Roman"/>
          <w:szCs w:val="24"/>
          <w:u w:val="single"/>
        </w:rPr>
        <w:t>13</w:t>
      </w:r>
      <w:r>
        <w:rPr>
          <w:rFonts w:cs="Times New Roman"/>
          <w:szCs w:val="24"/>
        </w:rPr>
        <w:t xml:space="preserve">» </w:t>
      </w:r>
      <w:r>
        <w:rPr>
          <w:rFonts w:cs="Times New Roman"/>
          <w:szCs w:val="24"/>
          <w:u w:val="single"/>
        </w:rPr>
        <w:t>апреля</w:t>
      </w:r>
      <w:r>
        <w:rPr>
          <w:rFonts w:cs="Times New Roman"/>
          <w:szCs w:val="24"/>
        </w:rPr>
        <w:t xml:space="preserve"> 2024 г.</w:t>
      </w:r>
    </w:p>
    <w:p w:rsidR="001D5C19" w:rsidRDefault="001D5C19" w:rsidP="001D5C19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>Заведующий кафедрой: Белов В.Ф.</w:t>
      </w:r>
    </w:p>
    <w:p w:rsidR="001D5C19" w:rsidRDefault="001D5C19" w:rsidP="001D5C19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</w:p>
    <w:p w:rsidR="001D5C19" w:rsidRDefault="001D5C19" w:rsidP="001D5C19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</w:p>
    <w:p w:rsidR="001D5C19" w:rsidRDefault="001D5C19" w:rsidP="001D5C19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>Согласовано учебно-методической комиссией по специальности 21.05.04 «Горное дело»</w:t>
      </w:r>
    </w:p>
    <w:p w:rsidR="001D5C19" w:rsidRDefault="001D5C19" w:rsidP="001D5C19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Протокол № </w:t>
      </w:r>
      <w:r>
        <w:rPr>
          <w:rFonts w:cs="Times New Roman"/>
          <w:szCs w:val="24"/>
          <w:u w:val="single"/>
        </w:rPr>
        <w:t>8</w:t>
      </w:r>
      <w:r>
        <w:rPr>
          <w:rFonts w:cs="Times New Roman"/>
          <w:szCs w:val="24"/>
        </w:rPr>
        <w:t xml:space="preserve"> от «</w:t>
      </w:r>
      <w:r>
        <w:rPr>
          <w:rFonts w:cs="Times New Roman"/>
          <w:szCs w:val="24"/>
          <w:u w:val="single"/>
        </w:rPr>
        <w:t>16</w:t>
      </w:r>
      <w:r>
        <w:rPr>
          <w:rFonts w:cs="Times New Roman"/>
          <w:szCs w:val="24"/>
        </w:rPr>
        <w:t xml:space="preserve">» </w:t>
      </w:r>
      <w:r>
        <w:rPr>
          <w:rFonts w:cs="Times New Roman"/>
          <w:szCs w:val="24"/>
          <w:u w:val="single"/>
        </w:rPr>
        <w:t>апреля</w:t>
      </w:r>
      <w:r>
        <w:rPr>
          <w:rFonts w:cs="Times New Roman"/>
          <w:szCs w:val="24"/>
        </w:rPr>
        <w:t xml:space="preserve"> 2024 г.</w:t>
      </w:r>
    </w:p>
    <w:p w:rsidR="006049B5" w:rsidRPr="006B001B" w:rsidRDefault="001D5C19" w:rsidP="001D5C19">
      <w:pPr>
        <w:spacing w:line="240" w:lineRule="auto"/>
        <w:ind w:right="1" w:hanging="10"/>
        <w:jc w:val="left"/>
        <w:rPr>
          <w:rFonts w:eastAsia="Calibri" w:cs="Times New Roman"/>
          <w:color w:val="000000"/>
          <w:szCs w:val="24"/>
        </w:rPr>
      </w:pPr>
      <w:r>
        <w:rPr>
          <w:rFonts w:cs="Times New Roman"/>
          <w:szCs w:val="24"/>
        </w:rPr>
        <w:t>Председатель комиссии: Аксененко В.В.</w:t>
      </w:r>
    </w:p>
    <w:p w:rsidR="00CD2B9E" w:rsidRPr="006B001B" w:rsidRDefault="00CD2B9E" w:rsidP="00F53EBF">
      <w:pPr>
        <w:rPr>
          <w:rFonts w:cs="Times New Roman"/>
          <w:sz w:val="22"/>
        </w:rPr>
      </w:pPr>
    </w:p>
    <w:p w:rsidR="003C617B" w:rsidRPr="006B001B" w:rsidRDefault="003C617B" w:rsidP="00F53EBF">
      <w:pPr>
        <w:spacing w:line="259" w:lineRule="auto"/>
        <w:jc w:val="left"/>
        <w:rPr>
          <w:rFonts w:cs="Times New Roman"/>
          <w:sz w:val="22"/>
        </w:rPr>
      </w:pPr>
      <w:r w:rsidRPr="006B001B">
        <w:rPr>
          <w:rFonts w:cs="Times New Roman"/>
          <w:sz w:val="22"/>
        </w:rPr>
        <w:br w:type="page"/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lastRenderedPageBreak/>
        <w:t>1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Перечень планируемых результатов обучения по дисциплине "Основы промышленной санитарии", соотнесенных с планируемыми результатами освоения образовательной программы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Освоение дисциплины направлено на формирование: 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профессиональных компетенций: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ПК-2 -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Результаты обучения по дисциплине определяются индикаторами достижения компетенций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Индикатор(ы) достижения: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Разрабатывает предложения по улучшению условий труда и профилактике профессиональных заболеваний;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Результаты обучения по дисциплине: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Зна</w:t>
      </w:r>
      <w:r w:rsidR="00ED61AB" w:rsidRPr="006B001B">
        <w:rPr>
          <w:rFonts w:eastAsia="Calibri" w:cs="Times New Roman"/>
          <w:color w:val="000000"/>
          <w:sz w:val="22"/>
        </w:rPr>
        <w:t>ть</w:t>
      </w:r>
      <w:r w:rsidRPr="006B001B">
        <w:rPr>
          <w:rFonts w:eastAsia="Calibri" w:cs="Times New Roman"/>
          <w:color w:val="000000"/>
          <w:sz w:val="22"/>
        </w:rPr>
        <w:t>: влияние вредных производственных факторов на организм человека, принципы гигиенического нормирования вредных производственных факторов, методы и средства снижения воздействия вредных факторов до нормативных значений или до полного исключения их воздействия на людей, средства коллективной и индивидуальной защиты от действия этих факторов.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Уме</w:t>
      </w:r>
      <w:r w:rsidR="00ED61AB" w:rsidRPr="006B001B">
        <w:rPr>
          <w:rFonts w:eastAsia="Calibri" w:cs="Times New Roman"/>
          <w:color w:val="000000"/>
          <w:sz w:val="22"/>
        </w:rPr>
        <w:t>ть</w:t>
      </w:r>
      <w:r w:rsidRPr="006B001B">
        <w:rPr>
          <w:rFonts w:eastAsia="Calibri" w:cs="Times New Roman"/>
          <w:color w:val="000000"/>
          <w:sz w:val="22"/>
        </w:rPr>
        <w:t>: идентифицировать вредные и опасные производственные факторы, качественно и количественно оценивать уровень их воздействия, проводить гигиеническую оценку условий труда на рабочих местах, обоснованно выбирать известные устройства, системы и методы защиты человека в условиях производства;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Владе</w:t>
      </w:r>
      <w:r w:rsidR="00ED61AB" w:rsidRPr="006B001B">
        <w:rPr>
          <w:rFonts w:eastAsia="Calibri" w:cs="Times New Roman"/>
          <w:color w:val="000000"/>
          <w:sz w:val="22"/>
        </w:rPr>
        <w:t>ть</w:t>
      </w:r>
      <w:r w:rsidRPr="006B001B">
        <w:rPr>
          <w:rFonts w:eastAsia="Calibri" w:cs="Times New Roman"/>
          <w:color w:val="000000"/>
          <w:sz w:val="22"/>
        </w:rPr>
        <w:t>: навыками выявления возможных опасностей в связи с использованием конкретной производственной технологии и навыками планирования профилактических программ в конкретных производственных условиях.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numPr>
          <w:ilvl w:val="0"/>
          <w:numId w:val="14"/>
        </w:num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Место дисциплины "Основы промышленной санитарии" в структуре ОПОП</w:t>
      </w:r>
      <w:r w:rsidR="00367621" w:rsidRPr="006B001B">
        <w:rPr>
          <w:rFonts w:eastAsia="Calibri" w:cs="Times New Roman"/>
          <w:b/>
          <w:color w:val="000000"/>
          <w:sz w:val="22"/>
        </w:rPr>
        <w:t xml:space="preserve"> </w:t>
      </w:r>
      <w:r w:rsidRPr="006B001B">
        <w:rPr>
          <w:rFonts w:eastAsia="Calibri" w:cs="Times New Roman"/>
          <w:b/>
          <w:color w:val="000000"/>
          <w:sz w:val="22"/>
        </w:rPr>
        <w:t>специалитета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«Безопасность жизнедеятельности», «Основы горного дела (открытая геотехнология)», «Основы горного дела (подземная геотехнология)», «Основы горного дела (строительная геотехнология)», «Основы трудового законодательства».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Дисциплина «Основы промышленной санитарии » входит в Блок1 «Дисциплины (модули)» ОПОП специалитета.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numPr>
          <w:ilvl w:val="0"/>
          <w:numId w:val="14"/>
        </w:num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Объем дисциплины "Основы промышленной санитарии"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Общая трудоемкость дисциплины "Основы промышленной санитарии" составляет 4 зачетных единицы, 144 часа.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1"/>
        <w:gridCol w:w="544"/>
        <w:gridCol w:w="557"/>
        <w:gridCol w:w="687"/>
      </w:tblGrid>
      <w:tr w:rsidR="00B85CA0" w:rsidRPr="006B001B" w:rsidTr="005C374F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Количество часов</w:t>
            </w:r>
          </w:p>
        </w:tc>
      </w:tr>
      <w:tr w:rsidR="00B85CA0" w:rsidRPr="006B001B" w:rsidTr="005C374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ind w:left="49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ОФ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ind w:left="109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ЗФ</w:t>
            </w: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ind w:left="3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ОЗФ</w:t>
            </w: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ED1466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 xml:space="preserve">Курс </w:t>
            </w:r>
            <w:r w:rsidR="00ED1466">
              <w:rPr>
                <w:rFonts w:eastAsia="Calibri" w:cs="Times New Roman"/>
                <w:b/>
                <w:color w:val="000000"/>
                <w:sz w:val="22"/>
              </w:rPr>
              <w:t>5/Семестр 9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144</w:t>
            </w:r>
          </w:p>
        </w:tc>
      </w:tr>
      <w:tr w:rsidR="00B85CA0" w:rsidRPr="006B001B" w:rsidTr="005C374F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lastRenderedPageBreak/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i/>
                <w:color w:val="000000"/>
                <w:sz w:val="22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AC3E03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8</w:t>
            </w: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i/>
                <w:color w:val="000000"/>
                <w:sz w:val="22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ED1466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8</w:t>
            </w: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i/>
                <w:color w:val="000000"/>
                <w:sz w:val="22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righ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i/>
                <w:color w:val="000000"/>
                <w:sz w:val="22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i/>
                <w:color w:val="000000"/>
                <w:sz w:val="22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AC3E03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</w:t>
            </w:r>
            <w:r w:rsidR="00AC3E03">
              <w:rPr>
                <w:rFonts w:eastAsia="Calibri" w:cs="Times New Roman"/>
                <w:color w:val="000000"/>
                <w:sz w:val="22"/>
              </w:rPr>
              <w:t>28</w:t>
            </w:r>
          </w:p>
        </w:tc>
      </w:tr>
      <w:tr w:rsidR="00B85CA0" w:rsidRPr="006B001B" w:rsidTr="005C374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зачет</w:t>
            </w:r>
          </w:p>
        </w:tc>
      </w:tr>
    </w:tbl>
    <w:p w:rsidR="00B85CA0" w:rsidRPr="006B001B" w:rsidRDefault="00B85CA0" w:rsidP="00F53EBF">
      <w:pPr>
        <w:spacing w:line="240" w:lineRule="auto"/>
        <w:ind w:left="567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numPr>
          <w:ilvl w:val="0"/>
          <w:numId w:val="14"/>
        </w:num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Содержание дисциплины "Основы промышленной санитарии", структурированное по разделам (темам)</w:t>
      </w:r>
    </w:p>
    <w:p w:rsidR="00B85CA0" w:rsidRPr="006B001B" w:rsidRDefault="00B85CA0" w:rsidP="00F53EBF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numPr>
          <w:ilvl w:val="1"/>
          <w:numId w:val="14"/>
        </w:numPr>
        <w:tabs>
          <w:tab w:val="left" w:pos="851"/>
        </w:tabs>
        <w:spacing w:line="240" w:lineRule="auto"/>
        <w:ind w:left="0" w:right="-1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Лекционные занятия</w:t>
      </w:r>
    </w:p>
    <w:p w:rsidR="00B85CA0" w:rsidRPr="006B001B" w:rsidRDefault="00B85CA0" w:rsidP="00F53EBF">
      <w:pPr>
        <w:spacing w:line="240" w:lineRule="auto"/>
        <w:ind w:left="1119" w:right="-1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B85CA0" w:rsidRPr="006B001B" w:rsidTr="005C374F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Трудоемкость в часах</w:t>
            </w:r>
          </w:p>
        </w:tc>
      </w:tr>
      <w:tr w:rsidR="00B85CA0" w:rsidRPr="006B001B" w:rsidTr="005C374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ОЗФ</w:t>
            </w:r>
          </w:p>
        </w:tc>
      </w:tr>
      <w:tr w:rsidR="00B85CA0" w:rsidRPr="006B001B" w:rsidTr="005C374F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1.  Общие положения.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AC3E03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2.  Производственная санитария.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</w:tr>
      <w:tr w:rsidR="00B85CA0" w:rsidRPr="006B001B" w:rsidTr="005C374F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3.  Гигиеническая оценка условий труда на предприятиях угольной отрасли.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</w:tr>
      <w:tr w:rsidR="00B85CA0" w:rsidRPr="006B001B" w:rsidTr="005C374F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4.  Установление компенсаций за работу во вредных условиях труда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5. Средства индивидуальной защиты.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AC3E03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</w:tr>
      <w:tr w:rsidR="00B85CA0" w:rsidRPr="006B001B" w:rsidTr="005C374F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6. Санитарно - бытовое обеспечение на угольных предприятиях.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</w:tr>
      <w:tr w:rsidR="00B85CA0" w:rsidRPr="006B001B" w:rsidTr="005C374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7. Профилактика профессиональной заболеваемости.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b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AC3E03" w:rsidP="00F53EBF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8</w:t>
            </w:r>
          </w:p>
        </w:tc>
      </w:tr>
    </w:tbl>
    <w:p w:rsidR="00B85CA0" w:rsidRPr="006B001B" w:rsidRDefault="00B85CA0" w:rsidP="00F53EBF">
      <w:pPr>
        <w:spacing w:line="240" w:lineRule="auto"/>
        <w:ind w:left="1119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numPr>
          <w:ilvl w:val="1"/>
          <w:numId w:val="14"/>
        </w:numPr>
        <w:tabs>
          <w:tab w:val="left" w:pos="851"/>
        </w:tabs>
        <w:spacing w:line="240" w:lineRule="auto"/>
        <w:ind w:left="0" w:right="819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Лабораторные занятия</w:t>
      </w:r>
    </w:p>
    <w:p w:rsidR="00B85CA0" w:rsidRPr="006B001B" w:rsidRDefault="00B85CA0" w:rsidP="00F53EBF">
      <w:pPr>
        <w:spacing w:line="240" w:lineRule="auto"/>
        <w:ind w:left="1119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B85CA0" w:rsidRPr="006B001B" w:rsidTr="005C374F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Наименование работы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Трудоемкость в часах</w:t>
            </w:r>
          </w:p>
        </w:tc>
      </w:tr>
      <w:tr w:rsidR="00B85CA0" w:rsidRPr="006B001B" w:rsidTr="005C374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ОЗФ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1. Оценка пылевой нагрузки на органы дыхания работников.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AC3E03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2.  Исследование химического фактора в производственной зоне.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3. Измерение и оценка параметров производственного микроклимата.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4. Измерение и отнесение к классу (подклассу) условий труда параметров производственного шума.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5. Измерение и оценка параметров производственной вибрации.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6. Методы измерения и оценки параметров производственного освещения.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numPr>
                <w:ilvl w:val="0"/>
                <w:numId w:val="8"/>
              </w:numPr>
              <w:tabs>
                <w:tab w:val="left" w:pos="276"/>
              </w:tabs>
              <w:spacing w:line="240" w:lineRule="auto"/>
              <w:ind w:left="103" w:right="819" w:hanging="103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Организация предварительных и периодических медицинских осмотров.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AC3E03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8. Организация производственного контроля за соблюдением санитарных правил и выполнением санитарно-противоэпидемических (профилактических) мероприятий.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b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AC3E03" w:rsidP="00F53EBF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</w:rPr>
              <w:t>8</w:t>
            </w:r>
          </w:p>
        </w:tc>
      </w:tr>
    </w:tbl>
    <w:p w:rsidR="00B85CA0" w:rsidRPr="006B001B" w:rsidRDefault="00B85CA0" w:rsidP="00F53EBF">
      <w:pPr>
        <w:spacing w:line="240" w:lineRule="auto"/>
        <w:ind w:left="1119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numPr>
          <w:ilvl w:val="1"/>
          <w:numId w:val="14"/>
        </w:numPr>
        <w:tabs>
          <w:tab w:val="left" w:pos="851"/>
        </w:tabs>
        <w:spacing w:line="240" w:lineRule="auto"/>
        <w:ind w:left="0" w:right="-1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B85CA0" w:rsidRPr="006B001B" w:rsidRDefault="00B85CA0" w:rsidP="00F53EBF">
      <w:pPr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B85CA0" w:rsidRPr="006B001B" w:rsidTr="005C374F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Вид СРС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Трудоемкость в часах</w:t>
            </w:r>
          </w:p>
        </w:tc>
      </w:tr>
      <w:tr w:rsidR="00B85CA0" w:rsidRPr="006B001B" w:rsidTr="005C374F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ОЗФ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1. Изучение разделов дисциплины предусмотренных лекционными и лабораторными занятиями с использованием рекомендуемой учебной литературы.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AC3E03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6</w:t>
            </w:r>
            <w:r w:rsidR="00AC3E03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2. Изучение нормативно правовых актов в области охраны труда.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36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3. Оформление отчетов и подготовка к защите лабораторных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30</w:t>
            </w:r>
          </w:p>
        </w:tc>
      </w:tr>
      <w:tr w:rsidR="00B85CA0" w:rsidRPr="006B001B" w:rsidTr="005C374F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b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85CA0" w:rsidRPr="006B001B" w:rsidRDefault="00B85CA0" w:rsidP="00AC3E03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1</w:t>
            </w:r>
            <w:r w:rsidR="00AC3E03">
              <w:rPr>
                <w:rFonts w:eastAsia="Calibri" w:cs="Times New Roman"/>
                <w:b/>
                <w:color w:val="000000"/>
                <w:sz w:val="22"/>
              </w:rPr>
              <w:t>28</w:t>
            </w:r>
          </w:p>
        </w:tc>
      </w:tr>
    </w:tbl>
    <w:p w:rsidR="00B85CA0" w:rsidRPr="006B001B" w:rsidRDefault="00B85CA0" w:rsidP="00F53EBF">
      <w:pPr>
        <w:spacing w:line="240" w:lineRule="auto"/>
        <w:ind w:left="567"/>
        <w:jc w:val="left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 xml:space="preserve"> </w:t>
      </w:r>
    </w:p>
    <w:p w:rsidR="00B85CA0" w:rsidRPr="006B001B" w:rsidRDefault="00B85CA0" w:rsidP="00F53EBF">
      <w:pPr>
        <w:numPr>
          <w:ilvl w:val="0"/>
          <w:numId w:val="14"/>
        </w:numPr>
        <w:tabs>
          <w:tab w:val="left" w:pos="851"/>
        </w:tabs>
        <w:spacing w:line="240" w:lineRule="auto"/>
        <w:ind w:right="-1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Фонд оценочных средств для проведения промежуточной аттестации обучающихся по дисциплине "Основы промышленной санитарии"</w:t>
      </w:r>
    </w:p>
    <w:p w:rsidR="00B85CA0" w:rsidRPr="006B001B" w:rsidRDefault="00B85CA0" w:rsidP="00F53EBF">
      <w:pPr>
        <w:tabs>
          <w:tab w:val="left" w:pos="851"/>
        </w:tabs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numPr>
          <w:ilvl w:val="1"/>
          <w:numId w:val="14"/>
        </w:numPr>
        <w:tabs>
          <w:tab w:val="left" w:pos="851"/>
        </w:tabs>
        <w:spacing w:line="240" w:lineRule="auto"/>
        <w:ind w:left="0" w:right="819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Паспорт фонда оценочных средств</w:t>
      </w:r>
    </w:p>
    <w:p w:rsidR="00B85CA0" w:rsidRPr="006B001B" w:rsidRDefault="00B85CA0" w:rsidP="00F53EBF">
      <w:pPr>
        <w:tabs>
          <w:tab w:val="left" w:pos="851"/>
        </w:tabs>
        <w:spacing w:line="240" w:lineRule="auto"/>
        <w:ind w:left="426"/>
        <w:rPr>
          <w:rFonts w:eastAsia="Calibri" w:cs="Times New Roman"/>
          <w:color w:val="000000"/>
          <w:sz w:val="22"/>
        </w:rPr>
      </w:pPr>
    </w:p>
    <w:tbl>
      <w:tblPr>
        <w:tblW w:w="9339" w:type="dxa"/>
        <w:tblInd w:w="8" w:type="dxa"/>
        <w:tblCellMar>
          <w:top w:w="27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759"/>
        <w:gridCol w:w="1567"/>
        <w:gridCol w:w="2169"/>
        <w:gridCol w:w="2863"/>
        <w:gridCol w:w="981"/>
      </w:tblGrid>
      <w:tr w:rsidR="00B85CA0" w:rsidRPr="006B001B" w:rsidTr="005C374F">
        <w:trPr>
          <w:trHeight w:val="1347"/>
        </w:trPr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Индикатор(ы) достижения</w:t>
            </w:r>
          </w:p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компетенции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Результаты обучения по дисциплине(модуля)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Уровень</w:t>
            </w:r>
          </w:p>
        </w:tc>
      </w:tr>
      <w:tr w:rsidR="00B85CA0" w:rsidRPr="006B001B" w:rsidTr="00F53EBF">
        <w:trPr>
          <w:trHeight w:val="1242"/>
        </w:trPr>
        <w:tc>
          <w:tcPr>
            <w:tcW w:w="1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95052C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Опрос по контрольным вопросам</w:t>
            </w:r>
            <w:r w:rsidR="00B85CA0" w:rsidRPr="006B001B">
              <w:rPr>
                <w:rFonts w:eastAsia="Calibri" w:cs="Times New Roman"/>
                <w:color w:val="000000"/>
                <w:sz w:val="22"/>
              </w:rPr>
              <w:t>, оформление и защита о</w:t>
            </w:r>
            <w:r w:rsidRPr="006B001B">
              <w:rPr>
                <w:rFonts w:eastAsia="Calibri" w:cs="Times New Roman"/>
                <w:color w:val="000000"/>
                <w:sz w:val="22"/>
              </w:rPr>
              <w:t>тчетов по  лабораторным работам</w:t>
            </w:r>
            <w:r w:rsidR="00B85CA0" w:rsidRPr="006B001B">
              <w:rPr>
                <w:rFonts w:eastAsia="Calibri" w:cs="Times New Roman"/>
                <w:color w:val="000000"/>
                <w:sz w:val="22"/>
              </w:rPr>
              <w:t>.</w:t>
            </w:r>
          </w:p>
        </w:tc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ПК-2</w:t>
            </w:r>
          </w:p>
        </w:tc>
        <w:tc>
          <w:tcPr>
            <w:tcW w:w="2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Разрабатывает предложения по улучшению условий труда и профилактике профессиональных заболеваний</w:t>
            </w:r>
          </w:p>
        </w:tc>
        <w:tc>
          <w:tcPr>
            <w:tcW w:w="2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Зна</w:t>
            </w:r>
            <w:r w:rsidR="00ED61AB" w:rsidRPr="006B001B">
              <w:rPr>
                <w:rFonts w:eastAsia="Calibri" w:cs="Times New Roman"/>
                <w:color w:val="000000"/>
                <w:sz w:val="22"/>
              </w:rPr>
              <w:t>ть</w:t>
            </w:r>
            <w:r w:rsidRPr="006B001B">
              <w:rPr>
                <w:rFonts w:eastAsia="Calibri" w:cs="Times New Roman"/>
                <w:color w:val="000000"/>
                <w:sz w:val="22"/>
              </w:rPr>
              <w:t>: влияние вредных производственных факторов на организм человека, принципы гигиенического нормирования вредных производственных факторов,  методы и средства снижения воздействия вредных факторов до нормативных значений или до полного исключения  их воздействия на людей, средства коллективной и индивидуальной защиты от действия этих факторов.</w:t>
            </w:r>
          </w:p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Уме</w:t>
            </w:r>
            <w:r w:rsidR="00ED61AB" w:rsidRPr="006B001B">
              <w:rPr>
                <w:rFonts w:eastAsia="Calibri" w:cs="Times New Roman"/>
                <w:color w:val="000000"/>
                <w:sz w:val="22"/>
              </w:rPr>
              <w:t>ть</w:t>
            </w:r>
            <w:r w:rsidRPr="006B001B">
              <w:rPr>
                <w:rFonts w:eastAsia="Calibri" w:cs="Times New Roman"/>
                <w:color w:val="000000"/>
                <w:sz w:val="22"/>
              </w:rPr>
              <w:t>: идентифицировать вредные и опасные производственные факторы, качественно и количественно оценивать уровень их воздействия, проводить гигиеническую оценку  условий труда на рабочих местах, обоснованно выбирать известные устройства, системы и методы защиты человека в условиях производства;</w:t>
            </w:r>
          </w:p>
          <w:p w:rsidR="00B85CA0" w:rsidRPr="006B001B" w:rsidRDefault="00B85CA0" w:rsidP="00ED61AB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Владе</w:t>
            </w:r>
            <w:r w:rsidR="00ED61AB" w:rsidRPr="006B001B">
              <w:rPr>
                <w:rFonts w:eastAsia="Calibri" w:cs="Times New Roman"/>
                <w:color w:val="000000"/>
                <w:sz w:val="22"/>
              </w:rPr>
              <w:t>ть</w:t>
            </w:r>
            <w:r w:rsidRPr="006B001B">
              <w:rPr>
                <w:rFonts w:eastAsia="Calibri" w:cs="Times New Roman"/>
                <w:color w:val="000000"/>
                <w:sz w:val="22"/>
              </w:rPr>
              <w:t xml:space="preserve">: навыками выявления возможных опасностей в связи с использованием конкретной производственной </w:t>
            </w:r>
            <w:r w:rsidRPr="006B001B">
              <w:rPr>
                <w:rFonts w:eastAsia="Calibri" w:cs="Times New Roman"/>
                <w:color w:val="000000"/>
                <w:sz w:val="22"/>
              </w:rPr>
              <w:lastRenderedPageBreak/>
              <w:t>технологии и навыками планирования профилактических программ в конкретных производственных условиях;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lastRenderedPageBreak/>
              <w:t>Высокий или средний</w:t>
            </w:r>
          </w:p>
        </w:tc>
      </w:tr>
      <w:tr w:rsidR="00B85CA0" w:rsidRPr="006B001B" w:rsidTr="005C374F">
        <w:trPr>
          <w:trHeight w:val="1347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Высокий уровень результатов обучения</w:t>
            </w:r>
            <w:r w:rsidRPr="006B001B">
              <w:rPr>
                <w:rFonts w:eastAsia="Calibri" w:cs="Times New Roman"/>
                <w:color w:val="000000"/>
                <w:sz w:val="22"/>
              </w:rPr>
              <w:t xml:space="preserve"> – знания, умения и навыки соотносятся с индикаторами достижения компетенции, рекомендованные оценки: отлично; хорошо; зачтено.</w:t>
            </w:r>
          </w:p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b/>
                <w:color w:val="000000"/>
                <w:sz w:val="22"/>
              </w:rPr>
              <w:t>Средний уровень результатов обучения</w:t>
            </w:r>
            <w:r w:rsidRPr="006B001B">
              <w:rPr>
                <w:rFonts w:eastAsia="Calibri" w:cs="Times New Roman"/>
                <w:color w:val="000000"/>
                <w:sz w:val="22"/>
              </w:rPr>
              <w:t xml:space="preserve"> – знания, умения и навыки соотносятся с индикаторами достижения компетенции, рекомендованные оценки: хорошо; удовлетворительно; зачтено.</w:t>
            </w:r>
          </w:p>
          <w:p w:rsidR="00B85CA0" w:rsidRPr="006B001B" w:rsidRDefault="00B85CA0" w:rsidP="00F53EBF">
            <w:pPr>
              <w:spacing w:line="240" w:lineRule="auto"/>
              <w:ind w:firstLine="3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 xml:space="preserve"> </w:t>
            </w:r>
            <w:r w:rsidRPr="006B001B">
              <w:rPr>
                <w:rFonts w:eastAsia="Calibri" w:cs="Times New Roman"/>
                <w:b/>
                <w:color w:val="000000"/>
                <w:sz w:val="22"/>
              </w:rPr>
              <w:t>Низкий уровень результатов обучения</w:t>
            </w:r>
            <w:r w:rsidRPr="006B001B">
              <w:rPr>
                <w:rFonts w:eastAsia="Calibri" w:cs="Times New Roman"/>
                <w:color w:val="000000"/>
                <w:sz w:val="22"/>
              </w:rPr>
              <w:t xml:space="preserve"> – знания, умения и навыки не соотносятся с индикаторами достижения компетенции, оценивается неудовлетворительно или не зачтено.</w:t>
            </w:r>
          </w:p>
        </w:tc>
      </w:tr>
    </w:tbl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5.2. Типовые контрольные задания или иные материалы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b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5.2.1.</w:t>
      </w:r>
      <w:r w:rsidR="00F53EBF" w:rsidRPr="006B001B">
        <w:rPr>
          <w:rFonts w:eastAsia="Calibri" w:cs="Times New Roman"/>
          <w:b/>
          <w:color w:val="000000"/>
          <w:sz w:val="22"/>
        </w:rPr>
        <w:t xml:space="preserve"> </w:t>
      </w:r>
      <w:r w:rsidRPr="006B001B">
        <w:rPr>
          <w:rFonts w:eastAsia="Calibri" w:cs="Times New Roman"/>
          <w:b/>
          <w:color w:val="000000"/>
          <w:sz w:val="22"/>
        </w:rPr>
        <w:t>Оценочные средства при текущем контроле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Текущий контроль по дисциплине будет заключаться в оформлении отчетов по лабораторным работам.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Подготовка и представление отчетов по лабораторным работам является одной из форм текущего контроля для студентов очной и заочной форм обучения по дисциплине «Основы промышленной санитарии».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Требования к отчёту по лабораторным  работам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Отчёт представляется в бумажном виде и будет принят при условии раскрытия всех разделов.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Отчет должен содержать:</w:t>
      </w:r>
    </w:p>
    <w:p w:rsidR="00B85CA0" w:rsidRPr="006B001B" w:rsidRDefault="00B85CA0" w:rsidP="00F53EBF">
      <w:pPr>
        <w:numPr>
          <w:ilvl w:val="0"/>
          <w:numId w:val="1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Название темы.</w:t>
      </w:r>
    </w:p>
    <w:p w:rsidR="00B85CA0" w:rsidRPr="006B001B" w:rsidRDefault="00B85CA0" w:rsidP="00F53EBF">
      <w:pPr>
        <w:numPr>
          <w:ilvl w:val="0"/>
          <w:numId w:val="1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Цель.</w:t>
      </w:r>
    </w:p>
    <w:p w:rsidR="00B85CA0" w:rsidRPr="006B001B" w:rsidRDefault="00B85CA0" w:rsidP="00F53EBF">
      <w:pPr>
        <w:numPr>
          <w:ilvl w:val="0"/>
          <w:numId w:val="1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Применяемые приборы</w:t>
      </w:r>
    </w:p>
    <w:p w:rsidR="00B85CA0" w:rsidRPr="006B001B" w:rsidRDefault="00B85CA0" w:rsidP="00F53EBF">
      <w:pPr>
        <w:numPr>
          <w:ilvl w:val="0"/>
          <w:numId w:val="1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Фактические значения факторов</w:t>
      </w:r>
    </w:p>
    <w:p w:rsidR="00B85CA0" w:rsidRPr="006B001B" w:rsidRDefault="00B85CA0" w:rsidP="00F53EBF">
      <w:pPr>
        <w:numPr>
          <w:ilvl w:val="0"/>
          <w:numId w:val="1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Оценка условий труда при воздействии фактора.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Критерии оценивания:</w:t>
      </w:r>
    </w:p>
    <w:p w:rsidR="00B85CA0" w:rsidRPr="006B001B" w:rsidRDefault="00B85CA0" w:rsidP="00F53EBF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91-100 баллов – при раскрытии всех разделов в полном объеме</w:t>
      </w:r>
    </w:p>
    <w:p w:rsidR="00B85CA0" w:rsidRPr="006B001B" w:rsidRDefault="00B85CA0" w:rsidP="00F53EBF">
      <w:pPr>
        <w:numPr>
          <w:ilvl w:val="0"/>
          <w:numId w:val="2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0 – 90 баллов – при раскрытии не всех разделов, либо при оформлении разделов в неполном объеме.</w:t>
      </w:r>
    </w:p>
    <w:p w:rsidR="00B85CA0" w:rsidRPr="006B001B" w:rsidRDefault="00B85CA0" w:rsidP="00F53EBF">
      <w:pPr>
        <w:spacing w:line="240" w:lineRule="auto"/>
        <w:ind w:left="567"/>
        <w:jc w:val="left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</w:t>
      </w:r>
    </w:p>
    <w:tbl>
      <w:tblPr>
        <w:tblW w:w="6666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1988"/>
      </w:tblGrid>
      <w:tr w:rsidR="00B85CA0" w:rsidRPr="006B001B" w:rsidTr="00F53EBF">
        <w:trPr>
          <w:trHeight w:val="267"/>
        </w:trPr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 xml:space="preserve">  Количество баллов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0 - 90 баллов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91 - 100 баллов</w:t>
            </w:r>
          </w:p>
        </w:tc>
      </w:tr>
      <w:tr w:rsidR="00B85CA0" w:rsidRPr="006B001B" w:rsidTr="00F53EBF">
        <w:trPr>
          <w:trHeight w:val="267"/>
        </w:trPr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 xml:space="preserve">  Шкала оценивания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Не зачтено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Зачтено</w:t>
            </w:r>
          </w:p>
        </w:tc>
      </w:tr>
    </w:tbl>
    <w:p w:rsidR="00B85CA0" w:rsidRPr="006B001B" w:rsidRDefault="00B85CA0" w:rsidP="00F53EBF">
      <w:pPr>
        <w:spacing w:line="240" w:lineRule="auto"/>
        <w:ind w:left="567"/>
        <w:jc w:val="left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Защита отчетов  лабораторных работ 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Оценочными средствами для текущего контроля являются вопросы к лабораторным работам. 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При проведении текущего контроля обучающимся будет устно задано два вопроса, на которые они должны дать два ответа. 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Например, вопросы к лабораторной работе "Оценка пылевой нагрузки на органы дыхания работников":</w:t>
      </w:r>
    </w:p>
    <w:p w:rsidR="00B85CA0" w:rsidRPr="006B001B" w:rsidRDefault="00B85CA0" w:rsidP="00F53EBF">
      <w:pPr>
        <w:numPr>
          <w:ilvl w:val="0"/>
          <w:numId w:val="3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Понятие пылевой нагрузки среды и контрольной пылевой нагрузки.</w:t>
      </w:r>
    </w:p>
    <w:p w:rsidR="00B85CA0" w:rsidRPr="006B001B" w:rsidRDefault="00B85CA0" w:rsidP="00F53EBF">
      <w:pPr>
        <w:numPr>
          <w:ilvl w:val="0"/>
          <w:numId w:val="3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Какие профессиональные заболевания формируются под воздействием аэрозолей преимущественно фиброгенного действия?</w:t>
      </w:r>
    </w:p>
    <w:p w:rsidR="00B85CA0" w:rsidRPr="006B001B" w:rsidRDefault="00B85CA0" w:rsidP="00F53EBF">
      <w:pPr>
        <w:numPr>
          <w:ilvl w:val="0"/>
          <w:numId w:val="3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Какие профессиональные заболевания формируются под воздействием угольной пыли?</w:t>
      </w:r>
    </w:p>
    <w:p w:rsidR="00B85CA0" w:rsidRPr="006B001B" w:rsidRDefault="00B85CA0" w:rsidP="00F53EBF">
      <w:pPr>
        <w:numPr>
          <w:ilvl w:val="0"/>
          <w:numId w:val="3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При каких производственных операциях образуется угольная пыль? </w:t>
      </w:r>
    </w:p>
    <w:p w:rsidR="00B85CA0" w:rsidRPr="006B001B" w:rsidRDefault="00B85CA0" w:rsidP="00F53EBF">
      <w:pPr>
        <w:numPr>
          <w:ilvl w:val="0"/>
          <w:numId w:val="3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Угольная пыль и ее свойства. Вредные производственные факторы угольной пыли.</w:t>
      </w:r>
    </w:p>
    <w:p w:rsidR="00B85CA0" w:rsidRPr="006B001B" w:rsidRDefault="00B85CA0" w:rsidP="00F53EBF">
      <w:pPr>
        <w:numPr>
          <w:ilvl w:val="0"/>
          <w:numId w:val="3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Предельно допустимые концентрации угольной пыли.</w:t>
      </w:r>
    </w:p>
    <w:p w:rsidR="00B85CA0" w:rsidRPr="006B001B" w:rsidRDefault="00B85CA0" w:rsidP="00F53EBF">
      <w:pPr>
        <w:numPr>
          <w:ilvl w:val="0"/>
          <w:numId w:val="3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Меры борьбы против образования угольной пыли.</w:t>
      </w:r>
    </w:p>
    <w:p w:rsidR="00B85CA0" w:rsidRPr="006B001B" w:rsidRDefault="00B85CA0" w:rsidP="00F53EBF">
      <w:pPr>
        <w:numPr>
          <w:ilvl w:val="0"/>
          <w:numId w:val="3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lastRenderedPageBreak/>
        <w:t xml:space="preserve">Критерии оценки условий труда при воздействии аэрозолей преимущественно фиброгенного действия? </w:t>
      </w:r>
    </w:p>
    <w:p w:rsidR="00B85CA0" w:rsidRPr="006B001B" w:rsidRDefault="00B85CA0" w:rsidP="00F53EBF">
      <w:pPr>
        <w:spacing w:line="240" w:lineRule="auto"/>
        <w:ind w:right="4" w:firstLine="426"/>
        <w:jc w:val="left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Критерии оценивания: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100 баллов – при правильном и полном ответе на два вопроса; 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75 - 99 баллов – при правильном и полном ответе на один из вопросов и правильном, но не полном ответе на другой из вопросов;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50 - 74 баллов – при правильном и неполном ответе на два вопроса или правильном и полном ответе только на один из вопросов; 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25 - 49 баллов – при правильном и неполном ответе только на один из вопросов; 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0 - 24 баллов – при отсутствии ответов или правильных ответов на вопросы.</w:t>
      </w:r>
    </w:p>
    <w:p w:rsidR="00B85CA0" w:rsidRPr="006B001B" w:rsidRDefault="00B85CA0" w:rsidP="00F53EBF">
      <w:pPr>
        <w:spacing w:line="240" w:lineRule="auto"/>
        <w:ind w:left="567"/>
        <w:jc w:val="left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</w:t>
      </w:r>
    </w:p>
    <w:tbl>
      <w:tblPr>
        <w:tblW w:w="6406" w:type="dxa"/>
        <w:tblInd w:w="13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153"/>
      </w:tblGrid>
      <w:tr w:rsidR="00B85CA0" w:rsidRPr="006B001B" w:rsidTr="00F53EBF">
        <w:trPr>
          <w:trHeight w:val="26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 xml:space="preserve"> Количество баллов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ED146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0-74 баллов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ED146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75-100 баллов</w:t>
            </w:r>
          </w:p>
        </w:tc>
      </w:tr>
      <w:tr w:rsidR="00B85CA0" w:rsidRPr="006B001B" w:rsidTr="00F53EBF">
        <w:trPr>
          <w:trHeight w:val="26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 xml:space="preserve"> Шкала оценивания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ED146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Не зачтено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ED146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Зачтено</w:t>
            </w:r>
          </w:p>
        </w:tc>
      </w:tr>
    </w:tbl>
    <w:p w:rsidR="00B85CA0" w:rsidRPr="006B001B" w:rsidRDefault="00B85CA0" w:rsidP="00F53EBF">
      <w:pPr>
        <w:spacing w:line="240" w:lineRule="auto"/>
        <w:ind w:left="567"/>
        <w:jc w:val="left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 xml:space="preserve">  5.2.2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 Оценочные средства при промежуточной аттестации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     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 Промежуточная аттестация обучающихся по дисциплине «Основы промышленной санитарии» проводится в соответствии с ОПОП и является обязательной. Формой промежуточной аттестации является зачет, в процессе которого оценивается уровень усвоения реализуемых в рабочей программе компетенций. Инструментом измерения сформированности компетенций являются оформленные и зачтенные отчеты по  лабораторным  работам, зачетные вопросы. Зачет может проводится письменно по билетам или в виде тестирования. 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На зачете обучающийся отвечает на билет, в котором содержится два вопроса.</w:t>
      </w:r>
    </w:p>
    <w:p w:rsidR="00B85CA0" w:rsidRPr="006B001B" w:rsidRDefault="00B85CA0" w:rsidP="00F53EBF">
      <w:pPr>
        <w:spacing w:line="240" w:lineRule="auto"/>
        <w:ind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Критерии оценивания: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100 баллов – при правильном и полном ответе на два вопроса;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75 - 99 баллов – при правильном и полном ответе на один из вопросов и правильном, но не полном ответе на другой из вопросов;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50 - 74 баллов – при правильном и неполном ответе на два вопроса или правильном и полном ответе только на один из вопросов;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25 - 49 баллов – при правильном и неполном ответе только на один из вопросов;</w:t>
      </w:r>
    </w:p>
    <w:p w:rsidR="00B85CA0" w:rsidRPr="006B001B" w:rsidRDefault="00B85CA0" w:rsidP="00F53EBF">
      <w:pPr>
        <w:numPr>
          <w:ilvl w:val="0"/>
          <w:numId w:val="4"/>
        </w:numPr>
        <w:spacing w:line="240" w:lineRule="auto"/>
        <w:ind w:left="0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0 - 24 баллов – при отсутствии ответов или правильных ответов на вопросы.</w:t>
      </w:r>
    </w:p>
    <w:p w:rsidR="00B85CA0" w:rsidRPr="006B001B" w:rsidRDefault="00B85CA0" w:rsidP="00F53EBF">
      <w:pPr>
        <w:spacing w:line="240" w:lineRule="auto"/>
        <w:ind w:left="567"/>
        <w:jc w:val="left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</w:t>
      </w:r>
    </w:p>
    <w:tbl>
      <w:tblPr>
        <w:tblW w:w="6406" w:type="dxa"/>
        <w:tblInd w:w="13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153"/>
      </w:tblGrid>
      <w:tr w:rsidR="00B85CA0" w:rsidRPr="006B001B" w:rsidTr="00F53EBF">
        <w:trPr>
          <w:trHeight w:val="26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 xml:space="preserve"> Количество баллов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0-74 баллов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75-100 баллов</w:t>
            </w:r>
          </w:p>
        </w:tc>
      </w:tr>
      <w:tr w:rsidR="00B85CA0" w:rsidRPr="006B001B" w:rsidTr="00F53EBF">
        <w:trPr>
          <w:trHeight w:val="26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 xml:space="preserve"> Шкала оценивания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Не зачтено</w:t>
            </w: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85CA0" w:rsidRPr="006B001B" w:rsidRDefault="00B85CA0" w:rsidP="00F53EBF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6B001B">
              <w:rPr>
                <w:rFonts w:eastAsia="Calibri" w:cs="Times New Roman"/>
                <w:color w:val="000000"/>
                <w:sz w:val="22"/>
              </w:rPr>
              <w:t>Зачтено</w:t>
            </w:r>
          </w:p>
        </w:tc>
      </w:tr>
    </w:tbl>
    <w:p w:rsidR="00B85CA0" w:rsidRPr="006B001B" w:rsidRDefault="00B85CA0" w:rsidP="00F53EBF">
      <w:pPr>
        <w:spacing w:line="240" w:lineRule="auto"/>
        <w:ind w:left="567"/>
        <w:jc w:val="left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Примерный перечень вопросов на зачет по дисциплине «Основы промышленной санитарии»: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1. Дайте понятие работоспособность. Назовите и охарактеризуйте фазы работоспособности.</w:t>
      </w:r>
    </w:p>
    <w:p w:rsidR="00B85CA0" w:rsidRPr="006B001B" w:rsidRDefault="00B85CA0" w:rsidP="00F53EBF">
      <w:pPr>
        <w:numPr>
          <w:ilvl w:val="0"/>
          <w:numId w:val="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Назовите признаки утомления проявляющиеся в процессе трудовой деятельности.</w:t>
      </w:r>
    </w:p>
    <w:p w:rsidR="00B85CA0" w:rsidRPr="006B001B" w:rsidRDefault="00B85CA0" w:rsidP="00F53EBF">
      <w:pPr>
        <w:numPr>
          <w:ilvl w:val="0"/>
          <w:numId w:val="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Назовите и кратко опишите основные формы трудовой деятельности.</w:t>
      </w:r>
    </w:p>
    <w:p w:rsidR="00B85CA0" w:rsidRPr="006B001B" w:rsidRDefault="00B85CA0" w:rsidP="00F53EBF">
      <w:pPr>
        <w:numPr>
          <w:ilvl w:val="0"/>
          <w:numId w:val="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Классификация условий труда.</w:t>
      </w:r>
    </w:p>
    <w:p w:rsidR="00B85CA0" w:rsidRPr="006B001B" w:rsidRDefault="00B85CA0" w:rsidP="00F53EBF">
      <w:pPr>
        <w:numPr>
          <w:ilvl w:val="0"/>
          <w:numId w:val="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Классификация вредных производственных факторов.</w:t>
      </w:r>
    </w:p>
    <w:p w:rsidR="00B85CA0" w:rsidRPr="006B001B" w:rsidRDefault="00B85CA0" w:rsidP="00F53EBF">
      <w:pPr>
        <w:numPr>
          <w:ilvl w:val="0"/>
          <w:numId w:val="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Нормирование производственного микроклимата.</w:t>
      </w:r>
    </w:p>
    <w:p w:rsidR="00B85CA0" w:rsidRPr="006B001B" w:rsidRDefault="00B85CA0" w:rsidP="00F53EBF">
      <w:pPr>
        <w:numPr>
          <w:ilvl w:val="0"/>
          <w:numId w:val="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Нормирование микроклимата на рабочих местах открытых территорий и в закрытых неотапливаемых помещениях.</w:t>
      </w:r>
    </w:p>
    <w:p w:rsidR="00B85CA0" w:rsidRPr="006B001B" w:rsidRDefault="00B85CA0" w:rsidP="00F53EBF">
      <w:pPr>
        <w:numPr>
          <w:ilvl w:val="0"/>
          <w:numId w:val="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Какие профессиональные заболевания формируются под действием неблагоприятного микроклимата?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При проведении текущего контроля успеваемости обучающийся представляет  на каждом лабораторном занятии в течение семестра отчеты по лабораторным работам, педагогический работник анализирует содержание отчетов, задает обучающемуся вопросы по материалу, представленному в отчетах, и просит обосновать представленные выводы. Результаты текущего контроля успеваемости доводятся до сведения обучающихся в день проведения  лабораторного занятия и могут быть учтены педагогическим работником при промежуточной аттестации.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lastRenderedPageBreak/>
        <w:t>При проведении промежуточной аттестации в форме зачета, проводимого устно или письменно,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любого размера и ручку, педагогическим работником называется вопрос. На листе бумаги записываются Фамилия, Имя, Отчество (при наличии), номер учебной группы, дата проведения промежуточной аттестации и вопрос зачета. В течение установленного педагогическим работником времени, но не менее 20 минут, обучающиеся письменно формулируют ответ на вопрос зачета, после чего сдают лист с ответом педагогическому работнику. Педагогический работник при оценке ответа на вопрос зачета имеет право задать обучающимся вопросы, необходимые для пояснения предоставленных ответа, а также дополнительные вопросы по содержанию дисциплины.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Промежуточная аттестация в форме зачета может осуществляется в виде компьютерного тестирования, которое проводится с использованием ЭИОС филиала КузГТУ.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Результаты промежуточной аттестации доводятся до сведения обучающихся в день проведения промежуточной аттестации.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При 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 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B85CA0" w:rsidRPr="006B001B" w:rsidRDefault="00B85CA0" w:rsidP="00D9528C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</w:p>
    <w:p w:rsidR="00B85CA0" w:rsidRPr="006B001B" w:rsidRDefault="00F53EBF" w:rsidP="00D9528C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 xml:space="preserve">6. </w:t>
      </w:r>
      <w:r w:rsidR="00B85CA0" w:rsidRPr="006B001B">
        <w:rPr>
          <w:rFonts w:eastAsia="Calibri" w:cs="Times New Roman"/>
          <w:b/>
          <w:color w:val="000000"/>
          <w:sz w:val="22"/>
        </w:rPr>
        <w:t>Учебно-методическое обеспечение</w:t>
      </w:r>
    </w:p>
    <w:p w:rsidR="00B85CA0" w:rsidRPr="006B001B" w:rsidRDefault="00B85CA0" w:rsidP="00D9528C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B85CA0" w:rsidRPr="006B001B" w:rsidRDefault="00B85CA0" w:rsidP="00D9528C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6.1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Основная литература</w:t>
      </w:r>
    </w:p>
    <w:p w:rsidR="00B85CA0" w:rsidRPr="006B001B" w:rsidRDefault="00B85CA0" w:rsidP="00D9528C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D9528C" w:rsidRPr="00C91FD0" w:rsidRDefault="00D9528C" w:rsidP="00D9528C">
      <w:pPr>
        <w:numPr>
          <w:ilvl w:val="0"/>
          <w:numId w:val="9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Широков, Ю. А. Производственная санитария и гигиена труда : учебник для вузов / Ю. А. Широков. — Санкт-Петербург : Лань, 2020. — 564 с. — ISBN 978-5-8114-5172-2. — Текст : электронный // Лань : электронно-библиотечная система. — URL: https://e.lanbook.com/book/147315. — Режим доступа: для авториз. пользователей.</w:t>
      </w:r>
    </w:p>
    <w:p w:rsidR="00D9528C" w:rsidRPr="00C91FD0" w:rsidRDefault="00D9528C" w:rsidP="00D9528C">
      <w:pPr>
        <w:numPr>
          <w:ilvl w:val="0"/>
          <w:numId w:val="9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Феоктистова, Т. Г. Производственная санитария и гигиена труда [Текст] : учебное пособие для студентов вузов всех технических специальностей очного и заочного обучения по дисциплинам "Безопасность жизнедеятельности" и "Производственная санитария и гигиена труда" / Т. Г. Феоктистова, О. Г. Феоктистова, Т. В. Наумова. – Москва : ИНФРА-М, 2017. – 382 с. – Текст: непосредственный.</w:t>
      </w:r>
    </w:p>
    <w:p w:rsidR="00D9528C" w:rsidRPr="00C91FD0" w:rsidRDefault="00D9528C" w:rsidP="00D9528C">
      <w:pPr>
        <w:numPr>
          <w:ilvl w:val="0"/>
          <w:numId w:val="9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Гигиена труда : учебное пособие / И. Г. Зорина, В. Д. Соколов, Н. М. Бровман, Е. А. Сергеева. — Челябинск : ЮУГМУ, 2019. — 410 с. — Текст : электронный // Лань : электронно-библиотечная система. — URL: https://e.lanbook.com/book/309887. — Режим доступа: для авториз. пользователей.</w:t>
      </w:r>
    </w:p>
    <w:p w:rsidR="00D9528C" w:rsidRDefault="00D9528C" w:rsidP="00D9528C">
      <w:pPr>
        <w:spacing w:line="240" w:lineRule="auto"/>
        <w:ind w:right="4" w:firstLine="426"/>
        <w:rPr>
          <w:b/>
          <w:sz w:val="22"/>
        </w:rPr>
      </w:pPr>
    </w:p>
    <w:p w:rsidR="00F821C2" w:rsidRDefault="00F821C2" w:rsidP="00D9528C">
      <w:pPr>
        <w:spacing w:line="240" w:lineRule="auto"/>
        <w:ind w:right="4" w:firstLine="426"/>
        <w:rPr>
          <w:b/>
          <w:sz w:val="22"/>
        </w:rPr>
      </w:pPr>
      <w:r w:rsidRPr="006B001B">
        <w:rPr>
          <w:b/>
          <w:sz w:val="22"/>
        </w:rPr>
        <w:t>6.2. Дополнительная литература</w:t>
      </w:r>
    </w:p>
    <w:p w:rsidR="00ED1466" w:rsidRPr="006B001B" w:rsidRDefault="00ED1466" w:rsidP="00D9528C">
      <w:pPr>
        <w:spacing w:line="240" w:lineRule="auto"/>
        <w:ind w:right="4" w:firstLine="426"/>
        <w:rPr>
          <w:sz w:val="22"/>
        </w:rPr>
      </w:pPr>
    </w:p>
    <w:p w:rsidR="00D9528C" w:rsidRPr="00C91FD0" w:rsidRDefault="00D9528C" w:rsidP="00D9528C">
      <w:pPr>
        <w:numPr>
          <w:ilvl w:val="0"/>
          <w:numId w:val="18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Резникова, И. В. Производственная санитария и гигиена : учебно-методическое пособие / И. В. Резникова. — Тольятти : ТГУ, 2018. — 153 с. — ISBN 978-5-8259-1405-3. — Текст : электронный // Лань : электронно-библиотечная система. — URL: https://e.lanbook.com/book/140041. — Режим доступа: для авториз. пользователей.</w:t>
      </w:r>
    </w:p>
    <w:p w:rsidR="00D9528C" w:rsidRPr="00C91FD0" w:rsidRDefault="00D9528C" w:rsidP="00D9528C">
      <w:pPr>
        <w:numPr>
          <w:ilvl w:val="0"/>
          <w:numId w:val="18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>Утробина, А.Т. Производственная санитария и гигиена труда : учебное пособие / Утробина, А. Т. . — Кемерово : КемГУ, 2022. — 136 с. — ISBN 978-5-8353-2873-4. — Текст : электронный // Лань : электронно-библиотечная система. — URL: https://e.lanbook.com/book/233381. — Режим доступа: для авториз. пользователей.</w:t>
      </w:r>
    </w:p>
    <w:p w:rsidR="00D9528C" w:rsidRPr="00C91FD0" w:rsidRDefault="00D9528C" w:rsidP="00D9528C">
      <w:pPr>
        <w:numPr>
          <w:ilvl w:val="0"/>
          <w:numId w:val="18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 xml:space="preserve">Глебова, Е. В. Производственная санитария и гигиена труда [Текст] : учебное пособие для студентов вузов, обучающихся по направлениям подготовки и специальностям высшего </w:t>
      </w:r>
      <w:r w:rsidRPr="00C91FD0">
        <w:rPr>
          <w:rFonts w:cs="Times New Roman"/>
          <w:sz w:val="22"/>
        </w:rPr>
        <w:lastRenderedPageBreak/>
        <w:t xml:space="preserve">профессионального образования в области техники и технологии / Е. В. Глебова. – Москва : Высшая школа, 2014. – 382 с. – Текст: непосредственный. </w:t>
      </w:r>
    </w:p>
    <w:p w:rsidR="00ED1466" w:rsidRDefault="00D9528C" w:rsidP="00ED1466">
      <w:pPr>
        <w:numPr>
          <w:ilvl w:val="0"/>
          <w:numId w:val="18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r w:rsidRPr="00C91FD0">
        <w:rPr>
          <w:rFonts w:cs="Times New Roman"/>
          <w:sz w:val="22"/>
        </w:rPr>
        <w:t xml:space="preserve">Занько, Н. Г. Безопасность жизнедеятельности : учебник / Н. Г. Занько, К. Р. Малаян, О. Н. Русак. — 17-е изд., стер. — Санкт-Петербург : Лань, 2022. — 704 с. — ISBN 978-5-8114-0284-7. — Текст : электронный // Лань : электронно-библиотечная система. — URL: https://e.lanbook.com/book/209837. — Режим доступа: для авториз. пользователей. </w:t>
      </w:r>
    </w:p>
    <w:p w:rsidR="00B85CA0" w:rsidRPr="00ED1466" w:rsidRDefault="00D9528C" w:rsidP="00ED1466">
      <w:pPr>
        <w:numPr>
          <w:ilvl w:val="0"/>
          <w:numId w:val="18"/>
        </w:numPr>
        <w:tabs>
          <w:tab w:val="left" w:pos="601"/>
        </w:tabs>
        <w:spacing w:line="240" w:lineRule="auto"/>
        <w:ind w:left="34" w:right="176" w:firstLine="425"/>
        <w:rPr>
          <w:rFonts w:cs="Times New Roman"/>
          <w:sz w:val="22"/>
        </w:rPr>
      </w:pPr>
      <w:bookmarkStart w:id="0" w:name="_GoBack"/>
      <w:r w:rsidRPr="00ED1466">
        <w:rPr>
          <w:rFonts w:cs="Times New Roman"/>
          <w:sz w:val="22"/>
        </w:rPr>
        <w:t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2024. — 599 с. — (Высшее образование). — ISBN 978-5-534-17210-2. — Текст : электронный // Образовательная платформа Юрайт [сайт]. — URL: https://urait.ru/bcode/536036.</w:t>
      </w:r>
      <w:bookmarkEnd w:id="0"/>
    </w:p>
    <w:p w:rsidR="00D9528C" w:rsidRDefault="00D9528C" w:rsidP="00D9528C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0F6F27" w:rsidRPr="006B001B" w:rsidRDefault="000F6F27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6.3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Профессиональные базы данных и информационные справочные системы</w:t>
      </w:r>
    </w:p>
    <w:p w:rsidR="000F6F27" w:rsidRPr="006B001B" w:rsidRDefault="000F6F27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0F6F27" w:rsidRPr="006B001B" w:rsidRDefault="000F6F27" w:rsidP="00F53EBF">
      <w:pPr>
        <w:numPr>
          <w:ilvl w:val="0"/>
          <w:numId w:val="10"/>
        </w:numPr>
        <w:spacing w:line="240" w:lineRule="auto"/>
        <w:ind w:left="0" w:right="4" w:firstLine="426"/>
        <w:contextualSpacing/>
        <w:rPr>
          <w:rFonts w:eastAsia="Calibri" w:cs="Times New Roman"/>
          <w:color w:val="0000FF"/>
          <w:sz w:val="22"/>
          <w:u w:val="single"/>
        </w:rPr>
      </w:pPr>
      <w:r w:rsidRPr="006B001B">
        <w:rPr>
          <w:rFonts w:eastAsia="Calibri" w:cs="Times New Roman"/>
          <w:sz w:val="22"/>
        </w:rPr>
        <w:t xml:space="preserve">Электронная библиотека КузГТУ </w:t>
      </w:r>
      <w:hyperlink r:id="rId8" w:history="1">
        <w:r w:rsidRPr="006B001B">
          <w:rPr>
            <w:rFonts w:eastAsia="Calibri" w:cs="Times New Roman"/>
            <w:color w:val="0000FF"/>
            <w:sz w:val="22"/>
            <w:u w:val="single"/>
          </w:rPr>
          <w:t>https://elib.kuzstu.ru/</w:t>
        </w:r>
      </w:hyperlink>
    </w:p>
    <w:p w:rsidR="000F6F27" w:rsidRPr="006B001B" w:rsidRDefault="000F6F27" w:rsidP="00F53EBF">
      <w:pPr>
        <w:numPr>
          <w:ilvl w:val="0"/>
          <w:numId w:val="10"/>
        </w:numPr>
        <w:spacing w:line="240" w:lineRule="auto"/>
        <w:ind w:left="0" w:right="4" w:firstLine="426"/>
        <w:contextualSpacing/>
        <w:rPr>
          <w:rFonts w:eastAsia="Calibri" w:cs="Times New Roman"/>
          <w:sz w:val="22"/>
        </w:rPr>
      </w:pPr>
      <w:r w:rsidRPr="006B001B">
        <w:rPr>
          <w:rFonts w:eastAsia="Calibri" w:cs="Times New Roman"/>
          <w:sz w:val="22"/>
        </w:rPr>
        <w:t xml:space="preserve">Электронная библиотечная система «Лань» </w:t>
      </w:r>
      <w:hyperlink r:id="rId9" w:history="1">
        <w:r w:rsidRPr="006B001B">
          <w:rPr>
            <w:rFonts w:eastAsia="Calibri" w:cs="Times New Roman"/>
            <w:color w:val="0000FF"/>
            <w:sz w:val="22"/>
            <w:u w:val="single"/>
          </w:rPr>
          <w:t>http://e.lanbook.com</w:t>
        </w:r>
      </w:hyperlink>
    </w:p>
    <w:p w:rsidR="000F6F27" w:rsidRPr="006B001B" w:rsidRDefault="000F6F27" w:rsidP="00F53EBF">
      <w:pPr>
        <w:numPr>
          <w:ilvl w:val="0"/>
          <w:numId w:val="10"/>
        </w:numPr>
        <w:spacing w:line="240" w:lineRule="auto"/>
        <w:ind w:left="0" w:right="4" w:firstLine="426"/>
        <w:contextualSpacing/>
        <w:rPr>
          <w:rFonts w:eastAsia="Calibri" w:cs="Times New Roman"/>
          <w:sz w:val="22"/>
        </w:rPr>
      </w:pPr>
      <w:r w:rsidRPr="006B001B">
        <w:rPr>
          <w:rFonts w:eastAsia="Calibri" w:cs="Times New Roman"/>
          <w:sz w:val="22"/>
        </w:rPr>
        <w:t xml:space="preserve">Электронная библиотечная система «Юрайт» </w:t>
      </w:r>
      <w:hyperlink r:id="rId10" w:history="1">
        <w:r w:rsidRPr="006B001B">
          <w:rPr>
            <w:rFonts w:eastAsia="Calibri" w:cs="Times New Roman"/>
            <w:color w:val="0000FF"/>
            <w:sz w:val="22"/>
            <w:u w:val="single"/>
          </w:rPr>
          <w:t>https://urait.ru/</w:t>
        </w:r>
      </w:hyperlink>
    </w:p>
    <w:p w:rsidR="000F6F27" w:rsidRPr="006B001B" w:rsidRDefault="000F6F27" w:rsidP="00F53EBF">
      <w:pPr>
        <w:numPr>
          <w:ilvl w:val="0"/>
          <w:numId w:val="10"/>
        </w:numPr>
        <w:spacing w:line="240" w:lineRule="auto"/>
        <w:ind w:left="0" w:right="4" w:firstLine="426"/>
        <w:contextualSpacing/>
        <w:rPr>
          <w:rFonts w:eastAsia="Calibri" w:cs="Times New Roman"/>
          <w:color w:val="0000FF"/>
          <w:sz w:val="22"/>
          <w:u w:val="single"/>
        </w:rPr>
      </w:pPr>
      <w:r w:rsidRPr="006B001B">
        <w:rPr>
          <w:rFonts w:eastAsia="Calibri" w:cs="Times New Roman"/>
          <w:sz w:val="22"/>
        </w:rPr>
        <w:t xml:space="preserve">Информационно-справочная система «Технорматив»: </w:t>
      </w:r>
      <w:hyperlink r:id="rId11" w:history="1">
        <w:r w:rsidRPr="006B001B">
          <w:rPr>
            <w:rFonts w:eastAsia="Calibri" w:cs="Times New Roman"/>
            <w:color w:val="0000FF"/>
            <w:sz w:val="22"/>
            <w:u w:val="single"/>
          </w:rPr>
          <w:t>https://www.technormativ.ru/</w:t>
        </w:r>
      </w:hyperlink>
    </w:p>
    <w:p w:rsidR="000F6F27" w:rsidRPr="006B001B" w:rsidRDefault="000F6F27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0F6F27" w:rsidRPr="006B001B" w:rsidRDefault="000F6F27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6.4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Периодические издания</w:t>
      </w:r>
    </w:p>
    <w:p w:rsidR="000F6F27" w:rsidRPr="006B001B" w:rsidRDefault="000F6F27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0F6F27" w:rsidRPr="006B001B" w:rsidRDefault="000F6F27" w:rsidP="00F53EBF">
      <w:pPr>
        <w:numPr>
          <w:ilvl w:val="0"/>
          <w:numId w:val="11"/>
        </w:numPr>
        <w:spacing w:line="240" w:lineRule="auto"/>
        <w:ind w:left="0" w:right="4" w:firstLine="426"/>
        <w:contextualSpacing/>
        <w:rPr>
          <w:rFonts w:eastAsia="Calibri" w:cs="Times New Roman"/>
          <w:sz w:val="22"/>
          <w:u w:val="single"/>
        </w:rPr>
      </w:pPr>
      <w:r w:rsidRPr="006B001B">
        <w:rPr>
          <w:rFonts w:eastAsia="Calibri" w:cs="Times New Roman"/>
          <w:sz w:val="22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6B001B">
          <w:rPr>
            <w:rFonts w:eastAsia="Calibri" w:cs="Times New Roman"/>
            <w:color w:val="0000FF"/>
            <w:sz w:val="22"/>
            <w:u w:val="single"/>
          </w:rPr>
          <w:t>https://vestnik.kuzstu.ru/</w:t>
        </w:r>
      </w:hyperlink>
    </w:p>
    <w:p w:rsidR="009E1BEB" w:rsidRPr="00593948" w:rsidRDefault="009E1BEB" w:rsidP="009E1BEB">
      <w:pPr>
        <w:pStyle w:val="a8"/>
        <w:numPr>
          <w:ilvl w:val="0"/>
          <w:numId w:val="11"/>
        </w:numPr>
        <w:spacing w:line="240" w:lineRule="auto"/>
        <w:ind w:left="0" w:firstLine="426"/>
      </w:pPr>
      <w:r w:rsidRPr="00593948">
        <w:t>Горная промышленность: научно-технический и производственный журнал (печатный</w:t>
      </w:r>
      <w:r>
        <w:t>/электронный</w:t>
      </w:r>
      <w:r w:rsidRPr="00593948">
        <w:t>)</w:t>
      </w:r>
      <w:r w:rsidRPr="00D43226">
        <w:t xml:space="preserve"> </w:t>
      </w:r>
      <w:hyperlink r:id="rId13" w:history="1">
        <w:r w:rsidRPr="00D43226">
          <w:rPr>
            <w:rStyle w:val="a7"/>
          </w:rPr>
          <w:t>https://mining-media.ru/ru/https://mining-media.ru/ru/</w:t>
        </w:r>
      </w:hyperlink>
    </w:p>
    <w:p w:rsidR="009E1BEB" w:rsidRPr="00593948" w:rsidRDefault="009E1BEB" w:rsidP="009E1BEB">
      <w:pPr>
        <w:pStyle w:val="a8"/>
        <w:numPr>
          <w:ilvl w:val="0"/>
          <w:numId w:val="11"/>
        </w:numPr>
        <w:spacing w:line="240" w:lineRule="auto"/>
        <w:ind w:left="0" w:firstLine="426"/>
      </w:pPr>
      <w:r w:rsidRPr="00593948">
        <w:t>Горный журнал: научно-технический и производственный журнал (печатный</w:t>
      </w:r>
      <w:r>
        <w:t>/электронный</w:t>
      </w:r>
      <w:r w:rsidRPr="00593948">
        <w:t>)</w:t>
      </w:r>
      <w:r>
        <w:t xml:space="preserve"> </w:t>
      </w:r>
      <w:hyperlink r:id="rId14" w:history="1">
        <w:r w:rsidRPr="00D43226">
          <w:rPr>
            <w:rStyle w:val="a7"/>
          </w:rPr>
          <w:t>https://www.rudmet.ru/catalog/journals/1/</w:t>
        </w:r>
      </w:hyperlink>
    </w:p>
    <w:p w:rsidR="000F6F27" w:rsidRPr="009E1BEB" w:rsidRDefault="009E1BEB" w:rsidP="009E1BEB">
      <w:pPr>
        <w:pStyle w:val="a8"/>
        <w:numPr>
          <w:ilvl w:val="0"/>
          <w:numId w:val="11"/>
        </w:numPr>
        <w:tabs>
          <w:tab w:val="left" w:pos="0"/>
        </w:tabs>
        <w:spacing w:line="240" w:lineRule="auto"/>
        <w:ind w:left="0" w:right="-1" w:firstLine="426"/>
        <w:contextualSpacing w:val="0"/>
      </w:pPr>
      <w:r w:rsidRPr="00343BD0">
        <w:t xml:space="preserve">Горный информационно-аналитический бюллетень: научно-технический журнал  (электронный) </w:t>
      </w:r>
      <w:hyperlink r:id="rId15" w:history="1">
        <w:r w:rsidRPr="00343BD0">
          <w:rPr>
            <w:rStyle w:val="a7"/>
          </w:rPr>
          <w:t>https://elibrary.ru/contents.asp?titleid=8628</w:t>
        </w:r>
      </w:hyperlink>
    </w:p>
    <w:p w:rsidR="000F6F27" w:rsidRPr="006B001B" w:rsidRDefault="000F6F27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0F6F27" w:rsidRPr="006B001B" w:rsidRDefault="000F6F27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7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Перечень ресурсов информационно-телекоммуникационной сети «Интернет»</w:t>
      </w:r>
    </w:p>
    <w:p w:rsidR="000F6F27" w:rsidRPr="006B001B" w:rsidRDefault="000F6F27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0F6F27" w:rsidRPr="006B001B" w:rsidRDefault="000F6F27" w:rsidP="00F53EBF">
      <w:pPr>
        <w:numPr>
          <w:ilvl w:val="0"/>
          <w:numId w:val="12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6B001B">
          <w:rPr>
            <w:rFonts w:eastAsia="Calibri" w:cs="Times New Roman"/>
            <w:color w:val="0000FF"/>
            <w:sz w:val="22"/>
            <w:u w:val="single"/>
            <w:lang w:val="en-US"/>
          </w:rPr>
          <w:t>https://kuzstu.ru/</w:t>
        </w:r>
      </w:hyperlink>
      <w:r w:rsidRPr="006B001B">
        <w:rPr>
          <w:rFonts w:eastAsia="Calibri" w:cs="Times New Roman"/>
          <w:color w:val="000000"/>
          <w:sz w:val="22"/>
        </w:rPr>
        <w:t>.</w:t>
      </w:r>
    </w:p>
    <w:p w:rsidR="000F6F27" w:rsidRPr="006B001B" w:rsidRDefault="000F6F27" w:rsidP="00F53EBF">
      <w:pPr>
        <w:numPr>
          <w:ilvl w:val="0"/>
          <w:numId w:val="12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Официальный сайт филиала КузГТУ в г. Белово. Режим доступа:  </w:t>
      </w:r>
      <w:hyperlink r:id="rId17" w:history="1">
        <w:r w:rsidRPr="006B001B">
          <w:rPr>
            <w:rFonts w:eastAsia="Calibri" w:cs="Times New Roman"/>
            <w:color w:val="0000FF"/>
            <w:sz w:val="22"/>
            <w:u w:val="single"/>
            <w:lang w:val="en-US"/>
          </w:rPr>
          <w:t>http</w:t>
        </w:r>
        <w:r w:rsidRPr="006B001B">
          <w:rPr>
            <w:rFonts w:eastAsia="Calibri" w:cs="Times New Roman"/>
            <w:color w:val="0000FF"/>
            <w:sz w:val="22"/>
            <w:u w:val="single"/>
          </w:rPr>
          <w:t>://</w:t>
        </w:r>
        <w:r w:rsidRPr="006B001B">
          <w:rPr>
            <w:rFonts w:eastAsia="Calibri" w:cs="Times New Roman"/>
            <w:color w:val="0000FF"/>
            <w:sz w:val="22"/>
            <w:u w:val="single"/>
            <w:lang w:val="en-US"/>
          </w:rPr>
          <w:t>belovokyzgty</w:t>
        </w:r>
        <w:r w:rsidRPr="006B001B">
          <w:rPr>
            <w:rFonts w:eastAsia="Calibri" w:cs="Times New Roman"/>
            <w:color w:val="0000FF"/>
            <w:sz w:val="22"/>
            <w:u w:val="single"/>
          </w:rPr>
          <w:t>.</w:t>
        </w:r>
        <w:r w:rsidRPr="006B001B">
          <w:rPr>
            <w:rFonts w:eastAsia="Calibri" w:cs="Times New Roman"/>
            <w:color w:val="0000FF"/>
            <w:sz w:val="22"/>
            <w:u w:val="single"/>
            <w:lang w:val="en-US"/>
          </w:rPr>
          <w:t>ru</w:t>
        </w:r>
        <w:r w:rsidRPr="006B001B">
          <w:rPr>
            <w:rFonts w:eastAsia="Calibri" w:cs="Times New Roman"/>
            <w:color w:val="0000FF"/>
            <w:sz w:val="22"/>
            <w:u w:val="single"/>
          </w:rPr>
          <w:t>/</w:t>
        </w:r>
      </w:hyperlink>
      <w:r w:rsidRPr="006B001B">
        <w:rPr>
          <w:rFonts w:eastAsia="Calibri" w:cs="Times New Roman"/>
          <w:color w:val="000000"/>
          <w:sz w:val="22"/>
        </w:rPr>
        <w:t>.</w:t>
      </w:r>
    </w:p>
    <w:p w:rsidR="000F6F27" w:rsidRPr="006B001B" w:rsidRDefault="000F6F27" w:rsidP="00F53EBF">
      <w:pPr>
        <w:numPr>
          <w:ilvl w:val="0"/>
          <w:numId w:val="12"/>
        </w:numPr>
        <w:spacing w:line="240" w:lineRule="auto"/>
        <w:ind w:left="0" w:right="4" w:firstLine="426"/>
        <w:rPr>
          <w:rStyle w:val="a7"/>
          <w:rFonts w:cs="Times New Roman"/>
          <w:sz w:val="22"/>
        </w:rPr>
      </w:pPr>
      <w:r w:rsidRPr="006B001B">
        <w:rPr>
          <w:rFonts w:cs="Times New Roman"/>
          <w:sz w:val="22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6B001B">
          <w:rPr>
            <w:rStyle w:val="a7"/>
            <w:rFonts w:cs="Times New Roman"/>
            <w:sz w:val="22"/>
          </w:rPr>
          <w:t>http://eоs.belovokyzgty.ru/</w:t>
        </w:r>
      </w:hyperlink>
    </w:p>
    <w:p w:rsidR="000F6F27" w:rsidRPr="006B001B" w:rsidRDefault="000F6F27" w:rsidP="00F53EBF">
      <w:pPr>
        <w:numPr>
          <w:ilvl w:val="0"/>
          <w:numId w:val="12"/>
        </w:numPr>
        <w:spacing w:line="240" w:lineRule="auto"/>
        <w:ind w:left="0" w:right="4" w:firstLine="426"/>
        <w:contextualSpacing/>
        <w:rPr>
          <w:rFonts w:eastAsia="Calibri" w:cs="Times New Roman"/>
          <w:sz w:val="22"/>
        </w:rPr>
      </w:pPr>
      <w:r w:rsidRPr="006B001B">
        <w:rPr>
          <w:rFonts w:eastAsia="Calibri" w:cs="Times New Roman"/>
          <w:sz w:val="22"/>
        </w:rPr>
        <w:t xml:space="preserve">Научная электронная библиотека eLIBRARY.RU </w:t>
      </w:r>
      <w:hyperlink r:id="rId19" w:history="1">
        <w:r w:rsidRPr="006B001B">
          <w:rPr>
            <w:rFonts w:eastAsia="Calibri" w:cs="Times New Roman"/>
            <w:color w:val="0000FF"/>
            <w:sz w:val="22"/>
            <w:u w:val="single"/>
          </w:rPr>
          <w:t>https://elibrary.ru/defaultx.asp?</w:t>
        </w:r>
      </w:hyperlink>
      <w:r w:rsidRPr="006B001B">
        <w:rPr>
          <w:rFonts w:eastAsia="Calibri" w:cs="Times New Roman"/>
          <w:sz w:val="22"/>
        </w:rPr>
        <w:t xml:space="preserve"> </w:t>
      </w:r>
    </w:p>
    <w:p w:rsidR="000F6F27" w:rsidRPr="006B001B" w:rsidRDefault="000F6F27" w:rsidP="00F53EBF">
      <w:pPr>
        <w:numPr>
          <w:ilvl w:val="0"/>
          <w:numId w:val="12"/>
        </w:numPr>
        <w:spacing w:line="240" w:lineRule="auto"/>
        <w:ind w:left="0" w:right="4" w:firstLine="426"/>
        <w:contextualSpacing/>
        <w:rPr>
          <w:rFonts w:eastAsia="Calibri" w:cs="Times New Roman"/>
          <w:sz w:val="22"/>
        </w:rPr>
      </w:pPr>
      <w:r w:rsidRPr="006B001B">
        <w:rPr>
          <w:rFonts w:eastAsia="Calibri" w:cs="Times New Roman"/>
          <w:sz w:val="22"/>
        </w:rPr>
        <w:t xml:space="preserve">Справочная правовая система «КонсультантПлюс» </w:t>
      </w:r>
      <w:hyperlink r:id="rId20" w:history="1">
        <w:r w:rsidRPr="006B001B">
          <w:rPr>
            <w:rFonts w:eastAsia="Calibri" w:cs="Times New Roman"/>
            <w:color w:val="0000FF"/>
            <w:sz w:val="22"/>
            <w:u w:val="single"/>
          </w:rPr>
          <w:t>http://www.consultant.ru/</w:t>
        </w:r>
      </w:hyperlink>
    </w:p>
    <w:p w:rsidR="000F6F27" w:rsidRPr="006B001B" w:rsidRDefault="000F6F27" w:rsidP="00F53EBF">
      <w:pPr>
        <w:numPr>
          <w:ilvl w:val="0"/>
          <w:numId w:val="12"/>
        </w:numPr>
        <w:spacing w:line="240" w:lineRule="auto"/>
        <w:ind w:left="0" w:right="4" w:firstLine="426"/>
        <w:contextualSpacing/>
        <w:rPr>
          <w:rFonts w:eastAsia="Calibri" w:cs="Times New Roman"/>
          <w:sz w:val="22"/>
        </w:rPr>
      </w:pPr>
      <w:r w:rsidRPr="006B001B">
        <w:rPr>
          <w:rFonts w:eastAsia="Calibri" w:cs="Times New Roman"/>
          <w:sz w:val="22"/>
        </w:rPr>
        <w:t xml:space="preserve">Национальная электронная библиотека. Режим доступа: </w:t>
      </w:r>
      <w:hyperlink r:id="rId21" w:history="1">
        <w:r w:rsidRPr="006B001B">
          <w:rPr>
            <w:rFonts w:eastAsia="Calibri" w:cs="Times New Roman"/>
            <w:color w:val="0000FF"/>
            <w:sz w:val="22"/>
            <w:u w:val="single"/>
          </w:rPr>
          <w:t>http://нэб.рф/</w:t>
        </w:r>
      </w:hyperlink>
      <w:r w:rsidRPr="006B001B">
        <w:rPr>
          <w:rFonts w:eastAsia="Calibri" w:cs="Times New Roman"/>
          <w:sz w:val="22"/>
        </w:rPr>
        <w:t xml:space="preserve"> 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8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Методические указания для обучающихся по освоению дисциплины "Основы промышленной санитарии"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Самостоятельная работа обучающегося является частью его учебной деятельности и организуется следующим образом: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1. До начала освоения дисциплины обучающемуся необходимо ознакомиться с содержанием рабочей программы дисциплины (модуля), в том числе:</w:t>
      </w:r>
    </w:p>
    <w:p w:rsidR="00B85CA0" w:rsidRPr="006B001B" w:rsidRDefault="00B85CA0" w:rsidP="00F53EBF">
      <w:pPr>
        <w:numPr>
          <w:ilvl w:val="0"/>
          <w:numId w:val="1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с результатами обучения по дисциплине;</w:t>
      </w:r>
    </w:p>
    <w:p w:rsidR="00B85CA0" w:rsidRPr="006B001B" w:rsidRDefault="00B85CA0" w:rsidP="00F53EBF">
      <w:pPr>
        <w:numPr>
          <w:ilvl w:val="0"/>
          <w:numId w:val="1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со структурой и содержанием дисциплины;</w:t>
      </w:r>
    </w:p>
    <w:p w:rsidR="00B85CA0" w:rsidRPr="006B001B" w:rsidRDefault="00B85CA0" w:rsidP="00F53EBF">
      <w:pPr>
        <w:numPr>
          <w:ilvl w:val="0"/>
          <w:numId w:val="15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с перечнем основной, дополнительной, методической литературы, профессиональных баз данных и информационных справочных систем, а также периодических изданий, использование которых необходимо при изучении дисциплины.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2. В период освоения дисциплины обучающийся осуществляет самостоятельную работу, включающую:</w:t>
      </w:r>
    </w:p>
    <w:p w:rsidR="00B85CA0" w:rsidRPr="006B001B" w:rsidRDefault="00B85CA0" w:rsidP="00F53EBF">
      <w:pPr>
        <w:numPr>
          <w:ilvl w:val="0"/>
          <w:numId w:val="16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подготовку и оформление отчетов по практическим работам;</w:t>
      </w:r>
    </w:p>
    <w:p w:rsidR="00B85CA0" w:rsidRPr="006B001B" w:rsidRDefault="00B85CA0" w:rsidP="00F53EBF">
      <w:pPr>
        <w:numPr>
          <w:ilvl w:val="0"/>
          <w:numId w:val="16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lastRenderedPageBreak/>
        <w:t>самостоятельное изучение тем, предусмотренных рабочей программой, но не рассмотренных на занятиях лекционного типа и (или) углубленное изучение тем, рассмотренных на занятиях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лекционного типа в соответствии с перечнем основной и дополнительной литературы, профессиональных баз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данных и информационных справочных систем, а также периодических изданий;</w:t>
      </w:r>
    </w:p>
    <w:p w:rsidR="00B85CA0" w:rsidRPr="006B001B" w:rsidRDefault="00B85CA0" w:rsidP="00F53EBF">
      <w:pPr>
        <w:numPr>
          <w:ilvl w:val="0"/>
          <w:numId w:val="16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подготовку к текущему контролю успеваемости и промежуточной аттестации.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В случае затруднений, возникающих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9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Перечень информационных технологий, используемых при осуществлении образовательного процесса по дисциплине "Основы промышленной санитарии", включая перечень программного обеспечения и информационных справочных систем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Для изучения дисциплины может использоваться следующее программное обеспечение: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numPr>
          <w:ilvl w:val="0"/>
          <w:numId w:val="7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Libre Office</w:t>
      </w:r>
    </w:p>
    <w:p w:rsidR="00B85CA0" w:rsidRPr="006B001B" w:rsidRDefault="00B85CA0" w:rsidP="00F53EBF">
      <w:pPr>
        <w:numPr>
          <w:ilvl w:val="0"/>
          <w:numId w:val="7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Mozilla Firefox</w:t>
      </w:r>
    </w:p>
    <w:p w:rsidR="00B85CA0" w:rsidRPr="006B001B" w:rsidRDefault="00B85CA0" w:rsidP="00F53EBF">
      <w:pPr>
        <w:numPr>
          <w:ilvl w:val="0"/>
          <w:numId w:val="7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Google Chrome</w:t>
      </w:r>
    </w:p>
    <w:p w:rsidR="00B85CA0" w:rsidRPr="006B001B" w:rsidRDefault="00B85CA0" w:rsidP="00F53EBF">
      <w:pPr>
        <w:numPr>
          <w:ilvl w:val="0"/>
          <w:numId w:val="7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Opera</w:t>
      </w:r>
    </w:p>
    <w:p w:rsidR="00B85CA0" w:rsidRPr="006B001B" w:rsidRDefault="00B85CA0" w:rsidP="00F53EBF">
      <w:pPr>
        <w:numPr>
          <w:ilvl w:val="0"/>
          <w:numId w:val="7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7-zip</w:t>
      </w:r>
    </w:p>
    <w:p w:rsidR="00B85CA0" w:rsidRPr="006B001B" w:rsidRDefault="00B85CA0" w:rsidP="00F53EBF">
      <w:pPr>
        <w:numPr>
          <w:ilvl w:val="0"/>
          <w:numId w:val="7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Microsoft Windows</w:t>
      </w:r>
    </w:p>
    <w:p w:rsidR="00B85CA0" w:rsidRPr="006B001B" w:rsidRDefault="009E1BEB" w:rsidP="00F53EBF">
      <w:pPr>
        <w:numPr>
          <w:ilvl w:val="0"/>
          <w:numId w:val="7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  <w:lang w:val="en-US"/>
        </w:rPr>
      </w:pPr>
      <w:r>
        <w:rPr>
          <w:rFonts w:eastAsia="Calibri" w:cs="Times New Roman"/>
          <w:color w:val="000000"/>
          <w:sz w:val="22"/>
        </w:rPr>
        <w:t>Доктор веб</w:t>
      </w:r>
    </w:p>
    <w:p w:rsidR="00B85CA0" w:rsidRPr="006B001B" w:rsidRDefault="00B85CA0" w:rsidP="00F53EBF">
      <w:pPr>
        <w:numPr>
          <w:ilvl w:val="0"/>
          <w:numId w:val="7"/>
        </w:numPr>
        <w:spacing w:line="240" w:lineRule="auto"/>
        <w:ind w:left="0"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Спутник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10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Описание материально-технической базы, необходимой для осуществления образовательного процесса по дисциплине "Основы промышленной санитарии"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52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Для осуществления образовательного процесса предусмотрена следующая материально-техническая база:</w:t>
      </w:r>
    </w:p>
    <w:p w:rsidR="009E1BEB" w:rsidRPr="00CF767A" w:rsidRDefault="00B85CA0" w:rsidP="009E1BEB">
      <w:pPr>
        <w:spacing w:line="240" w:lineRule="auto"/>
        <w:ind w:firstLine="426"/>
        <w:rPr>
          <w:rFonts w:eastAsia="Times New Roman" w:cs="Times New Roman"/>
        </w:rPr>
      </w:pPr>
      <w:r w:rsidRPr="006B001B">
        <w:rPr>
          <w:rFonts w:eastAsia="Calibri"/>
          <w:color w:val="000000"/>
          <w:sz w:val="18"/>
          <w:szCs w:val="18"/>
        </w:rPr>
        <w:t>1.</w:t>
      </w:r>
      <w:r w:rsidRPr="006B001B">
        <w:rPr>
          <w:rFonts w:eastAsia="Calibri"/>
          <w:color w:val="000000"/>
        </w:rPr>
        <w:t xml:space="preserve"> </w:t>
      </w:r>
      <w:r w:rsidR="009E1BEB" w:rsidRPr="00CF767A">
        <w:rPr>
          <w:rFonts w:eastAsia="Times New Roman" w:cs="Times New Roman"/>
        </w:rPr>
        <w:t xml:space="preserve">Учебная аудитория № </w:t>
      </w:r>
      <w:r w:rsidR="009E1BEB" w:rsidRPr="00D9528C">
        <w:rPr>
          <w:rFonts w:eastAsia="Times New Roman" w:cs="Times New Roman"/>
        </w:rPr>
        <w:t>105</w:t>
      </w:r>
      <w:r w:rsidR="009E1BEB" w:rsidRPr="00CF767A">
        <w:rPr>
          <w:rFonts w:eastAsia="Times New Roman" w:cs="Times New Roman"/>
        </w:rPr>
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9E1BEB" w:rsidRPr="00CF767A" w:rsidRDefault="009E1BEB" w:rsidP="009E1BEB">
      <w:pPr>
        <w:spacing w:line="240" w:lineRule="auto"/>
        <w:ind w:firstLine="426"/>
        <w:rPr>
          <w:rFonts w:eastAsia="Times New Roman" w:cs="Times New Roman"/>
          <w:lang w:eastAsia="ru-RU"/>
        </w:rPr>
      </w:pPr>
      <w:r w:rsidRPr="00CF767A">
        <w:rPr>
          <w:rFonts w:eastAsia="Times New Roman" w:cs="Times New Roman"/>
          <w:lang w:eastAsia="ru-RU"/>
        </w:rPr>
        <w:t>- посадочные места – 24;</w:t>
      </w:r>
    </w:p>
    <w:p w:rsidR="009E1BEB" w:rsidRPr="00CF767A" w:rsidRDefault="009E1BEB" w:rsidP="009E1BEB">
      <w:pPr>
        <w:spacing w:line="240" w:lineRule="auto"/>
        <w:ind w:firstLine="426"/>
        <w:rPr>
          <w:rFonts w:eastAsia="Times New Roman" w:cs="Times New Roman"/>
          <w:lang w:eastAsia="ru-RU"/>
        </w:rPr>
      </w:pPr>
      <w:r w:rsidRPr="00CF767A">
        <w:rPr>
          <w:rFonts w:eastAsia="Times New Roman" w:cs="Times New Roman"/>
          <w:lang w:eastAsia="ru-RU"/>
        </w:rPr>
        <w:t>- рабочее место преподавателя;</w:t>
      </w:r>
    </w:p>
    <w:p w:rsidR="009E1BEB" w:rsidRPr="00CF767A" w:rsidRDefault="009E1BEB" w:rsidP="009E1BEB">
      <w:pPr>
        <w:spacing w:line="240" w:lineRule="auto"/>
        <w:ind w:firstLine="426"/>
        <w:rPr>
          <w:rFonts w:eastAsia="Times New Roman" w:cs="Times New Roman"/>
          <w:lang w:eastAsia="ru-RU"/>
        </w:rPr>
      </w:pPr>
      <w:r w:rsidRPr="00CF767A">
        <w:rPr>
          <w:rFonts w:eastAsia="Times New Roman" w:cs="Times New Roman"/>
          <w:lang w:eastAsia="ru-RU"/>
        </w:rPr>
        <w:t>- магнитно-маркерная доска;</w:t>
      </w:r>
    </w:p>
    <w:p w:rsidR="009E1BEB" w:rsidRPr="00CF767A" w:rsidRDefault="009E1BEB" w:rsidP="009E1BEB">
      <w:pPr>
        <w:spacing w:line="240" w:lineRule="auto"/>
        <w:ind w:firstLine="426"/>
        <w:rPr>
          <w:rFonts w:eastAsia="Times New Roman" w:cs="Times New Roman"/>
        </w:rPr>
      </w:pPr>
      <w:r w:rsidRPr="00CF767A">
        <w:rPr>
          <w:rFonts w:eastAsia="Times New Roman" w:cs="Times New Roman"/>
          <w:lang w:eastAsia="ru-RU"/>
        </w:rPr>
        <w:t>- переносной ноутбук Lenovo B590 15.6 дюймовый экран, 2.2 ГГц тактовая частота, 4 Гб ОЗУ, 512 Мб видеопамять Проектор с максимальным разрешением 1024х768;</w:t>
      </w:r>
    </w:p>
    <w:p w:rsidR="009E1BEB" w:rsidRPr="00CF767A" w:rsidRDefault="009E1BEB" w:rsidP="009E1BEB">
      <w:pPr>
        <w:spacing w:line="240" w:lineRule="auto"/>
        <w:ind w:firstLine="426"/>
        <w:rPr>
          <w:rFonts w:eastAsia="Times New Roman" w:cs="Times New Roman"/>
        </w:rPr>
      </w:pPr>
      <w:r w:rsidRPr="00CF767A">
        <w:rPr>
          <w:rFonts w:eastAsia="Times New Roman" w:cs="Times New Roman"/>
        </w:rPr>
        <w:t xml:space="preserve">- учебно-информационные стенды; </w:t>
      </w:r>
    </w:p>
    <w:p w:rsidR="009E1BEB" w:rsidRPr="00CF767A" w:rsidRDefault="009E1BEB" w:rsidP="009E1BEB">
      <w:pPr>
        <w:spacing w:line="240" w:lineRule="auto"/>
        <w:ind w:firstLine="426"/>
        <w:rPr>
          <w:rFonts w:eastAsia="Times New Roman" w:cs="Times New Roman"/>
        </w:rPr>
      </w:pPr>
      <w:r w:rsidRPr="00CF767A">
        <w:rPr>
          <w:rFonts w:eastAsia="Times New Roman" w:cs="Times New Roman"/>
        </w:rPr>
        <w:t xml:space="preserve">- </w:t>
      </w:r>
      <w:r w:rsidRPr="00CF767A">
        <w:rPr>
          <w:rFonts w:eastAsia="Times New Roman" w:cs="Times New Roman"/>
          <w:iCs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CF767A">
        <w:rPr>
          <w:rFonts w:eastAsia="Times New Roman" w:cs="Times New Roman"/>
        </w:rPr>
        <w:t xml:space="preserve"> </w:t>
      </w:r>
    </w:p>
    <w:p w:rsidR="009E1BEB" w:rsidRPr="00CF767A" w:rsidRDefault="009E1BEB" w:rsidP="009E1BEB">
      <w:pPr>
        <w:spacing w:line="240" w:lineRule="auto"/>
        <w:ind w:firstLine="426"/>
        <w:rPr>
          <w:rFonts w:eastAsia="Times New Roman" w:cs="Times New Roman"/>
          <w:lang w:eastAsia="ru-RU"/>
        </w:rPr>
      </w:pPr>
      <w:r w:rsidRPr="00CF767A">
        <w:rPr>
          <w:rFonts w:eastAsia="Times New Roman" w:cs="Times New Roman"/>
        </w:rPr>
        <w:t>- программное обеспечение: о</w:t>
      </w:r>
      <w:r w:rsidRPr="00CF767A">
        <w:rPr>
          <w:rFonts w:eastAsia="Times New Roman" w:cs="Times New Roman"/>
          <w:shd w:val="clear" w:color="auto" w:fill="FFFFFF"/>
        </w:rPr>
        <w:t>перационная система Microsoft</w:t>
      </w:r>
      <w:r w:rsidRPr="00CF767A">
        <w:rPr>
          <w:rFonts w:eastAsia="Times New Roman" w:cs="Times New Roman"/>
        </w:rPr>
        <w:t xml:space="preserve"> Windows7, пакеты программных продуктов Office 2007 и 2010;</w:t>
      </w:r>
      <w:r w:rsidRPr="00CF767A">
        <w:rPr>
          <w:rFonts w:eastAsia="Times New Roman" w:cs="Times New Roman"/>
          <w:lang w:eastAsia="ru-RU"/>
        </w:rPr>
        <w:t xml:space="preserve"> </w:t>
      </w:r>
    </w:p>
    <w:p w:rsidR="00CE163D" w:rsidRPr="006B001B" w:rsidRDefault="009E1BEB" w:rsidP="009E1BEB">
      <w:pPr>
        <w:pStyle w:val="10"/>
        <w:ind w:firstLine="426"/>
        <w:jc w:val="both"/>
        <w:rPr>
          <w:rFonts w:ascii="Times New Roman" w:hAnsi="Times New Roman"/>
        </w:rPr>
      </w:pPr>
      <w:r w:rsidRPr="00CF767A">
        <w:rPr>
          <w:rFonts w:ascii="Times New Roman" w:hAnsi="Times New Roman"/>
          <w:lang w:eastAsia="ru-RU"/>
        </w:rPr>
        <w:t>- общая локальная компьютерная сеть Интернет;</w:t>
      </w:r>
    </w:p>
    <w:p w:rsidR="00B85CA0" w:rsidRPr="006B001B" w:rsidRDefault="00B85CA0" w:rsidP="00CE163D">
      <w:pPr>
        <w:spacing w:line="252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b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b/>
          <w:color w:val="000000"/>
          <w:sz w:val="22"/>
        </w:rPr>
        <w:t>11</w:t>
      </w:r>
      <w:r w:rsidR="00F53EBF" w:rsidRPr="006B001B">
        <w:rPr>
          <w:rFonts w:eastAsia="Calibri" w:cs="Times New Roman"/>
          <w:b/>
          <w:color w:val="000000"/>
          <w:sz w:val="22"/>
        </w:rPr>
        <w:t>.</w:t>
      </w:r>
      <w:r w:rsidRPr="006B001B">
        <w:rPr>
          <w:rFonts w:eastAsia="Calibri" w:cs="Times New Roman"/>
          <w:b/>
          <w:color w:val="000000"/>
          <w:sz w:val="22"/>
        </w:rPr>
        <w:t xml:space="preserve"> Иные сведения и (или) материалы</w:t>
      </w: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</w:p>
    <w:p w:rsidR="00B85CA0" w:rsidRPr="006B001B" w:rsidRDefault="00B85CA0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>При осуществлении образовательного процесса применяются следующие образовательные технологии:</w:t>
      </w:r>
    </w:p>
    <w:p w:rsidR="00B85CA0" w:rsidRPr="006B001B" w:rsidRDefault="00367621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- </w:t>
      </w:r>
      <w:r w:rsidR="00B85CA0" w:rsidRPr="006B001B">
        <w:rPr>
          <w:rFonts w:eastAsia="Calibri" w:cs="Times New Roman"/>
          <w:color w:val="000000"/>
          <w:sz w:val="22"/>
        </w:rPr>
        <w:t>традиционные технологии (информационные лекции, практические занятия).</w:t>
      </w:r>
    </w:p>
    <w:p w:rsidR="00B85CA0" w:rsidRPr="00F53EBF" w:rsidRDefault="00367621" w:rsidP="00F53EBF">
      <w:pPr>
        <w:spacing w:line="240" w:lineRule="auto"/>
        <w:ind w:right="4" w:firstLine="426"/>
        <w:rPr>
          <w:rFonts w:eastAsia="Calibri" w:cs="Times New Roman"/>
          <w:color w:val="000000"/>
          <w:sz w:val="22"/>
        </w:rPr>
      </w:pPr>
      <w:r w:rsidRPr="006B001B">
        <w:rPr>
          <w:rFonts w:eastAsia="Calibri" w:cs="Times New Roman"/>
          <w:color w:val="000000"/>
          <w:sz w:val="22"/>
        </w:rPr>
        <w:t xml:space="preserve">- </w:t>
      </w:r>
      <w:r w:rsidR="00B85CA0" w:rsidRPr="006B001B">
        <w:rPr>
          <w:rFonts w:eastAsia="Calibri" w:cs="Times New Roman"/>
          <w:color w:val="000000"/>
          <w:sz w:val="22"/>
        </w:rPr>
        <w:t>интерактивные - разбор конкретных примеров; мультимедийная презентация.</w:t>
      </w:r>
    </w:p>
    <w:p w:rsidR="003C617B" w:rsidRPr="00F53EBF" w:rsidRDefault="003C617B" w:rsidP="00F53EBF">
      <w:pPr>
        <w:ind w:right="4" w:firstLine="426"/>
        <w:rPr>
          <w:rFonts w:cs="Times New Roman"/>
          <w:sz w:val="22"/>
        </w:rPr>
      </w:pPr>
    </w:p>
    <w:sectPr w:rsidR="003C617B" w:rsidRPr="00F53EBF" w:rsidSect="00A4621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B7" w:rsidRDefault="009F3CB7">
      <w:pPr>
        <w:spacing w:line="240" w:lineRule="auto"/>
      </w:pPr>
      <w:r>
        <w:separator/>
      </w:r>
    </w:p>
  </w:endnote>
  <w:endnote w:type="continuationSeparator" w:id="0">
    <w:p w:rsidR="009F3CB7" w:rsidRDefault="009F3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A0" w:rsidRDefault="00B85CA0">
    <w:pPr>
      <w:spacing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A0" w:rsidRDefault="00B85CA0">
    <w:pPr>
      <w:spacing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1466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A0" w:rsidRDefault="006049B5">
    <w:pPr>
      <w:spacing w:after="2" w:line="259" w:lineRule="auto"/>
      <w:ind w:right="1"/>
      <w:jc w:val="center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87D3ED" wp14:editId="76DA143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4445" t="0" r="10160" b="1905"/>
              <wp:wrapSquare wrapText="bothSides"/>
              <wp:docPr id="63" name="Группа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85570" cy="360045"/>
                        <a:chOff x="0" y="0"/>
                        <a:chExt cx="13853" cy="3599"/>
                      </a:xfrm>
                    </wpg:grpSpPr>
                    <wps:wsp>
                      <wps:cNvPr id="64" name="Shape 26807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26808"/>
                      <wps:cNvSpPr>
                        <a:spLocks/>
                      </wps:cNvSpPr>
                      <wps:spPr bwMode="auto">
                        <a:xfrm>
                          <a:off x="411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26809"/>
                      <wps:cNvSpPr>
                        <a:spLocks/>
                      </wps:cNvSpPr>
                      <wps:spPr bwMode="auto">
                        <a:xfrm>
                          <a:off x="822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26810"/>
                      <wps:cNvSpPr>
                        <a:spLocks/>
                      </wps:cNvSpPr>
                      <wps:spPr bwMode="auto">
                        <a:xfrm>
                          <a:off x="1508" y="0"/>
                          <a:ext cx="549" cy="3599"/>
                        </a:xfrm>
                        <a:custGeom>
                          <a:avLst/>
                          <a:gdLst>
                            <a:gd name="T0" fmla="*/ 0 w 54864"/>
                            <a:gd name="T1" fmla="*/ 0 h 359994"/>
                            <a:gd name="T2" fmla="*/ 54864 w 54864"/>
                            <a:gd name="T3" fmla="*/ 0 h 359994"/>
                            <a:gd name="T4" fmla="*/ 54864 w 54864"/>
                            <a:gd name="T5" fmla="*/ 359994 h 359994"/>
                            <a:gd name="T6" fmla="*/ 0 w 54864"/>
                            <a:gd name="T7" fmla="*/ 359994 h 359994"/>
                            <a:gd name="T8" fmla="*/ 0 w 54864"/>
                            <a:gd name="T9" fmla="*/ 0 h 359994"/>
                            <a:gd name="T10" fmla="*/ 0 w 54864"/>
                            <a:gd name="T11" fmla="*/ 0 h 359994"/>
                            <a:gd name="T12" fmla="*/ 54864 w 54864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26811"/>
                      <wps:cNvSpPr>
                        <a:spLocks/>
                      </wps:cNvSpPr>
                      <wps:spPr bwMode="auto">
                        <a:xfrm>
                          <a:off x="219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26812"/>
                      <wps:cNvSpPr>
                        <a:spLocks/>
                      </wps:cNvSpPr>
                      <wps:spPr bwMode="auto">
                        <a:xfrm>
                          <a:off x="2468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26813"/>
                      <wps:cNvSpPr>
                        <a:spLocks/>
                      </wps:cNvSpPr>
                      <wps:spPr bwMode="auto">
                        <a:xfrm>
                          <a:off x="301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26814"/>
                      <wps:cNvSpPr>
                        <a:spLocks/>
                      </wps:cNvSpPr>
                      <wps:spPr bwMode="auto">
                        <a:xfrm>
                          <a:off x="3291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26815"/>
                      <wps:cNvSpPr>
                        <a:spLocks/>
                      </wps:cNvSpPr>
                      <wps:spPr bwMode="auto">
                        <a:xfrm>
                          <a:off x="3977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26816"/>
                      <wps:cNvSpPr>
                        <a:spLocks/>
                      </wps:cNvSpPr>
                      <wps:spPr bwMode="auto">
                        <a:xfrm>
                          <a:off x="4526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26817"/>
                      <wps:cNvSpPr>
                        <a:spLocks/>
                      </wps:cNvSpPr>
                      <wps:spPr bwMode="auto">
                        <a:xfrm>
                          <a:off x="5074" y="0"/>
                          <a:ext cx="138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26818"/>
                      <wps:cNvSpPr>
                        <a:spLocks/>
                      </wps:cNvSpPr>
                      <wps:spPr bwMode="auto">
                        <a:xfrm>
                          <a:off x="5349" y="0"/>
                          <a:ext cx="548" cy="3599"/>
                        </a:xfrm>
                        <a:custGeom>
                          <a:avLst/>
                          <a:gdLst>
                            <a:gd name="T0" fmla="*/ 0 w 54864"/>
                            <a:gd name="T1" fmla="*/ 0 h 359994"/>
                            <a:gd name="T2" fmla="*/ 54864 w 54864"/>
                            <a:gd name="T3" fmla="*/ 0 h 359994"/>
                            <a:gd name="T4" fmla="*/ 54864 w 54864"/>
                            <a:gd name="T5" fmla="*/ 359994 h 359994"/>
                            <a:gd name="T6" fmla="*/ 0 w 54864"/>
                            <a:gd name="T7" fmla="*/ 359994 h 359994"/>
                            <a:gd name="T8" fmla="*/ 0 w 54864"/>
                            <a:gd name="T9" fmla="*/ 0 h 359994"/>
                            <a:gd name="T10" fmla="*/ 0 w 54864"/>
                            <a:gd name="T11" fmla="*/ 0 h 359994"/>
                            <a:gd name="T12" fmla="*/ 54864 w 54864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26819"/>
                      <wps:cNvSpPr>
                        <a:spLocks/>
                      </wps:cNvSpPr>
                      <wps:spPr bwMode="auto">
                        <a:xfrm>
                          <a:off x="6035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26820"/>
                      <wps:cNvSpPr>
                        <a:spLocks/>
                      </wps:cNvSpPr>
                      <wps:spPr bwMode="auto">
                        <a:xfrm>
                          <a:off x="6583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26821"/>
                      <wps:cNvSpPr>
                        <a:spLocks/>
                      </wps:cNvSpPr>
                      <wps:spPr bwMode="auto">
                        <a:xfrm>
                          <a:off x="6995" y="0"/>
                          <a:ext cx="411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26822"/>
                      <wps:cNvSpPr>
                        <a:spLocks/>
                      </wps:cNvSpPr>
                      <wps:spPr bwMode="auto">
                        <a:xfrm>
                          <a:off x="7543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26823"/>
                      <wps:cNvSpPr>
                        <a:spLocks/>
                      </wps:cNvSpPr>
                      <wps:spPr bwMode="auto">
                        <a:xfrm>
                          <a:off x="8229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26824"/>
                      <wps:cNvSpPr>
                        <a:spLocks/>
                      </wps:cNvSpPr>
                      <wps:spPr bwMode="auto">
                        <a:xfrm>
                          <a:off x="8503" y="0"/>
                          <a:ext cx="138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26825"/>
                      <wps:cNvSpPr>
                        <a:spLocks/>
                      </wps:cNvSpPr>
                      <wps:spPr bwMode="auto">
                        <a:xfrm>
                          <a:off x="9052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26826"/>
                      <wps:cNvSpPr>
                        <a:spLocks/>
                      </wps:cNvSpPr>
                      <wps:spPr bwMode="auto">
                        <a:xfrm>
                          <a:off x="9601" y="0"/>
                          <a:ext cx="411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26827"/>
                      <wps:cNvSpPr>
                        <a:spLocks/>
                      </wps:cNvSpPr>
                      <wps:spPr bwMode="auto">
                        <a:xfrm>
                          <a:off x="10149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26828"/>
                      <wps:cNvSpPr>
                        <a:spLocks/>
                      </wps:cNvSpPr>
                      <wps:spPr bwMode="auto">
                        <a:xfrm>
                          <a:off x="10561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26829"/>
                      <wps:cNvSpPr>
                        <a:spLocks/>
                      </wps:cNvSpPr>
                      <wps:spPr bwMode="auto">
                        <a:xfrm>
                          <a:off x="11247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26830"/>
                      <wps:cNvSpPr>
                        <a:spLocks/>
                      </wps:cNvSpPr>
                      <wps:spPr bwMode="auto">
                        <a:xfrm>
                          <a:off x="11521" y="0"/>
                          <a:ext cx="411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26831"/>
                      <wps:cNvSpPr>
                        <a:spLocks/>
                      </wps:cNvSpPr>
                      <wps:spPr bwMode="auto">
                        <a:xfrm>
                          <a:off x="12070" y="0"/>
                          <a:ext cx="274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26832"/>
                      <wps:cNvSpPr>
                        <a:spLocks/>
                      </wps:cNvSpPr>
                      <wps:spPr bwMode="auto">
                        <a:xfrm>
                          <a:off x="12755" y="0"/>
                          <a:ext cx="412" cy="3599"/>
                        </a:xfrm>
                        <a:custGeom>
                          <a:avLst/>
                          <a:gdLst>
                            <a:gd name="T0" fmla="*/ 0 w 41148"/>
                            <a:gd name="T1" fmla="*/ 0 h 359994"/>
                            <a:gd name="T2" fmla="*/ 41148 w 41148"/>
                            <a:gd name="T3" fmla="*/ 0 h 359994"/>
                            <a:gd name="T4" fmla="*/ 41148 w 41148"/>
                            <a:gd name="T5" fmla="*/ 359994 h 359994"/>
                            <a:gd name="T6" fmla="*/ 0 w 41148"/>
                            <a:gd name="T7" fmla="*/ 359994 h 359994"/>
                            <a:gd name="T8" fmla="*/ 0 w 41148"/>
                            <a:gd name="T9" fmla="*/ 0 h 359994"/>
                            <a:gd name="T10" fmla="*/ 0 w 41148"/>
                            <a:gd name="T11" fmla="*/ 0 h 359994"/>
                            <a:gd name="T12" fmla="*/ 41148 w 41148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26833"/>
                      <wps:cNvSpPr>
                        <a:spLocks/>
                      </wps:cNvSpPr>
                      <wps:spPr bwMode="auto">
                        <a:xfrm>
                          <a:off x="13304" y="0"/>
                          <a:ext cx="137" cy="3599"/>
                        </a:xfrm>
                        <a:custGeom>
                          <a:avLst/>
                          <a:gdLst>
                            <a:gd name="T0" fmla="*/ 0 w 13716"/>
                            <a:gd name="T1" fmla="*/ 0 h 359994"/>
                            <a:gd name="T2" fmla="*/ 13716 w 13716"/>
                            <a:gd name="T3" fmla="*/ 0 h 359994"/>
                            <a:gd name="T4" fmla="*/ 13716 w 13716"/>
                            <a:gd name="T5" fmla="*/ 359994 h 359994"/>
                            <a:gd name="T6" fmla="*/ 0 w 13716"/>
                            <a:gd name="T7" fmla="*/ 359994 h 359994"/>
                            <a:gd name="T8" fmla="*/ 0 w 13716"/>
                            <a:gd name="T9" fmla="*/ 0 h 359994"/>
                            <a:gd name="T10" fmla="*/ 0 w 13716"/>
                            <a:gd name="T11" fmla="*/ 0 h 359994"/>
                            <a:gd name="T12" fmla="*/ 13716 w 13716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26834"/>
                      <wps:cNvSpPr>
                        <a:spLocks/>
                      </wps:cNvSpPr>
                      <wps:spPr bwMode="auto">
                        <a:xfrm>
                          <a:off x="13578" y="0"/>
                          <a:ext cx="275" cy="3599"/>
                        </a:xfrm>
                        <a:custGeom>
                          <a:avLst/>
                          <a:gdLst>
                            <a:gd name="T0" fmla="*/ 0 w 27432"/>
                            <a:gd name="T1" fmla="*/ 0 h 359994"/>
                            <a:gd name="T2" fmla="*/ 27432 w 27432"/>
                            <a:gd name="T3" fmla="*/ 0 h 359994"/>
                            <a:gd name="T4" fmla="*/ 27432 w 27432"/>
                            <a:gd name="T5" fmla="*/ 359994 h 359994"/>
                            <a:gd name="T6" fmla="*/ 0 w 27432"/>
                            <a:gd name="T7" fmla="*/ 359994 h 359994"/>
                            <a:gd name="T8" fmla="*/ 0 w 27432"/>
                            <a:gd name="T9" fmla="*/ 0 h 359994"/>
                            <a:gd name="T10" fmla="*/ 0 w 27432"/>
                            <a:gd name="T11" fmla="*/ 0 h 359994"/>
                            <a:gd name="T12" fmla="*/ 27432 w 27432"/>
                            <a:gd name="T13" fmla="*/ 359994 h 359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25209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25210"/>
                      <wps:cNvSpPr>
                        <a:spLocks/>
                      </wps:cNvSpPr>
                      <wps:spPr bwMode="auto">
                        <a:xfrm>
                          <a:off x="13853" y="0"/>
                          <a:ext cx="0" cy="3599"/>
                        </a:xfrm>
                        <a:custGeom>
                          <a:avLst/>
                          <a:gdLst>
                            <a:gd name="T0" fmla="*/ 359994 h 359994"/>
                            <a:gd name="T1" fmla="*/ 0 h 359994"/>
                            <a:gd name="T2" fmla="*/ 359994 h 359994"/>
                            <a:gd name="T3" fmla="*/ 0 h 359994"/>
                            <a:gd name="T4" fmla="*/ 359994 h 3599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3A72FC" id="Группа 63" o:spid="_x0000_s1026" style="position:absolute;margin-left:264.35pt;margin-top:761.25pt;width:109.1pt;height:28.35pt;z-index:25166233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">
              <v:shape id="Shape 2680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ho8QA&#10;AADbAAAADwAAAGRycy9kb3ducmV2LnhtbESPT2vCQBTE74LfYXlCb7qJiJXUVUQJeir1D4K3R/Y1&#10;2Tb7Nma3mn77rlDwOMzMb5j5srO1uFHrjWMF6SgBQVw4bbhUcDrmwxkIH5A11o5JwS95WC76vTlm&#10;2t15T7dDKEWEsM9QQRVCk0npi4os+pFriKP36VqLIcq2lLrFe4TbWo6TZCotGo4LFTa0rqj4PvxY&#10;BSY9X149mY/8etpednr8lebvG6VeBt3qDUSgLjzD/+2dVjCdwON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IaP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80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VGMUA&#10;AADbAAAADwAAAGRycy9kb3ducmV2LnhtbESPQWvCQBSE7wX/w/KE3pqNUkVS1xCUQqGXVkV6fGSf&#10;SUz2bdzdauqv7xYKHoeZ+YZZ5oPpxIWcbywrmCQpCOLS6oYrBfvd69MChA/IGjvLpOCHPOSr0cMS&#10;M22v/EmXbahEhLDPUEEdQp9J6cuaDPrE9sTRO1pnMETpKqkdXiPcdHKapnNpsOG4UGNP65rKdvtt&#10;FEyL8/PXWrsWy8Nmctq5j/fqVij1OB6KFxCBhnAP/7fftIL5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VUY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80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w9cIA&#10;AADbAAAADwAAAGRycy9kb3ducmV2LnhtbESP0UoDMRRE34X+Q7gF32y2KkvZNi1FEXwRNO0HXDZ3&#10;k6WbmzWJ3fXvjSD4OMzMGWZ3mP0grhRTH1jBelWBIG6D6dkqOJ9e7jYgUkY2OAQmBd+U4LBf3Oyw&#10;MWHiD7rqbEWBcGpQgct5bKRMrSOPaRVG4uJ1IXrMRUYrTcSpwP0g76uqlh57LgsOR3py1F70l1fw&#10;8PbZ9VN1tmGj9aN+du85dlap2+V83ILINOf/8F/71Sioa/j9U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DD1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81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5XHcMA&#10;AADbAAAADwAAAGRycy9kb3ducmV2LnhtbESPQYvCMBSE74L/ITzBm6aKqHSNYgVB2YurLuzx0Tzb&#10;rs1LaaKt++vNguBxmJlvmMWqNaW4U+0KywpGwwgEcWp1wZmC82k7mINwHlljaZkUPMjBatntLDDW&#10;tuEvuh99JgKEXYwKcu+rWEqX5mTQDW1FHLyLrQ36IOtM6hqbADelHEfRVBosOCzkWNEmp/R6vBkF&#10;zQ+t/6ic0Pd1/DlJk0Ny2f8mSvV77foDhKfWv8Ov9k4rmM7g/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5XHcMAAADbAAAADwAAAAAAAAAAAAAAAACYAgAAZHJzL2Rv&#10;d25yZXYueG1sUEsFBgAAAAAEAAQA9QAAAIgDAAAAAA==&#10;" path="m,l54864,r,359994l,359994,,e" fillcolor="black" stroked="f" strokeweight="0">
                <v:stroke miterlimit="83231f" joinstyle="miter"/>
                <v:path arrowok="t" o:connecttype="custom" o:connectlocs="0,0;549,0;549,3599;0,3599;0,0" o:connectangles="0,0,0,0,0" textboxrect="0,0,54864,359994"/>
              </v:shape>
              <v:shape id="Shape 2681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6hsIA&#10;AADbAAAADwAAAGRycy9kb3ducmV2LnhtbERPz2vCMBS+C/sfwht409QiRTqjFMdg4GXqGDs+mre2&#10;s3npkth2/vXmIHj8+H6vt6NpRU/ON5YVLOYJCOLS6oYrBZ+nt9kKhA/IGlvLpOCfPGw3T5M15toO&#10;fKD+GCoRQ9jnqKAOocul9GVNBv3cdsSR+7HOYIjQVVI7HGK4aWWaJJk02HBsqLGjXU3l+XgxCtLi&#10;b/m90+6M5dfr4vfkPvbVtVBq+jwWLyACjeEhvrvftYIsjo1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PqG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81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ekh8IA&#10;AADbAAAADwAAAGRycy9kb3ducmV2LnhtbESP0UrEMBRE3wX/IVzBNzd1lWWtmxZRhH0RNO4HXJrb&#10;pNjc1CS77f69EQQfh5k5w+zaxY/iRDENgRXcrioQxF0wA1sFh8/Xmy2IlJENjoFJwZkStM3lxQ5r&#10;E2b+oJPOVhQIpxoVuJynWsrUOfKYVmEiLl4fosdcZLTSRJwL3I9yXVUb6XHgsuBwomdH3Zc+egV3&#10;b9/9MFcHG7Za3+sX955jb5W6vlqeHkFkWvJ/+K+9Nwo2D/D7pfwA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l6SH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81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gXcIA&#10;AADbAAAADwAAAGRycy9kb3ducmV2LnhtbERPz2vCMBS+C/sfwhvspqllbKMapVSEwS5Tx/D4aJ5t&#10;tXmpSWy7/fXmMNjx4/u9XI+mFT0531hWMJ8lIIhLqxuuFHwdttM3ED4ga2wtk4If8rBePUyWmGk7&#10;8I76fahEDGGfoYI6hC6T0pc1GfQz2xFH7mSdwRChq6R2OMRw08o0SV6kwYZjQ40dFTWVl/3NKEjz&#10;6/Ox0O6C5fdmfj64z4/qN1fq6XHMFyACjeFf/Od+1wpe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2Bd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81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+XMIA&#10;AADbAAAADwAAAGRycy9kb3ducmV2LnhtbESP0UrEMBRE34X9h3AXfHPTVdGlu2kRRfBF0LgfcGlu&#10;k7LNTU3itv69EQQfh5k5wxzaxY/iTDENgRVsNxUI4i6Yga2C48fz1Q5EysgGx8Ck4JsStM3q4oC1&#10;CTO/01lnKwqEU40KXM5TLWXqHHlMmzARF68P0WMuMlppIs4F7kd5XVV30uPAZcHhRI+OupP+8gpu&#10;Xj/7Ya6ONuy0vtVP7i3H3ip1uV4e9iAyLfk//Nd+MQrut/D7pfwA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D5c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81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KkcQA&#10;AADbAAAADwAAAGRycy9kb3ducmV2LnhtbESPT2vCQBTE7wW/w/IEb3WTHLSkrlIqoZ6k/kHw9si+&#10;JqvZtzG71fjtu0LB4zAzv2Fmi9424kqdN44VpOMEBHHptOFKwX5XvL6B8AFZY+OYFNzJw2I+eJlh&#10;rt2NN3TdhkpECPscFdQhtLmUvqzJoh+7ljh6P66zGKLsKqk7vEW4bWSWJBNp0XBcqLGlz5rK8/bX&#10;KjDp4Tj1ZL6Ly/7ruNLZKS3WS6VGw/7jHUSgPjzD/+2VVjDN4PE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4ipH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816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+KsUA&#10;AADbAAAADwAAAGRycy9kb3ducmV2LnhtbESPQWvCQBSE70L/w/IK3nQTK22JbiRYCoKXVkvx+Mi+&#10;JqnZt+nuqrG/3hUEj8PMfMPMF71pxZGcbywrSMcJCOLS6oYrBV/b99ErCB+QNbaWScGZPCzyh8Ec&#10;M21P/EnHTahEhLDPUEEdQpdJ6cuaDPqx7Yij92OdwRClq6R2eIpw08pJkjxLgw3HhRo7WtZU7jcH&#10;o2BS/E13S+32WH6/pb9b97Gu/gulho99MQMRqA/38K290gpenuD6Jf4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f4q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817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mXsQA&#10;AADbAAAADwAAAGRycy9kb3ducmV2LnhtbESPT2vCQBTE74V+h+UVvDUbRWxJXSUogtCL/yg9PrLP&#10;JJp9G3dXTf30rlDwOMzMb5jxtDONuJDztWUF/SQFQVxYXXOpYLddvH+C8AFZY2OZFPyRh+nk9WWM&#10;mbZXXtNlE0oRIewzVFCF0GZS+qIigz6xLXH09tYZDFG6UmqH1wg3jRyk6UgarDkuVNjSrKLiuDkb&#10;BYP8NPydaXfE4mfeP2zd6ru85Ur13rr8C0SgLjzD/+2lVvAxhMeX+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wZl7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8,0;138,3599;0,3599;0,0" o:connectangles="0,0,0,0,0" textboxrect="0,0,13716,359994"/>
              </v:shape>
              <v:shape id="Shape 26818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6LMUA&#10;AADbAAAADwAAAGRycy9kb3ducmV2LnhtbESPQWvCQBSE74L/YXlCb7pRrJboJhihYOml1RZ6fGSf&#10;STT7NmRXE/313YLQ4zAz3zDrtDe1uFLrKssKppMIBHFudcWFgq/D6/gFhPPIGmvLpOBGDtJkOFhj&#10;rG3Hn3Td+0IECLsYFZTeN7GULi/JoJvYhjh4R9sa9EG2hdQtdgFuajmLooU0WHFYKLGhbUn5eX8x&#10;Crof2typntP3efY+z7OP7Ph2ypR6GvWbFQhPvf8PP9o7rWD5DH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mfosxQAAANsAAAAPAAAAAAAAAAAAAAAAAJgCAABkcnMv&#10;ZG93bnJldi54bWxQSwUGAAAAAAQABAD1AAAAigMAAAAA&#10;" path="m,l54864,r,359994l,359994,,e" fillcolor="black" stroked="f" strokeweight="0">
                <v:stroke miterlimit="83231f" joinstyle="miter"/>
                <v:path arrowok="t" o:connecttype="custom" o:connectlocs="0,0;548,0;548,3599;0,3599;0,0" o:connectangles="0,0,0,0,0" textboxrect="0,0,54864,359994"/>
              </v:shape>
              <v:shape id="Shape 2681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5dssQA&#10;AADbAAAADwAAAGRycy9kb3ducmV2LnhtbESPQWvCQBSE7wX/w/KE3pqNUlRSVwmKUOilVZEeH9ln&#10;Es2+jburpv56tyB4HGbmG2Y670wjLuR8bVnBIElBEBdW11wq2G5WbxMQPiBrbCyTgj/yMJ/1XqaY&#10;aXvlH7qsQykihH2GCqoQ2kxKX1Rk0Ce2JY7e3jqDIUpXSu3wGuGmkcM0HUmDNceFCltaVFQc12ej&#10;YJif3n8X2h2x2C0Hh437/ipvuVKv/S7/ABGoC8/wo/2pFYxH8P8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uXbL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820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8pCcQA&#10;AADbAAAADwAAAGRycy9kb3ducmV2LnhtbESPQWvCQBSE7wX/w/IEb3UTD6ZEVxEl1FNpVQRvj+wz&#10;Wc2+jdmtpv++Wyh4HGbmG2a+7G0j7tR541hBOk5AEJdOG64UHPbF6xsIH5A1No5JwQ95WC4GL3PM&#10;tXvwF913oRIRwj5HBXUIbS6lL2uy6MeuJY7e2XUWQ5RdJXWHjwi3jZwkyVRaNBwXamxpXVN53X1b&#10;BSY9njJP5rO4Hd5PWz25pMXHRqnRsF/NQATqwzP8395qBVkGf1/i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KQn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6821" o:spid="_x0000_s1041" style="position:absolute;left:699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KXwcAA&#10;AADbAAAADwAAAGRycy9kb3ducmV2LnhtbERPzUoDMRC+C75DmEJvNltbtKxNS6kIvQga+wDDZjZZ&#10;3EzWJHa3b28OBY8f3/92P/leXCimLrCC5aICQdwE07FVcP56e9iASBnZYB+YFFwpwX53f7fF2oSR&#10;P+misxUlhFONClzOQy1lahx5TIswEBeuDdFjLjBaaSKOJdz38rGqnqTHjkuDw4GOjppv/esVrN5/&#10;2m6szjZstF7rV/eRY2uVms+mwwuITFP+F9/cJ6PguYwtX8oP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KXwcAAAADbAAAADwAAAAAAAAAAAAAAAACYAgAAZHJzL2Rvd25y&#10;ZXYueG1sUEsFBgAAAAAEAAQA9QAAAIUDAAAAAA==&#10;" path="m,l41148,r,359994l,359994,,e" fillcolor="black" stroked="f" strokeweight="0">
                <v:stroke miterlimit="83231f" joinstyle="miter"/>
                <v:path arrowok="t" o:connecttype="custom" o:connectlocs="0,0;411,0;411,3599;0,3599;0,0" o:connectangles="0,0,0,0,0" textboxrect="0,0,41148,359994"/>
              </v:shape>
              <v:shape id="Shape 26822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Y4MQA&#10;AADbAAAADwAAAGRycy9kb3ducmV2LnhtbESPT2vCQBTE74LfYXlCb7qJB62pq4gS9FTqHwRvj+xr&#10;sm32bcxuNf32XaHgcZiZ3zDzZWdrcaPWG8cK0lECgrhw2nCp4HTMh68gfEDWWDsmBb/kYbno9+aY&#10;aXfnPd0OoRQRwj5DBVUITSalLyqy6EeuIY7ep2sthijbUuoW7xFuazlOkom0aDguVNjQuqLi+/Bj&#10;FZj0fJl6Mh/59bS97PT4K83fN0q9DLrVG4hAXXiG/9s7rWA6g8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cGOD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6823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QesIA&#10;AADbAAAADwAAAGRycy9kb3ducmV2LnhtbERPz2vCMBS+C/4P4Qm7aVoZIp1RSsdg4GWrY+z4aJ5t&#10;tXnpkmi7/fXmIHj8+H5vdqPpxJWcby0rSBcJCOLK6pZrBV+Ht/kahA/IGjvLpOCPPOy208kGM20H&#10;/qRrGWoRQ9hnqKAJoc+k9FVDBv3C9sSRO1pnMEToaqkdDjHcdHKZJCtpsOXY0GBPRUPVubwYBcv8&#10;9/mn0O6M1fdrejq4j339nyv1NBvzFxCBxvAQ393vWsE6ro9f4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hB6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824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14cQA&#10;AADbAAAADwAAAGRycy9kb3ducmV2LnhtbESPQWvCQBSE74L/YXkFb3UTKUVS1xAUQejFqojHR/Y1&#10;SZN9G3dXTfvru4WCx2FmvmEW+WA6cSPnG8sK0mkCgri0uuFKwfGweZ6D8AFZY2eZFHyTh3w5Hi0w&#10;0/bOH3Tbh0pECPsMFdQh9JmUvqzJoJ/anjh6n9YZDFG6SmqH9wg3nZwlyas02HBcqLGnVU1lu78a&#10;BbPi8nJeaddieVqnXwe3e69+CqUmT0PxBiLQEB7h//ZWK5in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SteHEAAAA2wAAAA8AAAAAAAAAAAAAAAAAmAIAAGRycy9k&#10;b3ducmV2LnhtbFBLBQYAAAAABAAEAPUAAACJAwAAAAA=&#10;" path="m,l13716,r,359994l,359994,,e" fillcolor="black" stroked="f" strokeweight="0">
                <v:stroke miterlimit="83231f" joinstyle="miter"/>
                <v:path arrowok="t" o:connecttype="custom" o:connectlocs="0,0;138,0;138,3599;0,3599;0,0" o:connectangles="0,0,0,0,0" textboxrect="0,0,13716,359994"/>
              </v:shape>
              <v:shape id="Shape 2682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QDMIA&#10;AADbAAAADwAAAGRycy9kb3ducmV2LnhtbESP0UoDMRRE34X+Q7gF32y2VWTZNi1FEXwRNO0HXDZ3&#10;k6WbmzWJ3fXvjSD4OMzMGWZ3mP0grhRTH1jBelWBIG6D6dkqOJ9e7moQKSMbHAKTgm9KcNgvbnbY&#10;mDDxB111tqJAODWowOU8NlKm1pHHtAojcfG6ED3mIqOVJuJU4H6Qm6p6lB57LgsOR3py1F70l1dw&#10;//bZ9VN1tqHW+kE/u/ccO6vU7XI+bkFkmvN/+K/9ahTUG/j9U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P9AM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826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1l8IA&#10;AADbAAAADwAAAGRycy9kb3ducmV2LnhtbESP0UoDMRRE34X+Q7gF32y2VmTZNi1FEXwRNO0HXDZ3&#10;k6WbmzWJ3fXvjSD4OMzMGWZ3mP0grhRTH1jBelWBIG6D6dkqOJ9e7moQKSMbHAKTgm9KcNgvbnbY&#10;mDDxB111tqJAODWowOU8NlKm1pHHtAojcfG6ED3mIqOVJuJU4H6Q91X1KD32XBYcjvTkqL3oL69g&#10;8/bZ9VN1tqHW+kE/u/ccO6vU7XI+bkFkmvN/+K/9ahTUG/j9U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3WX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1,0;411,3599;0,3599;0,0" o:connectangles="0,0,0,0,0" textboxrect="0,0,41148,359994"/>
              </v:shape>
              <v:shape id="Shape 26827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HWcUA&#10;AADbAAAADwAAAGRycy9kb3ducmV2LnhtbESPQWvCQBSE70L/w/IKvekmUlqJ2YgooZ5KqyJ4e2Sf&#10;yWr2bZrdavrvu4WCx2FmvmHyxWBbcaXeG8cK0kkCgrhy2nCtYL8rxzMQPiBrbB2Tgh/ysCgeRjlm&#10;2t34k67bUIsIYZ+hgiaELpPSVw1Z9BPXEUfv5HqLIcq+lrrHW4TbVk6T5EVaNBwXGuxo1VB12X5b&#10;BSY9HF89mY/ya/923OjpOS3f10o9PQ7LOYhAQ7iH/9sbrWD2DH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MdZxQAAANsAAAAPAAAAAAAAAAAAAAAAAJgCAABkcnMv&#10;ZG93bnJldi54bWxQSwUGAAAAAAQABAD1AAAAigMAAAAA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6828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iwsUA&#10;AADbAAAADwAAAGRycy9kb3ducmV2LnhtbESPQWvCQBSE70L/w/IKvekmQluJ2YgooZ5KqyJ4e2Sf&#10;yWr2bZrdavrvu4WCx2FmvmHyxWBbcaXeG8cK0kkCgrhy2nCtYL8rxzMQPiBrbB2Tgh/ysCgeRjlm&#10;2t34k67bUIsIYZ+hgiaELpPSVw1Z9BPXEUfv5HqLIcq+lrrHW4TbVk6T5EVaNBwXGuxo1VB12X5b&#10;BSY9HF89mY/ya/923OjpOS3f10o9PQ7LOYhAQ7iH/9sbrWD2DH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hGLCxQAAANsAAAAPAAAAAAAAAAAAAAAAAJgCAABkcnMv&#10;ZG93bnJldi54bWxQSwUGAAAAAAQABAD1AAAAigMAAAAA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829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tlcUA&#10;AADbAAAADwAAAGRycy9kb3ducmV2LnhtbESPQWvCQBSE70L/w/IKvdWNUkKIrhKUQsGLTUrx+Mi+&#10;JqnZt3F31dhf3y0UPA4z8w2zXI+mFxdyvrOsYDZNQBDXVnfcKPioXp8zED4ga+wtk4IbeVivHiZL&#10;zLW98jtdytCICGGfo4I2hCGX0tctGfRTOxBH78s6gyFK10jt8BrhppfzJEmlwY7jQosDbVqqj+XZ&#10;KJgXp5fDRrsj1p/b2Xfl9rvmp1Dq6XEsFiACjeEe/m+/aQVZC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+y2VxQAAANsAAAAPAAAAAAAAAAAAAAAAAJgCAABkcnMv&#10;ZG93bnJldi54bWxQSwUGAAAAAAQABAD1AAAAig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830" o:spid="_x0000_s1050" style="position:absolute;left:1152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zlMIA&#10;AADbAAAADwAAAGRycy9kb3ducmV2LnhtbESP0UoDMRRE34X+Q7gF32y2KrqsTUtRBF8ETfsBl83d&#10;ZOnmZpvE7vr3RhB8HGbmDLPZzX4QF4qpD6xgvapAELfB9GwVHA+vNzWIlJENDoFJwTcl2G0XVxts&#10;TJj4ky46W1EgnBpU4HIeGylT68hjWoWRuHhdiB5zkdFKE3EqcD/I26p6kB57LgsOR3p21J70l1dw&#10;937u+qk62lBrfa9f3EeOnVXqejnvn0BkmvN/+K/9ZhTUj/D7pfw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HOU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1,0;411,3599;0,3599;0,0" o:connectangles="0,0,0,0,0" textboxrect="0,0,41148,359994"/>
              </v:shape>
              <v:shape id="Shape 2683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NXMAA&#10;AADbAAAADwAAAGRycy9kb3ducmV2LnhtbERPy4rCMBTdD/gP4QruxrQuHKlGEaWMq2F8ILi7NNc2&#10;2tzUJqOdvzcLweXhvGeLztbiTq03jhWkwwQEceG04VLBYZ9/TkD4gKyxdkwK/snDYt77mGGm3YO3&#10;dN+FUsQQ9hkqqEJoMil9UZFFP3QNceTOrrUYImxLqVt8xHBby1GSjKVFw7GhwoZWFRXX3Z9VYNLj&#10;6cuT+c1vh+/TRo8uaf6zVmrQ75ZTEIG68Ba/3ButYBLHxi/x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XNXMAAAADbAAAADwAAAAAAAAAAAAAAAACYAgAAZHJzL2Rvd25y&#10;ZXYueG1sUEsFBgAAAAAEAAQA9QAAAIUDAAAAAA==&#10;" path="m,l27432,r,359994l,359994,,e" fillcolor="black" stroked="f" strokeweight="0">
                <v:stroke miterlimit="83231f" joinstyle="miter"/>
                <v:path arrowok="t" o:connecttype="custom" o:connectlocs="0,0;274,0;274,3599;0,3599;0,0" o:connectangles="0,0,0,0,0" textboxrect="0,0,27432,359994"/>
              </v:shape>
              <v:shape id="Shape 2683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CfcIA&#10;AADbAAAADwAAAGRycy9kb3ducmV2LnhtbESP0UoDMRRE34X+Q7gF32y2KrKuTUtRBF8ETfsBl83d&#10;ZOnmZpvE7vr3RhB8HGbmDLPZzX4QF4qpD6xgvapAELfB9GwVHA+vNzWIlJENDoFJwTcl2G0XVxts&#10;TJj4ky46W1EgnBpU4HIeGylT68hjWoWRuHhdiB5zkdFKE3EqcD/I26p6kB57LgsOR3p21J70l1dw&#10;937u+qk62lBrfa9f3EeOnVXqejnvn0BkmvN/+K/9ZhTUj/D7pfw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0J9wgAAANsAAAAPAAAAAAAAAAAAAAAAAJgCAABkcnMvZG93&#10;bnJldi54bWxQSwUGAAAAAAQABAD1AAAAhwMAAAAA&#10;" path="m,l41148,r,359994l,359994,,e" fillcolor="black" stroked="f" strokeweight="0">
                <v:stroke miterlimit="83231f" joinstyle="miter"/>
                <v:path arrowok="t" o:connecttype="custom" o:connectlocs="0,0;412,0;412,3599;0,3599;0,0" o:connectangles="0,0,0,0,0" textboxrect="0,0,41148,359994"/>
              </v:shape>
              <v:shape id="Shape 2683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Gp8IA&#10;AADbAAAADwAAAGRycy9kb3ducmV2LnhtbERPz2vCMBS+C/sfwhvspqlljK0apVSEwS5Tx/D4aJ5t&#10;tXmpSWy7/fXmMNjx4/u9XI+mFT0531hWMJ8lIIhLqxuuFHwdttNXED4ga2wtk4If8rBePUyWmGk7&#10;8I76fahEDGGfoYI6hC6T0pc1GfQz2xFH7mSdwRChq6R2OMRw08o0SV6kwYZjQ40dFTWVl/3NKEjz&#10;6/Ox0O6C5fdmfj64z4/qN1fq6XHMFyACjeFf/Od+1wre4v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4anwgAAANsAAAAPAAAAAAAAAAAAAAAAAJgCAABkcnMvZG93&#10;bnJldi54bWxQSwUGAAAAAAQABAD1AAAAhwMAAAAA&#10;" path="m,l13716,r,359994l,359994,,e" fillcolor="black" stroked="f" strokeweight="0">
                <v:stroke miterlimit="83231f" joinstyle="miter"/>
                <v:path arrowok="t" o:connecttype="custom" o:connectlocs="0,0;137,0;137,3599;0,3599;0,0" o:connectangles="0,0,0,0,0" textboxrect="0,0,13716,359994"/>
              </v:shape>
              <v:shape id="Shape 2683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yHMQA&#10;AADbAAAADwAAAGRycy9kb3ducmV2LnhtbESPT2vCQBTE74V+h+UVvNVNPGiNriItoZ6K/xC8PbLP&#10;ZDX7Ns1uNX57Vyh4HGbmN8x03tlaXKj1xrGCtJ+AIC6cNlwq2G3z9w8QPiBrrB2Tght5mM9eX6aY&#10;aXflNV02oRQRwj5DBVUITSalLyqy6PuuIY7e0bUWQ5RtKXWL1wi3tRwkyVBaNBwXKmzos6LivPmz&#10;Cky6P4w8mVX+u/s+LPXglOY/X0r13rrFBESgLjzD/+2lVjB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m8hzEAAAA2wAAAA8AAAAAAAAAAAAAAAAAmAIAAGRycy9k&#10;b3ducmV2LnhtbFBLBQYAAAAABAAEAPUAAACJAwAAAAA=&#10;" path="m,l27432,r,359994l,359994,,e" fillcolor="black" stroked="f" strokeweight="0">
                <v:stroke miterlimit="83231f" joinstyle="miter"/>
                <v:path arrowok="t" o:connecttype="custom" o:connectlocs="0,0;275,0;275,3599;0,3599;0,0" o:connectangles="0,0,0,0,0" textboxrect="0,0,27432,359994"/>
              </v:shape>
              <v:shape id="Shape 2520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Ghe8QA&#10;AADbAAAADwAAAGRycy9kb3ducmV2LnhtbESPQWsCMRSE7wX/Q3iFXqRm68G2W6NYQfRk1RZ7fSSv&#10;m6WblyVJ1/XfG0HocZiZb5jpvHeN6CjE2rOCp1EBglh7U3Ol4Otz9fgCIiZkg41nUnCmCPPZ4G6K&#10;pfEn3lN3SJXIEI4lKrAptaWUUVtyGEe+Jc7ejw8OU5ahkibgKcNdI8dFMZEOa84LFltaWtK/hz+n&#10;4Ltf6zCsd/ys7ft+czTdMW0/lHq47xdvIBL16T98a2+MgtcxXL/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RoXvEAAAA2wAAAA8AAAAAAAAAAAAAAAAAmAIAAGRycy9k&#10;b3ducmV2LnhtbFBLBQYAAAAABAAEAPUAAACJAwAAAAA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v:shape id="Shape 2521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0E4MQA&#10;AADbAAAADwAAAGRycy9kb3ducmV2LnhtbESPT0sDMRTE74LfITyhF7FZLbS6Ni1VEHvqP6VeH8lz&#10;s3TzsiTpdvvtm4LgcZiZ3zDTee8a0VGItWcFj8MCBLH2puZKwffXx8MziJiQDTaeScGZIsxntzdT&#10;LI0/8Za6XapEhnAsUYFNqS2ljNqSwzj0LXH2fn1wmLIMlTQBTxnuGvlUFGPpsOa8YLGld0v6sDs6&#10;BT/9pw739YYn2r5tl3vT7dNqrdTgrl+8gkjUp//wX3tpFLyM4Pol/w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BODEAAAA2wAAAA8AAAAAAAAAAAAAAAAAmAIAAGRycy9k&#10;b3ducmV2LnhtbFBLBQYAAAAABAAEAPUAAACJAwAAAAA=&#10;" path="m,359994l,,,359994xe" fillcolor="black" stroked="f" strokeweight="0">
                <v:stroke miterlimit="83231f" joinstyle="miter"/>
                <v:path arrowok="t" o:connecttype="custom" o:connectlocs="0,3599;0,0;0,3599" o:connectangles="0,0,0" textboxrect="0,0,0,359994"/>
              </v:shape>
              <w10:wrap type="square" anchorx="page" anchory="page"/>
            </v:group>
          </w:pict>
        </mc:Fallback>
      </mc:AlternateContent>
    </w:r>
    <w:r w:rsidR="00B85CA0">
      <w:t>1594444048</w:t>
    </w:r>
  </w:p>
  <w:p w:rsidR="00B85CA0" w:rsidRDefault="00B85CA0">
    <w:pPr>
      <w:spacing w:line="259" w:lineRule="auto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B7" w:rsidRDefault="009F3CB7">
      <w:pPr>
        <w:spacing w:line="240" w:lineRule="auto"/>
      </w:pPr>
      <w:r>
        <w:separator/>
      </w:r>
    </w:p>
  </w:footnote>
  <w:footnote w:type="continuationSeparator" w:id="0">
    <w:p w:rsidR="009F3CB7" w:rsidRDefault="009F3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A0" w:rsidRDefault="00B85C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A0" w:rsidRDefault="00B85C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A0" w:rsidRDefault="00B85C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3EA8"/>
    <w:multiLevelType w:val="hybridMultilevel"/>
    <w:tmpl w:val="CDDC1240"/>
    <w:lvl w:ilvl="0" w:tplc="6C06AD96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34505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640C7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ACE65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C4BA9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EE615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D4F33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8239E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70A2A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2FF6"/>
    <w:multiLevelType w:val="hybridMultilevel"/>
    <w:tmpl w:val="93C45C7E"/>
    <w:lvl w:ilvl="0" w:tplc="CD6A0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5F6B"/>
    <w:multiLevelType w:val="hybridMultilevel"/>
    <w:tmpl w:val="A3B605D6"/>
    <w:lvl w:ilvl="0" w:tplc="62DADED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26730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B00C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DE7A4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BAED6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BE95B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D8A31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3C78E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6AB9C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B67AD33E"/>
    <w:lvl w:ilvl="0" w:tplc="97DC44C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1570"/>
    <w:multiLevelType w:val="hybridMultilevel"/>
    <w:tmpl w:val="A98E1E06"/>
    <w:lvl w:ilvl="0" w:tplc="395C0FC4">
      <w:start w:val="7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F8462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5A6A6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7ACFE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10CA6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E0E2C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323A3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DA2AA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1CA74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2C7A97"/>
    <w:multiLevelType w:val="hybridMultilevel"/>
    <w:tmpl w:val="691CE21A"/>
    <w:lvl w:ilvl="0" w:tplc="9BC42DA8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8E306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74A09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EE412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9A917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2CD49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5A247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625A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1457B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510C4A"/>
    <w:multiLevelType w:val="hybridMultilevel"/>
    <w:tmpl w:val="5A7A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A51A9"/>
    <w:multiLevelType w:val="hybridMultilevel"/>
    <w:tmpl w:val="1F2EABF8"/>
    <w:lvl w:ilvl="0" w:tplc="CF382056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866A0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8EF0B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8CD8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6AC53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76FFF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2E378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92727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5684A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61055B"/>
    <w:multiLevelType w:val="hybridMultilevel"/>
    <w:tmpl w:val="F2AC52D0"/>
    <w:lvl w:ilvl="0" w:tplc="5E648908">
      <w:start w:val="2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8A3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A2B4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8C98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40B7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42FF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78A7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5042C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5260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6916A9"/>
    <w:multiLevelType w:val="hybridMultilevel"/>
    <w:tmpl w:val="14C89B8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F2920"/>
    <w:multiLevelType w:val="hybridMultilevel"/>
    <w:tmpl w:val="68A031F2"/>
    <w:lvl w:ilvl="0" w:tplc="78607BB2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B423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10177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46D5D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BCF3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E249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2EA0D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304B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BE3DF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600AAF"/>
    <w:multiLevelType w:val="hybridMultilevel"/>
    <w:tmpl w:val="36769D82"/>
    <w:lvl w:ilvl="0" w:tplc="28CC708E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AEC19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E0F1C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0224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FE97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F418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E0028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BA33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24E53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770949"/>
    <w:multiLevelType w:val="multilevel"/>
    <w:tmpl w:val="346C78C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810217"/>
    <w:multiLevelType w:val="hybridMultilevel"/>
    <w:tmpl w:val="7CD22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D34F2"/>
    <w:multiLevelType w:val="hybridMultilevel"/>
    <w:tmpl w:val="53124030"/>
    <w:lvl w:ilvl="0" w:tplc="D3865E36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AAAF9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1CAF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043B1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F80E8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54F2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8C627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9834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E415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64453A"/>
    <w:multiLevelType w:val="hybridMultilevel"/>
    <w:tmpl w:val="64989126"/>
    <w:lvl w:ilvl="0" w:tplc="D876E9D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2B7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146B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9CEB7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B4E89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020F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0EF1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BA511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BC2E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B75B7E"/>
    <w:multiLevelType w:val="hybridMultilevel"/>
    <w:tmpl w:val="783AEAF0"/>
    <w:lvl w:ilvl="0" w:tplc="B816AD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13"/>
  </w:num>
  <w:num w:numId="7">
    <w:abstractNumId w:val="17"/>
  </w:num>
  <w:num w:numId="8">
    <w:abstractNumId w:val="5"/>
  </w:num>
  <w:num w:numId="9">
    <w:abstractNumId w:val="15"/>
  </w:num>
  <w:num w:numId="10">
    <w:abstractNumId w:val="11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6"/>
  </w:num>
  <w:num w:numId="16">
    <w:abstractNumId w:val="3"/>
  </w:num>
  <w:num w:numId="17">
    <w:abstractNumId w:val="1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85"/>
    <w:rsid w:val="000A0EAB"/>
    <w:rsid w:val="000F6F27"/>
    <w:rsid w:val="00146C85"/>
    <w:rsid w:val="001D5C19"/>
    <w:rsid w:val="002B4535"/>
    <w:rsid w:val="002D7659"/>
    <w:rsid w:val="002E7781"/>
    <w:rsid w:val="00367621"/>
    <w:rsid w:val="00371357"/>
    <w:rsid w:val="003A1535"/>
    <w:rsid w:val="003C617B"/>
    <w:rsid w:val="00465BD6"/>
    <w:rsid w:val="00480E51"/>
    <w:rsid w:val="00481192"/>
    <w:rsid w:val="005053FB"/>
    <w:rsid w:val="005332C6"/>
    <w:rsid w:val="005D1F31"/>
    <w:rsid w:val="006049B5"/>
    <w:rsid w:val="006B001B"/>
    <w:rsid w:val="006D0830"/>
    <w:rsid w:val="00734742"/>
    <w:rsid w:val="00784315"/>
    <w:rsid w:val="00802B95"/>
    <w:rsid w:val="0080781D"/>
    <w:rsid w:val="0095052C"/>
    <w:rsid w:val="00954E63"/>
    <w:rsid w:val="009C1D76"/>
    <w:rsid w:val="009C330E"/>
    <w:rsid w:val="009D0FD9"/>
    <w:rsid w:val="009E1BEB"/>
    <w:rsid w:val="009F3CB7"/>
    <w:rsid w:val="00A041C0"/>
    <w:rsid w:val="00A46210"/>
    <w:rsid w:val="00AC3E03"/>
    <w:rsid w:val="00AD5731"/>
    <w:rsid w:val="00AD5D03"/>
    <w:rsid w:val="00B16564"/>
    <w:rsid w:val="00B85CA0"/>
    <w:rsid w:val="00BA0BAE"/>
    <w:rsid w:val="00C52E9E"/>
    <w:rsid w:val="00C96C37"/>
    <w:rsid w:val="00CD2B9E"/>
    <w:rsid w:val="00CE163D"/>
    <w:rsid w:val="00D9022F"/>
    <w:rsid w:val="00D9528C"/>
    <w:rsid w:val="00E459A1"/>
    <w:rsid w:val="00ED1466"/>
    <w:rsid w:val="00ED61AB"/>
    <w:rsid w:val="00ED6BFD"/>
    <w:rsid w:val="00EE12F1"/>
    <w:rsid w:val="00EF627B"/>
    <w:rsid w:val="00F53EBF"/>
    <w:rsid w:val="00F574C1"/>
    <w:rsid w:val="00F66C50"/>
    <w:rsid w:val="00F72CDB"/>
    <w:rsid w:val="00F821C2"/>
    <w:rsid w:val="00F9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7D1EB1-90FC-46F5-93EE-CDFFE955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30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A041C0"/>
    <w:pPr>
      <w:ind w:firstLine="709"/>
    </w:pPr>
  </w:style>
  <w:style w:type="paragraph" w:styleId="a3">
    <w:name w:val="footnote text"/>
    <w:basedOn w:val="a"/>
    <w:link w:val="a4"/>
    <w:autoRedefine/>
    <w:uiPriority w:val="99"/>
    <w:semiHidden/>
    <w:unhideWhenUsed/>
    <w:qFormat/>
    <w:rsid w:val="00371357"/>
    <w:pPr>
      <w:spacing w:line="240" w:lineRule="auto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1357"/>
    <w:rPr>
      <w:rFonts w:ascii="Times New Roman" w:hAnsi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676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621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0F6F2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53EBF"/>
    <w:pPr>
      <w:ind w:left="720"/>
      <w:contextualSpacing/>
    </w:pPr>
  </w:style>
  <w:style w:type="character" w:customStyle="1" w:styleId="apple-converted-space">
    <w:name w:val="apple-converted-space"/>
    <w:rsid w:val="0095052C"/>
  </w:style>
  <w:style w:type="character" w:styleId="a9">
    <w:name w:val="Emphasis"/>
    <w:qFormat/>
    <w:rsid w:val="00CE163D"/>
    <w:rPr>
      <w:rFonts w:cs="Times New Roman"/>
      <w:i/>
    </w:rPr>
  </w:style>
  <w:style w:type="paragraph" w:customStyle="1" w:styleId="10">
    <w:name w:val="Без интервала1"/>
    <w:rsid w:val="00CE163D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uiPriority w:val="22"/>
    <w:qFormat/>
    <w:rsid w:val="009E1BE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mining-media.ru/ru/https:/mining-media.ru/ru/" TargetMode="External"/><Relationship Id="rId18" Type="http://schemas.openxmlformats.org/officeDocument/2006/relationships/hyperlink" Target="http://e&#1086;s.belovokyzgty.ru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&#1085;&#1101;&#1073;.&#1088;&#1092;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belovokyzgty.r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862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www.rudmet.ru/catalog/journals/1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SWxb7uvp54ctn2kfVcwj2+PIScA=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QKbG7UCEBCp0eFzCTMpRJ7SDIhQ=</DigestValue>
    </Reference>
  </SignedInfo>
  <SignatureValue>q7kuJagJ99bhRXqMIUirXiKWsavYl2KX8dH09RLlj8MirGUlCMl4yl3W1l+bx5HsFmDWRGjFPry5
svgEJhkmeQzEMj/1LVGZ/HCX9uQXeBAIvy38tbsU2eC2rBgzSybCrNVncc3sMtfkQJPkiaLgrUpd
CpoSSYvJGfahP/F/fihcJc/lmed9GPxm4NXzGV9DrSxUw5stt4nGCK1fioZEJ/ZU+woHuvWsJ3Zv
VkvoGExGKZkVVhZij2NzwX0BgD29V7f9KjJhBaq56RrkiaW3Spx7m8DTs3Bqjn2+qAmLdnfr5zCw
Tf9A4N2DImtNG6oXNybxYSRRtHlVWhBTxhBmwA==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HCNuOzZuoNlBA4CJPTHhrHkyZ5M=</DigestValue>
      </Reference>
      <Reference URI="/word/footer3.xml?ContentType=application/vnd.openxmlformats-officedocument.wordprocessingml.footer+xml">
        <DigestMethod Algorithm="http://www.w3.org/2000/09/xmldsig#sha1"/>
        <DigestValue>/RIrMUErpWkXCw+KBF7OJIeW+xo=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settings.xml?ContentType=application/vnd.openxmlformats-officedocument.wordprocessingml.settings+xml">
        <DigestMethod Algorithm="http://www.w3.org/2000/09/xmldsig#sha1"/>
        <DigestValue>wrAIM1Gzz/SwDWm15w6nKHn0HJs=</DigestValue>
      </Reference>
      <Reference URI="/word/webSettings.xml?ContentType=application/vnd.openxmlformats-officedocument.wordprocessingml.webSettings+xml">
        <DigestMethod Algorithm="http://www.w3.org/2000/09/xmldsig#sha1"/>
        <DigestValue>cMv8r/JSb0GSOqT+F1Bik1WD2z8=</DigestValue>
      </Reference>
      <Reference URI="/word/styles.xml?ContentType=application/vnd.openxmlformats-officedocument.wordprocessingml.styles+xml">
        <DigestMethod Algorithm="http://www.w3.org/2000/09/xmldsig#sha1"/>
        <DigestValue>O+zZH25kcFuYWQBEAhbcpeNoKls=</DigestValue>
      </Reference>
      <Reference URI="/word/footnotes.xml?ContentType=application/vnd.openxmlformats-officedocument.wordprocessingml.footnotes+xml">
        <DigestMethod Algorithm="http://www.w3.org/2000/09/xmldsig#sha1"/>
        <DigestValue>ZxTKBY/xFS9QyCHfMyJaqOB3p68=</DigestValue>
      </Reference>
      <Reference URI="/word/endnotes.xml?ContentType=application/vnd.openxmlformats-officedocument.wordprocessingml.endnotes+xml">
        <DigestMethod Algorithm="http://www.w3.org/2000/09/xmldsig#sha1"/>
        <DigestValue>Incb+NVwK7Hg5xwlzkZjVvmxPV4=</DigestValue>
      </Reference>
      <Reference URI="/word/header1.xml?ContentType=application/vnd.openxmlformats-officedocument.wordprocessingml.header+xml">
        <DigestMethod Algorithm="http://www.w3.org/2000/09/xmldsig#sha1"/>
        <DigestValue>4mth69LWyuDK/xjPZHG/l/UfGk4=</DigestValue>
      </Reference>
      <Reference URI="/word/document.xml?ContentType=application/vnd.openxmlformats-officedocument.wordprocessingml.document.main+xml">
        <DigestMethod Algorithm="http://www.w3.org/2000/09/xmldsig#sha1"/>
        <DigestValue>Y6bgb1pHKnS4AgXliDUz8r7KmEw=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header3.xml?ContentType=application/vnd.openxmlformats-officedocument.wordprocessingml.header+xml">
        <DigestMethod Algorithm="http://www.w3.org/2000/09/xmldsig#sha1"/>
        <DigestValue>4mth69LWyuDK/xjPZHG/l/UfGk4=</DigestValue>
      </Reference>
      <Reference URI="/word/footer1.xml?ContentType=application/vnd.openxmlformats-officedocument.wordprocessingml.footer+xml">
        <DigestMethod Algorithm="http://www.w3.org/2000/09/xmldsig#sha1"/>
        <DigestValue>Ns4VMps1uZ6tmP69Z7SdTTRdt5o=</DigestValue>
      </Reference>
      <Reference URI="/word/header2.xml?ContentType=application/vnd.openxmlformats-officedocument.wordprocessingml.header+xml">
        <DigestMethod Algorithm="http://www.w3.org/2000/09/xmldsig#sha1"/>
        <DigestValue>4mth69LWyuDK/xjPZHG/l/UfGk4=</DigestValue>
      </Reference>
      <Reference URI="/word/footer2.xml?ContentType=application/vnd.openxmlformats-officedocument.wordprocessingml.footer+xml">
        <DigestMethod Algorithm="http://www.w3.org/2000/09/xmldsig#sha1"/>
        <DigestValue>TfASRPmDAzsHC8IU3pUA98fzf9A=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UMxXteREzRjlmQe05ZhcdMStJbs=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2024-05-21T11:34:44Z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2024-05-21T11:34:44Z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HeESXRfmzeI73qvWuQ78k9xbwQc=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EovcTpQJ5kMbEQnyLh3MFm1GRDY=</DigestValue>
    </Reference>
  </SignedInfo>
  <SignatureValue>fzhSk5jYiemA18fPwcNTRIH2ZGMPXOfe0/0FPcsAtYs3naQ7qVyAm50g3FQn5t9Ky3szevMXmdPy
ipfqTWO4jLDBIY5eqpzRmh0cAwZ17Gam8DmVmCLog5ytYeZ9XkWuFpZ6pG5kgkVu634d06sgZJsZ
7x9TISioBEqiOwty6o0=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HCNuOzZuoNlBA4CJPTHhrHkyZ5M=</DigestValue>
      </Reference>
      <Reference URI="/word/footer3.xml?ContentType=application/vnd.openxmlformats-officedocument.wordprocessingml.footer+xml">
        <DigestMethod Algorithm="http://www.w3.org/2000/09/xmldsig#sha1"/>
        <DigestValue>/RIrMUErpWkXCw+KBF7OJIeW+xo=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settings.xml?ContentType=application/vnd.openxmlformats-officedocument.wordprocessingml.settings+xml">
        <DigestMethod Algorithm="http://www.w3.org/2000/09/xmldsig#sha1"/>
        <DigestValue>wrAIM1Gzz/SwDWm15w6nKHn0HJs=</DigestValue>
      </Reference>
      <Reference URI="/word/webSettings.xml?ContentType=application/vnd.openxmlformats-officedocument.wordprocessingml.webSettings+xml">
        <DigestMethod Algorithm="http://www.w3.org/2000/09/xmldsig#sha1"/>
        <DigestValue>cMv8r/JSb0GSOqT+F1Bik1WD2z8=</DigestValue>
      </Reference>
      <Reference URI="/word/styles.xml?ContentType=application/vnd.openxmlformats-officedocument.wordprocessingml.styles+xml">
        <DigestMethod Algorithm="http://www.w3.org/2000/09/xmldsig#sha1"/>
        <DigestValue>O+zZH25kcFuYWQBEAhbcpeNoKls=</DigestValue>
      </Reference>
      <Reference URI="/word/footnotes.xml?ContentType=application/vnd.openxmlformats-officedocument.wordprocessingml.footnotes+xml">
        <DigestMethod Algorithm="http://www.w3.org/2000/09/xmldsig#sha1"/>
        <DigestValue>ZxTKBY/xFS9QyCHfMyJaqOB3p68=</DigestValue>
      </Reference>
      <Reference URI="/word/endnotes.xml?ContentType=application/vnd.openxmlformats-officedocument.wordprocessingml.endnotes+xml">
        <DigestMethod Algorithm="http://www.w3.org/2000/09/xmldsig#sha1"/>
        <DigestValue>Incb+NVwK7Hg5xwlzkZjVvmxPV4=</DigestValue>
      </Reference>
      <Reference URI="/word/header1.xml?ContentType=application/vnd.openxmlformats-officedocument.wordprocessingml.header+xml">
        <DigestMethod Algorithm="http://www.w3.org/2000/09/xmldsig#sha1"/>
        <DigestValue>4mth69LWyuDK/xjPZHG/l/UfGk4=</DigestValue>
      </Reference>
      <Reference URI="/word/document.xml?ContentType=application/vnd.openxmlformats-officedocument.wordprocessingml.document.main+xml">
        <DigestMethod Algorithm="http://www.w3.org/2000/09/xmldsig#sha1"/>
        <DigestValue>Y6bgb1pHKnS4AgXliDUz8r7KmEw=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header3.xml?ContentType=application/vnd.openxmlformats-officedocument.wordprocessingml.header+xml">
        <DigestMethod Algorithm="http://www.w3.org/2000/09/xmldsig#sha1"/>
        <DigestValue>4mth69LWyuDK/xjPZHG/l/UfGk4=</DigestValue>
      </Reference>
      <Reference URI="/word/footer1.xml?ContentType=application/vnd.openxmlformats-officedocument.wordprocessingml.footer+xml">
        <DigestMethod Algorithm="http://www.w3.org/2000/09/xmldsig#sha1"/>
        <DigestValue>Ns4VMps1uZ6tmP69Z7SdTTRdt5o=</DigestValue>
      </Reference>
      <Reference URI="/word/header2.xml?ContentType=application/vnd.openxmlformats-officedocument.wordprocessingml.header+xml">
        <DigestMethod Algorithm="http://www.w3.org/2000/09/xmldsig#sha1"/>
        <DigestValue>4mth69LWyuDK/xjPZHG/l/UfGk4=</DigestValue>
      </Reference>
      <Reference URI="/word/footer2.xml?ContentType=application/vnd.openxmlformats-officedocument.wordprocessingml.footer+xml">
        <DigestMethod Algorithm="http://www.w3.org/2000/09/xmldsig#sha1"/>
        <DigestValue>TfASRPmDAzsHC8IU3pUA98fzf9A=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UMxXteREzRjlmQe05ZhcdMStJbs=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2024-05-23T04:20:01Z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2024-05-23T04:20:01Z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B6IQcTxH5Cuxn43zPqG/ir7kCSk=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POzJNplkHwpyRCuGgZrQDMOkKx/fyO3M0NXwfww1kaTk7Wu7hcaKE/VGnbnQ0m/jEBwVtNL9
    7LmpJSeA8weM+Q1IIU/QvKLofJpv7h3oSA+BKe53MnTCqf2hpLKFkApyCa5FOPf/17Naii49
    gCFAWmR8CzKF5RiDQcVrmJfAdJLQFacd5KNGENHUl3ubgFsqHfsdhwusWkx+cXPY1oHH58E3
    Tmk9Xm+BcVv7cD+uCP+COpxj/RXAjWi/HhN77iZkucc7dZyzOHCGFsxCB6HFGkCtdtohhRZu
    uEtxX8OVmDRLzQ+6jeBuz7rrEYMdiUj/bz4JF2vNSitSM07sWQnoHw==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28"/>
            <mdssi:RelationshipReference SourceId="rId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p/SHPk9SGWiNKNoEIHZ5Bd2oVa4=</DigestValue>
      </Reference>
      <Reference URI="/word/document.xml?ContentType=application/vnd.openxmlformats-officedocument.wordprocessingml.document.main+xml">
        <DigestMethod Algorithm="http://www.w3.org/2000/09/xmldsig#sha1"/>
        <DigestValue>Y6bgb1pHKnS4AgXliDUz8r7KmEw=</DigestValue>
      </Reference>
      <Reference URI="/word/endnotes.xml?ContentType=application/vnd.openxmlformats-officedocument.wordprocessingml.endnotes+xml">
        <DigestMethod Algorithm="http://www.w3.org/2000/09/xmldsig#sha1"/>
        <DigestValue>Incb+NVwK7Hg5xwlzkZjVvmxPV4=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Ns4VMps1uZ6tmP69Z7SdTTRdt5o=</DigestValue>
      </Reference>
      <Reference URI="/word/footer2.xml?ContentType=application/vnd.openxmlformats-officedocument.wordprocessingml.footer+xml">
        <DigestMethod Algorithm="http://www.w3.org/2000/09/xmldsig#sha1"/>
        <DigestValue>TfASRPmDAzsHC8IU3pUA98fzf9A=</DigestValue>
      </Reference>
      <Reference URI="/word/footer3.xml?ContentType=application/vnd.openxmlformats-officedocument.wordprocessingml.footer+xml">
        <DigestMethod Algorithm="http://www.w3.org/2000/09/xmldsig#sha1"/>
        <DigestValue>/RIrMUErpWkXCw+KBF7OJIeW+xo=</DigestValue>
      </Reference>
      <Reference URI="/word/footnotes.xml?ContentType=application/vnd.openxmlformats-officedocument.wordprocessingml.footnotes+xml">
        <DigestMethod Algorithm="http://www.w3.org/2000/09/xmldsig#sha1"/>
        <DigestValue>ZxTKBY/xFS9QyCHfMyJaqOB3p68=</DigestValue>
      </Reference>
      <Reference URI="/word/header1.xml?ContentType=application/vnd.openxmlformats-officedocument.wordprocessingml.header+xml">
        <DigestMethod Algorithm="http://www.w3.org/2000/09/xmldsig#sha1"/>
        <DigestValue>4mth69LWyuDK/xjPZHG/l/UfGk4=</DigestValue>
      </Reference>
      <Reference URI="/word/header2.xml?ContentType=application/vnd.openxmlformats-officedocument.wordprocessingml.header+xml">
        <DigestMethod Algorithm="http://www.w3.org/2000/09/xmldsig#sha1"/>
        <DigestValue>4mth69LWyuDK/xjPZHG/l/UfGk4=</DigestValue>
      </Reference>
      <Reference URI="/word/header3.xml?ContentType=application/vnd.openxmlformats-officedocument.wordprocessingml.header+xml">
        <DigestMethod Algorithm="http://www.w3.org/2000/09/xmldsig#sha1"/>
        <DigestValue>4mth69LWyuDK/xjPZHG/l/UfGk4=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HCNuOzZuoNlBA4CJPTHhrHkyZ5M=</DigestValue>
      </Reference>
      <Reference URI="/word/settings.xml?ContentType=application/vnd.openxmlformats-officedocument.wordprocessingml.settings+xml">
        <DigestMethod Algorithm="http://www.w3.org/2000/09/xmldsig#sha1"/>
        <DigestValue>wrAIM1Gzz/SwDWm15w6nKHn0HJs=</DigestValue>
      </Reference>
      <Reference URI="/word/styles.xml?ContentType=application/vnd.openxmlformats-officedocument.wordprocessingml.styles+xml">
        <DigestMethod Algorithm="http://www.w3.org/2000/09/xmldsig#sha1"/>
        <DigestValue>O+zZH25kcFuYWQBEAhbcpeNoKls=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cMv8r/JSb0GSOqT+F1Bik1WD2z8=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Vinja</dc:creator>
  <cp:lastModifiedBy>user</cp:lastModifiedBy>
  <cp:revision>33</cp:revision>
  <cp:lastPrinted>2023-05-25T07:35:00Z</cp:lastPrinted>
  <dcterms:created xsi:type="dcterms:W3CDTF">2021-11-05T07:15:00Z</dcterms:created>
  <dcterms:modified xsi:type="dcterms:W3CDTF">2024-05-14T06:21:00Z</dcterms:modified>
</cp:coreProperties>
</file>