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25" w:rsidRPr="00E84E25" w:rsidRDefault="00442625" w:rsidP="00442625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E84E2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442625" w:rsidRPr="00E84E25" w:rsidRDefault="00442625" w:rsidP="00442625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E84E2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42625" w:rsidRPr="00E84E25" w:rsidRDefault="00442625" w:rsidP="00442625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E84E2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1A1980" w:rsidRPr="00E84E25" w:rsidRDefault="001A1980" w:rsidP="001A198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E84E2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A1980" w:rsidRPr="00E84E25" w:rsidRDefault="001A1980" w:rsidP="001A198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A1980" w:rsidRPr="00E84E25" w:rsidRDefault="001A1980" w:rsidP="001A198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A1980" w:rsidRPr="00E84E25" w:rsidRDefault="001A1980" w:rsidP="001A198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A1980" w:rsidRPr="00E84E25" w:rsidRDefault="001A1980" w:rsidP="001A198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4BECDE" wp14:editId="78CAB28C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F71" w:rsidRPr="000F5383" w:rsidRDefault="00183F71" w:rsidP="00183F7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183F71" w:rsidRPr="000F5383" w:rsidRDefault="00183F71" w:rsidP="00183F71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183F71" w:rsidRPr="000F5383" w:rsidRDefault="00183F71" w:rsidP="00183F71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183F71" w:rsidRPr="000F5383" w:rsidRDefault="00183F71" w:rsidP="00183F71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183F71" w:rsidRPr="000F5383" w:rsidRDefault="00183F71" w:rsidP="00183F71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A1980" w:rsidRPr="00E84E25" w:rsidRDefault="00183F71" w:rsidP="00183F7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1A1980" w:rsidRPr="00E84E25" w:rsidRDefault="001A1980" w:rsidP="001A1980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E84E2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A1980" w:rsidRPr="00E84E25" w:rsidRDefault="001A1980" w:rsidP="001A1980">
      <w:pPr>
        <w:spacing w:after="565"/>
        <w:ind w:left="3116" w:right="-1"/>
        <w:rPr>
          <w:b/>
          <w:lang w:val="ru-RU"/>
        </w:rPr>
      </w:pPr>
    </w:p>
    <w:p w:rsidR="001A1980" w:rsidRPr="00E84E25" w:rsidRDefault="001A1980" w:rsidP="001A198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A1980" w:rsidRPr="00E84E25" w:rsidRDefault="001A1980" w:rsidP="001A198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A1980" w:rsidRPr="00E84E25" w:rsidRDefault="001A1980" w:rsidP="001A198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A1980" w:rsidRPr="00E84E25" w:rsidRDefault="001A1980" w:rsidP="001A198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A1980" w:rsidRPr="00E84E25" w:rsidRDefault="001A1980" w:rsidP="001A198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876E7" w:rsidRPr="00E84E25" w:rsidRDefault="001A1980" w:rsidP="001A198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4E2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b/>
          <w:sz w:val="24"/>
          <w:szCs w:val="24"/>
          <w:lang w:val="ru-RU"/>
        </w:rPr>
        <w:t>Современные карьерные экскаваторы: конструкция и эксплуатация</w:t>
      </w: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7876E7" w:rsidRPr="00E84E25" w:rsidRDefault="007876E7" w:rsidP="007876E7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7876E7" w:rsidRPr="00E84E25" w:rsidRDefault="007876E7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350C89" w:rsidP="007876E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183F7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876E7" w:rsidRPr="00E84E25" w:rsidRDefault="007876E7" w:rsidP="007876E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2625" w:rsidRPr="00E84E25" w:rsidRDefault="00442625" w:rsidP="007876E7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7876E7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183F7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876E7" w:rsidRPr="00E84E25" w:rsidRDefault="007876E7" w:rsidP="001A198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84E2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9006D9" w:rsidRPr="00E84E2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E84E25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 </w:t>
      </w:r>
      <w:r w:rsidR="001A1980" w:rsidRPr="00E84E25"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:rsidR="007876E7" w:rsidRPr="00E84E25" w:rsidRDefault="007876E7" w:rsidP="001A198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1A198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876E7" w:rsidRPr="00E84E25" w:rsidRDefault="007876E7" w:rsidP="001A198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012B9" w:rsidRDefault="000012B9" w:rsidP="000012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0012B9" w:rsidRDefault="000012B9" w:rsidP="000012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012B9" w:rsidRDefault="000012B9" w:rsidP="000012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0012B9" w:rsidRDefault="000012B9" w:rsidP="000012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0012B9" w:rsidRDefault="000012B9" w:rsidP="000012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0012B9" w:rsidRDefault="000012B9" w:rsidP="000012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0012B9" w:rsidRDefault="000012B9" w:rsidP="000012B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127DC" w:rsidRPr="00E84E25" w:rsidRDefault="000012B9" w:rsidP="000012B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2127DC" w:rsidRPr="00E84E25" w:rsidRDefault="002127DC" w:rsidP="00013B4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"Современные карьерные экскаваторы: конструкция и эксплуатация", соотнесенных с планируемыми результатами освоения образовательной программы</w:t>
      </w:r>
    </w:p>
    <w:p w:rsidR="00F718D0" w:rsidRPr="00E84E25" w:rsidRDefault="00F718D0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718D0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243009" w:rsidRPr="00E84E25" w:rsidRDefault="00243009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718D0" w:rsidRPr="00E84E25" w:rsidRDefault="00243009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ПК-2 -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</w:r>
    </w:p>
    <w:p w:rsidR="00F96C22" w:rsidRPr="00E84E25" w:rsidRDefault="00F96C22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F96C22" w:rsidRPr="00E84E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Анализирует научно-техническую информацию и нормативно-техническую документацию.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Выполняет выбор оборудования и критериев эффективности и безопасности для различных климатических, горно-геологических и горнотехнических условий их применения. 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Осуществляет разработку комплекса организационных и технических мероприятий по обеспечению безопасной эксплуатации оборудования.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Зна</w:t>
      </w:r>
      <w:r w:rsidR="006811BF" w:rsidRPr="00E84E25">
        <w:rPr>
          <w:rFonts w:ascii="Times New Roman" w:hAnsi="Times New Roman" w:cs="Times New Roman"/>
          <w:sz w:val="22"/>
          <w:lang w:val="ru-RU"/>
        </w:rPr>
        <w:t>ть</w:t>
      </w:r>
      <w:r w:rsidRPr="00E84E25">
        <w:rPr>
          <w:rFonts w:ascii="Times New Roman" w:hAnsi="Times New Roman" w:cs="Times New Roman"/>
          <w:sz w:val="22"/>
          <w:lang w:val="ru-RU"/>
        </w:rPr>
        <w:t>: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конструктивные схемы экскаваторов и процессы, происходящие при их работе;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условия использования и факторы, влияющие на обеспечение безопасной эксплуатации;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требования нормативных документов по обеспечению безопасной эксплуатации.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Уме</w:t>
      </w:r>
      <w:r w:rsidR="006811BF" w:rsidRPr="00E84E25">
        <w:rPr>
          <w:rFonts w:ascii="Times New Roman" w:hAnsi="Times New Roman" w:cs="Times New Roman"/>
          <w:sz w:val="22"/>
          <w:lang w:val="ru-RU"/>
        </w:rPr>
        <w:t>ть</w:t>
      </w:r>
      <w:r w:rsidRPr="00E84E25">
        <w:rPr>
          <w:rFonts w:ascii="Times New Roman" w:hAnsi="Times New Roman" w:cs="Times New Roman"/>
          <w:sz w:val="22"/>
          <w:lang w:val="ru-RU"/>
        </w:rPr>
        <w:t>:</w:t>
      </w:r>
    </w:p>
    <w:p w:rsidR="00F96C22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работать с научно-технической информацией и нормативно-технической</w:t>
      </w:r>
      <w:r w:rsidR="00F96C22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документацией; </w:t>
      </w:r>
    </w:p>
    <w:p w:rsidR="0095529D" w:rsidRPr="00E84E25" w:rsidRDefault="00F96C22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- </w:t>
      </w:r>
      <w:r w:rsidR="0095529D" w:rsidRPr="00E84E25">
        <w:rPr>
          <w:rFonts w:ascii="Times New Roman" w:hAnsi="Times New Roman" w:cs="Times New Roman"/>
          <w:sz w:val="22"/>
          <w:lang w:val="ru-RU"/>
        </w:rPr>
        <w:t>анализировать, синтезировать и критически резюмировать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="0095529D" w:rsidRPr="00E84E25">
        <w:rPr>
          <w:rFonts w:ascii="Times New Roman" w:hAnsi="Times New Roman" w:cs="Times New Roman"/>
          <w:sz w:val="22"/>
          <w:lang w:val="ru-RU"/>
        </w:rPr>
        <w:t>полученную информацию;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обосновывать выбор горных машин и оборудования для заданных горно-геологических и</w:t>
      </w:r>
      <w:r w:rsidR="00F96C22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горнотехнических условий;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выбирать оборудование с учетом требований обеспечения безопасной эксплуатации.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Владе</w:t>
      </w:r>
      <w:r w:rsidR="006811BF" w:rsidRPr="00E84E25">
        <w:rPr>
          <w:rFonts w:ascii="Times New Roman" w:hAnsi="Times New Roman" w:cs="Times New Roman"/>
          <w:sz w:val="22"/>
          <w:lang w:val="ru-RU"/>
        </w:rPr>
        <w:t>ть</w:t>
      </w:r>
      <w:r w:rsidRPr="00E84E25">
        <w:rPr>
          <w:rFonts w:ascii="Times New Roman" w:hAnsi="Times New Roman" w:cs="Times New Roman"/>
          <w:sz w:val="22"/>
          <w:lang w:val="ru-RU"/>
        </w:rPr>
        <w:t>: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средствами и методами поиска научно-технической информации;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методами и навыками расчета технико-эксплуатационных показателей горных машин и</w:t>
      </w:r>
      <w:r w:rsidR="00F96C22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 оборудования для различных климатических, горно-геологических и горнотехнических условий их применения;</w:t>
      </w:r>
    </w:p>
    <w:p w:rsidR="00243009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методами разработки комплекса организационных и технических мероприятий по обеспечению безопасной эксплуатации оборудования.</w:t>
      </w:r>
    </w:p>
    <w:p w:rsidR="0095529D" w:rsidRPr="00E84E25" w:rsidRDefault="0095529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Место дисциплины "Современные карьерные экскаваторы: конструкция и</w:t>
      </w:r>
      <w:r w:rsidR="00F718D0" w:rsidRPr="00E84E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b/>
          <w:sz w:val="22"/>
          <w:lang w:val="ru-RU"/>
        </w:rPr>
        <w:t>эксплуатация" в структуре ОПОП специалитета</w:t>
      </w:r>
    </w:p>
    <w:p w:rsidR="00F718D0" w:rsidRPr="00E84E25" w:rsidRDefault="00F718D0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3921FE" w:rsidRPr="00E84E25">
        <w:rPr>
          <w:rFonts w:ascii="Times New Roman" w:hAnsi="Times New Roman" w:cs="Times New Roman"/>
          <w:sz w:val="22"/>
          <w:lang w:val="ru-RU"/>
        </w:rPr>
        <w:t>«</w:t>
      </w:r>
      <w:r w:rsidRPr="00E84E25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3921FE" w:rsidRPr="00E84E25">
        <w:rPr>
          <w:rFonts w:ascii="Times New Roman" w:hAnsi="Times New Roman" w:cs="Times New Roman"/>
          <w:sz w:val="22"/>
          <w:lang w:val="ru-RU"/>
        </w:rPr>
        <w:t>»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, </w:t>
      </w:r>
      <w:r w:rsidR="003921FE" w:rsidRPr="00E84E25">
        <w:rPr>
          <w:rFonts w:ascii="Times New Roman" w:hAnsi="Times New Roman" w:cs="Times New Roman"/>
          <w:sz w:val="22"/>
          <w:lang w:val="ru-RU"/>
        </w:rPr>
        <w:t>«</w:t>
      </w:r>
      <w:r w:rsidRPr="00E84E25">
        <w:rPr>
          <w:rFonts w:ascii="Times New Roman" w:hAnsi="Times New Roman" w:cs="Times New Roman"/>
          <w:sz w:val="22"/>
          <w:lang w:val="ru-RU"/>
        </w:rPr>
        <w:t>Метрология, стандартизация и сертификация в горном деле</w:t>
      </w:r>
      <w:r w:rsidR="003921FE" w:rsidRPr="00E84E25">
        <w:rPr>
          <w:rFonts w:ascii="Times New Roman" w:hAnsi="Times New Roman" w:cs="Times New Roman"/>
          <w:sz w:val="22"/>
          <w:lang w:val="ru-RU"/>
        </w:rPr>
        <w:t>»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, </w:t>
      </w:r>
      <w:r w:rsidR="003921FE" w:rsidRPr="00E84E25">
        <w:rPr>
          <w:rFonts w:ascii="Times New Roman" w:hAnsi="Times New Roman" w:cs="Times New Roman"/>
          <w:sz w:val="22"/>
          <w:lang w:val="ru-RU"/>
        </w:rPr>
        <w:t>«</w:t>
      </w:r>
      <w:r w:rsidRPr="00E84E25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3921FE" w:rsidRPr="00E84E25">
        <w:rPr>
          <w:rFonts w:ascii="Times New Roman" w:hAnsi="Times New Roman" w:cs="Times New Roman"/>
          <w:sz w:val="22"/>
          <w:lang w:val="ru-RU"/>
        </w:rPr>
        <w:t>»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, </w:t>
      </w:r>
      <w:r w:rsidR="003921FE" w:rsidRPr="00E84E25">
        <w:rPr>
          <w:rFonts w:ascii="Times New Roman" w:hAnsi="Times New Roman" w:cs="Times New Roman"/>
          <w:sz w:val="22"/>
          <w:lang w:val="ru-RU"/>
        </w:rPr>
        <w:t>«</w:t>
      </w:r>
      <w:r w:rsidRPr="00E84E25">
        <w:rPr>
          <w:rFonts w:ascii="Times New Roman" w:hAnsi="Times New Roman" w:cs="Times New Roman"/>
          <w:sz w:val="22"/>
          <w:lang w:val="ru-RU"/>
        </w:rPr>
        <w:t>Основы трудового законодательства</w:t>
      </w:r>
      <w:r w:rsidR="003921FE" w:rsidRPr="00E84E25">
        <w:rPr>
          <w:rFonts w:ascii="Times New Roman" w:hAnsi="Times New Roman" w:cs="Times New Roman"/>
          <w:sz w:val="22"/>
          <w:lang w:val="ru-RU"/>
        </w:rPr>
        <w:t>»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, </w:t>
      </w:r>
      <w:r w:rsidR="003921FE" w:rsidRPr="00E84E25">
        <w:rPr>
          <w:rFonts w:ascii="Times New Roman" w:hAnsi="Times New Roman" w:cs="Times New Roman"/>
          <w:sz w:val="22"/>
          <w:lang w:val="ru-RU"/>
        </w:rPr>
        <w:t>«</w:t>
      </w:r>
      <w:r w:rsidRPr="00E84E25">
        <w:rPr>
          <w:rFonts w:ascii="Times New Roman" w:hAnsi="Times New Roman" w:cs="Times New Roman"/>
          <w:sz w:val="22"/>
          <w:lang w:val="ru-RU"/>
        </w:rPr>
        <w:t>Основы электробезопасности</w:t>
      </w:r>
      <w:r w:rsidR="003921FE" w:rsidRPr="00E84E25">
        <w:rPr>
          <w:rFonts w:ascii="Times New Roman" w:hAnsi="Times New Roman" w:cs="Times New Roman"/>
          <w:sz w:val="22"/>
          <w:lang w:val="ru-RU"/>
        </w:rPr>
        <w:t>»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, </w:t>
      </w:r>
      <w:r w:rsidR="003921FE" w:rsidRPr="00E84E25">
        <w:rPr>
          <w:rFonts w:ascii="Times New Roman" w:hAnsi="Times New Roman" w:cs="Times New Roman"/>
          <w:sz w:val="22"/>
          <w:lang w:val="ru-RU"/>
        </w:rPr>
        <w:t>«</w:t>
      </w:r>
      <w:r w:rsidRPr="00E84E25">
        <w:rPr>
          <w:rFonts w:ascii="Times New Roman" w:hAnsi="Times New Roman" w:cs="Times New Roman"/>
          <w:sz w:val="22"/>
          <w:lang w:val="ru-RU"/>
        </w:rPr>
        <w:t>Рабочие процессы горных машин</w:t>
      </w:r>
      <w:r w:rsidR="003921FE" w:rsidRPr="00E84E25">
        <w:rPr>
          <w:rFonts w:ascii="Times New Roman" w:hAnsi="Times New Roman" w:cs="Times New Roman"/>
          <w:sz w:val="22"/>
          <w:lang w:val="ru-RU"/>
        </w:rPr>
        <w:t>»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, </w:t>
      </w:r>
      <w:r w:rsidR="003921FE" w:rsidRPr="00E84E25">
        <w:rPr>
          <w:rFonts w:ascii="Times New Roman" w:hAnsi="Times New Roman" w:cs="Times New Roman"/>
          <w:sz w:val="22"/>
          <w:lang w:val="ru-RU"/>
        </w:rPr>
        <w:t>«</w:t>
      </w:r>
      <w:r w:rsidRPr="00E84E25">
        <w:rPr>
          <w:rFonts w:ascii="Times New Roman" w:hAnsi="Times New Roman" w:cs="Times New Roman"/>
          <w:sz w:val="22"/>
          <w:lang w:val="ru-RU"/>
        </w:rPr>
        <w:t>Основы управления профессиональной деятельностью</w:t>
      </w:r>
      <w:r w:rsidR="003921FE" w:rsidRPr="00E84E25">
        <w:rPr>
          <w:rFonts w:ascii="Times New Roman" w:hAnsi="Times New Roman" w:cs="Times New Roman"/>
          <w:sz w:val="22"/>
          <w:lang w:val="ru-RU"/>
        </w:rPr>
        <w:t>»</w:t>
      </w:r>
      <w:r w:rsidRPr="00E84E25">
        <w:rPr>
          <w:rFonts w:ascii="Times New Roman" w:hAnsi="Times New Roman" w:cs="Times New Roman"/>
          <w:sz w:val="22"/>
          <w:lang w:val="ru-RU"/>
        </w:rPr>
        <w:t>.</w:t>
      </w: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F718D0" w:rsidRPr="00E84E25" w:rsidRDefault="00F718D0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Объем дисциплины "Современные карьерные экскаваторы: конструкция и</w:t>
      </w:r>
      <w:r w:rsidR="00F718D0" w:rsidRPr="00E84E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b/>
          <w:sz w:val="22"/>
          <w:lang w:val="ru-RU"/>
        </w:rPr>
        <w:t>эксплуатация"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F718D0" w:rsidRPr="00E84E25" w:rsidRDefault="00F718D0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Общая трудоемкость дисциплины "Современные карьерные экскаваторы: конструкция и эксплуатация" составляет 3 зачетных единицы, 108 часов.</w:t>
      </w:r>
    </w:p>
    <w:p w:rsidR="00F718D0" w:rsidRPr="00E84E25" w:rsidRDefault="00F718D0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3" w:type="dxa"/>
        </w:tblCellMar>
        <w:tblLook w:val="04A0" w:firstRow="1" w:lastRow="0" w:firstColumn="1" w:lastColumn="0" w:noHBand="0" w:noVBand="1"/>
      </w:tblPr>
      <w:tblGrid>
        <w:gridCol w:w="5561"/>
        <w:gridCol w:w="1975"/>
        <w:gridCol w:w="543"/>
        <w:gridCol w:w="758"/>
        <w:gridCol w:w="502"/>
      </w:tblGrid>
      <w:tr w:rsidR="00A7111D" w:rsidRPr="00E84E25" w:rsidTr="00F718D0">
        <w:trPr>
          <w:trHeight w:val="267"/>
        </w:trPr>
        <w:tc>
          <w:tcPr>
            <w:tcW w:w="75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A7111D" w:rsidRPr="00E84E25" w:rsidTr="00A50520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A7111D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7A639E" w:rsidP="00013B4C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7A639E" w:rsidP="00013B4C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7A639E" w:rsidP="00013B4C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A7111D" w:rsidRPr="00E84E25" w:rsidTr="00F718D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7A639E" w:rsidP="00CD326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CD3267">
              <w:rPr>
                <w:rFonts w:ascii="Times New Roman" w:hAnsi="Times New Roman" w:cs="Times New Roman"/>
                <w:b/>
                <w:sz w:val="22"/>
                <w:lang w:val="ru-RU"/>
              </w:rPr>
              <w:t>3</w:t>
            </w: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CD3267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A7111D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A7111D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A7111D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921FE" w:rsidRPr="00E84E25" w:rsidTr="00F718D0">
        <w:trPr>
          <w:trHeight w:val="267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3921FE" w:rsidRPr="00A13188" w:rsidTr="00F718D0">
        <w:trPr>
          <w:trHeight w:val="483"/>
        </w:trPr>
        <w:tc>
          <w:tcPr>
            <w:tcW w:w="7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921FE" w:rsidRPr="00E84E25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921FE" w:rsidRPr="00E84E25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921FE" w:rsidRPr="00E84E25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921FE" w:rsidRPr="00E84E25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3921FE" w:rsidRPr="00E84E25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921FE" w:rsidRPr="00E84E25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921FE" w:rsidRPr="00A13188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921FE" w:rsidRPr="00E84E25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4D7AE8"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3921FE" w:rsidRPr="00E84E25" w:rsidTr="00F718D0">
        <w:trPr>
          <w:trHeight w:val="267"/>
        </w:trPr>
        <w:tc>
          <w:tcPr>
            <w:tcW w:w="5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921FE" w:rsidRPr="00E84E25" w:rsidRDefault="003921F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F718D0" w:rsidRPr="00E84E25" w:rsidRDefault="00F718D0" w:rsidP="00013B4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numPr>
          <w:ilvl w:val="0"/>
          <w:numId w:val="2"/>
        </w:numPr>
        <w:spacing w:after="0" w:line="240" w:lineRule="auto"/>
        <w:ind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Содержание дисциплины "Современные карьерные экскаваторы: конструкция и</w:t>
      </w:r>
      <w:r w:rsidR="00F718D0" w:rsidRPr="00E84E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b/>
          <w:sz w:val="22"/>
          <w:lang w:val="ru-RU"/>
        </w:rPr>
        <w:t>эксплуатация", структурированное по разделам (темам)</w:t>
      </w:r>
    </w:p>
    <w:p w:rsidR="00F718D0" w:rsidRPr="00E84E25" w:rsidRDefault="00F718D0" w:rsidP="00013B4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F718D0" w:rsidRPr="00E84E25" w:rsidRDefault="00F718D0" w:rsidP="00013B4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7111D" w:rsidRPr="00E84E25" w:rsidTr="003921FE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7111D" w:rsidRPr="00E84E25" w:rsidTr="00F718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A7111D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D7AE8" w:rsidRPr="00E84E25" w:rsidTr="003921F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1. Общие сведения об одноковшовых экскаваторах, классификация, конструктивные схемы. Условия работы и предъявляемые требования. Направления развития, параметры по выбору оборудования.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2. Способы разрушения и свойства горных пород (основные физико-механические свойства горных пород и способы их разрушения).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4D7AE8" w:rsidRPr="00E84E25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4D7AE8" w:rsidRPr="00E84E25" w:rsidTr="003921F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3. Зубья, коронки и ковши (конструкции, порядок выбора для конкретных условий эксплуатации).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4D7AE8" w:rsidRPr="00E84E25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4D7AE8" w:rsidRPr="00E84E25" w:rsidTr="003921F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4. Рукояти, стрелы и их подвески (конструкции, порядок выбора для конкретных условий эксплуатации).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5. Механизмы вращения и опорно-поворотные устройства экскаваторов (конструкции, порядок выбора для конкретных условий эксплуатации).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6. Механизмы подъема и напора (тяги) экскаваторов (конструкции, порядок выбора для конкретных условий эксплуатации).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7. Несущие металлоконструкции (нижние рамы или опорные базы, поворотные платформы) экскаваторов.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8. Ходовое оборудование экскаваторов (конструкции, порядок выбора для конкретных условий эксплуатации).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9. Пневматическое и гидравлическое оборудование. Системы смазки экскаваторов (конструкции, порядок выбора для конкретных условий эксплуатации).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10. Силовое оборудование экскаваторов (схемы управления, электропривод и гибридные установки). Питание от карьерной сети.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11. Вспомогательное оборудование. Приборы учета, контроля и безопасности. Тормозные и защитные устройства (конструкции, 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порядок выбора для конкретных условий эксплуатации).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12.  Расчеты производительности экскаваторов (факторы, влияющие на производительность, расчет по видам производительности).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13. Обеспечение безопасной эксплуатации  снижения техногенной нагрузки на окружающую среду, а также требования по обеспечению производительности (организационные и технические мероприятия).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4D7AE8" w:rsidRPr="00E84E25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14. Отечественные и иностранные производители современных карьерных экскаваторов. Особенности конструкций.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4D7AE8" w:rsidRPr="00E84E25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15. Существующие системы сервисного обслуживания и ремонтов экскаваторов (ремонт по фактическому состоянию, система Reman, узловой ремонт и т.п.).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4D7AE8" w:rsidRPr="00E84E25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4D7AE8" w:rsidRPr="00E84E25" w:rsidTr="003921FE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16. Место современных карьерных экскаваторов в горных и горнотранспортных комплексах. Автоматизированные системы управления (системы навигации и диспетчеризации) работой оборудования.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="004D7AE8" w:rsidRPr="00E84E25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4D7AE8" w:rsidRPr="00E84E25" w:rsidTr="003921FE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A1318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718D0" w:rsidRPr="00E84E25" w:rsidRDefault="00F718D0" w:rsidP="00013B4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F718D0" w:rsidRPr="00E84E25" w:rsidRDefault="00F718D0" w:rsidP="00013B4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7111D" w:rsidRPr="00E84E25" w:rsidTr="004D7AE8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7111D" w:rsidRPr="00E84E25" w:rsidTr="00F718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A7111D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2 Неделя. Изучение конструкций отечественных экскаваторов типа</w:t>
            </w:r>
          </w:p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"прямая механическая лопата"..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5 неделя. Защита практических работ. Текущий контроль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7 Неделя. Изучение конструкций экскаваторов импортных экскаваторов типа "прямая механическая лопата".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9 неделя. Защита практических работ. Текущий контроль.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11 Неделя. Изучение конструкций экскаваторов типа "прямая и обратная гидравлическая лопата".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13 неделя. Защита практических работ. Текущий контроль.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15 Неделя. Изучение конструкций экскаваторов типа "драглайн".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16 неделя. Защита практических работ. Текущий контроль.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4D7AE8" w:rsidRPr="00E84E25" w:rsidTr="004D7AE8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7AE8" w:rsidRPr="00E84E25" w:rsidRDefault="00CD3267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F718D0" w:rsidRPr="00E84E25" w:rsidRDefault="00F718D0" w:rsidP="00013B4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F718D0" w:rsidRPr="00E84E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F718D0" w:rsidRPr="00E84E25" w:rsidRDefault="00F718D0" w:rsidP="00013B4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A7111D" w:rsidRPr="00E84E25" w:rsidTr="00F718D0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A7111D" w:rsidRPr="00E84E25" w:rsidTr="00F718D0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11D" w:rsidRPr="00E84E25" w:rsidRDefault="00A7111D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11D" w:rsidRPr="00E84E25" w:rsidRDefault="007A639E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 неделя. Российские и иностранные производители комплектующих узлов для экскаваторов (сводная таблица оборудования и инструмента, выпускаемых российскими и зарубежными заводами-изготовителями, с их техническими характеристиками, использовать ресурсы Internet).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2 неделя. Определение нагрузки на рабочее оборудование и мощности приводов главных механизмов  типа "прямая механическая лопата".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3 неделя. Определение нагрузки на рабочее оборудование и мощности приводов главных механизмов  типа "прямая и обратная 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гидравлическая лопата".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4 неделя. Определение нагрузки на рабочее оборудование и мощности приводов главных механизмов  типа "драглайн".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5 неделя. Определение линейных размеров и масс экскаваторов, расчет коэффициента металлоемкости.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 неделя. Конструкции ходового оборудования (активный и пассивный, машины с раздельным и индивидуальным приводом хода).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7 неделя. Тяговый расчет ходового оборудования.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4D7AE8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8 неделя. Статический расчет, определение устойчивости экскаватора при работе и передвижении. Расчет опорных реакций на грунт.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9 неделя. Технические характеристики и модели современных отечественных экскаваторов типа "прямая механическая лопата" (сводная таблица, выпускаемых российскими и иностранными заводами изготовителями, с их техническими характеристиками и особенностями конструкции, использовать ресурсы Internet).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10 неделя. Технические характеристики и модели современных иностранных экскаваторов типа "прямая механическая лопата"(сводная таблица, в которой указаны наименования экскаваторов с указанием наименования завода-изготовителя, основные эксплуатационно-технические характеристики, использовать ресурсы Internet).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11 неделя. Технические характеристики и модели современных отечественных и иностранных одноковшовых экскаваторов-драглайнов (сводная таблица, в которой указаны наименования экскаваторов с указанием наименования завода-изготовителя, основные эксплуатационно-технические характеристики, использовать ресурсы Internet).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12 неделя. Технические характеристики и модели современных отечественных и иностранных экскаваторов типа "прямая и обратная гидравлическая лопата" (сводная таблица, в которой указаны наименования экскаваторов с указанием наименования завода изготовителя, основные эксплуатационно-технические характеристики, использовать ресурсы Internet).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13 неделя. Сервисные организации, осуществляеющие продажу, гарантийную поддержку, техническое обслуживание и ремонт экскаваторов (сводная таблица, в которой указаны наименования организации и их подходы к осуществлению деятельности, использовать ресурсы Internet).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14 неделя. Порядок подключения машин к карьерной сети. Меры по обеспечению экономии энергии и сохранению окружающей среды при работе экскаваторов. Организационно-технические мероприятия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15 неделя. Направления развития конструкций и эксплуатации по обеспечению  здравоохранения, безопасности, окружающей среды и финансовых показателей.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128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16 неделя. Аутсорсинг экскаваторов  и оказание услуг по ведению горных работ при разработке полезных ископаемых (ПИ) открытым способом. Особенности эксплуатации при наличии дальнейшей переработке ПИ.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953B13" w:rsidRPr="00E84E25" w:rsidTr="00F718D0">
        <w:tblPrEx>
          <w:tblCellMar>
            <w:right w:w="56" w:type="dxa"/>
          </w:tblCellMar>
        </w:tblPrEx>
        <w:trPr>
          <w:trHeight w:val="128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B13" w:rsidRPr="00E84E25" w:rsidRDefault="00953B1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4D7AE8"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F718D0" w:rsidRPr="00E84E25" w:rsidRDefault="00F718D0" w:rsidP="00013B4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lastRenderedPageBreak/>
        <w:t>Фонд оценочных средств для проведения промежуточной аттестации обучающихся по</w:t>
      </w:r>
      <w:r w:rsidR="00F718D0" w:rsidRPr="00E84E2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b/>
          <w:sz w:val="22"/>
          <w:lang w:val="ru-RU"/>
        </w:rPr>
        <w:t>дисциплине "Современные карьерные экскаваторы: конструкция и эксплуатация"</w:t>
      </w:r>
    </w:p>
    <w:p w:rsidR="00F718D0" w:rsidRPr="00E84E25" w:rsidRDefault="00F718D0" w:rsidP="00013B4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F96C22" w:rsidRPr="00E84E25" w:rsidRDefault="00F96C22" w:rsidP="00013B4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42"/>
        <w:gridCol w:w="3343"/>
        <w:gridCol w:w="1205"/>
      </w:tblGrid>
      <w:tr w:rsidR="00F96C22" w:rsidRPr="00E84E25" w:rsidTr="00E35A0F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F96C22" w:rsidRPr="00E84E25" w:rsidTr="00E35A0F">
        <w:trPr>
          <w:trHeight w:val="1112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подготовка отчетов по практическим работам, тестирование.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Анализирует научно-техническую информацию и нормативно-техническую документацию.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Выполняет выбор оборудования и критериев эффективности и безопасности для различных климатических, горно-геологических и горнотехнических условий их применения. 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Осуществляет разработку комплекса организационных и технических мероприятий по обеспечению безопасной эксплуатации оборудования.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6811BF" w:rsidRPr="00E84E2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конструктивные схемы экскаваторов и процессы, происходящие при их работе;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условия использования и факторы, влияющие на обеспечение безопасной эксплуатации;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требования нормативных документов по обеспечению безопасной эксплуатации.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811BF" w:rsidRPr="00E84E2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- работать с научно-технической информацией и нормативно-технической документацией; 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анализировать, синтезировать и критически резюмировать полученную информацию;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обосновывать выбор горных машин и оборудования для заданных горно-геологических и горнотехнических условий;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выбирать оборудование с учетом требований обеспечения безопасной эксплуатации.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811BF" w:rsidRPr="00E84E2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средствами и методами поиска научно-технической информации;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методами и навыками расчета технико-эксплуатационных показателей горных машин и  оборудования для различных климатических, горно-геологических и горнотехнических условий их применения;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- методами разработки комплекса организационных и технических мероприятий по обеспечению безопасной эксплуатации оборудования.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F96C22" w:rsidRPr="00A13188" w:rsidTr="00013B4C">
        <w:trPr>
          <w:trHeight w:val="4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F96C22" w:rsidRPr="00E84E25" w:rsidRDefault="00F96C22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</w:t>
            </w: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неудовлетворительно или не зачтено.</w:t>
            </w:r>
          </w:p>
        </w:tc>
      </w:tr>
    </w:tbl>
    <w:p w:rsidR="00F96C22" w:rsidRPr="00E84E25" w:rsidRDefault="00F96C22" w:rsidP="00013B4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</w:t>
      </w:r>
    </w:p>
    <w:p w:rsidR="00F96C22" w:rsidRPr="00E84E25" w:rsidRDefault="00013B4C" w:rsidP="00013B4C">
      <w:pPr>
        <w:pStyle w:val="a5"/>
        <w:numPr>
          <w:ilvl w:val="1"/>
          <w:numId w:val="31"/>
        </w:numPr>
        <w:tabs>
          <w:tab w:val="left" w:pos="709"/>
          <w:tab w:val="left" w:pos="851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F96C22" w:rsidRPr="00E84E25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F96C22" w:rsidRPr="00E84E25" w:rsidRDefault="00F96C22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96C22" w:rsidRPr="00E84E25" w:rsidRDefault="00F96C22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КузГТУ, в том числе синхронного и (или) асинхронного взаимодействия посредством сети «Интернет».</w:t>
      </w:r>
    </w:p>
    <w:p w:rsidR="00B17E31" w:rsidRPr="00E84E25" w:rsidRDefault="00B17E31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B17E31" w:rsidRPr="00E84E25" w:rsidRDefault="00B17E31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Опрос обучающихся по контрольным вопросам или тестирование по разделу дисциплины</w:t>
      </w: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Обучающийся отвечает на 2 вопроса, либо отвечает на 20 тестовых заданий.</w:t>
      </w: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- 100 баллов – при правильном и полном ответе на два вопроса;</w:t>
      </w: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- 85...99 баллов – при правильном и полном ответе на один из вопросов и правильном, но не полном ответе на другой из вопросов;</w:t>
      </w: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- 75…84 баллов – при правильном и неполном ответе на два вопроса;</w:t>
      </w: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- 65…74 баллов – правильном и полном ответе только на один из вопросов;</w:t>
      </w: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- 25...64 – при правильном и неполном ответе только на один из вопросов;</w:t>
      </w:r>
    </w:p>
    <w:p w:rsidR="00F718D0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- 0…24 баллов – при отсутствии правильных ответов на вопросы.</w:t>
      </w:r>
    </w:p>
    <w:p w:rsidR="00DE5EC3" w:rsidRPr="00E84E25" w:rsidRDefault="00DE5EC3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257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7"/>
        <w:gridCol w:w="1276"/>
        <w:gridCol w:w="1134"/>
      </w:tblGrid>
      <w:tr w:rsidR="00DE5EC3" w:rsidRPr="00E84E25" w:rsidTr="00DE5EC3">
        <w:trPr>
          <w:trHeight w:val="267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DE5EC3" w:rsidRPr="00E84E25" w:rsidTr="00DE5EC3">
        <w:trPr>
          <w:trHeight w:val="267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Не зачтено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Зачтено </w:t>
            </w:r>
          </w:p>
        </w:tc>
      </w:tr>
    </w:tbl>
    <w:p w:rsidR="00DE5EC3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E5EC3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DE5EC3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- 100 баллов – при правильном и полном ответе на 10 вопросов;</w:t>
      </w:r>
    </w:p>
    <w:p w:rsidR="00DE5EC3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- 85...99 баллов – при правильном ответе на 8-9 вопросов;</w:t>
      </w:r>
    </w:p>
    <w:p w:rsidR="00DE5EC3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- 75…84 баллов – при правильном ответе на 7 вопросов;</w:t>
      </w:r>
    </w:p>
    <w:p w:rsidR="00DE5EC3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- 65…74 баллов – правильном ответе на 5-6 вопросов</w:t>
      </w:r>
    </w:p>
    <w:p w:rsidR="00DE5EC3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- 25...64 – при правильном ответе только на 4 вопроса;</w:t>
      </w:r>
    </w:p>
    <w:p w:rsidR="00A7111D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- 0…24 баллов – при отсутствии правильных ответов на вопросы.</w:t>
      </w:r>
    </w:p>
    <w:p w:rsidR="00DE5EC3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4257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7"/>
        <w:gridCol w:w="1276"/>
        <w:gridCol w:w="1134"/>
      </w:tblGrid>
      <w:tr w:rsidR="00DE5EC3" w:rsidRPr="00E84E25" w:rsidTr="00E35A0F">
        <w:trPr>
          <w:trHeight w:val="267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DE5EC3" w:rsidRPr="00E84E25" w:rsidTr="00E35A0F">
        <w:trPr>
          <w:trHeight w:val="267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Не зачтено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E5EC3" w:rsidRPr="00E84E25" w:rsidRDefault="00DE5EC3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Зачтено </w:t>
            </w:r>
          </w:p>
        </w:tc>
      </w:tr>
    </w:tbl>
    <w:p w:rsidR="00DE5EC3" w:rsidRPr="00E84E25" w:rsidRDefault="00DE5EC3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 случае необходимости повышения оценки после одной попытки ответов на вопросы проводится один или несколько раз устный опрос согласно вопросам по текущим темам. Критерии оценивания соотве</w:t>
      </w:r>
      <w:r w:rsidR="00F718D0" w:rsidRPr="00E84E25">
        <w:rPr>
          <w:rFonts w:ascii="Times New Roman" w:hAnsi="Times New Roman" w:cs="Times New Roman"/>
          <w:sz w:val="22"/>
          <w:lang w:val="ru-RU"/>
        </w:rPr>
        <w:t>т</w:t>
      </w:r>
      <w:r w:rsidRPr="00E84E25">
        <w:rPr>
          <w:rFonts w:ascii="Times New Roman" w:hAnsi="Times New Roman" w:cs="Times New Roman"/>
          <w:sz w:val="22"/>
          <w:lang w:val="ru-RU"/>
        </w:rPr>
        <w:t>ствуют количеству правильных ответов на поставленные вопросы:</w:t>
      </w: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Примеры вопросов для опроса для контроля текущей успеваемости</w:t>
      </w:r>
    </w:p>
    <w:p w:rsidR="00B17E31" w:rsidRPr="00E84E25" w:rsidRDefault="007A639E" w:rsidP="00013B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Современные карьерные экскаваторы предназначены для: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а) разрушения и извлечения пород;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б) перемещения на значительные расстояния; </w:t>
      </w:r>
    </w:p>
    <w:p w:rsidR="00A7111D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в) складирования</w:t>
      </w:r>
    </w:p>
    <w:p w:rsidR="00B17E31" w:rsidRPr="00E84E25" w:rsidRDefault="007A639E" w:rsidP="00013B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Способность горной породы оказывать сопротивление проникновению в нее другого, более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твердого тела называется: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а) абразивность;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б) крепость; </w:t>
      </w:r>
    </w:p>
    <w:p w:rsidR="00A7111D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в) твердость</w:t>
      </w:r>
    </w:p>
    <w:p w:rsidR="00B17E31" w:rsidRPr="00E84E25" w:rsidRDefault="007A639E" w:rsidP="00013B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Способ разрушения горных пород, когда порода отделяется от массива напорной струей,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подаваемой из гидромонитора, или всасывается вместе с водой со дна водоема, называется: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а) механический;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б) физический; </w:t>
      </w:r>
    </w:p>
    <w:p w:rsidR="00A7111D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в) гидравлический</w:t>
      </w:r>
    </w:p>
    <w:p w:rsidR="00B17E31" w:rsidRPr="00E84E25" w:rsidRDefault="007A639E" w:rsidP="00013B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Перемещение канатов на барабанах при работе напорной лебедки следующее: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а) напорный канат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наматывается, возвратный разматывается;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lastRenderedPageBreak/>
        <w:t xml:space="preserve">б) напорный и возвратный канаты наматываются; </w:t>
      </w:r>
    </w:p>
    <w:p w:rsidR="00A7111D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в) напорный и возвратный канаты разматываются</w:t>
      </w:r>
    </w:p>
    <w:p w:rsidR="00B17E31" w:rsidRPr="00E84E25" w:rsidRDefault="007A639E" w:rsidP="00013B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Способ разгрузки ковша драглайна: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а) принудительный; </w:t>
      </w:r>
    </w:p>
    <w:p w:rsidR="00B17E31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б) механизированный; </w:t>
      </w:r>
    </w:p>
    <w:p w:rsidR="00A7111D" w:rsidRPr="00E84E25" w:rsidRDefault="007A639E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в) под действием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сил тяжести</w:t>
      </w:r>
    </w:p>
    <w:p w:rsidR="00B17E31" w:rsidRPr="00E84E25" w:rsidRDefault="00B17E31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5.2.2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B17E31" w:rsidRPr="00E84E25" w:rsidRDefault="00B17E31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Вопросы для промежуточной аттестации</w:t>
      </w:r>
    </w:p>
    <w:p w:rsidR="00B17E31" w:rsidRPr="00E84E25" w:rsidRDefault="00B17E31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Вопросы к зачету </w:t>
      </w:r>
    </w:p>
    <w:p w:rsidR="00B17E31" w:rsidRPr="00E84E25" w:rsidRDefault="00B17E31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Классификация и систематизация современных карьерных экскаваторов по назначению и принципу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действия.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Условия работы механического оборудования карьеров и требования</w:t>
      </w:r>
      <w:r w:rsidR="00A13188">
        <w:rPr>
          <w:rFonts w:ascii="Times New Roman" w:hAnsi="Times New Roman" w:cs="Times New Roman"/>
          <w:sz w:val="22"/>
          <w:lang w:val="ru-RU"/>
        </w:rPr>
        <w:t>,</w:t>
      </w:r>
      <w:bookmarkStart w:id="0" w:name="_GoBack"/>
      <w:bookmarkEnd w:id="0"/>
      <w:r w:rsidRPr="00E84E25">
        <w:rPr>
          <w:rFonts w:ascii="Times New Roman" w:hAnsi="Times New Roman" w:cs="Times New Roman"/>
          <w:sz w:val="22"/>
          <w:lang w:val="ru-RU"/>
        </w:rPr>
        <w:t xml:space="preserve"> предъявляемые к ним.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Физико-механические свойства горных пород, влияющие на работу машин на открытых горных работах.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Способы разрушения горных пород, их выбор в зависимости от физико-механических свойств горных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пород.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Конструктивные схемы рабочего оборудования экскаваторов типа "прямая механическая лопата".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Напорные механизмы экскаваторов типа "прямая механическая лопата".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Тяговые механизмы экскаваторов типа "драглайн"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Подъемные механизмы экскаваторов типа "прямая механическая лопата" и "драглайн".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Конструкция основных элементов рабочего оборудования экскаваторов типа "прямая механическая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лопата"(ковши, зубья, стрелы,  Особенности конструкции и применения, основные элементы рабочего оборудования, достоинства и недостатки).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Конструкция основных элементов рабочего оборудования экскаваторов типа "драглайна" (ковши,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 </w:t>
      </w:r>
      <w:r w:rsidRPr="00E84E25">
        <w:rPr>
          <w:rFonts w:ascii="Times New Roman" w:hAnsi="Times New Roman" w:cs="Times New Roman"/>
          <w:sz w:val="22"/>
          <w:lang w:val="ru-RU"/>
        </w:rPr>
        <w:t>зубья, стрелы).   Особенности конструкции и применения, основные элементы рабочего оборудования, достоинства и недостатки.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Конструкция основных элементов рабочего оборудования гидравлических экскаваторов типа "прямая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лопата". Особенности конструкции и применения, основные элементы рабочего оборудования, достоинства и недостатки.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Конструкция основных элементов рабочего оборудования гидравлических экскаваторов типа"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обратная лопата". Особенности конструкции и применения, основные элементы рабочего оборудования, достоинства и недостатки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Определение усилий копания экскаваторов типа "прямая механическая лопата". Расчет нагрузок в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рабочем оборудовании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Определение усилий копания гидравлических экскаваторов типа "прямая лопата". Расчет нагрузок в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рабочем оборудовании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Определение усилий копания гидравлических экскаваторов типа "обратная лопата". Расчет нагрузок в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рабочем оборудовании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Определение усилий копания экскаваторов типа "драглайн". Расчет нагрузок в рабочем оборудовании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Несущие мета</w:t>
      </w:r>
      <w:r w:rsidR="00B17E31" w:rsidRPr="00E84E25">
        <w:rPr>
          <w:rFonts w:ascii="Times New Roman" w:hAnsi="Times New Roman" w:cs="Times New Roman"/>
          <w:sz w:val="22"/>
          <w:lang w:val="ru-RU"/>
        </w:rPr>
        <w:t>л</w:t>
      </w:r>
      <w:r w:rsidRPr="00E84E25">
        <w:rPr>
          <w:rFonts w:ascii="Times New Roman" w:hAnsi="Times New Roman" w:cs="Times New Roman"/>
          <w:sz w:val="22"/>
          <w:lang w:val="ru-RU"/>
        </w:rPr>
        <w:t>локонструкции экскаваторов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Пневматическое и гидравлическое оборудование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Организационн</w:t>
      </w:r>
      <w:r w:rsidR="00B17E31" w:rsidRPr="00E84E25">
        <w:rPr>
          <w:rFonts w:ascii="Times New Roman" w:hAnsi="Times New Roman" w:cs="Times New Roman"/>
          <w:sz w:val="22"/>
          <w:lang w:val="ru-RU"/>
        </w:rPr>
        <w:t>о</w:t>
      </w:r>
      <w:r w:rsidRPr="00E84E25">
        <w:rPr>
          <w:rFonts w:ascii="Times New Roman" w:hAnsi="Times New Roman" w:cs="Times New Roman"/>
          <w:sz w:val="22"/>
          <w:lang w:val="ru-RU"/>
        </w:rPr>
        <w:t>-технические мероприяти</w:t>
      </w:r>
      <w:r w:rsidR="00B17E31" w:rsidRPr="00E84E25">
        <w:rPr>
          <w:rFonts w:ascii="Times New Roman" w:hAnsi="Times New Roman" w:cs="Times New Roman"/>
          <w:sz w:val="22"/>
          <w:lang w:val="ru-RU"/>
        </w:rPr>
        <w:t>я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 при работе на карьерной сети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Силовое оборудование экскаваторов (схемы управления, электропривод и гидридные установки).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Вспомогательное оборудование. Приборы учета, контроля и безопасности.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Тормозные и защитные устройства 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Расчеты производительности экскаваторов (факторы, влияющие на производительность, расчет по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видам производительности).</w:t>
      </w:r>
    </w:p>
    <w:p w:rsidR="00013B4C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Обеспечение безопасной эксплуатации снижения техногенной нагрузки на окружающую среду</w:t>
      </w:r>
      <w:r w:rsidR="00013B4C" w:rsidRPr="00E84E25">
        <w:rPr>
          <w:rFonts w:ascii="Times New Roman" w:hAnsi="Times New Roman" w:cs="Times New Roman"/>
          <w:sz w:val="22"/>
          <w:lang w:val="ru-RU"/>
        </w:rPr>
        <w:t>.</w:t>
      </w:r>
    </w:p>
    <w:p w:rsidR="00A7111D" w:rsidRPr="00E84E25" w:rsidRDefault="007A639E" w:rsidP="00013B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lastRenderedPageBreak/>
        <w:t>Требования по обеспечению производительности (организационные и технические мероприятия).</w:t>
      </w:r>
    </w:p>
    <w:p w:rsidR="00A7111D" w:rsidRPr="00E84E25" w:rsidRDefault="007A639E" w:rsidP="00013B4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Отечественные и иностранные производители современных карьерных экскаваторов (особенности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конструкций)</w:t>
      </w:r>
    </w:p>
    <w:p w:rsidR="00A7111D" w:rsidRPr="00E84E25" w:rsidRDefault="007A639E" w:rsidP="00013B4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Системы сервисного обслуживания и ремонтов экскаваторов</w:t>
      </w:r>
    </w:p>
    <w:p w:rsidR="00A7111D" w:rsidRPr="00E84E25" w:rsidRDefault="007A639E" w:rsidP="00013B4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Применение современных карьерных экскаваторов в горных и горнотранспортных комплексах.</w:t>
      </w:r>
    </w:p>
    <w:p w:rsidR="00A7111D" w:rsidRPr="00E84E25" w:rsidRDefault="007A639E" w:rsidP="00013B4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Автоматизированные системы управления (системы навигации и диспетчеризации) работой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оборудования.</w:t>
      </w:r>
    </w:p>
    <w:p w:rsidR="00A7111D" w:rsidRPr="00E84E25" w:rsidRDefault="007A639E" w:rsidP="00013B4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Направления развития конструкций и эксплуатации по обеспечению здравоохранения, безопасности,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окружающей среды и финансовых показателей</w:t>
      </w:r>
    </w:p>
    <w:p w:rsidR="00A7111D" w:rsidRPr="00E84E25" w:rsidRDefault="007A639E" w:rsidP="00013B4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Аутсорсинг экскаваторов и оказание услуг по ведению горных работ при разработке полезных</w:t>
      </w:r>
      <w:r w:rsidR="00B17E31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ископаемых (ПИ) открытым способом.</w:t>
      </w:r>
    </w:p>
    <w:p w:rsidR="00A7111D" w:rsidRPr="00E84E25" w:rsidRDefault="007A639E" w:rsidP="00013B4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Особенности эксплуатации при наличии дальнейшей переработке ПИ</w:t>
      </w:r>
      <w:r w:rsidR="00DE5EC3" w:rsidRPr="00E84E25">
        <w:rPr>
          <w:rFonts w:ascii="Times New Roman" w:hAnsi="Times New Roman" w:cs="Times New Roman"/>
          <w:sz w:val="22"/>
          <w:lang w:val="ru-RU"/>
        </w:rPr>
        <w:t>.</w:t>
      </w: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- 100 баллов – при правильном и полном ответе на два вопроса;</w:t>
      </w: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- 85...99 баллов – при правильном и полном ответе на один из вопросов и правильном, но не полном ответе на другой из вопросов;</w:t>
      </w: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- 75…84 баллов – при правильном и неполном ответе на два вопроса;</w:t>
      </w: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- 65…74 баллов – правильном и полном ответе только на один из вопросов;</w:t>
      </w: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- 25...64 – при правильном и неполном ответе только на один из вопросов;</w:t>
      </w: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- 0…24 баллов – при отсутствии правильных ответов на вопросы.</w:t>
      </w:r>
    </w:p>
    <w:p w:rsidR="00B323D5" w:rsidRPr="00E84E25" w:rsidRDefault="00B323D5" w:rsidP="00013B4C">
      <w:pPr>
        <w:spacing w:after="0" w:line="240" w:lineRule="auto"/>
        <w:ind w:left="30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257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47"/>
        <w:gridCol w:w="1276"/>
        <w:gridCol w:w="1134"/>
      </w:tblGrid>
      <w:tr w:rsidR="00B323D5" w:rsidRPr="00E84E25" w:rsidTr="00B2447E">
        <w:trPr>
          <w:trHeight w:val="267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23D5" w:rsidRPr="00E84E25" w:rsidRDefault="00B323D5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23D5" w:rsidRPr="00E84E25" w:rsidRDefault="00B323D5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23D5" w:rsidRPr="00E84E25" w:rsidRDefault="00B323D5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B323D5" w:rsidRPr="00E84E25" w:rsidTr="00B2447E">
        <w:trPr>
          <w:trHeight w:val="267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23D5" w:rsidRPr="00E84E25" w:rsidRDefault="00B323D5" w:rsidP="00013B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23D5" w:rsidRPr="00E84E25" w:rsidRDefault="00B323D5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Не зачтено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323D5" w:rsidRPr="00E84E25" w:rsidRDefault="00B323D5" w:rsidP="00013B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E84E25">
              <w:rPr>
                <w:rFonts w:ascii="Times New Roman" w:hAnsi="Times New Roman" w:cs="Times New Roman"/>
                <w:sz w:val="22"/>
                <w:lang w:val="ru-RU"/>
              </w:rPr>
              <w:t xml:space="preserve">Зачтено </w:t>
            </w:r>
          </w:p>
        </w:tc>
      </w:tr>
    </w:tbl>
    <w:p w:rsidR="007A32E6" w:rsidRPr="00E84E25" w:rsidRDefault="007A32E6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F718D0" w:rsidRPr="00E84E25" w:rsidRDefault="00F718D0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и</w:t>
      </w:r>
      <w:r w:rsidR="007A32E6"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r w:rsidRPr="00E84E25">
        <w:rPr>
          <w:rFonts w:ascii="Times New Roman" w:hAnsi="Times New Roman" w:cs="Times New Roman"/>
          <w:sz w:val="22"/>
          <w:lang w:val="ru-RU"/>
        </w:rPr>
        <w:t>(или) практическим работам обучающийся предоставляет отчет по лабораторным и(или) практическим работам. Защита отчетов по лабораторным и(или) практическим работам может проводиться как письменно, так и устно.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A7111D" w:rsidRPr="00E84E25" w:rsidRDefault="007A639E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 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Процедура проведения промежуточной аттестации аналогична проведению текущего контроля.</w:t>
      </w:r>
    </w:p>
    <w:p w:rsidR="00F718D0" w:rsidRPr="00E84E25" w:rsidRDefault="00F718D0" w:rsidP="00013B4C">
      <w:pPr>
        <w:spacing w:after="0" w:line="240" w:lineRule="auto"/>
        <w:ind w:left="426" w:right="0" w:firstLine="426"/>
        <w:rPr>
          <w:rFonts w:ascii="Times New Roman" w:hAnsi="Times New Roman" w:cs="Times New Roman"/>
          <w:sz w:val="22"/>
          <w:lang w:val="ru-RU"/>
        </w:rPr>
      </w:pPr>
    </w:p>
    <w:p w:rsidR="00A7111D" w:rsidRPr="00E84E25" w:rsidRDefault="00013B4C" w:rsidP="00013B4C">
      <w:pPr>
        <w:spacing w:after="0" w:line="240" w:lineRule="auto"/>
        <w:ind w:left="721" w:right="0" w:firstLine="0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7A639E" w:rsidRPr="00E84E25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F718D0" w:rsidRPr="00E84E25" w:rsidRDefault="00F718D0" w:rsidP="00013B4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972774" w:rsidRPr="00E84E25" w:rsidRDefault="00972774" w:rsidP="00226EAF">
      <w:pPr>
        <w:pStyle w:val="a3"/>
        <w:ind w:firstLine="425"/>
        <w:jc w:val="both"/>
        <w:rPr>
          <w:rFonts w:ascii="Times New Roman" w:hAnsi="Times New Roman"/>
          <w:b/>
        </w:rPr>
      </w:pPr>
      <w:r w:rsidRPr="00E84E25">
        <w:rPr>
          <w:rFonts w:ascii="Times New Roman" w:hAnsi="Times New Roman"/>
          <w:b/>
        </w:rPr>
        <w:lastRenderedPageBreak/>
        <w:t>6.1</w:t>
      </w:r>
      <w:r w:rsidR="00013B4C" w:rsidRPr="00E84E25">
        <w:rPr>
          <w:rFonts w:ascii="Times New Roman" w:hAnsi="Times New Roman"/>
          <w:b/>
        </w:rPr>
        <w:t>.</w:t>
      </w:r>
      <w:r w:rsidRPr="00E84E25">
        <w:rPr>
          <w:rFonts w:ascii="Times New Roman" w:hAnsi="Times New Roman"/>
          <w:b/>
        </w:rPr>
        <w:t xml:space="preserve"> Основная литература</w:t>
      </w:r>
    </w:p>
    <w:p w:rsidR="00972774" w:rsidRPr="00E84E25" w:rsidRDefault="00972774" w:rsidP="00584290">
      <w:pPr>
        <w:pStyle w:val="a3"/>
        <w:ind w:firstLine="425"/>
        <w:jc w:val="both"/>
        <w:rPr>
          <w:rFonts w:ascii="Times New Roman" w:hAnsi="Times New Roman"/>
          <w:b/>
        </w:rPr>
      </w:pPr>
    </w:p>
    <w:p w:rsidR="00584290" w:rsidRPr="00E84E25" w:rsidRDefault="00584290" w:rsidP="00584290">
      <w:pPr>
        <w:pStyle w:val="a3"/>
        <w:numPr>
          <w:ilvl w:val="0"/>
          <w:numId w:val="19"/>
        </w:numPr>
        <w:ind w:left="0" w:firstLine="425"/>
        <w:jc w:val="both"/>
        <w:rPr>
          <w:rFonts w:ascii="Times New Roman" w:hAnsi="Times New Roman"/>
          <w:b/>
        </w:rPr>
      </w:pPr>
      <w:r w:rsidRPr="00E84E25">
        <w:rPr>
          <w:rFonts w:ascii="Times New Roman" w:hAnsi="Times New Roman"/>
        </w:rPr>
        <w:t xml:space="preserve">Подэрни, Р. Ю. Механическое оборудование карьеров : учебник для студентов вузов, обучающихся по специальности "Горные машины и оборудование" направления подготовки дипломир. специалистов "Технологические машины и оборудование" / Р. Ю. Подэрни. – 6-е изд., перераб. и доп.. – Москва : МГГУ, 2007. – 680 с. – (Горное машиностроение). – ISBN 9785741804674. – Текст : непосредственный. </w:t>
      </w:r>
    </w:p>
    <w:p w:rsidR="00584290" w:rsidRPr="00E84E25" w:rsidRDefault="00584290" w:rsidP="00584290">
      <w:pPr>
        <w:pStyle w:val="a3"/>
        <w:numPr>
          <w:ilvl w:val="0"/>
          <w:numId w:val="19"/>
        </w:numPr>
        <w:ind w:left="0" w:firstLine="425"/>
        <w:jc w:val="both"/>
        <w:rPr>
          <w:rFonts w:ascii="Times New Roman" w:hAnsi="Times New Roman"/>
          <w:b/>
        </w:rPr>
      </w:pPr>
      <w:r w:rsidRPr="00E84E25">
        <w:rPr>
          <w:rFonts w:ascii="Times New Roman" w:hAnsi="Times New Roman"/>
        </w:rPr>
        <w:t xml:space="preserve">Квагинидзе, В.С. Экскаваторы на карьерах. Конструкции, эксплуатация, расчет : учебное пособие  / В. С. Квагинидзе [и др.]. – Москва : Горная книга, 2011. – 409 с. – ISBN 9785986722702. – Текст : непосредственный. </w:t>
      </w:r>
    </w:p>
    <w:p w:rsidR="00584290" w:rsidRPr="00E84E25" w:rsidRDefault="00584290" w:rsidP="00584290">
      <w:pPr>
        <w:pStyle w:val="a3"/>
        <w:numPr>
          <w:ilvl w:val="0"/>
          <w:numId w:val="19"/>
        </w:numPr>
        <w:ind w:left="0" w:firstLine="425"/>
        <w:jc w:val="both"/>
        <w:rPr>
          <w:rFonts w:ascii="Times New Roman" w:hAnsi="Times New Roman"/>
        </w:rPr>
      </w:pPr>
      <w:r w:rsidRPr="00E84E25">
        <w:rPr>
          <w:rFonts w:ascii="Times New Roman" w:hAnsi="Times New Roman"/>
        </w:rPr>
        <w:t>Демченко, И. И. Механическое оборудование карьеров. Гидравлические экскаваторы : учебное пособие / И. И. Демченко, И. С. Плотников, К. А. Бовин. — Красноярск : СФУ, 2017. — 112 с. — ISBN 978-5-7638-3820-6. — Текст : электронный // Лань : электронно-библиотечная система. — URL: https://e.lanbook.com/book/117764. — Режим доступа: для авториз. пользователей.</w:t>
      </w:r>
    </w:p>
    <w:p w:rsidR="00584290" w:rsidRPr="00E84E25" w:rsidRDefault="00584290" w:rsidP="00584290">
      <w:pPr>
        <w:pStyle w:val="a3"/>
        <w:ind w:firstLine="425"/>
        <w:jc w:val="both"/>
        <w:rPr>
          <w:rFonts w:ascii="Times New Roman" w:hAnsi="Times New Roman"/>
          <w:b/>
        </w:rPr>
      </w:pPr>
    </w:p>
    <w:p w:rsidR="00584290" w:rsidRPr="00E84E25" w:rsidRDefault="00584290" w:rsidP="00584290">
      <w:pPr>
        <w:pStyle w:val="a3"/>
        <w:ind w:firstLine="425"/>
        <w:jc w:val="both"/>
        <w:rPr>
          <w:rFonts w:ascii="Times New Roman" w:hAnsi="Times New Roman"/>
          <w:b/>
        </w:rPr>
      </w:pPr>
      <w:r w:rsidRPr="00E84E25">
        <w:rPr>
          <w:rFonts w:ascii="Times New Roman" w:hAnsi="Times New Roman"/>
          <w:b/>
        </w:rPr>
        <w:t>6.2. Дополнительная литература</w:t>
      </w:r>
    </w:p>
    <w:p w:rsidR="00584290" w:rsidRPr="00E84E25" w:rsidRDefault="00584290" w:rsidP="00584290">
      <w:pPr>
        <w:pStyle w:val="a3"/>
        <w:ind w:firstLine="425"/>
        <w:jc w:val="both"/>
        <w:rPr>
          <w:rFonts w:ascii="Times New Roman" w:hAnsi="Times New Roman"/>
          <w:b/>
        </w:rPr>
      </w:pPr>
    </w:p>
    <w:p w:rsidR="00584290" w:rsidRPr="00E84E25" w:rsidRDefault="00584290" w:rsidP="00584290">
      <w:pPr>
        <w:pStyle w:val="a3"/>
        <w:numPr>
          <w:ilvl w:val="0"/>
          <w:numId w:val="33"/>
        </w:numPr>
        <w:ind w:left="0" w:firstLine="425"/>
        <w:jc w:val="both"/>
        <w:rPr>
          <w:rFonts w:ascii="Times New Roman" w:hAnsi="Times New Roman"/>
        </w:rPr>
      </w:pPr>
      <w:r w:rsidRPr="00E84E25">
        <w:rPr>
          <w:rFonts w:ascii="Times New Roman" w:hAnsi="Times New Roman"/>
        </w:rPr>
        <w:t>Металлоконструкции горных машин: конструкции, эксплуатация, расчет : учебное пособие / В. С. Квагинидзе [и др.]. – Москва : Горная книга, 2011. – 392 с. – (Библиотека горного инженера). – URL: http://library.kuzstu.ru/meto.php?n=90751&amp;type=utchposob:common. – Текст : электронный.</w:t>
      </w:r>
    </w:p>
    <w:p w:rsidR="00584290" w:rsidRPr="00E84E25" w:rsidRDefault="00584290" w:rsidP="00584290">
      <w:pPr>
        <w:pStyle w:val="a3"/>
        <w:numPr>
          <w:ilvl w:val="0"/>
          <w:numId w:val="33"/>
        </w:numPr>
        <w:ind w:left="0" w:firstLine="425"/>
        <w:jc w:val="both"/>
        <w:rPr>
          <w:rFonts w:ascii="Times New Roman" w:hAnsi="Times New Roman"/>
        </w:rPr>
      </w:pPr>
      <w:r w:rsidRPr="00E84E25">
        <w:rPr>
          <w:rFonts w:ascii="Times New Roman" w:hAnsi="Times New Roman"/>
        </w:rPr>
        <w:t>Белоногов, Л. Б. Многоковшовые экскаваторы : учебно-методическое пособие / Л. Б. Белоногов, Л. В. Янковский. — Пермь : ПНИПУ, 2010. — 126 с. — ISBN 978-5-398-00516-5. — Текст : электронный // Лань : электронно-библиотечная система. — URL: https://e.lanbook.com/book/160297. — Режим доступа: для авториз. пользователей.</w:t>
      </w:r>
    </w:p>
    <w:p w:rsidR="00584290" w:rsidRPr="00E84E25" w:rsidRDefault="00584290" w:rsidP="00584290">
      <w:pPr>
        <w:pStyle w:val="a3"/>
        <w:numPr>
          <w:ilvl w:val="0"/>
          <w:numId w:val="33"/>
        </w:numPr>
        <w:ind w:left="0" w:firstLine="425"/>
        <w:jc w:val="both"/>
        <w:rPr>
          <w:rFonts w:ascii="Times New Roman" w:hAnsi="Times New Roman"/>
          <w:b/>
        </w:rPr>
      </w:pPr>
      <w:r w:rsidRPr="00E84E25">
        <w:rPr>
          <w:rFonts w:ascii="Times New Roman" w:hAnsi="Times New Roman"/>
        </w:rPr>
        <w:t xml:space="preserve">Анистратов, Ю. И. Справочник по открытым горным работам / Ю. И. Анистратов, К. Ю. Анистратов, М. И. Щадов. – Москва : Горное дело, 2010. – 700 с. – ISBN 9785904463014. – Текст: непосредственный. </w:t>
      </w:r>
    </w:p>
    <w:p w:rsidR="00584290" w:rsidRPr="00E84E25" w:rsidRDefault="00584290" w:rsidP="00584290">
      <w:pPr>
        <w:pStyle w:val="a3"/>
        <w:numPr>
          <w:ilvl w:val="0"/>
          <w:numId w:val="33"/>
        </w:numPr>
        <w:ind w:left="0" w:firstLine="425"/>
        <w:jc w:val="both"/>
        <w:rPr>
          <w:rFonts w:ascii="Times New Roman" w:hAnsi="Times New Roman"/>
          <w:b/>
        </w:rPr>
      </w:pPr>
      <w:r w:rsidRPr="00E84E25">
        <w:rPr>
          <w:rFonts w:ascii="Times New Roman" w:hAnsi="Times New Roman"/>
        </w:rPr>
        <w:t>Машиностроение. Энциклопедия. Машиностроение. Горные машины : энциклопедия / Ю. А. Лагунова, А. П. Комиссаров, В. С. Шестаков, С. В. Белов. — Москва : Машиностроение, [б. г.]. — Том IV-24 — 2011. — 496 с. — ISBN 978-5-94275-567-6. — Текст : электронный // Лань : электронно-библиотечная система. — URL: https://e.lanbook.com/book/3315 (дата обращения: 03.06.2022). — Режим доступа: для авториз. пользователей.</w:t>
      </w:r>
    </w:p>
    <w:p w:rsidR="00584290" w:rsidRPr="00E84E25" w:rsidRDefault="00584290" w:rsidP="00584290">
      <w:pPr>
        <w:numPr>
          <w:ilvl w:val="0"/>
          <w:numId w:val="3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Квагинидзе, В.С. Эксплуатация карьерного оборудования: учебное пособие для вузов / В.С. Квагинидзе, В.Ф. Петров, В.Б. Корецкий. – 2-е изд., стер. – М.: «Мир горной книги», МГГУ,  «Горная книга», 2009. – 587 с.  </w:t>
      </w:r>
      <w:r w:rsidRPr="00E84E25">
        <w:rPr>
          <w:rFonts w:ascii="Times New Roman" w:hAnsi="Times New Roman" w:cs="Times New Roman"/>
          <w:sz w:val="22"/>
        </w:rPr>
        <w:t xml:space="preserve">– Текст: непосредственный. </w:t>
      </w:r>
    </w:p>
    <w:p w:rsidR="00584290" w:rsidRPr="00E84E25" w:rsidRDefault="00584290" w:rsidP="00584290">
      <w:pPr>
        <w:numPr>
          <w:ilvl w:val="0"/>
          <w:numId w:val="33"/>
        </w:num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Открытые горные работы. Справочник / К.Н. Трубецкой, В.Б. Артемьев, А.Д. Рубан и др. - М.: Горное дело ООО «Киммерийский центр», 2014. – 624 с. (Библиотека горного инженера. </w:t>
      </w:r>
      <w:r w:rsidRPr="00E84E25">
        <w:rPr>
          <w:rFonts w:ascii="Times New Roman" w:hAnsi="Times New Roman" w:cs="Times New Roman"/>
          <w:sz w:val="22"/>
        </w:rPr>
        <w:t>Т. 4 «Открытые горные работы». Кн. 1). – ISBN 9785905450419. – Текст : непосредственный.</w:t>
      </w:r>
    </w:p>
    <w:p w:rsidR="00584290" w:rsidRPr="00E84E25" w:rsidRDefault="00584290" w:rsidP="00584290">
      <w:pPr>
        <w:numPr>
          <w:ilvl w:val="0"/>
          <w:numId w:val="3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Менчугин, А. В. Обеспечение безаварийной эксплуатации несущих элементов металлоконструкций экскаваторов - драглайнов на основе диагностики их технического состояния : автореферат диссертации на соискание учен. степени кандидата техн. наук: (05.05.06 / науч. рук. Б. Л. Герике; ГОУ ВПО "Кузбас. гос. техн. ун-т". – Кемерово : Издательство КузГТУ, 2010. – 22 с. – </w:t>
      </w:r>
      <w:r w:rsidRPr="00E84E25">
        <w:rPr>
          <w:rFonts w:ascii="Times New Roman" w:hAnsi="Times New Roman" w:cs="Times New Roman"/>
          <w:sz w:val="22"/>
        </w:rPr>
        <w:t>URL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: </w:t>
      </w:r>
      <w:r w:rsidRPr="00E84E25">
        <w:rPr>
          <w:rFonts w:ascii="Times New Roman" w:hAnsi="Times New Roman" w:cs="Times New Roman"/>
          <w:sz w:val="22"/>
        </w:rPr>
        <w:t>http</w:t>
      </w:r>
      <w:r w:rsidRPr="00E84E25">
        <w:rPr>
          <w:rFonts w:ascii="Times New Roman" w:hAnsi="Times New Roman" w:cs="Times New Roman"/>
          <w:sz w:val="22"/>
          <w:lang w:val="ru-RU"/>
        </w:rPr>
        <w:t>://</w:t>
      </w:r>
      <w:r w:rsidRPr="00E84E25">
        <w:rPr>
          <w:rFonts w:ascii="Times New Roman" w:hAnsi="Times New Roman" w:cs="Times New Roman"/>
          <w:sz w:val="22"/>
        </w:rPr>
        <w:t>library</w:t>
      </w:r>
      <w:r w:rsidRPr="00E84E25">
        <w:rPr>
          <w:rFonts w:ascii="Times New Roman" w:hAnsi="Times New Roman" w:cs="Times New Roman"/>
          <w:sz w:val="22"/>
          <w:lang w:val="ru-RU"/>
        </w:rPr>
        <w:t>.</w:t>
      </w:r>
      <w:r w:rsidRPr="00E84E25">
        <w:rPr>
          <w:rFonts w:ascii="Times New Roman" w:hAnsi="Times New Roman" w:cs="Times New Roman"/>
          <w:sz w:val="22"/>
        </w:rPr>
        <w:t>kuzstu</w:t>
      </w:r>
      <w:r w:rsidRPr="00E84E25">
        <w:rPr>
          <w:rFonts w:ascii="Times New Roman" w:hAnsi="Times New Roman" w:cs="Times New Roman"/>
          <w:sz w:val="22"/>
          <w:lang w:val="ru-RU"/>
        </w:rPr>
        <w:t>.</w:t>
      </w:r>
      <w:r w:rsidRPr="00E84E25">
        <w:rPr>
          <w:rFonts w:ascii="Times New Roman" w:hAnsi="Times New Roman" w:cs="Times New Roman"/>
          <w:sz w:val="22"/>
        </w:rPr>
        <w:t>ru</w:t>
      </w:r>
      <w:r w:rsidRPr="00E84E25">
        <w:rPr>
          <w:rFonts w:ascii="Times New Roman" w:hAnsi="Times New Roman" w:cs="Times New Roman"/>
          <w:sz w:val="22"/>
          <w:lang w:val="ru-RU"/>
        </w:rPr>
        <w:t>/</w:t>
      </w:r>
      <w:r w:rsidRPr="00E84E25">
        <w:rPr>
          <w:rFonts w:ascii="Times New Roman" w:hAnsi="Times New Roman" w:cs="Times New Roman"/>
          <w:sz w:val="22"/>
        </w:rPr>
        <w:t>meto</w:t>
      </w:r>
      <w:r w:rsidRPr="00E84E25">
        <w:rPr>
          <w:rFonts w:ascii="Times New Roman" w:hAnsi="Times New Roman" w:cs="Times New Roman"/>
          <w:sz w:val="22"/>
          <w:lang w:val="ru-RU"/>
        </w:rPr>
        <w:t>.</w:t>
      </w:r>
      <w:r w:rsidRPr="00E84E25">
        <w:rPr>
          <w:rFonts w:ascii="Times New Roman" w:hAnsi="Times New Roman" w:cs="Times New Roman"/>
          <w:sz w:val="22"/>
        </w:rPr>
        <w:t>php</w:t>
      </w:r>
      <w:r w:rsidRPr="00E84E25">
        <w:rPr>
          <w:rFonts w:ascii="Times New Roman" w:hAnsi="Times New Roman" w:cs="Times New Roman"/>
          <w:sz w:val="22"/>
          <w:lang w:val="ru-RU"/>
        </w:rPr>
        <w:t>?</w:t>
      </w:r>
      <w:r w:rsidRPr="00E84E25">
        <w:rPr>
          <w:rFonts w:ascii="Times New Roman" w:hAnsi="Times New Roman" w:cs="Times New Roman"/>
          <w:sz w:val="22"/>
        </w:rPr>
        <w:t>n</w:t>
      </w:r>
      <w:r w:rsidRPr="00E84E25">
        <w:rPr>
          <w:rFonts w:ascii="Times New Roman" w:hAnsi="Times New Roman" w:cs="Times New Roman"/>
          <w:sz w:val="22"/>
          <w:lang w:val="ru-RU"/>
        </w:rPr>
        <w:t>=70255&amp;</w:t>
      </w:r>
      <w:r w:rsidRPr="00E84E25">
        <w:rPr>
          <w:rFonts w:ascii="Times New Roman" w:hAnsi="Times New Roman" w:cs="Times New Roman"/>
          <w:sz w:val="22"/>
        </w:rPr>
        <w:t>type</w:t>
      </w:r>
      <w:r w:rsidRPr="00E84E25">
        <w:rPr>
          <w:rFonts w:ascii="Times New Roman" w:hAnsi="Times New Roman" w:cs="Times New Roman"/>
          <w:sz w:val="22"/>
          <w:lang w:val="ru-RU"/>
        </w:rPr>
        <w:t>=</w:t>
      </w:r>
      <w:r w:rsidRPr="00E84E25">
        <w:rPr>
          <w:rFonts w:ascii="Times New Roman" w:hAnsi="Times New Roman" w:cs="Times New Roman"/>
          <w:sz w:val="22"/>
        </w:rPr>
        <w:t>autoref</w:t>
      </w:r>
      <w:r w:rsidRPr="00E84E25">
        <w:rPr>
          <w:rFonts w:ascii="Times New Roman" w:hAnsi="Times New Roman" w:cs="Times New Roman"/>
          <w:sz w:val="22"/>
          <w:lang w:val="ru-RU"/>
        </w:rPr>
        <w:t>:</w:t>
      </w:r>
      <w:r w:rsidRPr="00E84E25">
        <w:rPr>
          <w:rFonts w:ascii="Times New Roman" w:hAnsi="Times New Roman" w:cs="Times New Roman"/>
          <w:sz w:val="22"/>
        </w:rPr>
        <w:t>common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F718D0" w:rsidRPr="00E84E25" w:rsidRDefault="00584290" w:rsidP="00584290">
      <w:pPr>
        <w:numPr>
          <w:ilvl w:val="0"/>
          <w:numId w:val="3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Буянкин, П. В. Обеспечение устойчивости поворотных платформ экскаваторов-мехлопат : диссертация на соискание ученой степени кандидата технических наук: (05.05.06 / Буянкин Павел Владимирович ; ФГБОУ ВПО "Кузбас. гос. техн. ун-т им. Т. Ф. Горбачева"; науч. рук. И. Д. Богомолов. – Кемерово : Издательство КузГТУ, 2015. – 150 с. – </w:t>
      </w:r>
      <w:r w:rsidRPr="00E84E25">
        <w:rPr>
          <w:rFonts w:ascii="Times New Roman" w:hAnsi="Times New Roman" w:cs="Times New Roman"/>
          <w:sz w:val="22"/>
        </w:rPr>
        <w:t>URL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: </w:t>
      </w:r>
      <w:r w:rsidRPr="00E84E25">
        <w:rPr>
          <w:rFonts w:ascii="Times New Roman" w:hAnsi="Times New Roman" w:cs="Times New Roman"/>
          <w:sz w:val="22"/>
        </w:rPr>
        <w:t>http</w:t>
      </w:r>
      <w:r w:rsidRPr="00E84E25">
        <w:rPr>
          <w:rFonts w:ascii="Times New Roman" w:hAnsi="Times New Roman" w:cs="Times New Roman"/>
          <w:sz w:val="22"/>
          <w:lang w:val="ru-RU"/>
        </w:rPr>
        <w:t>://</w:t>
      </w:r>
      <w:r w:rsidRPr="00E84E25">
        <w:rPr>
          <w:rFonts w:ascii="Times New Roman" w:hAnsi="Times New Roman" w:cs="Times New Roman"/>
          <w:sz w:val="22"/>
        </w:rPr>
        <w:t>library</w:t>
      </w:r>
      <w:r w:rsidRPr="00E84E25">
        <w:rPr>
          <w:rFonts w:ascii="Times New Roman" w:hAnsi="Times New Roman" w:cs="Times New Roman"/>
          <w:sz w:val="22"/>
          <w:lang w:val="ru-RU"/>
        </w:rPr>
        <w:t>.</w:t>
      </w:r>
      <w:r w:rsidRPr="00E84E25">
        <w:rPr>
          <w:rFonts w:ascii="Times New Roman" w:hAnsi="Times New Roman" w:cs="Times New Roman"/>
          <w:sz w:val="22"/>
        </w:rPr>
        <w:t>kuzstu</w:t>
      </w:r>
      <w:r w:rsidRPr="00E84E25">
        <w:rPr>
          <w:rFonts w:ascii="Times New Roman" w:hAnsi="Times New Roman" w:cs="Times New Roman"/>
          <w:sz w:val="22"/>
          <w:lang w:val="ru-RU"/>
        </w:rPr>
        <w:t>.</w:t>
      </w:r>
      <w:r w:rsidRPr="00E84E25">
        <w:rPr>
          <w:rFonts w:ascii="Times New Roman" w:hAnsi="Times New Roman" w:cs="Times New Roman"/>
          <w:sz w:val="22"/>
        </w:rPr>
        <w:t>ru</w:t>
      </w:r>
      <w:r w:rsidRPr="00E84E25">
        <w:rPr>
          <w:rFonts w:ascii="Times New Roman" w:hAnsi="Times New Roman" w:cs="Times New Roman"/>
          <w:sz w:val="22"/>
          <w:lang w:val="ru-RU"/>
        </w:rPr>
        <w:t>/</w:t>
      </w:r>
      <w:r w:rsidRPr="00E84E25">
        <w:rPr>
          <w:rFonts w:ascii="Times New Roman" w:hAnsi="Times New Roman" w:cs="Times New Roman"/>
          <w:sz w:val="22"/>
        </w:rPr>
        <w:t>meto</w:t>
      </w:r>
      <w:r w:rsidRPr="00E84E25">
        <w:rPr>
          <w:rFonts w:ascii="Times New Roman" w:hAnsi="Times New Roman" w:cs="Times New Roman"/>
          <w:sz w:val="22"/>
          <w:lang w:val="ru-RU"/>
        </w:rPr>
        <w:t>.</w:t>
      </w:r>
      <w:r w:rsidRPr="00E84E25">
        <w:rPr>
          <w:rFonts w:ascii="Times New Roman" w:hAnsi="Times New Roman" w:cs="Times New Roman"/>
          <w:sz w:val="22"/>
        </w:rPr>
        <w:t>php</w:t>
      </w:r>
      <w:r w:rsidRPr="00E84E25">
        <w:rPr>
          <w:rFonts w:ascii="Times New Roman" w:hAnsi="Times New Roman" w:cs="Times New Roman"/>
          <w:sz w:val="22"/>
          <w:lang w:val="ru-RU"/>
        </w:rPr>
        <w:t>?</w:t>
      </w:r>
      <w:r w:rsidRPr="00E84E25">
        <w:rPr>
          <w:rFonts w:ascii="Times New Roman" w:hAnsi="Times New Roman" w:cs="Times New Roman"/>
          <w:sz w:val="22"/>
        </w:rPr>
        <w:t>n</w:t>
      </w:r>
      <w:r w:rsidRPr="00E84E25">
        <w:rPr>
          <w:rFonts w:ascii="Times New Roman" w:hAnsi="Times New Roman" w:cs="Times New Roman"/>
          <w:sz w:val="22"/>
          <w:lang w:val="ru-RU"/>
        </w:rPr>
        <w:t>=40012&amp;</w:t>
      </w:r>
      <w:r w:rsidRPr="00E84E25">
        <w:rPr>
          <w:rFonts w:ascii="Times New Roman" w:hAnsi="Times New Roman" w:cs="Times New Roman"/>
          <w:sz w:val="22"/>
        </w:rPr>
        <w:t>type</w:t>
      </w:r>
      <w:r w:rsidRPr="00E84E25">
        <w:rPr>
          <w:rFonts w:ascii="Times New Roman" w:hAnsi="Times New Roman" w:cs="Times New Roman"/>
          <w:sz w:val="22"/>
          <w:lang w:val="ru-RU"/>
        </w:rPr>
        <w:t>=</w:t>
      </w:r>
      <w:r w:rsidRPr="00E84E25">
        <w:rPr>
          <w:rFonts w:ascii="Times New Roman" w:hAnsi="Times New Roman" w:cs="Times New Roman"/>
          <w:sz w:val="22"/>
        </w:rPr>
        <w:t>dissertat</w:t>
      </w:r>
      <w:r w:rsidRPr="00E84E25">
        <w:rPr>
          <w:rFonts w:ascii="Times New Roman" w:hAnsi="Times New Roman" w:cs="Times New Roman"/>
          <w:sz w:val="22"/>
          <w:lang w:val="ru-RU"/>
        </w:rPr>
        <w:t>:</w:t>
      </w:r>
      <w:r w:rsidRPr="00E84E25">
        <w:rPr>
          <w:rFonts w:ascii="Times New Roman" w:hAnsi="Times New Roman" w:cs="Times New Roman"/>
          <w:sz w:val="22"/>
        </w:rPr>
        <w:t>common</w:t>
      </w:r>
      <w:r w:rsidRPr="00E84E25">
        <w:rPr>
          <w:rFonts w:ascii="Times New Roman" w:hAnsi="Times New Roman" w:cs="Times New Roman"/>
          <w:sz w:val="22"/>
          <w:lang w:val="ru-RU"/>
        </w:rPr>
        <w:t>. – Текст : электронный.</w:t>
      </w:r>
      <w:r w:rsidR="00226EAF" w:rsidRPr="00E84E25">
        <w:rPr>
          <w:rFonts w:ascii="Times New Roman" w:hAnsi="Times New Roman" w:cs="Times New Roman"/>
          <w:sz w:val="22"/>
          <w:lang w:val="ru-RU"/>
        </w:rPr>
        <w:t>.</w:t>
      </w:r>
    </w:p>
    <w:p w:rsidR="00972774" w:rsidRPr="00E84E25" w:rsidRDefault="00972774" w:rsidP="00013B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B323D5" w:rsidRPr="00E84E25" w:rsidRDefault="00B323D5" w:rsidP="00013B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6.3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B323D5" w:rsidRPr="00E84E25" w:rsidRDefault="00B323D5" w:rsidP="00013B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323D5" w:rsidRPr="00E84E25" w:rsidRDefault="00B323D5" w:rsidP="00013B4C">
      <w:pPr>
        <w:pStyle w:val="a5"/>
        <w:numPr>
          <w:ilvl w:val="0"/>
          <w:numId w:val="25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9" w:history="1">
        <w:r w:rsidRPr="00E84E25">
          <w:rPr>
            <w:rStyle w:val="a4"/>
            <w:rFonts w:ascii="Times New Roman" w:hAnsi="Times New Roman" w:cs="Times New Roman"/>
            <w:sz w:val="22"/>
          </w:rPr>
          <w:t>https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E84E25">
          <w:rPr>
            <w:rStyle w:val="a4"/>
            <w:rFonts w:ascii="Times New Roman" w:hAnsi="Times New Roman" w:cs="Times New Roman"/>
            <w:sz w:val="22"/>
          </w:rPr>
          <w:t>elib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kuzstu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ru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B323D5" w:rsidRPr="00E84E25" w:rsidRDefault="00B323D5" w:rsidP="00013B4C">
      <w:pPr>
        <w:pStyle w:val="a5"/>
        <w:numPr>
          <w:ilvl w:val="0"/>
          <w:numId w:val="25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0" w:history="1">
        <w:r w:rsidRPr="00E84E25">
          <w:rPr>
            <w:rStyle w:val="a4"/>
            <w:rFonts w:ascii="Times New Roman" w:hAnsi="Times New Roman" w:cs="Times New Roman"/>
            <w:sz w:val="22"/>
          </w:rPr>
          <w:t>http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E84E25">
          <w:rPr>
            <w:rStyle w:val="a4"/>
            <w:rFonts w:ascii="Times New Roman" w:hAnsi="Times New Roman" w:cs="Times New Roman"/>
            <w:sz w:val="22"/>
          </w:rPr>
          <w:t>e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lanbook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com</w:t>
        </w:r>
      </w:hyperlink>
    </w:p>
    <w:p w:rsidR="00B323D5" w:rsidRPr="00E84E25" w:rsidRDefault="00B323D5" w:rsidP="00013B4C">
      <w:pPr>
        <w:pStyle w:val="a5"/>
        <w:numPr>
          <w:ilvl w:val="0"/>
          <w:numId w:val="25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1" w:history="1">
        <w:r w:rsidRPr="00E84E25">
          <w:rPr>
            <w:rStyle w:val="a4"/>
            <w:rFonts w:ascii="Times New Roman" w:hAnsi="Times New Roman" w:cs="Times New Roman"/>
            <w:sz w:val="22"/>
          </w:rPr>
          <w:t>https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E84E25">
          <w:rPr>
            <w:rStyle w:val="a4"/>
            <w:rFonts w:ascii="Times New Roman" w:hAnsi="Times New Roman" w:cs="Times New Roman"/>
            <w:sz w:val="22"/>
          </w:rPr>
          <w:t>www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technormativ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ru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B323D5" w:rsidRPr="00E84E25" w:rsidRDefault="00B323D5" w:rsidP="00013B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323D5" w:rsidRPr="00E84E25" w:rsidRDefault="00B323D5" w:rsidP="00013B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6.4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B323D5" w:rsidRPr="00183F71" w:rsidRDefault="00B323D5" w:rsidP="00183F7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323D5" w:rsidRPr="00183F71" w:rsidRDefault="00B323D5" w:rsidP="00183F71">
      <w:pPr>
        <w:pStyle w:val="a5"/>
        <w:numPr>
          <w:ilvl w:val="0"/>
          <w:numId w:val="26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183F71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183F71">
          <w:rPr>
            <w:rStyle w:val="a4"/>
            <w:rFonts w:ascii="Times New Roman" w:hAnsi="Times New Roman" w:cs="Times New Roman"/>
            <w:sz w:val="22"/>
          </w:rPr>
          <w:t>https</w:t>
        </w:r>
        <w:r w:rsidRPr="00183F71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183F71">
          <w:rPr>
            <w:rStyle w:val="a4"/>
            <w:rFonts w:ascii="Times New Roman" w:hAnsi="Times New Roman" w:cs="Times New Roman"/>
            <w:sz w:val="22"/>
          </w:rPr>
          <w:t>vestnik</w:t>
        </w:r>
        <w:r w:rsidRPr="00183F71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183F71">
          <w:rPr>
            <w:rStyle w:val="a4"/>
            <w:rFonts w:ascii="Times New Roman" w:hAnsi="Times New Roman" w:cs="Times New Roman"/>
            <w:sz w:val="22"/>
          </w:rPr>
          <w:t>kuzstu</w:t>
        </w:r>
        <w:r w:rsidRPr="00183F71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183F71">
          <w:rPr>
            <w:rStyle w:val="a4"/>
            <w:rFonts w:ascii="Times New Roman" w:hAnsi="Times New Roman" w:cs="Times New Roman"/>
            <w:sz w:val="22"/>
          </w:rPr>
          <w:t>ru</w:t>
        </w:r>
        <w:r w:rsidRPr="00183F71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83F71" w:rsidRPr="00183F71" w:rsidRDefault="00183F71" w:rsidP="00183F71">
      <w:pPr>
        <w:pStyle w:val="a5"/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/>
          <w:b/>
          <w:sz w:val="22"/>
          <w:lang w:val="ru-RU"/>
        </w:rPr>
      </w:pPr>
      <w:r w:rsidRPr="00183F71">
        <w:rPr>
          <w:rFonts w:ascii="Times New Roman" w:hAnsi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183F71">
          <w:rPr>
            <w:rStyle w:val="a4"/>
            <w:rFonts w:ascii="Times New Roman" w:hAnsi="Times New Roman"/>
            <w:sz w:val="22"/>
          </w:rPr>
          <w:t>https</w:t>
        </w:r>
        <w:r w:rsidRPr="00183F71">
          <w:rPr>
            <w:rStyle w:val="a4"/>
            <w:rFonts w:ascii="Times New Roman" w:hAnsi="Times New Roman"/>
            <w:sz w:val="22"/>
            <w:lang w:val="ru-RU"/>
          </w:rPr>
          <w:t>://</w:t>
        </w:r>
        <w:r w:rsidRPr="00183F71">
          <w:rPr>
            <w:rStyle w:val="a4"/>
            <w:rFonts w:ascii="Times New Roman" w:hAnsi="Times New Roman"/>
            <w:sz w:val="22"/>
          </w:rPr>
          <w:t>gormash</w:t>
        </w:r>
        <w:r w:rsidRPr="00183F71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183F71">
          <w:rPr>
            <w:rStyle w:val="a4"/>
            <w:rFonts w:ascii="Times New Roman" w:hAnsi="Times New Roman"/>
            <w:sz w:val="22"/>
          </w:rPr>
          <w:t>kuzstu</w:t>
        </w:r>
        <w:r w:rsidRPr="00183F71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183F71">
          <w:rPr>
            <w:rStyle w:val="a4"/>
            <w:rFonts w:ascii="Times New Roman" w:hAnsi="Times New Roman"/>
            <w:sz w:val="22"/>
          </w:rPr>
          <w:t>ru</w:t>
        </w:r>
        <w:r w:rsidRPr="00183F71">
          <w:rPr>
            <w:rStyle w:val="a4"/>
            <w:rFonts w:ascii="Times New Roman" w:hAnsi="Times New Roman"/>
            <w:sz w:val="22"/>
            <w:lang w:val="ru-RU"/>
          </w:rPr>
          <w:t>/</w:t>
        </w:r>
      </w:hyperlink>
    </w:p>
    <w:p w:rsidR="00183F71" w:rsidRPr="00183F71" w:rsidRDefault="00183F71" w:rsidP="00183F71">
      <w:pPr>
        <w:pStyle w:val="a5"/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183F71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183F71">
        <w:rPr>
          <w:sz w:val="22"/>
          <w:lang w:val="ru-RU"/>
        </w:rPr>
        <w:t xml:space="preserve"> </w:t>
      </w:r>
      <w:hyperlink r:id="rId14" w:history="1">
        <w:r w:rsidRPr="00183F71">
          <w:rPr>
            <w:rStyle w:val="a4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183F71" w:rsidRPr="00183F71" w:rsidRDefault="00183F71" w:rsidP="00183F71">
      <w:pPr>
        <w:pStyle w:val="a5"/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183F71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5" w:history="1">
        <w:r w:rsidRPr="00183F71">
          <w:rPr>
            <w:rStyle w:val="a4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183F71" w:rsidRPr="00183F71" w:rsidRDefault="00183F71" w:rsidP="00183F71">
      <w:pPr>
        <w:pStyle w:val="a5"/>
        <w:numPr>
          <w:ilvl w:val="0"/>
          <w:numId w:val="26"/>
        </w:numPr>
        <w:tabs>
          <w:tab w:val="left" w:pos="0"/>
        </w:tabs>
        <w:spacing w:after="0" w:line="240" w:lineRule="auto"/>
        <w:ind w:left="0" w:right="0" w:firstLine="425"/>
        <w:contextualSpacing w:val="0"/>
        <w:rPr>
          <w:rFonts w:ascii="Times New Roman" w:hAnsi="Times New Roman"/>
          <w:sz w:val="22"/>
          <w:lang w:val="ru-RU"/>
        </w:rPr>
      </w:pPr>
      <w:r w:rsidRPr="00183F71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183F71">
          <w:rPr>
            <w:rStyle w:val="a4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B323D5" w:rsidRPr="00183F71" w:rsidRDefault="00183F71" w:rsidP="00183F71">
      <w:pPr>
        <w:pStyle w:val="a5"/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183F71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17" w:history="1">
        <w:r w:rsidRPr="00183F71">
          <w:rPr>
            <w:rStyle w:val="a4"/>
            <w:rFonts w:ascii="Times New Roman" w:hAnsi="Times New Roman"/>
            <w:sz w:val="22"/>
            <w:lang w:val="ru-RU"/>
          </w:rPr>
          <w:t>http://www.ugolinfo.ru/onLine.html</w:t>
        </w:r>
      </w:hyperlink>
    </w:p>
    <w:p w:rsidR="00B323D5" w:rsidRPr="00E84E25" w:rsidRDefault="00B323D5" w:rsidP="00013B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323D5" w:rsidRPr="00E84E25" w:rsidRDefault="00B323D5" w:rsidP="00013B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7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B323D5" w:rsidRPr="00E84E25" w:rsidRDefault="00B323D5" w:rsidP="00013B4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323D5" w:rsidRPr="00E84E25" w:rsidRDefault="00B323D5" w:rsidP="00013B4C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E84E25">
        <w:rPr>
          <w:rFonts w:ascii="Times New Roman" w:hAnsi="Times New Roman" w:cs="Times New Roman"/>
          <w:sz w:val="22"/>
          <w:lang w:val="ru-RU"/>
        </w:rPr>
        <w:t>.</w:t>
      </w:r>
    </w:p>
    <w:p w:rsidR="00B323D5" w:rsidRPr="00E84E25" w:rsidRDefault="00B323D5" w:rsidP="00013B4C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E84E25">
        <w:rPr>
          <w:rFonts w:ascii="Times New Roman" w:hAnsi="Times New Roman" w:cs="Times New Roman"/>
          <w:sz w:val="22"/>
          <w:lang w:val="ru-RU"/>
        </w:rPr>
        <w:t>.</w:t>
      </w:r>
    </w:p>
    <w:p w:rsidR="00B323D5" w:rsidRPr="00E84E25" w:rsidRDefault="00B323D5" w:rsidP="00013B4C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E84E25">
          <w:rPr>
            <w:rStyle w:val="a4"/>
            <w:rFonts w:ascii="Times New Roman" w:hAnsi="Times New Roman" w:cs="Times New Roman"/>
            <w:sz w:val="22"/>
          </w:rPr>
          <w:t>http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E84E25">
          <w:rPr>
            <w:rStyle w:val="a4"/>
            <w:rFonts w:ascii="Times New Roman" w:hAnsi="Times New Roman" w:cs="Times New Roman"/>
            <w:sz w:val="22"/>
          </w:rPr>
          <w:t>e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о</w:t>
        </w:r>
        <w:r w:rsidRPr="00E84E25">
          <w:rPr>
            <w:rStyle w:val="a4"/>
            <w:rFonts w:ascii="Times New Roman" w:hAnsi="Times New Roman" w:cs="Times New Roman"/>
            <w:sz w:val="22"/>
          </w:rPr>
          <w:t>s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belovokyzgty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ru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</w:hyperlink>
    </w:p>
    <w:p w:rsidR="00B323D5" w:rsidRPr="00E84E25" w:rsidRDefault="00B323D5" w:rsidP="00013B4C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E84E25">
        <w:rPr>
          <w:rFonts w:ascii="Times New Roman" w:hAnsi="Times New Roman" w:cs="Times New Roman"/>
          <w:sz w:val="22"/>
        </w:rPr>
        <w:t>eLIBRARY</w:t>
      </w:r>
      <w:r w:rsidRPr="00E84E25">
        <w:rPr>
          <w:rFonts w:ascii="Times New Roman" w:hAnsi="Times New Roman" w:cs="Times New Roman"/>
          <w:sz w:val="22"/>
          <w:lang w:val="ru-RU"/>
        </w:rPr>
        <w:t>.</w:t>
      </w:r>
      <w:r w:rsidRPr="00E84E25">
        <w:rPr>
          <w:rFonts w:ascii="Times New Roman" w:hAnsi="Times New Roman" w:cs="Times New Roman"/>
          <w:sz w:val="22"/>
        </w:rPr>
        <w:t>RU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1" w:history="1">
        <w:r w:rsidRPr="00E84E25">
          <w:rPr>
            <w:rStyle w:val="a4"/>
            <w:rFonts w:ascii="Times New Roman" w:hAnsi="Times New Roman" w:cs="Times New Roman"/>
            <w:sz w:val="22"/>
          </w:rPr>
          <w:t>https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E84E25">
          <w:rPr>
            <w:rStyle w:val="a4"/>
            <w:rFonts w:ascii="Times New Roman" w:hAnsi="Times New Roman" w:cs="Times New Roman"/>
            <w:sz w:val="22"/>
          </w:rPr>
          <w:t>elibrary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ru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E84E25">
          <w:rPr>
            <w:rStyle w:val="a4"/>
            <w:rFonts w:ascii="Times New Roman" w:hAnsi="Times New Roman" w:cs="Times New Roman"/>
            <w:sz w:val="22"/>
          </w:rPr>
          <w:t>defaultx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E84E25">
          <w:rPr>
            <w:rStyle w:val="a4"/>
            <w:rFonts w:ascii="Times New Roman" w:hAnsi="Times New Roman" w:cs="Times New Roman"/>
            <w:sz w:val="22"/>
          </w:rPr>
          <w:t>asp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E84E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72774" w:rsidRPr="00E84E25" w:rsidRDefault="00B323D5" w:rsidP="00013B4C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Национальная электронная библиотека. Режим доступа: </w:t>
      </w:r>
      <w:hyperlink r:id="rId22" w:history="1">
        <w:r w:rsidRPr="00E84E25">
          <w:rPr>
            <w:rStyle w:val="a4"/>
            <w:rFonts w:ascii="Times New Roman" w:hAnsi="Times New Roman" w:cs="Times New Roman"/>
            <w:sz w:val="22"/>
          </w:rPr>
          <w:t>http</w:t>
        </w:r>
        <w:r w:rsidRPr="00E84E25">
          <w:rPr>
            <w:rStyle w:val="a4"/>
            <w:rFonts w:ascii="Times New Roman" w:hAnsi="Times New Roman" w:cs="Times New Roman"/>
            <w:sz w:val="22"/>
            <w:lang w:val="ru-RU"/>
          </w:rPr>
          <w:t>://нэб.рф/</w:t>
        </w:r>
      </w:hyperlink>
      <w:r w:rsidRPr="00E84E2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sz w:val="22"/>
          <w:lang w:val="ru-RU"/>
        </w:rPr>
      </w:pP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8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"Горные машины и оборудование"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972774" w:rsidRPr="00E84E25" w:rsidRDefault="00972774" w:rsidP="00013B4C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972774" w:rsidRPr="00E84E25" w:rsidRDefault="00972774" w:rsidP="00013B4C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972774" w:rsidRPr="00E84E25" w:rsidRDefault="00972774" w:rsidP="00013B4C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972774" w:rsidRPr="00E84E25" w:rsidRDefault="00972774" w:rsidP="00013B4C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972774" w:rsidRPr="00E84E25" w:rsidRDefault="00972774" w:rsidP="00013B4C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972774" w:rsidRPr="00E84E25" w:rsidRDefault="00972774" w:rsidP="00013B4C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972774" w:rsidRPr="00E84E25" w:rsidRDefault="00972774" w:rsidP="00013B4C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972774" w:rsidRPr="00E84E25" w:rsidRDefault="00972774" w:rsidP="00013B4C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9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"Горные машины и оборудование", включая перечень программного обеспечения и информационных справочных систем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138D6" w:rsidRPr="00E84E25" w:rsidRDefault="002138D6" w:rsidP="00013B4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2138D6" w:rsidRPr="00E84E25" w:rsidRDefault="002138D6" w:rsidP="00013B4C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Libre Office</w:t>
      </w:r>
    </w:p>
    <w:p w:rsidR="002138D6" w:rsidRPr="00E84E25" w:rsidRDefault="002138D6" w:rsidP="00013B4C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</w:rPr>
        <w:lastRenderedPageBreak/>
        <w:t>Mozilla Firefox</w:t>
      </w:r>
    </w:p>
    <w:p w:rsidR="002138D6" w:rsidRPr="00E84E25" w:rsidRDefault="002138D6" w:rsidP="00013B4C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</w:rPr>
        <w:t>Google Chrome</w:t>
      </w:r>
    </w:p>
    <w:p w:rsidR="002138D6" w:rsidRPr="00E84E25" w:rsidRDefault="002138D6" w:rsidP="00013B4C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</w:rPr>
        <w:t>Opera</w:t>
      </w:r>
    </w:p>
    <w:p w:rsidR="002138D6" w:rsidRPr="00E84E25" w:rsidRDefault="002138D6" w:rsidP="00013B4C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</w:rPr>
        <w:t>7-zip</w:t>
      </w:r>
    </w:p>
    <w:p w:rsidR="002138D6" w:rsidRPr="00E84E25" w:rsidRDefault="002138D6" w:rsidP="00013B4C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</w:rPr>
        <w:t>Microsoft Windows</w:t>
      </w:r>
    </w:p>
    <w:p w:rsidR="002138D6" w:rsidRPr="00E84E25" w:rsidRDefault="00183F71" w:rsidP="00013B4C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972774" w:rsidRPr="00E84E25" w:rsidRDefault="002138D6" w:rsidP="00013B4C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E84E25">
        <w:rPr>
          <w:rFonts w:ascii="Times New Roman" w:hAnsi="Times New Roman" w:cs="Times New Roman"/>
          <w:sz w:val="22"/>
          <w:lang w:val="ru-RU"/>
        </w:rPr>
        <w:t>Спутник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</w:rPr>
      </w:pP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10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"Горные машины и оборудование"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72774" w:rsidRPr="009C4419" w:rsidRDefault="00972774" w:rsidP="009C44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C4419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9C4419" w:rsidRPr="009C4419" w:rsidRDefault="00972774" w:rsidP="009C4419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C4419">
        <w:rPr>
          <w:rFonts w:ascii="Times New Roman" w:hAnsi="Times New Roman"/>
          <w:sz w:val="22"/>
          <w:lang w:val="ru-RU"/>
        </w:rPr>
        <w:t xml:space="preserve">1. </w:t>
      </w:r>
      <w:r w:rsidR="009C4419" w:rsidRPr="009C4419">
        <w:rPr>
          <w:rFonts w:ascii="Times New Roman" w:hAnsi="Times New Roman" w:cs="Times New Roman"/>
          <w:sz w:val="22"/>
          <w:lang w:val="ru-RU"/>
        </w:rPr>
        <w:t>Учебная аудитория № 122 для проведения занятий лекционного типа, занятий семинарского типа,</w:t>
      </w:r>
      <w:r w:rsidR="009C4419" w:rsidRPr="009C4419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9C4419" w:rsidRPr="009C4419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C4419" w:rsidRPr="009C4419" w:rsidRDefault="009C4419" w:rsidP="009C4419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C4419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9C4419" w:rsidRPr="009C4419" w:rsidRDefault="009C4419" w:rsidP="009C4419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9C4419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9C4419" w:rsidRPr="009C4419" w:rsidRDefault="009C4419" w:rsidP="009C4419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C4419">
        <w:rPr>
          <w:rFonts w:ascii="Times New Roman" w:hAnsi="Times New Roman"/>
          <w:lang w:eastAsia="ru-RU"/>
        </w:rPr>
        <w:t>- ученическая доска;</w:t>
      </w:r>
    </w:p>
    <w:p w:rsidR="009C4419" w:rsidRPr="009C4419" w:rsidRDefault="009C4419" w:rsidP="009C4419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C4419">
        <w:rPr>
          <w:rFonts w:ascii="Times New Roman" w:hAnsi="Times New Roman"/>
          <w:lang w:eastAsia="ru-RU"/>
        </w:rPr>
        <w:t xml:space="preserve">- проекционный экран; </w:t>
      </w:r>
    </w:p>
    <w:p w:rsidR="009C4419" w:rsidRPr="009C4419" w:rsidRDefault="009C4419" w:rsidP="009C4419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C4419">
        <w:rPr>
          <w:rFonts w:ascii="Times New Roman" w:hAnsi="Times New Roman"/>
          <w:lang w:eastAsia="ru-RU"/>
        </w:rPr>
        <w:t xml:space="preserve">- общая локальная компьютерная сеть Интернет; </w:t>
      </w:r>
    </w:p>
    <w:p w:rsidR="009C4419" w:rsidRPr="009C4419" w:rsidRDefault="009C4419" w:rsidP="009C4419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C4419">
        <w:rPr>
          <w:rFonts w:ascii="Times New Roman" w:hAnsi="Times New Roman"/>
          <w:lang w:eastAsia="ru-RU"/>
        </w:rPr>
        <w:t xml:space="preserve">- переносной ноутбук Lenovo B590 15.6 дюймовый экран, 2.2 ГГц тактовая частота, 4 Гб ОЗУ, 512 Мб видеопамять; проектор с максимальным разрешением 1024х768; </w:t>
      </w:r>
    </w:p>
    <w:p w:rsidR="009C4419" w:rsidRPr="009C4419" w:rsidRDefault="009C4419" w:rsidP="009C4419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9C4419">
        <w:rPr>
          <w:rFonts w:ascii="Times New Roman" w:hAnsi="Times New Roman"/>
          <w:lang w:eastAsia="ru-RU"/>
        </w:rPr>
        <w:t>- учебно-информационные стенды- планшеты - 31 шт., учебные пособия по горно-шахтному оборудованию, комплект учебных видеофильмов;</w:t>
      </w:r>
    </w:p>
    <w:p w:rsidR="00972774" w:rsidRPr="009C4419" w:rsidRDefault="009C4419" w:rsidP="009C4419">
      <w:pPr>
        <w:pStyle w:val="11"/>
        <w:ind w:firstLine="426"/>
        <w:jc w:val="both"/>
        <w:rPr>
          <w:rFonts w:ascii="Times New Roman" w:hAnsi="Times New Roman"/>
        </w:rPr>
      </w:pPr>
      <w:r w:rsidRPr="009C4419">
        <w:rPr>
          <w:rFonts w:ascii="Times New Roman" w:hAnsi="Times New Roman"/>
          <w:lang w:eastAsia="ru-RU"/>
        </w:rPr>
        <w:t>- приборы и оборудование для лабораторных работ в помещении 109 для хранения и профилактического обслуживания учебного оборудования.</w:t>
      </w:r>
    </w:p>
    <w:p w:rsidR="00972774" w:rsidRPr="00E84E25" w:rsidRDefault="00972774" w:rsidP="00013B4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b/>
          <w:sz w:val="22"/>
          <w:lang w:val="ru-RU"/>
        </w:rPr>
        <w:t>11</w:t>
      </w:r>
      <w:r w:rsidR="00013B4C" w:rsidRPr="00E84E25">
        <w:rPr>
          <w:rFonts w:ascii="Times New Roman" w:hAnsi="Times New Roman" w:cs="Times New Roman"/>
          <w:b/>
          <w:sz w:val="22"/>
          <w:lang w:val="ru-RU"/>
        </w:rPr>
        <w:t>.</w:t>
      </w:r>
      <w:r w:rsidRPr="00E84E25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9C4419">
        <w:rPr>
          <w:rFonts w:ascii="Times New Roman" w:hAnsi="Times New Roman" w:cs="Times New Roman"/>
          <w:sz w:val="22"/>
          <w:lang w:val="ru-RU"/>
        </w:rPr>
        <w:t>,</w:t>
      </w:r>
      <w:r w:rsidRPr="00E84E25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972774" w:rsidRPr="00E84E25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972774" w:rsidRPr="00013B4C" w:rsidRDefault="00972774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84E25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A7111D" w:rsidRPr="00013B4C" w:rsidRDefault="00A7111D" w:rsidP="00013B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  <w:sectPr w:rsidR="00A7111D" w:rsidRPr="00013B4C" w:rsidSect="0071015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41" w:right="850" w:bottom="993" w:left="1701" w:header="720" w:footer="581" w:gutter="0"/>
          <w:cols w:space="720"/>
        </w:sectPr>
      </w:pPr>
    </w:p>
    <w:p w:rsidR="00A7111D" w:rsidRPr="00013B4C" w:rsidRDefault="00A7111D" w:rsidP="00013B4C">
      <w:pPr>
        <w:spacing w:after="0" w:line="240" w:lineRule="auto"/>
        <w:ind w:left="4172" w:right="5"/>
        <w:rPr>
          <w:rFonts w:ascii="Times New Roman" w:hAnsi="Times New Roman" w:cs="Times New Roman"/>
          <w:sz w:val="22"/>
          <w:lang w:val="ru-RU"/>
        </w:rPr>
      </w:pPr>
    </w:p>
    <w:sectPr w:rsidR="00A7111D" w:rsidRPr="00013B4C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E2F" w:rsidRDefault="009C2E2F">
      <w:pPr>
        <w:spacing w:after="0" w:line="240" w:lineRule="auto"/>
      </w:pPr>
      <w:r>
        <w:separator/>
      </w:r>
    </w:p>
  </w:endnote>
  <w:endnote w:type="continuationSeparator" w:id="0">
    <w:p w:rsidR="009C2E2F" w:rsidRDefault="009C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B17E3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188"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B17E3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188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2127DC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013DBF4" wp14:editId="54EA010C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055" name="Group 260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686" name="Shape 2768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7" name="Shape 2768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8" name="Shape 2768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9" name="Shape 2768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0" name="Shape 2769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1" name="Shape 2769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2" name="Shape 2769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3" name="Shape 2769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4" name="Shape 2769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5" name="Shape 27695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6" name="Shape 27696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7" name="Shape 2769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8" name="Shape 2769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99" name="Shape 27699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0" name="Shape 27700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1" name="Shape 27701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2" name="Shape 27702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3" name="Shape 27703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4" name="Shape 27704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5" name="Shape 27705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6" name="Shape 27706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7" name="Shape 27707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8" name="Shape 27708"/>
                      <wps:cNvSpPr/>
                      <wps:spPr>
                        <a:xfrm>
                          <a:off x="11109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09" name="Shape 27709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0" name="Shape 2771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1" name="Shape 2771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2" name="Shape 2771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3" name="Shape 2771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4" name="Shape 2608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5" name="Shape 2608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0C320E" id="Group 26055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CIXkVCpBQAADloAAA4AAAAAAAAAAAAAAAAALgIAAGRycy9lMm9Eb2MueG1sUEsB&#10;Ai0AFAAGAAgAAAAhAGQj3G7jAAAADQEAAA8AAAAAAAAAAAAAAAAAAwgAAGRycy9kb3ducmV2Lnht&#10;bFBLBQYAAAAABAAEAPMAAAATCQAAAAA=&#10;">
              <v:shape id="Shape 2768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34sMA&#10;AADeAAAADwAAAGRycy9kb3ducmV2LnhtbESPQYvCMBSE78L+h/AW9qbp9tBK17SIIHpd9Qc8mmdb&#10;tnkpTTa2/nojCB6HmfmG2VST6UWg0XWWFXyvEhDEtdUdNwou5/1yDcJ5ZI29ZVIwk4Oq/FhssND2&#10;xr8UTr4REcKuQAWt90MhpatbMuhWdiCO3tWOBn2UYyP1iLcIN71MkySTBjuOCy0OtGup/jv9GwXy&#10;IvNDGgbeJ/cQDr7p7vk8K/X1OW1/QHia/Dv8ah+1gjTP1hk878QrI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o34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8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jLMcA&#10;AADeAAAADwAAAGRycy9kb3ducmV2LnhtbESPW2vCQBSE3wX/w3KEvunGFLykriKB0EIpeKnQx9Ps&#10;aRKaPRt2txr/vVsQfBxm5htmtelNK87kfGNZwXSSgCAurW64UvB5LMYLED4ga2wtk4Iredish4MV&#10;ZtpeeE/nQ6hEhLDPUEEdQpdJ6cuaDPqJ7Yij92OdwRClq6R2eIlw08o0SWbSYMNxocaO8prK38Of&#10;UZA/n1L38b5cpt9frtj51yJne1LqadRvX0AE6sMjfG+/aQXpfLaYw/+deAXk+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D4y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8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QH8AA&#10;AADeAAAADwAAAGRycy9kb3ducmV2LnhtbERPzYrCMBC+C75DGMGbpnpwpZqKuiwu7MnqAwzN2JY2&#10;k9DEWn16c1jw+PH9b3eDaUVPna8tK1jMExDEhdU1lwqul5/ZGoQPyBpby6TgSR522Xi0xVTbB5+p&#10;z0MpYgj7FBVUIbhUSl9UZNDPrSOO3M12BkOEXSl1h48Yblq5TJKVNFhzbKjQ0bGiosnvRoHtS/x7&#10;fd8aScOhOLln7viQKzWdDPsNiEBD+Ij/3b9awfJrtY574514BW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ZQH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8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BCoscA&#10;AADeAAAADwAAAGRycy9kb3ducmV2LnhtbESPS4vCQBCE7wv+h6EX9rZOFIwaMxEfCMJ68XHx1mTa&#10;JGymJ2RGzfrrnQXBY1FVX1HpvDO1uFHrKssKBv0IBHFudcWFgtNx8z0B4TyyxtoyKfgjB/Os95Fi&#10;ou2d93Q7+EIECLsEFZTeN4mULi/JoOvbhjh4F9sa9EG2hdQt3gPc1HIYRbE0WHFYKLGhVUn57+Fq&#10;FHTLTbHzchqtf0aPM1/jx2Dnjkp9fXaLGQhPnX+HX+2tVjAcx5Mp/N8JV0Bm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AQqL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9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thcUA&#10;AADeAAAADwAAAGRycy9kb3ducmV2LnhtbESPXWvCMBSG7wf+h3AE72a6Cs52RhmFsoEI8wu8PDZn&#10;bVlzUpJM6783F4NdvrxfPMv1YDpxJedbywpepgkI4srqlmsFx0P5vADhA7LGzjIpuJOH9Wr0tMRc&#10;2xvv6LoPtYgj7HNU0ITQ51L6qiGDfmp74uh9W2cwROlqqR3e4rjpZJokc2mw5fjQYE9FQ9XP/tco&#10;KGan1G03WZZezq788h9lwfak1GQ8vL+BCDSE//Bf+1MrSF/nWQSIOBEF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+2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9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vX8QA&#10;AADeAAAADwAAAGRycy9kb3ducmV2LnhtbESPQYvCMBSE74L/ITzBm031oG7XKOuKrODJuj/g0Tzb&#10;YvMSmmyt/vqNIHgcZuYbZrXpTSM6an1tWcE0SUEQF1bXXCr4Pe8nSxA+IGtsLJOCO3nYrIeDFWba&#10;3vhEXR5KESHsM1RQheAyKX1RkUGfWEccvYttDYYo21LqFm8Rbho5S9O5NFhzXKjQ0XdFxTX/Mwps&#10;V+LxsbtcJfXb4sfdc8fbXKnxqP/6BBGoD+/wq33QCmaL+ccUnnfiF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1b1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9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3WacYA&#10;AADeAAAADwAAAGRycy9kb3ducmV2LnhtbESPUUvDMBSF3wf+h3AF31xqhM3WpUUKRUGEbTrw8dpc&#10;22JzU5K41X9vBGGPh3POdzibarajOJIPg2MNN8sMBHHrzMCdhrfX5voORIjIBkfHpOGHAlTlxWKD&#10;hXEn3tFxHzuRIBwK1NDHOBVShrYni2HpJuLkfTpvMSbpO2k8nhLcjlJl2UpaHDgt9DhR3VP7tf+2&#10;Gurbg/Ivz3muPt59sw2PTc3uoPXV5fxwDyLSHM/h//aT0aDWq1zB3510BWT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3Wa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9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Us8QA&#10;AADeAAAADwAAAGRycy9kb3ducmV2LnhtbESP3YrCMBSE74V9h3AWvNNUBd2tRvGHRcEru/sAh+bY&#10;FpuT0MRa9+mNIHg5zMw3zGLVmVq01PjKsoLRMAFBnFtdcaHg7/dn8AXCB2SNtWVScCcPq+VHb4Gp&#10;tjc+UZuFQkQI+xQVlCG4VEqfl2TQD60jjt7ZNgZDlE0hdYO3CDe1HCfJVBqsOC6U6GhbUn7JrkaB&#10;bQs8/u/OF0ndJt+7e+Z4kynV/+zWcxCBuvAOv9oHrWA8m35P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rVL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9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2a08MA&#10;AADeAAAADwAAAGRycy9kb3ducmV2LnhtbESP0YrCMBRE3wX/IVzBN023LFa7RpEFcV/VfsCluduW&#10;bW5KE2Pr15sFwcdhZs4w2/1gWhGod41lBR/LBARxaXXDlYLielysQTiPrLG1TApGcrDfTSdbzLW9&#10;85nCxVciQtjlqKD2vsuldGVNBt3SdsTR+7W9QR9lX0nd4z3CTSvTJFlJgw3HhRo7+q6p/LvcjAJZ&#10;yOyUho6PySOEk6+aRzaOSs1nw+ELhKfBv8Ov9o9WkGarzSf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2a0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95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/SMMA&#10;AADeAAAADwAAAGRycy9kb3ducmV2LnhtbESP0YrCMBRE3wX/IVzBN023sFa7RpEFcV/VfsCluduW&#10;bW5KE2Pr15sFwcdhZs4w2/1gWhGod41lBR/LBARxaXXDlYLielysQTiPrLG1TApGcrDfTSdbzLW9&#10;85nCxVciQtjlqKD2vsuldGVNBt3SdsTR+7W9QR9lX0nd4z3CTSvTJFlJgw3HhRo7+q6p/LvcjAJZ&#10;yOyUho6PySOEk6+aRzaOSs1nw+ELhKfBv8Ov9o9WkGarzSf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E/S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96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ADccA&#10;AADeAAAADwAAAGRycy9kb3ducmV2LnhtbESPS4vCQBCE7wv7H4Ze2JtOFDZqzER8ICzoxcfFW5Np&#10;k2CmJ2RGzfrrHUHYY1FVX1HprDO1uFHrKssKBv0IBHFudcWFguNh3RuDcB5ZY22ZFPyRg1n2+ZFi&#10;ou2dd3Tb+0IECLsEFZTeN4mULi/JoOvbhjh4Z9sa9EG2hdQt3gPc1HIYRbE0WHFYKLGhZUn5ZX81&#10;CrrFuth6OYlWm5/Hia/xY7B1B6W+v7r5FISnzv+H3+1frWA4iicxvO6EKyCz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GQA3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9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8EpMMA&#10;AADeAAAADwAAAGRycy9kb3ducmV2LnhtbESPwWrDMBBE74X8g9hAb7UcH+LGsRJKIbjXpPmAxdrY&#10;ptbKWIpi++urQKHHYWbeMOVxMr0INLrOsoJNkoIgrq3uuFFw/T69vYNwHlljb5kUzOTgeFi9lFho&#10;++AzhYtvRISwK1BB6/1QSOnqlgy6xA7E0bvZ0aCPcmykHvER4aaXWZpupcGO40KLA322VP9c7kaB&#10;vMq8ysLAp3QJofJNt+TzrNTrevrYg/A0+f/wX/tLK8jy7S6H5514B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8Ep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9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Xhg8QA&#10;AADeAAAADwAAAGRycy9kb3ducmV2LnhtbERPW2vCMBR+H/gfwhF8m+kqONsZZRTKBiLMG/h4bM7a&#10;suakJJnWf28eBnv8+O7L9WA6cSXnW8sKXqYJCOLK6pZrBcdD+bwA4QOyxs4yKbiTh/Vq9LTEXNsb&#10;7+i6D7WIIexzVNCE0OdS+qohg35qe+LIfVtnMEToaqkd3mK46WSaJHNpsOXY0GBPRUPVz/7XKChm&#10;p9RtN1mWXs6u/PIfZcH2pNRkPLy/gQg0hH/xn/tTK0hf51ncG+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4YP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99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EGMcA&#10;AADeAAAADwAAAGRycy9kb3ducmV2LnhtbESPQWvCQBSE74X+h+UJ3nRjBNukrlICQUEK1Vbo8TX7&#10;moRm34bdVeO/dwtCj8PMfMMs14PpxJmcby0rmE0TEMSV1S3XCj4/yskzCB+QNXaWScGVPKxXjw9L&#10;zLW98J7Oh1CLCGGfo4ImhD6X0lcNGfRT2xNH78c6gyFKV0vt8BLhppNpkiykwZbjQoM9FQ1Vv4eT&#10;UVDMj6l722VZ+v3lyne/KQu2R6XGo+H1BUSgIfyH7+2tVpA+Lb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JRB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00" o:spid="_x0000_s1041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0GysEA&#10;AADeAAAADwAAAGRycy9kb3ducmV2LnhtbESPzWqEMBSF94W+Q7iF7moyLmqxRhkGBrvtdB7gYm5V&#10;xtyISTPq0zeLQpeH88dXNaudRKTFj441HDIFgrhzZuRew/Xr/PIGwgdkg5Nj0rCRh6Z+fKiwNO7O&#10;nxQvoRdphH2JGoYQ5lJK3w1k0WduJk7et1sshiSXXpoF72ncTjJX6lVaHDk9DDjTaaDudvmxGuRV&#10;Fm0eZz6rPcY29ONebJvWz0/r8R1EoDX8h//aH0ZDXhQqASSchAKy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NBs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01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jUcIA&#10;AADeAAAADwAAAGRycy9kb3ducmV2LnhtbESPQYvCMBSE7wv+h/AEb9vEHrZSjbII4l5X/QGP5tmW&#10;bV5KE2Prr98IgsdhZr5hNrvRdiLS4FvHGpaZAkFcOdNyreFyPnyuQPiAbLBzTBom8rDbzj42WBp3&#10;51+Kp1CLBGFfooYmhL6U0lcNWfSZ64mTd3WDxZDkUEsz4D3BbSdzpb6kxZbTQoM97Ruq/k43q0Fe&#10;ZHHMY88H9YjxGOr2UUyT1ov5+L0GEWgM7/Cr/WM05EWhlvC8k66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aN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02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xrMsQA&#10;AADeAAAADwAAAGRycy9kb3ducmV2LnhtbESPzWrDMBCE74W8g9hAb40cH5LiWAlJSkmhpzp5gMVa&#10;/xBrJSzFP336qlDocZiZb5j8MJlODNT71rKC9SoBQVxa3XKt4HZ9f3kF4QOyxs4yKZjJw2G/eMox&#10;03bkLxqKUIsIYZ+hgiYEl0npy4YM+pV1xNGrbG8wRNnXUvc4RrjpZJokG2mw5bjQoKNzQ+W9eBgF&#10;dqjx8/utukuaTuXFzYXjU6HU83I67kAEmsJ/+K/9oRWk222S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Maz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03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rp6McA&#10;AADeAAAADwAAAGRycy9kb3ducmV2LnhtbESPS2vDMBCE74X8B7GB3Bq5DuThRgnFYFoogeYFOW6s&#10;rW1qrYykJM6/jwqFHoeZ+YZZrnvTiis531hW8DJOQBCXVjdcKTjsi+c5CB+QNbaWScGdPKxXg6cl&#10;ZtreeEvXXahEhLDPUEEdQpdJ6cuaDPqx7Yij922dwRClq6R2eItw08o0SabSYMNxocaO8prKn93F&#10;KMgnx9RtPheL9HxyxZd/L3K2R6VGw/7tFUSgPvyH/9ofWkE6myUT+L0Tr4B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K6e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04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xnMcA&#10;AADeAAAADwAAAGRycy9kb3ducmV2LnhtbESP3WrCQBSE7wt9h+UIvasbY6kaXUUCoQUp1D/w8pg9&#10;JqHZs2F3q+nbu4VCL4eZ+YZZrHrTiis531hWMBomIIhLqxuuFBz2xfMUhA/IGlvLpOCHPKyWjw8L&#10;zLS98Zauu1CJCGGfoYI6hC6T0pc1GfRD2xFH72KdwRClq6R2eItw08o0SV6lwYbjQo0d5TWVX7tv&#10;oyAfH1P3sZnN0vPJFZ/+rcjZHpV6GvTrOYhAffgP/7XftYJ0Mkle4P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jcZ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05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zRsMA&#10;AADeAAAADwAAAGRycy9kb3ducmV2LnhtbESP3YrCMBSE7wXfIRzBO00V1KUaxR/EBa+26wMcmmNb&#10;bE5CE2v16TeCsJfDzHzDrDadqUVLja8sK5iMExDEudUVFwouv8fRFwgfkDXWlknBkzxs1v3eClNt&#10;H/xDbRYKESHsU1RQhuBSKX1ekkE/to44elfbGAxRNoXUDT4i3NRymiRzabDiuFCio31J+S27GwW2&#10;LfD8OlxvkrpdfnLPzPEuU2o46LZLEIG68B/+tL+1gulikcz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XzR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06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g7Jc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ludqCa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oOy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07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IqsMA&#10;AADeAAAADwAAAGRycy9kb3ducmV2LnhtbESPQYvCMBSE78L+h/AWvNlUD1vpGkVXZAVP1v0Bj+bZ&#10;FpuX0GRr9dcbQfA4zMw3zGI1mFb01PnGsoJpkoIgLq1uuFLwd9pN5iB8QNbYWiYFN/KwWn6MFphr&#10;e+Uj9UWoRISwz1FBHYLLpfRlTQZ9Yh1x9M62Mxii7CqpO7xGuGnlLE2/pMGG40KNjn5qKi/Fv1Fg&#10;+woP9+35ImnYlL/uVjjeFEqNP4f1N4hAQ3iHX+29VjDLsjSD5514B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Iq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08" o:spid="_x0000_s1049" style="position:absolute;left:111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7r/sQA&#10;AADeAAAADwAAAGRycy9kb3ducmV2LnhtbERPz2vCMBS+D/wfwhO8zaSCOjtj0Y2CMC9TL7s9mmdb&#10;bF5KE2v1r18Ogx0/vt/rbLCN6KnztWMNyVSBIC6cqbnUcD7lr28gfEA22DgmDQ/ykG1GL2tMjbvz&#10;N/XHUIoYwj5FDVUIbSqlLyqy6KeuJY7cxXUWQ4RdKU2H9xhuGzlTaiEt1hwbKmzpo6LierxZDcMu&#10;Lw9BrtTn1/z5w7fFMzn4k9aT8bB9BxFoCP/iP/feaJgtlyrujXfiF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+6/7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709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eAscA&#10;AADeAAAADwAAAGRycy9kb3ducmV2LnhtbESPQWvCQBSE74L/YXlCb3VjCtpEV5FAaKEUqlXw+My+&#10;JqHZt2F3q/HfdwsFj8PMfMOsNoPpxIWcby0rmE0TEMSV1S3XCg6f5eMzCB+QNXaWScGNPGzW49EK&#10;c22vvKPLPtQiQtjnqKAJoc+l9FVDBv3U9sTR+7LOYIjS1VI7vEa46WSaJHNpsOW40GBPRUPV9/7H&#10;KCiejql7f8uy9Hxy5Yd/KQu2R6UeJsN2CSLQEO7h//arVpAuFkkG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i3g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1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QF74A&#10;AADeAAAADwAAAGRycy9kb3ducmV2LnhtbESPywrCMBBF94L/EEZwp6ldWKlGEUF06+MDhmZsi82k&#10;NDG2fr1ZCC4v98XZ7HrTiECdqy0rWMwTEMSF1TWXCu6342wFwnlkjY1lUjCQg912PNpgru2bLxSu&#10;vhRxhF2OCirv21xKV1Rk0M1tSxy9h+0M+ii7UuoO33HcNDJNkqU0WHN8qLClQ0XF8/oyCuRdZqc0&#10;tHxMPiGcfFl/smFQajrp92sQnnr/D//aZ60gzbJF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uUkBe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1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jmMUA&#10;AADeAAAADwAAAGRycy9kb3ducmV2LnhtbESPwWrDMBBE74X8g9hAb41sH5LiRDFxSkmgp7r9gMXa&#10;2CbWSliK7fTro0Khx2Fm3jC7Yja9GGnwnWUF6SoBQVxb3XGj4Pvr/eUVhA/IGnvLpOBOHor94mmH&#10;ubYTf9JYhUZECPscFbQhuFxKX7dk0K+sI47exQ4GQ5RDI/WAU4SbXmZJspYGO44LLTo6tlRfq5tR&#10;YMcGP37eLldJc1mf3L1yXFZKPS/nwxZEoDn8h//aZ60g22zSFH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2OY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1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/arscA&#10;AADeAAAADwAAAGRycy9kb3ducmV2LnhtbESPzWrDMBCE74W+g9hAb40cFfLjRAnFYFoohSZtIMeN&#10;tbFNrJWR1MR5+6pQ6HGYmW+Y1WawnbiQD61jDZNxBoK4cqblWsPXZ/k4BxEissHOMWm4UYDN+v5u&#10;hblxV97SZRdrkSAcctTQxNjnUoaqIYth7Hri5J2ctxiT9LU0Hq8JbjupsmwqLbacFhrsqWioOu++&#10;rYbiaa/8+9tioY4HX36El7Jgt9f6YTQ8L0FEGuJ/+K/9ajSo2Wyi4PdOug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f2q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1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YOYMMA&#10;AADeAAAADwAAAGRycy9kb3ducmV2LnhtbESP3YrCMBSE7wXfIRxh7zS1C1a6pkUWxL315wEOzdm2&#10;2JyUJhtbn34jCF4OM/MNsytH04lAg2stK1ivEhDEldUt1wqul8NyC8J5ZI2dZVIwkYOymM92mGt7&#10;5xOFs69FhLDLUUHjfZ9L6aqGDLqV7Ymj92sHgz7KoZZ6wHuEm06mSbKRBluOCw329N1QdTv/GQXy&#10;KrNjGno+JI8Qjr5uH9k0KfWxGPdfIDyN/h1+tX+0gjTL1p/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YOY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8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DR8UA&#10;AADeAAAADwAAAGRycy9kb3ducmV2LnhtbESPQYvCMBSE78L+h/AWvMiarIiUrlF2FypePFj9AW+b&#10;Z1u2eSlJ1PrvjSB4HGbmG2a5HmwnLuRD61jD51SBIK6cabnWcDwUHxmIEJENdo5Jw40CrFdvoyXm&#10;xl15T5cy1iJBOOSooYmxz6UMVUMWw9T1xMk7OW8xJulraTxeE9x2cqbUQlpsOS002NNvQ9V/ebYa&#10;is3kx1RZOdn97dWp8N543uy0Hr8P318gIg3xFX62t0bDbKGyO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ANH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08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m3MUA&#10;AADeAAAADwAAAGRycy9kb3ducmV2LnhtbESPQYvCMBSE78L+h/AWvMiarKCUrlF2FypePFj9AW+b&#10;Z1u2eSlJ1PrvjSB4HGbmG2a5HmwnLuRD61jD51SBIK6cabnWcDwUHxmIEJENdo5Jw40CrFdvoyXm&#10;xl15T5cy1iJBOOSooYmxz6UMVUMWw9T1xMk7OW8xJulraTxeE9x2cqbUQlpsOS002NNvQ9V/ebYa&#10;is3kx1RZOdn97dWp8N543uy0Hr8P318gIg3xFX62t0bDbKGyO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Kbc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B17E31">
      <w:t>1590635147</w:t>
    </w:r>
  </w:p>
  <w:p w:rsidR="00B17E31" w:rsidRDefault="00B17E31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B17E31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2127DC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6225" name="Group 26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7854" name="Shape 2785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55" name="Shape 2785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56" name="Shape 2785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57" name="Shape 2785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58" name="Shape 2785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59" name="Shape 2785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60" name="Shape 2786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61" name="Shape 2786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5E61C8" id="Group 26225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">
              <v:shape id="Shape 27854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7gsMA&#10;AADeAAAADwAAAGRycy9kb3ducmV2LnhtbESP0YrCMBRE3wX/IVxh3zS1rFaqUZYF0VfdfsClubbF&#10;5qY02dj69RtB2MdhZs4wu8NgWhGod41lBctFAoK4tLrhSkHxc5xvQDiPrLG1TApGcnDYTyc7zLV9&#10;8IXC1VciQtjlqKD2vsuldGVNBt3CdsTRu9neoI+yr6Tu8RHhppVpkqylwYbjQo0dfddU3q+/RoEs&#10;ZHZKQ8fH5BnCyVfNMxtHpT5mw9cWhKfB/4ff7bNWkGab1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G7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55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hvTMcA&#10;AADeAAAADwAAAGRycy9kb3ducmV2LnhtbESP3WrCQBSE7wt9h+UUeqebRqyauooEQgtF8Be8PGZP&#10;k9Ds2bC71fTt3YLQy2FmvmHmy9604kLON5YVvAwTEMSl1Q1XCg77YjAF4QOyxtYyKfglD8vF48Mc&#10;M22vvKXLLlQiQthnqKAOocuk9GVNBv3QdsTR+7LOYIjSVVI7vEa4aWWaJK/SYMNxocaO8prK792P&#10;UZCPjqlbf85m6fnkio1/L3K2R6Wen/rVG4hAffgP39sfWkE6mY7H8Hc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ob0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56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WesMA&#10;AADeAAAADwAAAGRycy9kb3ducmV2LnhtbESP3YrCMBSE7xd8h3AE79ZUwR+qUdRlccErqw9waI5t&#10;sTkJTazVp98IgpfDzHzDLNedqUVLja8sKxgNExDEudUVFwrOp9/vOQgfkDXWlknBgzysV72vJaba&#10;3vlIbRYKESHsU1RQhuBSKX1ekkE/tI44ehfbGAxRNoXUDd4j3NRynCRTabDiuFCio11J+TW7GQW2&#10;LfDw/LlcJXXbfO8emeNtptSg320WIAJ14RN+t/+0gvFsPpnC60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DWe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57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Ex8cA&#10;AADeAAAADwAAAGRycy9kb3ducmV2LnhtbESPT4vCMBTE78J+h/AW9qapgm3tGmX/ICzoxerF26N5&#10;25ZtXkoTtdtPbwTB4zAzv2GW69404kKdqy0rmE4iEMSF1TWXCo6HzTgF4TyyxsYyKfgnB+vVy2iJ&#10;mbZX3tMl96UIEHYZKqi8bzMpXVGRQTexLXHwfm1n0AfZlVJ3eA1w08hZFMXSYM1hocKWvioq/vKz&#10;UdB/bsqdl4voezsfTnyOh+nOHZR6e+0/3kF46v0z/Gj/aAWzJJ0ncL8TroB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mxM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858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A0sQA&#10;AADeAAAADwAAAGRycy9kb3ducmV2LnhtbERPW2vCMBR+H/gfwhF8m6kdm1qNMgplgzHwCj4em2Nb&#10;bE5KErX798vDYI8f33257k0r7uR8Y1nBZJyAIC6tbrhScNgXzzMQPiBrbC2Tgh/ysF4NnpaYafvg&#10;Ld13oRIxhH2GCuoQukxKX9Zk0I9tRxy5i3UGQ4SuktrhI4abVqZJ8iYNNhwbauwor6m87m5GQf5y&#10;TN3313yenk+u2PiPImd7VGo07N8XIAL14V/85/7UCtLp7DX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pwN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59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9CCMUA&#10;AADeAAAADwAAAGRycy9kb3ducmV2LnhtbESPzWrDMBCE74W8g9hAb42cQNvEsRLiltJCT3HyAIu1&#10;/iHWSliq7fTpq0Igx2FmvmGy/WQ6MVDvW8sKlosEBHFpdcu1gvPp42kNwgdkjZ1lUnAlD/vd7CHD&#10;VNuRjzQUoRYRwj5FBU0ILpXSlw0Z9AvriKNX2d5giLKvpe5xjHDTyVWSvEiDLceFBh29NVReih+j&#10;wA41fv++VxdJU15+umvhOC+UepxPhy2IQFO4h2/tL61g9bp+3s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0I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60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GacUA&#10;AADeAAAADwAAAGRycy9kb3ducmV2LnhtbESPXWvCMBSG7wf7D+EI3s3UDpxWo4xC2WAI8wu8PDbH&#10;tticlCRq9++XC8HLl/eLZ7HqTStu5HxjWcF4lIAgLq1uuFKw3xVvUxA+IGtsLZOCP/KwWr6+LDDT&#10;9s4bum1DJeII+wwV1CF0mZS+rMmgH9mOOHpn6wyGKF0ltcN7HDetTJNkIg02HB9q7Civqbxsr0ZB&#10;/n5I3fpnNktPR1f8+q8iZ3tQajjoP+cgAvXhGX60v7WC9GM6iQARJ6K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wZ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61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WEs8UA&#10;AADeAAAADwAAAGRycy9kb3ducmV2LnhtbESPwWrDMBBE74H+g9hAb7EcH9LgWjFJQ2mhpzr9gMXa&#10;2MbWSliK7fTrq0Khx2Fm3jBFuZhBTDT6zrKCbZKCIK6t7rhR8HV53exB+ICscbBMCu7koTw8rArM&#10;tZ35k6YqNCJC2OeooA3B5VL6uiWDPrGOOHpXOxoMUY6N1CPOEW4GmaXpThrsOC606OilpbqvbkaB&#10;nRr8+D5fe0nLqX5z98rxqVLqcb0cn0EEWsJ/+K/9rhVkT/vdFn7vx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YS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4372610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6234" name="Group 26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7870" name="Shape 2787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1" name="Shape 27871"/>
                      <wps:cNvSpPr/>
                      <wps:spPr>
                        <a:xfrm>
                          <a:off x="4114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2" name="Shape 27872"/>
                      <wps:cNvSpPr/>
                      <wps:spPr>
                        <a:xfrm>
                          <a:off x="960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3" name="Shape 27873"/>
                      <wps:cNvSpPr/>
                      <wps:spPr>
                        <a:xfrm>
                          <a:off x="1645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4" name="Shape 27874"/>
                      <wps:cNvSpPr/>
                      <wps:spPr>
                        <a:xfrm>
                          <a:off x="1920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5" name="Shape 27875"/>
                      <wps:cNvSpPr/>
                      <wps:spPr>
                        <a:xfrm>
                          <a:off x="2606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6" name="Shape 27876"/>
                      <wps:cNvSpPr/>
                      <wps:spPr>
                        <a:xfrm>
                          <a:off x="3154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77" name="Shape 27877"/>
                      <wps:cNvSpPr/>
                      <wps:spPr>
                        <a:xfrm>
                          <a:off x="3429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43" name="Shape 26243"/>
                      <wps:cNvSpPr/>
                      <wps:spPr>
                        <a:xfrm>
                          <a:off x="370332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44" name="Shape 26244"/>
                      <wps:cNvSpPr/>
                      <wps:spPr>
                        <a:xfrm>
                          <a:off x="370332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134F30" id="Group 26234" o:spid="_x0000_s1026" style="position:absolute;margin-left:344.3pt;margin-top:761.25pt;width:29.15pt;height:28.35pt;z-index:251661824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">
              <v:shape id="Shape 27870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/h4b4A&#10;AADeAAAADwAAAGRycy9kb3ducmV2LnhtbESPywrCMBBF94L/EEZwp6ldWKlGEUF06+MDhmZsi82k&#10;NDG2fr1ZCC4v98XZ7HrTiECdqy0rWMwTEMSF1TWXCu6342wFwnlkjY1lUjCQg912PNpgru2bLxSu&#10;vhRxhF2OCirv21xKV1Rk0M1tSxy9h+0M+ii7UuoO33HcNDJNkqU0WHN8qLClQ0XF8/oyCuRdZqc0&#10;tHxMPiGcfFl/smFQajrp92sQnnr/D//aZ60gzVZZ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/4eG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71" o:spid="_x0000_s1028" style="position:absolute;left:4114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SbsMA&#10;AADeAAAADwAAAGRycy9kb3ducmV2LnhtbESPzarCMBSE9xd8h3AEd9dUFyrVKP4gXnBl9QEOzbEt&#10;NiehibX69OaC4HKYmW+YxaoztWip8ZVlBaNhAoI4t7riQsHlvP+dgfABWWNtmRQ8ycNq2ftZYKrt&#10;g0/UZqEQEcI+RQVlCC6V0uclGfRD64ijd7WNwRBlU0jd4CPCTS3HSTKRBiuOCyU62paU37K7UWDb&#10;Ao+v3fUmqdvkB/fMHG8ypQb9bj0HEagL3/Cn/acVjKez6Qj+78Qr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wSb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72" o:spid="_x0000_s1029" style="position:absolute;left:96012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7P8cA&#10;AADeAAAADwAAAGRycy9kb3ducmV2LnhtbESPQWvCQBSE7wX/w/IEb3WTgFFT16AtgUK9VL309sg+&#10;k2D2bciumvrru4LQ4zAz3zCrfDCtuFLvGssK4mkEgri0uuFKwfFQvC5AOI+ssbVMCn7JQb4evaww&#10;0/bG33Td+0oECLsMFdTed5mUrqzJoJvajjh4J9sb9EH2ldQ93gLctDKJolQabDgs1NjRe03leX8x&#10;CoZtUe28XEYfX7P7D1/Se7xzB6Um42HzBsLT4P/Dz/anVpDMF/MEHnfCF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kOz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873" o:spid="_x0000_s1030" style="position:absolute;left:16459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gOw8cA&#10;AADeAAAADwAAAGRycy9kb3ducmV2LnhtbESP3WrCQBSE74W+w3KE3unGCP6krlICoYII1lbo5Wn2&#10;NAnNng27q6Zv3xUEL4eZ+YZZbXrTigs531hWMBknIIhLqxuuFHx+FKMFCB+QNbaWScEfedisnwYr&#10;zLS98jtdjqESEcI+QwV1CF0mpS9rMujHtiOO3o91BkOUrpLa4TXCTSvTJJlJgw3HhRo7ymsqf49n&#10;oyCfnlK33y2X6feXKw7+rcjZnpR6HvavLyAC9eERvre3WkE6X8yncLsTr4B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4Ds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74" o:spid="_x0000_s1031" style="position:absolute;left:19202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Tn4sMA&#10;AADeAAAADwAAAGRycy9kb3ducmV2LnhtbESP3YrCMBSE7wXfIRxh7zS1LFa6xiIL4t768wCH5tiW&#10;bU5Kk01bn34jCF4OM/MNsytG04pAvWssK1ivEhDEpdUNVwpu1+NyC8J5ZI2tZVIwkYNiP5/tMNd2&#10;4DOFi69EhLDLUUHtfZdL6cqaDLqV7Yijd7e9QR9lX0nd4xDhppVpkmykwYbjQo0dfddU/l7+jAJ5&#10;k9kpDR0fk0cIJ181j2yalPpYjIcvEJ5G/w6/2j9aQZpts0943olXQO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Tn4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75" o:spid="_x0000_s1032" style="position:absolute;left:26060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UbcQA&#10;AADeAAAADwAAAGRycy9kb3ducmV2LnhtbESP0YrCMBRE34X9h3AXfNNUQS1do+iKrOCTdT/g0lzb&#10;YnMTmmyt+/VGEHwcZuYMs1z3phEdtb62rGAyTkAQF1bXXCr4Pe9HKQgfkDU2lknBnTysVx+DJWba&#10;3vhEXR5KESHsM1RQheAyKX1RkUE/to44ehfbGgxRtqXULd4i3DRymiRzabDmuFCho++Kimv+ZxTY&#10;rsTj/+5yldRvix93zx1vc6WGn/3mC0SgPrzDr/ZBK5gu0sUM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XFG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76" o:spid="_x0000_s1033" style="position:absolute;left:31546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+tW8cA&#10;AADeAAAADwAAAGRycy9kb3ducmV2LnhtbESPW2vCQBSE3wX/w3KEvunGFLykriKB0EIpeKnQx9Ps&#10;aRKaPRt2txr/vVsQfBxm5htmtelNK87kfGNZwXSSgCAurW64UvB5LMYLED4ga2wtk4Iredish4MV&#10;ZtpeeE/nQ6hEhLDPUEEdQpdJ6cuaDPqJ7Yij92OdwRClq6R2eIlw08o0SWbSYMNxocaO8prK38Of&#10;UZA/n1L38b5cpt9frtj51yJne1LqadRvX0AE6sMjfG+/aQXpfDGfwf+deAXk+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PrV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77" o:spid="_x0000_s1034" style="position:absolute;left:342900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Z5lcEA&#10;AADeAAAADwAAAGRycy9kb3ducmV2LnhtbESPQYvCMBSE74L/ITzBm6b2YKQaRQTR67r+gEfzbIvN&#10;S2libP31m4WFPQ4z8w2zOwy2FZF63zjWsFpmIIhLZxquNNy/z4sNCB+QDbaOScNIHg776WSHhXFv&#10;/qJ4C5VIEPYFaqhD6AopfVmTRb90HXHyHq63GJLsK2l6fCe4bWWeZWtpseG0UGNHp5rK5+1lNci7&#10;VJc8dnzOPjFeQtV81DhqPZ8Nxy2IQEP4D/+1r0ZDrjZKwe+ddAX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WeZ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43" o:spid="_x0000_s1035" style="position:absolute;left:370332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PSMUA&#10;AADeAAAADwAAAGRycy9kb3ducmV2LnhtbESPQYvCMBSE7wv+h/AEL6Lp1kWkGsVdqOzFg9Uf8Gye&#10;bbF5KUlW67/fCILHYWa+YVab3rTiRs43lhV8ThMQxKXVDVcKTsd8sgDhA7LG1jIpeJCHzXrwscJM&#10;2zsf6FaESkQI+wwV1CF0mZS+rMmgn9qOOHoX6wyGKF0ltcN7hJtWpkkylwYbjgs1dvRTU3kt/oyC&#10;fDf+1uWiGO/Ph+SSO6cd7/ZKjYb9dgkiUB/e4Vf7VytI5+nXD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E9I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244" o:spid="_x0000_s1036" style="position:absolute;left:370332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XPMQA&#10;AADeAAAADwAAAGRycy9kb3ducmV2LnhtbESPQYvCMBSE7wv+h/AEL6LpFhGpRlGh4sWD1R/wbJ5t&#10;sXkpSVbrvzcLC3scZuYbZrXpTSue5HxjWcH3NAFBXFrdcKXgesknCxA+IGtsLZOCN3nYrAdfK8y0&#10;ffGZnkWoRISwz1BBHUKXSenLmgz6qe2Io3e3zmCI0lVSO3xFuGllmiRzabDhuFBjR/uaykfxYxTk&#10;h/FOl4tifLqdk3vunHZ8OCk1GvbbJYhAffgP/7WPWkE6T2cz+L0Tr4Bc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1zz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B17E31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E2F" w:rsidRDefault="009C2E2F">
      <w:pPr>
        <w:spacing w:after="0" w:line="240" w:lineRule="auto"/>
      </w:pPr>
      <w:r>
        <w:separator/>
      </w:r>
    </w:p>
  </w:footnote>
  <w:footnote w:type="continuationSeparator" w:id="0">
    <w:p w:rsidR="009C2E2F" w:rsidRDefault="009C2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2127D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79BEBA23" wp14:editId="24F7C0E2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6132" name="Group 26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BACC6" id="Group 26132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fpbRr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2127D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4FAF74CB" wp14:editId="19206FA8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6090" name="Group 26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15FCD2" id="Group 26090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AI16u3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2127D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0C6846B1" wp14:editId="176CB2C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6048" name="Group 260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48E309" id="Group 26048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DYCET0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2127D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6246" name="Group 26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630" name="Shape 2763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1" name="Shape 2763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2" name="Shape 2763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3" name="Shape 2763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4" name="Shape 2763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5" name="Shape 2763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6" name="Shape 2763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7" name="Shape 2763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8" name="Shape 2763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9" name="Shape 2763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0" name="Shape 2764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1" name="Shape 2764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2" name="Shape 2764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3" name="Shape 27643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4" name="Shape 27644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5" name="Shape 2764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6" name="Shape 27646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7" name="Shape 27647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8" name="Shape 2764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9" name="Shape 27649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0" name="Shape 27650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1" name="Shape 27651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2" name="Shape 27652"/>
                      <wps:cNvSpPr/>
                      <wps:spPr>
                        <a:xfrm>
                          <a:off x="11109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3" name="Shape 27653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4" name="Shape 2765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5" name="Shape 2765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6" name="Shape 2765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7" name="Shape 2765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75" name="Shape 2627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76" name="Shape 2627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11097F" id="Group 26246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">
              <v:shape id="Shape 2763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DD6r8A&#10;AADeAAAADwAAAGRycy9kb3ducmV2LnhtbESPzarCMBCF94LvEEZwp6kVrFSjiCC61esDDM3YFptJ&#10;aWJsfXqzEO7ycP74tvveNCJQ52rLChbzBARxYXXNpYL732m2BuE8ssbGMikYyMF+Nx5tMdf2zVcK&#10;N1+KOMIuRwWV920upSsqMujmtiWO3sN2Bn2UXSl1h+84bhqZJslKGqw5PlTY0rGi4nl7GQXyLrNz&#10;Glo+JZ8Qzr6sP9kwKDWd9IcNCE+9/w//2hetIM1WywgQcSIKyN0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wMPq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XJMcA&#10;AADeAAAADwAAAGRycy9kb3ducmV2LnhtbESPS2vDMBCE74X+B7GF3ho5DuThRAnBYFIohTwhx421&#10;tU2tlZHUxPn3UaHQ4zAz3zCLVW9acSXnG8sKhoMEBHFpdcOVguOheJuC8AFZY2uZFNzJw2r5/LTA&#10;TNsb7+i6D5WIEPYZKqhD6DIpfVmTQT+wHXH0vqwzGKJ0ldQObxFuWpkmyVgabDgu1NhRXlP5vf8x&#10;CvLRKXWfH7NZejm7Yus3Rc72pNTrS7+egwjUh//wX/tdK0gn49EQfu/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ZFy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3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uEsQA&#10;AADeAAAADwAAAGRycy9kb3ducmV2LnhtbESP3YrCMBSE7xd8h3AE79bUCu5SjeIPorBX2/UBDs2x&#10;LTYnoYm1+vRGEPZymJlvmMWqN43oqPW1ZQWTcQKCuLC65lLB6W//+Q3CB2SNjWVScCcPq+XgY4GZ&#10;tjf+pS4PpYgQ9hkqqEJwmZS+qMigH1tHHL2zbQ2GKNtS6hZvEW4amSbJTBqsOS5U6GhbUXHJr0aB&#10;7Ur8eezOF0n9pji4e+54kys1GvbrOYhAffgPv9tHrSD9mk1T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Brh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3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8r8UA&#10;AADeAAAADwAAAGRycy9kb3ducmV2LnhtbESPQYvCMBSE74L/ITxhb5qqbNVqFF0RBL2sevH2aJ5t&#10;sXkpTdTqr98Iwh6HmfmGmS0aU4o71a6wrKDfi0AQp1YXnCk4HTfdMQjnkTWWlknBkxws5u3WDBNt&#10;H/xL94PPRICwS1BB7n2VSOnSnAy6nq2Ig3extUEfZJ1JXeMjwE0pB1EUS4MFh4UcK/rJKb0ebkZB&#10;s9pkey8n0Xr3/TrzLX719+6o1FenWU5BeGr8f/jT3moFg1E8HML7Tr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17yv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3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60vM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SCdTkZ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utL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3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g2ZsQA&#10;AADeAAAADwAAAGRycy9kb3ducmV2LnhtbESP3YrCMBSE7xd8h3AE79ZUxR+qUfxBdmGvrD7AoTm2&#10;xeYkNLFWn34jLOzlMDPfMKtNZ2rRUuMrywpGwwQEcW51xYWCy/n4uQDhA7LG2jIpeJKHzbr3scJU&#10;2wefqM1CISKEfYoKyhBcKqXPSzLoh9YRR+9qG4MhyqaQusFHhJtajpNkJg1WHBdKdLQvKb9ld6PA&#10;tgX+vA7Xm6Rul3+5Z+Z4lyk16HfbJYhAXfgP/7W/tYLxfDaZwvtOv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oNm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3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PUMcA&#10;AADeAAAADwAAAGRycy9kb3ducmV2LnhtbESPQWvCQBSE7wX/w/KE3uqmEWKNrlICoYUiWFvB4zP7&#10;TEKzb8PuVuO/d4VCj8PMfMMs14PpxJmcby0reJ4kIIgrq1uuFXx/lU8vIHxA1thZJgVX8rBejR6W&#10;mGt74U8670ItIoR9jgqaEPpcSl81ZNBPbE8cvZN1BkOUrpba4SXCTSfTJMmkwZbjQoM9FQ1VP7tf&#10;o6CY7lO3+ZjP0+PBlVv/VhZs90o9jofXBYhAQ/gP/7XftYJ0lk0zuN+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wj1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3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NisUA&#10;AADeAAAADwAAAGRycy9kb3ducmV2LnhtbESP0WrCQBRE3wv+w3IF3+pGhSipa2gs0kKfGv2AS/aa&#10;BLN3l+w2Jn59t1Do4zAzZ5h9PppODNT71rKC1TIBQVxZ3XKt4HI+Pe9A+ICssbNMCibykB9mT3vM&#10;tL3zFw1lqEWEsM9QQROCy6T0VUMG/dI64uhdbW8wRNnXUvd4j3DTyXWSpNJgy3GhQUfHhqpb+W0U&#10;2KHGz8fb9SZpLKp3N5WOi1KpxXx8fQERaAz/4b/2h1aw3qabL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9g2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3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P7L4A&#10;AADeAAAADwAAAGRycy9kb3ducmV2LnhtbERPy6rCMBDdC/5DGMGdplawUo0iguhWrx8wNGNbbCal&#10;ibH1681CuMvDeW/3vWlEoM7VlhUs5gkI4sLqmksF97/TbA3CeWSNjWVSMJCD/W482mKu7ZuvFG6+&#10;FDGEXY4KKu/bXEpXVGTQzW1LHLmH7Qz6CLtS6g7fMdw0Mk2SlTRYc2yosKVjRcXz9jIK5F1m5zS0&#10;fEo+IZx9WX+yYVBqOukPGxCeev8v/rkvWkGarZZxb7wTr4Dc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i2z+y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qd8MA&#10;AADeAAAADwAAAGRycy9kb3ducmV2LnhtbESP0YrCMBRE3wX/IVzBN023C1a7RpEFcV/VfsCluduW&#10;bW5KE2Pr15sFwcdhZs4w2/1gWhGod41lBR/LBARxaXXDlYLielysQTiPrLG1TApGcrDfTSdbzLW9&#10;85nCxVciQtjlqKD2vsuldGVNBt3SdsTR+7W9QR9lX0nd4z3CTSvTJFlJgw3HhRo7+q6p/LvcjAJZ&#10;yOyUho6PySOEk6+aRzaOSs1nw+ELhKfBv8Ov9o9WkGarzw3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pqd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4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RpcYA&#10;AADeAAAADwAAAGRycy9kb3ducmV2LnhtbESPzWrCQBSF9wXfYbiCuzox1LRGx6AVoaCbajfdXTLX&#10;JJi5EzKTGH36zkLo8nD++FbZYGrRU+sqywpm0wgEcW51xYWCn/P+9QOE88gaa8uk4E4OsvXoZYWp&#10;tjf+pv7kCxFG2KWooPS+SaV0eUkG3dQ2xMG72NagD7ItpG7xFsZNLeMoSqTBisNDiQ19lpRfT51R&#10;MGz3xdHLRbQ7zB+/3CWP2dGdlZqMh80ShKfB/4ef7S+tIH5P3gJAwAko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NRp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4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VDMMA&#10;AADeAAAADwAAAGRycy9kb3ducmV2LnhtbESPwWrDMBBE74X8g9hCb40cU+ziRAklENJrHX/AYm1t&#10;E2tlLEWx/fVRoZDjMDNvmN1hMr0INLrOsoLNOgFBXFvdcaOgupzeP0E4j6yxt0wKZnJw2K9edlho&#10;e+cfCqVvRISwK1BB6/1QSOnqlgy6tR2Io/drR4M+yrGResR7hJtepkmSSYMdx4UWBzq2VF/Lm1Eg&#10;K5mf0zDwKVlCOPumW/J5VurtdfragvA0+Wf4v/2tFaR59rGB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oVD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4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36LscA&#10;AADeAAAADwAAAGRycy9kb3ducmV2LnhtbESPUUvDMBSF34X9h3AF31xqHHPrlg0pFAURdG6wx7vm&#10;ri1rbkoSt+7fG0Hw8XDO+Q5nuR5sJ87kQ+tYw8M4A0FcOdNyrWH7Vd7PQISIbLBzTBquFGC9Gt0s&#10;MTfuwp903sRaJAiHHDU0Mfa5lKFqyGIYu544eUfnLcYkfS2Nx0uC206qLJtKiy2nhQZ7KhqqTptv&#10;q6F43Cn//jafq8Pelx/hpSzY7bS+ux2eFyAiDfE//Nd+NRrU03Si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N+i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43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ftc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SCdTsY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BX7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44" o:spid="_x0000_s1041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2lMMA&#10;AADeAAAADwAAAGRycy9kb3ducmV2LnhtbESP3YrCMBSE7xf2HcJZ8G5NLWKXrlFEKHrrzwMcmrNt&#10;2eakNDFtfXojCF4OM/MNs96OphWBetdYVrCYJyCIS6sbrhRcL8X3DwjnkTW2lknBRA62m8+PNeba&#10;DnyicPaViBB2OSqove9yKV1Zk0E3tx1x9P5sb9BH2VdS9zhEuGllmiQrabDhuFBjR/uayv/zzSiQ&#10;V5kd0tBxkdxDOPiquWfTpNTsa9z9gvA0+nf41T5qBWm2Wi7heSd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22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4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ETD8MA&#10;AADeAAAADwAAAGRycy9kb3ducmV2LnhtbESP0YrCMBRE3xf2H8IVfFtTi2ulGmURRF/X7Qdcmmtb&#10;bG5KE2Pr1xtB2MdhZs4wm91gWhGod41lBfNZAoK4tLrhSkHxd/hagXAeWWNrmRSM5GC3/fzYYK7t&#10;nX8pnH0lIoRdjgpq77tcSlfWZNDNbEccvYvtDfoo+0rqHu8RblqZJslSGmw4LtTY0b6m8nq+GQWy&#10;kNkxDR0fkkcIR181j2wclZpOhp81CE+D/w+/2yetIM2Wi29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ETD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46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zbbMMA&#10;AADeAAAADwAAAGRycy9kb3ducmV2LnhtbESP0YrCMBRE34X9h3AXfNNUkbp0jaIrouCT3f2AS3Nt&#10;i81NaLK1+vVGEHwcZuYMs1j1phEdtb62rGAyTkAQF1bXXCr4+92NvkD4gKyxsUwKbuRhtfwYLDDT&#10;9son6vJQighhn6GCKgSXSemLigz6sXXE0Tvb1mCIsi2lbvEa4aaR0yRJpcGa40KFjn4qKi75v1Fg&#10;uxKP9+35IqnfFHt3yx1vcqWGn/36G0SgPrzDr/ZBK5jO01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zbb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47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ZtscA&#10;AADeAAAADwAAAGRycy9kb3ducmV2LnhtbESPS2vDMBCE74X+B7GF3hq5bsjDjRKCwTQQCnlCjltr&#10;a5tYKyOpifPvq0Ihx2FmvmFmi9604kLON5YVvA4SEMSl1Q1XCg774mUCwgdkja1lUnAjD4v548MM&#10;M22vvKXLLlQiQthnqKAOocuk9GVNBv3AdsTR+7bOYIjSVVI7vEa4aWWaJCNpsOG4UGNHeU3lefdj&#10;FORvx9R9rqfT9Ovkio3/KHK2R6Wen/rlO4hAfbiH/9srrSAdj4Zj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6Wb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4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NxMQA&#10;AADeAAAADwAAAGRycy9kb3ducmV2LnhtbERPW2vCMBR+F/YfwhnsTdN1w2k1yigUB0NwXsDHY3PW&#10;ljUnJYna/XvzIPj48d3ny9604kLON5YVvI4SEMSl1Q1XCva7YjgB4QOyxtYyKfgnD8vF02COmbZX&#10;/qHLNlQihrDPUEEdQpdJ6cuaDPqR7Ygj92udwRChq6R2eI3hppVpkoylwYZjQ40d5TWVf9uzUZC/&#10;HVK3/p5O09PRFRu/KnK2B6VenvvPGYhAfXiI7+4vrSD9GL/HvfFOv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lzc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49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PHsQA&#10;AADeAAAADwAAAGRycy9kb3ducmV2LnhtbESP3YrCMBSE74V9h3AWvNNUEd2tRvGHRcEru/sAh+bY&#10;FpuT0MRa9+mNIHg5zMw3zGLVmVq01PjKsoLRMAFBnFtdcaHg7/dn8AXCB2SNtWVScCcPq+VHb4Gp&#10;tjc+UZuFQkQI+xQVlCG4VEqfl2TQD60jjt7ZNgZDlE0hdYO3CDe1HCfJVBqsOC6U6GhbUn7JrkaB&#10;bQs8/u/OF0ndJt+7e+Z4kynV/+zWcxCBuvAOv9oHrWA8m06+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jTx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50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mSr8A&#10;AADeAAAADwAAAGRycy9kb3ducmV2LnhtbESPzarCMBCF94LvEEZwp6kFrVSjiCC61esDDM3YFptJ&#10;aWJsfXqzEO7ycP74tvveNCJQ52rLChbzBARxYXXNpYL732m2BuE8ssbGMikYyMF+Nx5tMdf2zVcK&#10;N1+KOMIuRwWV920upSsqMujmtiWO3sN2Bn2UXSl1h+84bhqZJslKGqw5PlTY0rGi4nl7GQXyLrNz&#10;Glo+JZ8Qzr6sP9kwKDWd9IcNCE+9/w//2hetIM1WywgQcSIKyN0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HyZK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51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VxcMA&#10;AADeAAAADwAAAGRycy9kb3ducmV2LnhtbESP3YrCMBSE7xd8h3AE79ZUQVeqUfxBFPZqqw9waI5t&#10;sTkJTazVpzeCsJfDzHzDLFadqUVLja8sKxgNExDEudUVFwrOp/33DIQPyBpry6TgQR5Wy97XAlNt&#10;7/xHbRYKESHsU1RQhuBSKX1ekkE/tI44ehfbGAxRNoXUDd4j3NRynCRTabDiuFCio21J+TW7GQW2&#10;LfD3ubtcJXWb/OAemeNNptSg363nIAJ14T/8aR+1gvHPdDKC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zVx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52" o:spid="_x0000_s1049" style="position:absolute;left:111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8lMYA&#10;AADeAAAADwAAAGRycy9kb3ducmV2LnhtbESPQYvCMBSE78L+h/AWvGlqwbpWo+yuCIJerHvx9mie&#10;bdnmpTRRq7/eCILHYWa+YebLztTiQq2rLCsYDSMQxLnVFRcK/g7rwRcI55E11pZJwY0cLBcfvTmm&#10;2l55T5fMFyJA2KWooPS+SaV0eUkG3dA2xME72dagD7ItpG7xGuCmlnEUJdJgxWGhxIZ+S8r/s7NR&#10;0P2si52X02i1Hd+PfE7uo507KNX/7L5nIDx1/h1+tTdaQTxJxj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T8l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53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jJaMcA&#10;AADeAAAADwAAAGRycy9kb3ducmV2LnhtbESPS2vDMBCE74X+B7GF3hK5Dnm5UUIwmBZKIU/IcWtt&#10;bRNrZSQ1cf59VQj0OMzMN8xi1ZtWXMj5xrKCl2ECgri0uuFKwWFfDGYgfEDW2FomBTfysFo+Piww&#10;0/bKW7rsQiUihH2GCuoQukxKX9Zk0A9tRxy9b+sMhihdJbXDa4SbVqZJMpEGG44LNXaU11Sedz9G&#10;QT46pu7zYz5Pv06u2Pi3Imd7VOr5qV+/ggjUh//wvf2uFaTTyXgE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YyW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5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gScMA&#10;AADeAAAADwAAAGRycy9kb3ducmV2LnhtbESP0YrCMBRE3xf2H8IVfFtTi2ulGmURRF/X7Qdcmmtb&#10;bG5KE2Pr1xtB2MdhZs4wm91gWhGod41lBfNZAoK4tLrhSkHxd/hagXAeWWNrmRSM5GC3/fzYYK7t&#10;nX8pnH0lIoRdjgpq77tcSlfWZNDNbEccvYvtDfoo+0rqHu8RblqZJslSGmw4LtTY0b6m8nq+GQWy&#10;kNkxDR0fkkcIR181j2wclZpOhp81CE+D/w+/2yetIM2W3w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QgS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5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TxsUA&#10;AADeAAAADwAAAGRycy9kb3ducmV2LnhtbESPUWvCMBSF3wf+h3AF32ZqQSfVKOqQDfa06A+4NNe2&#10;2NyEJmvrfv0yGOzxcM75Dme7H20reupC41jBYp6BIC6dabhScL2cn9cgQkQ22DomBQ8KsN9NnrZY&#10;GDfwJ/U6ViJBOBSooI7RF1KGsiaLYe48cfJurrMYk+wqaTocEty2Ms+ylbTYcFqo0dOppvKuv6wC&#10;11f48f16u0saj+Wbf2jPR63UbDoeNiAijfE//Nd+Nwryl9Vy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t9P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5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9q8McA&#10;AADeAAAADwAAAGRycy9kb3ducmV2LnhtbESPQWvCQBSE70L/w/KE3urGiKmmriKB0EIptFbB4zP7&#10;moRm34bdrcZ/3y0UPA4z8w2z2gymE2dyvrWsYDpJQBBXVrdcK9h/lg8LED4ga+wsk4Iredis70Yr&#10;zLW98Aedd6EWEcI+RwVNCH0upa8aMugntieO3pd1BkOUrpba4SXCTSfTJMmkwZbjQoM9FQ1V37sf&#10;o6CYHVL39rpcpqejK9/9c1mwPSh1Px62TyACDeEW/m+/aAXpYzbP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8vav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5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+PsMA&#10;AADeAAAADwAAAGRycy9kb3ducmV2LnhtbESP0YrCMBRE34X9h3AXfNN0C1rpGkWEoq+rfsCludsW&#10;m5vSZNPWrzfCgo/DzJxhtvvRtCJQ7xrLCr6WCQji0uqGKwW3a7HYgHAeWWNrmRRM5GC/+5htMdd2&#10;4B8KF1+JCGGXo4La+y6X0pU1GXRL2xFH79f2Bn2UfSV1j0OEm1amSbKWBhuOCzV2dKypvF/+jAJ5&#10;k9kpDR0XySOEk6+aRzZNSs0/x8M3CE+jf4f/22etIM3Wq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a+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7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4GsUA&#10;AADeAAAADwAAAGRycy9kb3ducmV2LnhtbESPQYvCMBSE74L/ITxhL7KmFnSlGkUXKl48WPcHvG2e&#10;bbF5KUnU7r/fCILHYWa+YVab3rTiTs43lhVMJwkI4tLqhisFP+f8cwHCB2SNrWVS8EceNuvhYIWZ&#10;tg8+0b0IlYgQ9hkqqEPoMil9WZNBP7EdcfQu1hkMUbpKaoePCDetTJNkLg02HBdq7Oi7pvJa3IyC&#10;fD/e6XJRjI+/p+SSO6cd749KfYz67RJEoD68w6/2QStI5+nXD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5bg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27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mbcUA&#10;AADeAAAADwAAAGRycy9kb3ducmV2LnhtbESPQYvCMBSE74L/ITxhL6Lp9lClGkUXKnvxYPUHPJtn&#10;W2xeSpLV7r/fLAgeh5n5hllvB9OJBznfWlbwOU9AEFdWt1wruJyL2RKED8gaO8uk4Jc8bDfj0Rpz&#10;bZ98okcZahEh7HNU0ITQ51L6qiGDfm574ujdrDMYonS11A6fEW46mSZJJg22HBca7Omroepe/hgF&#10;xWG619WynB6vp+RWOKcdH45KfUyG3QpEoCG8w6/2t1aQZukig/878Qr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NyZt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2127D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03250" cy="360045"/>
              <wp:effectExtent l="0" t="0" r="0" b="0"/>
              <wp:wrapNone/>
              <wp:docPr id="26208" name="Group 26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3250" cy="360045"/>
                        <a:chOff x="0" y="0"/>
                        <a:chExt cx="603504" cy="359994"/>
                      </a:xfrm>
                    </wpg:grpSpPr>
                    <wps:wsp>
                      <wps:cNvPr id="27606" name="Shape 2760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07" name="Shape 27607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08" name="Shape 27608"/>
                      <wps:cNvSpPr/>
                      <wps:spPr>
                        <a:xfrm>
                          <a:off x="960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09" name="Shape 27609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0" name="Shape 27610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1" name="Shape 27611"/>
                      <wps:cNvSpPr/>
                      <wps:spPr>
                        <a:xfrm>
                          <a:off x="2331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2" name="Shape 27612"/>
                      <wps:cNvSpPr/>
                      <wps:spPr>
                        <a:xfrm>
                          <a:off x="2743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3" name="Shape 27613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4" name="Shape 27614"/>
                      <wps:cNvSpPr/>
                      <wps:spPr>
                        <a:xfrm>
                          <a:off x="39776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5" name="Shape 27615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6" name="Shape 27616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17" name="Shape 27617"/>
                      <wps:cNvSpPr/>
                      <wps:spPr>
                        <a:xfrm>
                          <a:off x="5623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812B08" id="Group 26208" o:spid="_x0000_s1026" style="position:absolute;margin-left:295.7pt;margin-top:761.25pt;width:47.5pt;height:28.35pt;z-index:-251657728;mso-position-horizontal-relative:page;mso-position-vertical-relative:page" coordsize="6035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">
              <v:shape id="Shape 2760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0uMMA&#10;AADeAAAADwAAAGRycy9kb3ducmV2LnhtbESP3YrCMBSE7xd8h3AE79Zke9FK1yjLguitPw9waM62&#10;ZZuT0sTY+vRGELwcZuYbZr0dbSciDb51rOFrqUAQV860XGu4nHefKxA+IBvsHJOGiTxsN7OPNZbG&#10;3fhI8RRqkSDsS9TQhNCXUvqqIYt+6Xri5P25wWJIcqilGfCW4LaTmVK5tNhyWmiwp9+Gqv/T1WqQ&#10;F1nss9jzTt1j3Ie6vRfTpPViPv58gwg0hnf41T4YDVmRqxyed9IV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k0u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07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WRI8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li9VD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kS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08" o:spid="_x0000_s1029" style="position:absolute;left:960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/kY8QA&#10;AADeAAAADwAAAGRycy9kb3ducmV2LnhtbERPz2vCMBS+D/wfwhN2WxMFu60axU0Kwrxod9nt0Tzb&#10;YvNSmqhd/3pzGOz48f1ebQbbihv1vnGsYZYoEMSlMw1XGr6L/OUNhA/IBlvHpOGXPGzWk6cVZsbd&#10;+Ui3U6hEDGGfoYY6hC6T0pc1WfSJ64gjd3a9xRBhX0nT4z2G21bOlUqlxYZjQ40dfdZUXk5Xq2H4&#10;yKtDkO9q97UYf/iajrODL7R+ng7bJYhAQ/gX/7n3RsP8NVV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f5GP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09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agysIA&#10;AADeAAAADwAAAGRycy9kb3ducmV2LnhtbESPQYvCMBSE7wv+h/AEb2tiD3atRpEF0auuP+DRPNti&#10;81KaGFt//UZY2OMwM98wm91gWxGp941jDYu5AkFcOtNwpeH6c/j8AuEDssHWMWkYycNuO/nYYGHc&#10;k88UL6ESCcK+QA11CF0hpS9rsujnriNO3s31FkOSfSVNj88Et63MlFpKiw2nhRo7+q6pvF8eVoO8&#10;yvyYxY4P6hXjMVTNKx9HrWfTYb8GEWgI/+G/9sloyPKlWsH7Tro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qD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10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u38YA&#10;AADeAAAADwAAAGRycy9kb3ducmV2LnhtbESPXWvCMBSG74X9h3AGu5upHTitTUUKxcEY+DFhl8fm&#10;rC1rTkqSaffvlwvBy5f3iydfj6YXF3K+s6xgNk1AENdWd9wo+DxWzwsQPiBr7C2Tgj/ysC4eJjlm&#10;2l55T5dDaEQcYZ+hgjaEIZPS1y0Z9FM7EEfv2zqDIUrXSO3wGsdNL9MkmUuDHceHFgcqW6p/Dr9G&#10;QflySt3H+3KZnr9ctfPbqmR7UurpcdysQAQawz18a79pBenrfBYBIk5EAV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Du3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11" o:spid="_x0000_s1032" style="position:absolute;left:233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xLRMcA&#10;AADeAAAADwAAAGRycy9kb3ducmV2LnhtbESPQWvCQBSE7wX/w/IKvdVNUrAaXUUCoYUiVFvB4zP7&#10;TEKzb8PuVuO/d4VCj8PMfMMsVoPpxJmcby0rSMcJCOLK6pZrBd9f5fMUhA/IGjvLpOBKHlbL0cMC&#10;c20vvKXzLtQiQtjnqKAJoc+l9FVDBv3Y9sTRO1lnMETpaqkdXiLcdDJLkok02HJcaLCnoqHqZ/dr&#10;FBQv+8xtPmaz7Hhw5ad/Kwu2e6WeHof1HESgIfyH/9rvWkH2Okl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sS0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12" o:spid="_x0000_s1033" style="position:absolute;left:274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kZsMA&#10;AADeAAAADwAAAGRycy9kb3ducmV2LnhtbESPQWuDQBSE74X+h+UVcmtWPWiw2UgpBHutyQ94uC8q&#10;dd+Ku92ov74bKPQ4zMw3zLFazCgCzW6wrCDdJyCIW6sH7hRcL+fXAwjnkTWOlknBSg6q0/PTEUtt&#10;7/xFofGdiBB2JSrovZ9KKV3bk0G3txNx9G52NuijnDupZ7xHuBllliS5NDhwXOhxoo+e2u/mxyiQ&#10;V1nUWZj4nGwh1L4btmJdldq9LO9vIDwt/j/81/7UCrIiTzN43IlXQJ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ukZ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13" o:spid="_x0000_s1034" style="position:absolute;left:356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B/c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aR5tvmA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cB/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14" o:spid="_x0000_s1035" style="position:absolute;left:3977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HPncMA&#10;AADeAAAADwAAAGRycy9kb3ducmV2LnhtbESP3YrCMBSE7xd8h3AE79ZUEVeqUfxBFPZqqw9waI5t&#10;sTkJTazVpzeCsJfDzHzDLFadqUVLja8sKxgNExDEudUVFwrOp/33DIQPyBpry6TgQR5Wy97XAlNt&#10;7/xHbRYKESHsU1RQhuBSKX1ekkE/tI44ehfbGAxRNoXUDd4j3NRynCRTabDiuFCio21J+TW7GQW2&#10;LfD3ubtcJXWb/OAemeNNptSg363nIAJ14T/8aR+1gvHPdDSB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HPn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15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NR8cA&#10;AADeAAAADwAAAGRycy9kb3ducmV2LnhtbESPQWvCQBSE70L/w/KE3urGFG1NXaUEgoII1lbo8TX7&#10;TEKzb8PuVuO/d4WCx2FmvmHmy9604kTON5YVjEcJCOLS6oYrBV+fxdMrCB+QNbaWScGFPCwXD4M5&#10;Ztqe+YNO+1CJCGGfoYI6hC6T0pc1GfQj2xFH72idwRClq6R2eI5w08o0SabSYMNxocaO8prK3/2f&#10;UZA/H1K33cxm6c+3K3Z+VeRsD0o9Dvv3NxCB+nAP/7fXWkH6Mh1P4H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XTU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16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TMMcA&#10;AADeAAAADwAAAGRycy9kb3ducmV2LnhtbESPQWvCQBSE7wX/w/IKvenGFNIaXUUCoYUitLaCx2f2&#10;mYRm34bdrcZ/7wpCj8PMfMMsVoPpxImcby0rmE4SEMSV1S3XCn6+y/ErCB+QNXaWScGFPKyWo4cF&#10;5tqe+YtO21CLCGGfo4ImhD6X0lcNGfQT2xNH72idwRClq6V2eI5w08k0STJpsOW40GBPRUPV7/bP&#10;KCied6nbfMxm6WHvyk//VhZsd0o9PQ7rOYhAQ/gP39vvWkH6kk0zuN2JV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F0z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17" o:spid="_x0000_s1038" style="position:absolute;left:562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NR6sUA&#10;AADeAAAADwAAAGRycy9kb3ducmV2LnhtbESPwWrDMBBE74H+g9hAb4mcHJziRjFJQ2mhpzr9gEXa&#10;2MbWSliKY/frq0Khx2Fm3jD7crK9GGkIrWMFm3UGglg703Kt4OvyunoCESKywd4xKZgpQHl4WOyx&#10;MO7OnzRWsRYJwqFABU2MvpAy6IYshrXzxMm7usFiTHKopRnwnuC2l9ssy6XFltNCg55eGtJddbMK&#10;3Fjjx/f52kmaTvrNz5XnU6XU43I6PoOINMX/8F/73SjY7vLNDn7vp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1Hq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E31" w:rsidRDefault="002127D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6175" name="Group 26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550" name="Shape 2755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1" name="Shape 2755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2" name="Shape 2755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3" name="Shape 2755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4" name="Shape 2755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5" name="Shape 2755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6" name="Shape 2755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7" name="Shape 2755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8" name="Shape 2755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59" name="Shape 2755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0" name="Shape 27560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1" name="Shape 2756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2" name="Shape 2756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3" name="Shape 27563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4" name="Shape 27564"/>
                      <wps:cNvSpPr/>
                      <wps:spPr>
                        <a:xfrm>
                          <a:off x="6720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5" name="Shape 2756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6" name="Shape 27566"/>
                      <wps:cNvSpPr/>
                      <wps:spPr>
                        <a:xfrm>
                          <a:off x="7955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7" name="Shape 27567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8" name="Shape 27568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69" name="Shape 27569"/>
                      <wps:cNvSpPr/>
                      <wps:spPr>
                        <a:xfrm>
                          <a:off x="96012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0" name="Shape 27570"/>
                      <wps:cNvSpPr/>
                      <wps:spPr>
                        <a:xfrm>
                          <a:off x="10149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1" name="Shape 27571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2" name="Shape 27572"/>
                      <wps:cNvSpPr/>
                      <wps:spPr>
                        <a:xfrm>
                          <a:off x="11109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3" name="Shape 27573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4" name="Shape 2757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5" name="Shape 2757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6" name="Shape 2757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7" name="Shape 2757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4" name="Shape 262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5" name="Shape 262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86485" id="Group 26175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oT3d4qUFAAAOWgAADgAAAAAAAAAAAAAAAAAuAgAAZHJzL2Uyb0RvYy54bWxQSwECLQAU&#10;AAYACAAAACEAZCPcbuMAAAANAQAADwAAAAAAAAAAAAAAAAD/BwAAZHJzL2Rvd25yZXYueG1sUEsF&#10;BgAAAAAEAAQA8wAAAA8JAAAAAA==&#10;">
              <v:shape id="Shape 2755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HNsIA&#10;AADeAAAADwAAAGRycy9kb3ducmV2LnhtbESPy4rCMBSG98K8QzgDs7OpBa10jEUEcbZeHuDQHNsy&#10;zUlpYtr69JPFgMuf/8a3KyfTiUCDay0rWCUpCOLK6pZrBffbabkF4Tyyxs4yKZjJQbn/WOyw0Hbk&#10;C4Wrr0UcYVeggsb7vpDSVQ0ZdIntiaP3sINBH+VQSz3gGMdNJ7M03UiDLceHBns6NlT9Xp9GgbzL&#10;/JyFnk/pK4Szr9tXPs9KfX1Oh28Qnib/Dv+3f7SCLF+vI0DEiSg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kc2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5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OT+MgA&#10;AADeAAAADwAAAGRycy9kb3ducmV2LnhtbESP3WrCQBSE7wt9h+UIvdONEVtNXUUCoYUiWH/Ay9Ps&#10;MQnNng27W03f3i0IvRxm5htmsepNKy7kfGNZwXiUgCAurW64UnDYF8MZCB+QNbaWScEveVgtHx8W&#10;mGl75U+67EIlIoR9hgrqELpMSl/WZNCPbEccvbN1BkOUrpLa4TXCTSvTJHmWBhuOCzV2lNdUfu9+&#10;jIJ8ckzd5mM+T79Ortj6tyJne1TqadCvX0EE6sN/+N5+1wrSl+l0DH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45P4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5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qzsUA&#10;AADeAAAADwAAAGRycy9kb3ducmV2LnhtbESPzWrDMBCE74W8g9hAb40cg9viRAlxSkmhp7p5gMXa&#10;2CbWSliKf/r0UaHQ4zAz3zDb/WQ6MVDvW8sK1qsEBHFldcu1gvP3+9MrCB+QNXaWScFMHva7xcMW&#10;c21H/qKhDLWIEPY5KmhCcLmUvmrIoF9ZRxy9i+0Nhij7Wuoexwg3nUyT5FkabDkuNOjo2FB1LW9G&#10;gR1q/Px5u1wlTUV1cnPpuCiVelxOhw2IQFP4D/+1P7SC9CXLUv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yrO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5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04c8YA&#10;AADeAAAADwAAAGRycy9kb3ducmV2LnhtbESPT4vCMBTE7wt+h/AEb2uqUv9Uo+wqgqAX61729mje&#10;tmWbl9JErX56Iwgeh5n5DbNYtaYSF2pcaVnBoB+BIM6sLjlX8HPafk5BOI+ssbJMCm7kYLXsfCww&#10;0fbKR7qkPhcBwi5BBYX3dSKlywoy6Pq2Jg7en20M+iCbXOoGrwFuKjmMorE0WHJYKLCmdUHZf3o2&#10;CtrvbX7wchZt9vH9l8/j++DgTkr1uu3XHISn1r/Dr/ZOKxhO4ngEzzvhCs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04c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55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QwYMgA&#10;AADeAAAADwAAAGRycy9kb3ducmV2LnhtbESPQWvCQBSE7wX/w/KE3urGVNuauooEQgURWluhx9fs&#10;Mwlm34bdrcZ/7wqFHoeZ+YaZL3vTihM531hWMB4lIIhLqxuuFHx9Fg8vIHxA1thaJgUX8rBcDO7m&#10;mGl75g867UIlIoR9hgrqELpMSl/WZNCPbEccvYN1BkOUrpLa4TnCTSvTJHmSBhuOCzV2lNdUHne/&#10;RkH+uE/ddjObpT/frnj3b0XOdq/U/bBfvYII1If/8F97rRWkz9PpBG534hW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lDB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5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KyusMA&#10;AADeAAAADwAAAGRycy9kb3ducmV2LnhtbESP0YrCMBRE34X9h3AXfNNUobp0jaIrouCT3f2AS3Nt&#10;i81NaLK1+vVGEHwcZuYMs1j1phEdtb62rGAyTkAQF1bXXCr4+92NvkD4gKyxsUwKbuRhtfwYLDDT&#10;9son6vJQighhn6GCKgSXSemLigz6sXXE0Tvb1mCIsi2lbvEa4aaR0ySZSYM1x4UKHf1UVFzyf6PA&#10;diUe79vzRVK/Kfbuljve5EoNP/v1N4hAfXiHX+2DVjCdp2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Kyu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5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LjMcA&#10;AADeAAAADwAAAGRycy9kb3ducmV2LnhtbESPS2vDMBCE74X+B7GF3hK5Lnm5UUIwmBZCIU/IcWtt&#10;bRNrZSQ1cf99VAj0OMzMN8x82ZtWXMj5xrKCl2ECgri0uuFKwWFfDKYgfEDW2FomBb/kYbl4fJhj&#10;pu2Vt3TZhUpECPsMFdQhdJmUvqzJoB/ajjh639YZDFG6SmqH1wg3rUyTZCwNNhwXauwor6k8736M&#10;gvz1mLrP9WyWfp1csfHvRc72qNTzU796AxGoD//he/tDK0gno9EY/u7EK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KC4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5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yJVsQA&#10;AADeAAAADwAAAGRycy9kb3ducmV2LnhtbESP0YrCMBRE3wX/IVzBN5squEo1irrICvtk9QMuzbUt&#10;Njehyda6X28WFnwcZuYMs972phEdtb62rGCapCCIC6trLhVcL8fJEoQPyBoby6TgSR62m+FgjZm2&#10;Dz5Tl4dSRAj7DBVUIbhMSl9UZNAn1hFH72ZbgyHKtpS6xUeEm0bO0vRDGqw5LlTo6FBRcc9/jALb&#10;lfj9+3m7S+r3xZd75o73uVLjUb9bgQjUh3f4v33SCmaL+XwB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MiV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5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LMMAA&#10;AADeAAAADwAAAGRycy9kb3ducmV2LnhtbERPy4rCMBTdC/MP4Q7MzqYWtNIxFhHE2fr4gEtzbcs0&#10;N6WJaevXTxYDLg/nvSsn04lAg2stK1glKQjiyuqWawX322m5BeE8ssbOMimYyUG5/1jssNB25AuF&#10;q69FDGFXoILG+76Q0lUNGXSJ7Ykj97CDQR/hUEs94BjDTSezNN1Igy3HhgZ7OjZU/V6fRoG8y/yc&#10;hZ5P6SuEs6/bVz7PSn19TodvEJ4m/xb/u3+0gixfr+PeeCdeAb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xLM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5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uq8MA&#10;AADeAAAADwAAAGRycy9kb3ducmV2LnhtbESP0YrCMBRE3xf8h3AF39bUglutRhFB3Nd1+wGX5toW&#10;m5vSxNj69RtB2MdhZs4w2/1gWhGod41lBYt5AoK4tLrhSkHxe/pcgXAeWWNrmRSM5GC/m3xsMdf2&#10;wT8ULr4SEcIuRwW1910upStrMujmtiOO3tX2Bn2UfSV1j48IN61Mk+RLGmw4LtTY0bGm8na5GwWy&#10;kNk5DR2fkmcIZ181z2wclZpNh8MGhKfB/4ff7W+tIM2WyzW87sQr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Du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60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sucMA&#10;AADeAAAADwAAAGRycy9kb3ducmV2LnhtbESPy6rCMBCG94LvEEZwp6mCPVqN4gVB0I2XjbuhGdti&#10;MylN1OrTm4Vwlj//jW+2aEwpnlS7wrKCQT8CQZxaXXCm4HLe9sYgnEfWWFomBW9ysJi3WzNMtH3x&#10;kZ4nn4kwwi5BBbn3VSKlS3My6Pq2Ig7ezdYGfZB1JnWNrzBuSjmMolgaLDg85FjROqf0fnoYBc1q&#10;mx28nESb/ehz5Uf8GRzcWalup1lOQXhq/H/4195pBcO/URwAAk5AAT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Nsuc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56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oEMMA&#10;AADeAAAADwAAAGRycy9kb3ducmV2LnhtbESPwWrDMBBE74X8g9hCb40cQ+3iRAklENJrHX/AYm1t&#10;E2tlLEWx/fVRoZDjMDNvmN1hMr0INLrOsoLNOgFBXFvdcaOgupzeP0E4j6yxt0wKZnJw2K9edlho&#10;e+cfCqVvRISwK1BB6/1QSOnqlgy6tR2Io/drR4M+yrGResR7hJtepkmSSYMdx4UWBzq2VF/Lm1Eg&#10;K5mf0zDwKVlCOPumW/J5VurtdfragvA0+Wf4v/2tFaT5R7aB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ooE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6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HMscA&#10;AADeAAAADwAAAGRycy9kb3ducmV2LnhtbESPUUvDMBSF34X9h3AF31xqZHPrlg0pFAURdG6wx7vm&#10;ri1rbkoSt+7fG0Hw8XDO+Q5nuR5sJ87kQ+tYw8M4A0FcOdNyrWH7Vd7PQISIbLBzTBquFGC9Gt0s&#10;MTfuwp903sRaJAiHHDU0Mfa5lKFqyGIYu544eUfnLcYkfS2Nx0uC206qLJtKiy2nhQZ7KhqqTptv&#10;q6F43Cn//jafq8Pelx/hpSzY7bS+ux2eFyAiDfE//Nd+NRrU02Sq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dxz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63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iqccA&#10;AADeAAAADwAAAGRycy9kb3ducmV2LnhtbESPS2vDMBCE74X+B7GF3hK5Dnm5UUIwmBZKIU/IcWtt&#10;bRNrZSQ1cf59VQj0OMzMN8xi1ZtWXMj5xrKCl2ECgri0uuFKwWFfDGYgfEDW2FomBTfysFo+Piww&#10;0/bKW7rsQiUihH2GCuoQukxKX9Zk0A9tRxy9b+sMhihdJbXDa4SbVqZJMpEGG44LNXaU11Sedz9G&#10;QT46pu7zYz5Pv06u2Pi3Imd7VOr5qV+/ggjUh//wvf2uFaTT8WQE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RYq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64" o:spid="_x0000_s1041" style="position:absolute;left:6720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2LiMMA&#10;AADeAAAADwAAAGRycy9kb3ducmV2LnhtbESP0YrCMBRE3xf2H8IVfFtTi2ulGmURRF/X7Qdcmmtb&#10;bG5KE2Pr1xtB2MdhZs4wm91gWhGod41lBfNZAoK4tLrhSkHxd/hagXAeWWNrmRSM5GC3/fzYYK7t&#10;nX8pnH0lIoRdjgpq77tcSlfWZNDNbEccvYvtDfoo+0rqHu8RblqZJslSGmw4LtTY0b6m8nq+GQWy&#10;kNkxDR0fkkcIR181j2wclZpOhp81CE+D/w+/2yetIM2+lw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2Li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6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EuE8MA&#10;AADeAAAADwAAAGRycy9kb3ducmV2LnhtbESP3YrCMBSE7xf2HcJZ8G5NLWiXrlFEKHrrzwMcmrNt&#10;2eakNDFtfXojCF4OM/MNs96OphWBetdYVrCYJyCIS6sbrhRcL8X3DwjnkTW2lknBRA62m8+PNeba&#10;DnyicPaViBB2OSqove9yKV1Zk0E3tx1x9P5sb9BH2VdS9zhEuGllmiQrabDhuFBjR/uayv/zzSiQ&#10;V5kd0tBxkdxDOPiquWfTpNTsa9z9gvA0+nf41T5qBWm2XC3heSde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EuE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66" o:spid="_x0000_s1043" style="position:absolute;left:795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mcMMA&#10;AADeAAAADwAAAGRycy9kb3ducmV2LnhtbESP0YrCMBRE34X9h3AXfNNUwbp0jaIrouCT3f2AS3Nt&#10;i81NaLK1+vVGEHwcZuYMs1j1phEdtb62rGAyTkAQF1bXXCr4+92NvkD4gKyxsUwKbuRhtfwYLDDT&#10;9son6vJQighhn6GCKgSXSemLigz6sXXE0Tvb1mCIsi2lbvEa4aaR0yRJpcGa40KFjn4qKi75v1Fg&#10;uxKP9+35IqnfFHt3yx1vcqWGn/36G0SgPrzDr/ZBK5jOZ2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zmc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67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kqscA&#10;AADeAAAADwAAAGRycy9kb3ducmV2LnhtbESPS2vDMBCE74X+B7GF3hq5Lnm5UUIwmAZCIU/IcWtt&#10;bRNrZSQ1cf59VSjkOMzMN8xs0ZtWXMj5xrKC10ECgri0uuFKwWFfvExA+ICssbVMCm7kYTF/fJhh&#10;pu2Vt3TZhUpECPsMFdQhdJmUvqzJoB/Yjjh639YZDFG6SmqH1wg3rUyTZCQNNhwXauwor6k8736M&#10;gvztmLrP9XSafp1csfEfRc72qNTzU798BxGoD/fwf3ulFaTj4WgMf3fiF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qZK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68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w2MQA&#10;AADeAAAADwAAAGRycy9kb3ducmV2LnhtbERPW2vCMBR+F/YfwhnsTdN1zGk1yigUB0NwXsDHY3PW&#10;ljUnJYna/XvzIPj48d3ny9604kLON5YVvI4SEMSl1Q1XCva7YjgB4QOyxtYyKfgnD8vF02COmbZX&#10;/qHLNlQihrDPUEEdQpdJ6cuaDPqR7Ygj92udwRChq6R2eI3hppVpkoylwYZjQ40d5TWVf9uzUZC/&#10;HVK3/p5O09PRFRu/KnK2B6VenvvPGYhAfXiI7+4vrSD9eB/HvfFOv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18N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69" o:spid="_x0000_s1046" style="position:absolute;left:960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yAsQA&#10;AADeAAAADwAAAGRycy9kb3ducmV2LnhtbESP3YrCMBSE74V9h3AWvNNUQd2tRvGHRcEru/sAh+bY&#10;FpuT0MRa9+mNIHg5zMw3zGLVmVq01PjKsoLRMAFBnFtdcaHg7/dn8AXCB2SNtWVScCcPq+VHb4Gp&#10;tjc+UZuFQkQI+xQVlCG4VEqfl2TQD60jjt7ZNgZDlE0hdYO3CDe1HCfJVBqsOC6U6GhbUn7JrkaB&#10;bQs8/u/OF0ndJt+7e+Z4kynV/+zWcxCBuvAOv9oHrWA8m0y/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zcg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70" o:spid="_x0000_s1047" style="position:absolute;left:1014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8bVsIA&#10;AADeAAAADwAAAGRycy9kb3ducmV2LnhtbESP32qDMBTG7wd7h3AGu5txwmZxTaUUxN2u6wMczFmU&#10;mhMxWdQ+fXMx2OXH94/fvl7tKCLNfnCs4DXLQRB3Tg9sFFy+m5cdCB+QNY6OScFGHurD48MeK+0W&#10;/qJ4DkakEfYVKuhDmCopfdeTRZ+5iTh5P262GJKcjdQzLmncjrLI83dpceD00ONEp5666/nXKpAX&#10;WbZFnLjJbzG2wQy3ctuUen5ajx8gAq3hP/zX/tQKivKtTAAJJ6G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jxt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71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o2cUA&#10;AADeAAAADwAAAGRycy9kb3ducmV2LnhtbESP3WoCMRSE7wu+QzhC72pWoVXWjaKWYqFXjT7AYXP2&#10;BzcnYRPX1advCoVeDjPzDVNsR9uJgfrQOlYwn2UgiEtnWq4VnE8fLysQISIb7ByTgjsF2G4mTwXm&#10;xt34mwYda5EgHHJU0MTocylD2ZDFMHOeOHmV6y3GJPtamh5vCW47uciyN2mx5bTQoKdDQ+VFX60C&#10;N9T49XivLpLGfXn0d+15r5V6no67NYhIY/wP/7U/jYLF8nU5h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HOjZ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72" o:spid="_x0000_s1049" style="position:absolute;left:111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BiMcA&#10;AADeAAAADwAAAGRycy9kb3ducmV2LnhtbESPS4vCQBCE74L/YWhhb+vEgI+NmYgPBEEv6l68NZne&#10;JGymJ2RGzfrrHWHBY1FVX1HpojO1uFHrKssKRsMIBHFudcWFgu/z9nMGwnlkjbVlUvBHDhZZv5di&#10;ou2dj3Q7+UIECLsEFZTeN4mULi/JoBvahjh4P7Y16INsC6lbvAe4qWUcRRNpsOKwUGJD65Ly39PV&#10;KOhW2+Lg5Ve02Y8fF75OHqODOyv1MeiWcxCeOv8O/7d3WkE8HU9jeN0JV0Bm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UwY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573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j0dMcA&#10;AADeAAAADwAAAGRycy9kb3ducmV2LnhtbESPS2vDMBCE74X+B7GF3hq5Dnm5UUIwmBZKIU/IcWtt&#10;bRNrZSQ1cf59VQjkOMzMN8x82ZtWnMn5xrKC10ECgri0uuFKwX5XvExB+ICssbVMCq7kYbl4fJhj&#10;pu2FN3TehkpECPsMFdQhdJmUvqzJoB/Yjjh6P9YZDFG6SmqHlwg3rUyTZCwNNhwXauwor6k8bX+N&#10;gnx4SN3X52yWfh9dsfbvRc72oNTzU796AxGoD/fwrf2hFaST0WQI/3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I9H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7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dVcQA&#10;AADeAAAADwAAAGRycy9kb3ducmV2LnhtbESPwWrDMBBE74X+g9hCbo1c08TBjWxKwSTXpPmAxdra&#10;ptbKWKps5+ujQKDHYWbeMPtyNr0INLrOsoK3dQKCuLa640bB5bt63YFwHlljb5kULOSgLJ6f9phr&#10;O/GJwtk3IkLY5aig9X7IpXR1Swbd2g7E0fuxo0Ef5dhIPeIU4aaXaZJspcGO40KLA321VP+e/4wC&#10;eZHZIQ0DV8k1hINvumu2LEqtXubPDxCeZv8ffrSPWkGabbJ3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0HV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7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u2sQA&#10;AADeAAAADwAAAGRycy9kb3ducmV2LnhtbESP0YrCMBRE3wX/IVzBN5squEo1irrICvtk9QMuzbUt&#10;Njehyda6X28WFnwcZuYMs972phEdtb62rGCapCCIC6trLhVcL8fJEoQPyBoby6TgSR62m+FgjZm2&#10;Dz5Tl4dSRAj7DBVUIbhMSl9UZNAn1hFH72ZbgyHKtpS6xUeEm0bO0vRDGqw5LlTo6FBRcc9/jALb&#10;lfj9+3m7S+r3xZd75o73uVLjUb9bgQjUh3f4v33SCmaL+WIO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n7t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7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9X7McA&#10;AADeAAAADwAAAGRycy9kb3ducmV2LnhtbESPS2vDMBCE74X+B7GF3hq5Lnm5UUIwmAZCIU/IcWtt&#10;bRNrZSQ1cf59VSjkOMzMN8xs0ZtWXMj5xrKC10ECgri0uuFKwWFfvExA+ICssbVMCm7kYTF/fJhh&#10;pu2Vt3TZhUpECPsMFdQhdJmUvqzJoB/Yjjh639YZDFG6SmqH1wg3rUyTZCQNNhwXauwor6k8736M&#10;gvztmLrP9XSafp1csfEfRc72qNTzU798BxGoD/fwf3ulFaTj4XgEf3fiF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/V+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7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DIsIA&#10;AADeAAAADwAAAGRycy9kb3ducmV2LnhtbESP0YrCMBRE3wX/IVzBN00taJZqFBHEfV31Ay7N3bbY&#10;3JQmxtav3yws7OMwM2eY3WGwrYjU+8axhtUyA0FcOtNwpeF+Oy8+QPiAbLB1TBpG8nDYTyc7LIx7&#10;8RfFa6hEgrAvUEMdQldI6cuaLPql64iT9+16iyHJvpKmx1eC21bmWbaRFhtOCzV2dKqpfFyfVoO8&#10;S3XJY8fn7B3jJVTNW42j1vPZcNyCCDSE//Bf+9NoyNVaKfi9k6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ZoM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u/MUA&#10;AADeAAAADwAAAGRycy9kb3ducmV2LnhtbESPQYvCMBSE78L+h/AWvMiabBGRrlF2FypePFj9AW+b&#10;Z1u2eSlJ1PrvjSB4HGbmG2a5HmwnLuRD61jD51SBIK6cabnWcDwUHwsQISIb7ByThhsFWK/eRkvM&#10;jbvyni5lrEWCcMhRQxNjn0sZqoYshqnriZN3ct5iTNLX0ni8JrjtZKbUXFpsOS002NNvQ9V/ebYa&#10;is3kx1SLcrL726tT4b3xvNlpPX4fvr9ARBriK/xsb42GbJ6pG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278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20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PLZ8UA&#10;AADeAAAADwAAAGRycy9kb3ducmV2LnhtbESPQYvCMBSE78L+h/AWvMiabEGRrlF2FypePFj9AW+b&#10;Z1u2eSlJ1PrvjSB4HGbmG2a5HmwnLuRD61jD51SBIK6cabnWcDwUHwsQISIb7ByThhsFWK/eRkvM&#10;jbvyni5lrEWCcMhRQxNjn0sZqoYshqnriZN3ct5iTNLX0ni8JrjtZKbUXFpsOS002NNvQ9V/ebYa&#10;is3kx1SLcrL726tT4b3xvNlpPX4fvr9ARBriK/xsb42GbJ6pG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8tn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2DB8"/>
    <w:multiLevelType w:val="multilevel"/>
    <w:tmpl w:val="4CA029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1" w15:restartNumberingAfterBreak="0">
    <w:nsid w:val="05C61C8E"/>
    <w:multiLevelType w:val="hybridMultilevel"/>
    <w:tmpl w:val="92229C2C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AC222B"/>
    <w:multiLevelType w:val="hybridMultilevel"/>
    <w:tmpl w:val="F7E0EDE0"/>
    <w:lvl w:ilvl="0" w:tplc="5114E8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F116F7"/>
    <w:multiLevelType w:val="hybridMultilevel"/>
    <w:tmpl w:val="80909906"/>
    <w:lvl w:ilvl="0" w:tplc="0BBC7D4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4CBF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10A7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8A6B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86AD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5CACB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381E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1E52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7A56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295DBA"/>
    <w:multiLevelType w:val="hybridMultilevel"/>
    <w:tmpl w:val="E552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80677"/>
    <w:multiLevelType w:val="hybridMultilevel"/>
    <w:tmpl w:val="AB8208BE"/>
    <w:lvl w:ilvl="0" w:tplc="CB84450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0E1055"/>
    <w:multiLevelType w:val="hybridMultilevel"/>
    <w:tmpl w:val="7CBA4AFC"/>
    <w:lvl w:ilvl="0" w:tplc="0ED8EF72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143B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B881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82B3C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58B26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28AB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445A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3667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C8A3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D21567"/>
    <w:multiLevelType w:val="hybridMultilevel"/>
    <w:tmpl w:val="A44C876C"/>
    <w:lvl w:ilvl="0" w:tplc="FD3A26E0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866342A"/>
    <w:multiLevelType w:val="hybridMultilevel"/>
    <w:tmpl w:val="9A60F574"/>
    <w:lvl w:ilvl="0" w:tplc="EFD693A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032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105A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1AB0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9203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B627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E30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7EEC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342F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A44FB0"/>
    <w:multiLevelType w:val="multilevel"/>
    <w:tmpl w:val="07BCF3B6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82687C"/>
    <w:multiLevelType w:val="hybridMultilevel"/>
    <w:tmpl w:val="576A0684"/>
    <w:lvl w:ilvl="0" w:tplc="40FA0A10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68BE8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E546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381AD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A4EB7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62648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981AB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801F8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BE7A9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322363"/>
    <w:multiLevelType w:val="hybridMultilevel"/>
    <w:tmpl w:val="00C037E2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91622"/>
    <w:multiLevelType w:val="hybridMultilevel"/>
    <w:tmpl w:val="A38A87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F691C"/>
    <w:multiLevelType w:val="hybridMultilevel"/>
    <w:tmpl w:val="4AEA57BC"/>
    <w:lvl w:ilvl="0" w:tplc="432AF93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0A24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001DB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5262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08B6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18C1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1EF0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009E4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B8C6A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7165A8"/>
    <w:multiLevelType w:val="hybridMultilevel"/>
    <w:tmpl w:val="6D10785C"/>
    <w:lvl w:ilvl="0" w:tplc="D7D46E3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5E27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82AD2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8ED7C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EE23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B40F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E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98FA1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B8A30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5C1AFB"/>
    <w:multiLevelType w:val="hybridMultilevel"/>
    <w:tmpl w:val="7F6249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5A1820"/>
    <w:multiLevelType w:val="hybridMultilevel"/>
    <w:tmpl w:val="0F2ED6A0"/>
    <w:lvl w:ilvl="0" w:tplc="70A29892">
      <w:start w:val="9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C08BF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4019A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7AFB1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66B3F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ACFB8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8E019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02BCA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10DD84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5E1B8C"/>
    <w:multiLevelType w:val="hybridMultilevel"/>
    <w:tmpl w:val="DAD49514"/>
    <w:lvl w:ilvl="0" w:tplc="A590FF6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54604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56A85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5473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9C13E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4EF8B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5680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CEE34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E257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E5488"/>
    <w:multiLevelType w:val="hybridMultilevel"/>
    <w:tmpl w:val="58DEBC98"/>
    <w:lvl w:ilvl="0" w:tplc="8B28288C">
      <w:start w:val="1"/>
      <w:numFmt w:val="decimal"/>
      <w:lvlText w:val="%1."/>
      <w:lvlJc w:val="left"/>
      <w:pPr>
        <w:ind w:left="34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32CA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D0F1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767D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D89E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70C0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B029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C8AB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B6EEE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CB7DDA"/>
    <w:multiLevelType w:val="multilevel"/>
    <w:tmpl w:val="DD76AF0E"/>
    <w:lvl w:ilvl="0">
      <w:start w:val="6"/>
      <w:numFmt w:val="decimal"/>
      <w:lvlText w:val="%1"/>
      <w:lvlJc w:val="left"/>
      <w:pPr>
        <w:ind w:left="72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254770"/>
    <w:multiLevelType w:val="multilevel"/>
    <w:tmpl w:val="CAE66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24" w15:restartNumberingAfterBreak="0">
    <w:nsid w:val="4C2A1D41"/>
    <w:multiLevelType w:val="multilevel"/>
    <w:tmpl w:val="20A4AABC"/>
    <w:lvl w:ilvl="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167655"/>
    <w:multiLevelType w:val="hybridMultilevel"/>
    <w:tmpl w:val="C7408C7C"/>
    <w:lvl w:ilvl="0" w:tplc="115A2704">
      <w:start w:val="5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6392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9EBA3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DECE5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7AE8A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A0D27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DC4DE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A6926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ACFAF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6F6926"/>
    <w:multiLevelType w:val="hybridMultilevel"/>
    <w:tmpl w:val="438E1834"/>
    <w:lvl w:ilvl="0" w:tplc="DC28A86E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7462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8256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A222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EC6C4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8636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F8F26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40641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C43C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B3707E"/>
    <w:multiLevelType w:val="multilevel"/>
    <w:tmpl w:val="894A4B58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877C45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CB1CEA"/>
    <w:multiLevelType w:val="hybridMultilevel"/>
    <w:tmpl w:val="DEBC6A7E"/>
    <w:lvl w:ilvl="0" w:tplc="DE1469C6">
      <w:start w:val="6"/>
      <w:numFmt w:val="decimal"/>
      <w:lvlRestart w:val="0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352BD"/>
    <w:multiLevelType w:val="hybridMultilevel"/>
    <w:tmpl w:val="CF8488A4"/>
    <w:lvl w:ilvl="0" w:tplc="6F3CAAEC">
      <w:start w:val="12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42052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F2C75A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CC4A2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18786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D2D4D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A6B5F0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20790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C66D6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DE5EBC"/>
    <w:multiLevelType w:val="hybridMultilevel"/>
    <w:tmpl w:val="57DCE64E"/>
    <w:lvl w:ilvl="0" w:tplc="FD3A26E0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2C262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DE8338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D4F07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ECFDD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BEF0C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AE3D8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F8AAA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EE3F2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0169AB"/>
    <w:multiLevelType w:val="hybridMultilevel"/>
    <w:tmpl w:val="41B05C6E"/>
    <w:lvl w:ilvl="0" w:tplc="4A3A2754">
      <w:start w:val="26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052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A66C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BA79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CA54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4228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CABC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78E1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ECE7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EA24B1"/>
    <w:multiLevelType w:val="hybridMultilevel"/>
    <w:tmpl w:val="2E524AA8"/>
    <w:lvl w:ilvl="0" w:tplc="7660A1E6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46117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F4D33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5A127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6E513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D420B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80A71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E2B480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18FD8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27"/>
  </w:num>
  <w:num w:numId="3">
    <w:abstractNumId w:val="11"/>
  </w:num>
  <w:num w:numId="4">
    <w:abstractNumId w:val="9"/>
  </w:num>
  <w:num w:numId="5">
    <w:abstractNumId w:val="20"/>
  </w:num>
  <w:num w:numId="6">
    <w:abstractNumId w:val="33"/>
  </w:num>
  <w:num w:numId="7">
    <w:abstractNumId w:val="21"/>
  </w:num>
  <w:num w:numId="8">
    <w:abstractNumId w:val="26"/>
  </w:num>
  <w:num w:numId="9">
    <w:abstractNumId w:val="24"/>
  </w:num>
  <w:num w:numId="10">
    <w:abstractNumId w:val="15"/>
  </w:num>
  <w:num w:numId="11">
    <w:abstractNumId w:val="7"/>
  </w:num>
  <w:num w:numId="12">
    <w:abstractNumId w:val="14"/>
  </w:num>
  <w:num w:numId="13">
    <w:abstractNumId w:val="18"/>
  </w:num>
  <w:num w:numId="14">
    <w:abstractNumId w:val="34"/>
  </w:num>
  <w:num w:numId="15">
    <w:abstractNumId w:val="25"/>
  </w:num>
  <w:num w:numId="16">
    <w:abstractNumId w:val="17"/>
  </w:num>
  <w:num w:numId="17">
    <w:abstractNumId w:val="31"/>
  </w:num>
  <w:num w:numId="18">
    <w:abstractNumId w:val="8"/>
  </w:num>
  <w:num w:numId="19">
    <w:abstractNumId w:val="12"/>
  </w:num>
  <w:num w:numId="20">
    <w:abstractNumId w:val="10"/>
  </w:num>
  <w:num w:numId="21">
    <w:abstractNumId w:val="4"/>
  </w:num>
  <w:num w:numId="22">
    <w:abstractNumId w:val="2"/>
  </w:num>
  <w:num w:numId="23">
    <w:abstractNumId w:val="30"/>
  </w:num>
  <w:num w:numId="24">
    <w:abstractNumId w:val="29"/>
  </w:num>
  <w:num w:numId="25">
    <w:abstractNumId w:val="19"/>
  </w:num>
  <w:num w:numId="26">
    <w:abstractNumId w:val="1"/>
  </w:num>
  <w:num w:numId="27">
    <w:abstractNumId w:val="6"/>
  </w:num>
  <w:num w:numId="28">
    <w:abstractNumId w:val="3"/>
  </w:num>
  <w:num w:numId="29">
    <w:abstractNumId w:val="22"/>
  </w:num>
  <w:num w:numId="30">
    <w:abstractNumId w:val="0"/>
  </w:num>
  <w:num w:numId="31">
    <w:abstractNumId w:val="23"/>
  </w:num>
  <w:num w:numId="32">
    <w:abstractNumId w:val="16"/>
  </w:num>
  <w:num w:numId="33">
    <w:abstractNumId w:val="5"/>
  </w:num>
  <w:num w:numId="34">
    <w:abstractNumId w:val="1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1D"/>
    <w:rsid w:val="000012B9"/>
    <w:rsid w:val="00013B4C"/>
    <w:rsid w:val="00026F10"/>
    <w:rsid w:val="000B1015"/>
    <w:rsid w:val="00137F4B"/>
    <w:rsid w:val="00183F71"/>
    <w:rsid w:val="001A124A"/>
    <w:rsid w:val="001A1980"/>
    <w:rsid w:val="001D1723"/>
    <w:rsid w:val="002127DC"/>
    <w:rsid w:val="002138D6"/>
    <w:rsid w:val="00226EAF"/>
    <w:rsid w:val="00243009"/>
    <w:rsid w:val="002C119D"/>
    <w:rsid w:val="002E09F2"/>
    <w:rsid w:val="00304C10"/>
    <w:rsid w:val="0033470F"/>
    <w:rsid w:val="00350C89"/>
    <w:rsid w:val="003921FE"/>
    <w:rsid w:val="00442625"/>
    <w:rsid w:val="00471495"/>
    <w:rsid w:val="004A180C"/>
    <w:rsid w:val="004B594E"/>
    <w:rsid w:val="004D7AE8"/>
    <w:rsid w:val="00565280"/>
    <w:rsid w:val="00584290"/>
    <w:rsid w:val="0062744F"/>
    <w:rsid w:val="006811BF"/>
    <w:rsid w:val="0071015F"/>
    <w:rsid w:val="007716FB"/>
    <w:rsid w:val="007876E7"/>
    <w:rsid w:val="007A32E6"/>
    <w:rsid w:val="007A639E"/>
    <w:rsid w:val="007C19BD"/>
    <w:rsid w:val="007D44B2"/>
    <w:rsid w:val="0084637F"/>
    <w:rsid w:val="008E3EC7"/>
    <w:rsid w:val="009006D9"/>
    <w:rsid w:val="00953B13"/>
    <w:rsid w:val="0095529D"/>
    <w:rsid w:val="00964E6A"/>
    <w:rsid w:val="00972774"/>
    <w:rsid w:val="009C2E2F"/>
    <w:rsid w:val="009C4419"/>
    <w:rsid w:val="009F471C"/>
    <w:rsid w:val="00A13188"/>
    <w:rsid w:val="00A23D1C"/>
    <w:rsid w:val="00A50520"/>
    <w:rsid w:val="00A7111D"/>
    <w:rsid w:val="00AC26DC"/>
    <w:rsid w:val="00B17E31"/>
    <w:rsid w:val="00B323D5"/>
    <w:rsid w:val="00BB3B95"/>
    <w:rsid w:val="00BD1180"/>
    <w:rsid w:val="00C656A8"/>
    <w:rsid w:val="00CD3267"/>
    <w:rsid w:val="00D473B6"/>
    <w:rsid w:val="00DE3B05"/>
    <w:rsid w:val="00DE5EC3"/>
    <w:rsid w:val="00E34F0B"/>
    <w:rsid w:val="00E35A0F"/>
    <w:rsid w:val="00E46AB9"/>
    <w:rsid w:val="00E7104A"/>
    <w:rsid w:val="00E84E25"/>
    <w:rsid w:val="00EA4770"/>
    <w:rsid w:val="00F00BC4"/>
    <w:rsid w:val="00F10883"/>
    <w:rsid w:val="00F718D0"/>
    <w:rsid w:val="00F96C22"/>
    <w:rsid w:val="00FA3447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A3B40-5C2E-48B0-AB12-6C4EC2F3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72774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97277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2774"/>
    <w:pPr>
      <w:spacing w:after="3" w:line="265" w:lineRule="auto"/>
      <w:ind w:left="720"/>
      <w:contextualSpacing/>
    </w:pPr>
  </w:style>
  <w:style w:type="paragraph" w:customStyle="1" w:styleId="11">
    <w:name w:val="Без интервала1"/>
    <w:rsid w:val="00972774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3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3D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183F71"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C4419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9C44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elibrary.ru/defaultx.asp?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oter" Target="footer1.xml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e&#1086;s.belovokyzgty.ru/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hyperlink" Target="http://&#1085;&#1101;&#1073;.&#1088;&#1092;/" TargetMode="External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dtmQ9ip6Qe3rTQJtzKwO1tQoLHM=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KsEqhEF8N+V1Xo4+Q2FQENa1hcA=</DigestValue>
    </Reference>
  </SignedInfo>
  <SignatureValue>IrThVvjI/m42x+Tt//UC4qdOS7dPiY4gcdFexmJou7TNMmQfBGbClHKJz1Y6MKTLTTuZ/ZdcP9Hk
JyNhjIQuq2CV/fw1DYuoL4RsPSuT+JXlEHvwZEwGu5l8c+MdttPtRmEPzbSuSkT3pIjqwnxa8EDP
j+nTnQzFD14YdAJ9l36orTBz9BEirpfXqC1qbST1u1oIhMx8vbpd/y0g+QwTyu4R6qPri5VOzfYK
fbk7DBtQHvap2vYN2EOMqRM7FkPMP9a9byiHf/PtyhpLghqhQUmhkUvH6XDmixIxJzJ8Iqdi2RH7
jBXIrzv5aZL30t5ovRpAcPHI0yZW+dM1hZRbZw==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JqWJQZV2gGsP3mNa5etqq5PkXf4=</DigestValue>
      </Reference>
      <Reference URI="/word/footer6.xml?ContentType=application/vnd.openxmlformats-officedocument.wordprocessingml.footer+xml">
        <DigestMethod Algorithm="http://www.w3.org/2000/09/xmldsig#sha1"/>
        <DigestValue>95KzaOd3+aN4y0CVDBY1jyzj6iM=</DigestValue>
      </Reference>
      <Reference URI="/word/endnotes.xml?ContentType=application/vnd.openxmlformats-officedocument.wordprocessingml.endnotes+xml">
        <DigestMethod Algorithm="http://www.w3.org/2000/09/xmldsig#sha1"/>
        <DigestValue>DQlWoyZct/JyBn8h5N6xFYldOD4=</DigestValue>
      </Reference>
      <Reference URI="/word/footnotes.xml?ContentType=application/vnd.openxmlformats-officedocument.wordprocessingml.footnotes+xml">
        <DigestMethod Algorithm="http://www.w3.org/2000/09/xmldsig#sha1"/>
        <DigestValue>gGlMjhjLYvKUbkbFgZCt0fKi5Ao=</DigestValue>
      </Reference>
      <Reference URI="/word/header1.xml?ContentType=application/vnd.openxmlformats-officedocument.wordprocessingml.header+xml">
        <DigestMethod Algorithm="http://www.w3.org/2000/09/xmldsig#sha1"/>
        <DigestValue>q8KFFhgAEcpo2OuaD/vdXqULB9U=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5xNa1BtiDAU7IbAs87hnkbf3Jfs=</DigestValue>
      </Reference>
      <Reference URI="/word/styles.xml?ContentType=application/vnd.openxmlformats-officedocument.wordprocessingml.styles+xml">
        <DigestMethod Algorithm="http://www.w3.org/2000/09/xmldsig#sha1"/>
        <DigestValue>AwGv7KQ8cNHGXcnxWlll+dadiGA=</DigestValue>
      </Reference>
      <Reference URI="/word/numbering.xml?ContentType=application/vnd.openxmlformats-officedocument.wordprocessingml.numbering+xml">
        <DigestMethod Algorithm="http://www.w3.org/2000/09/xmldsig#sha1"/>
        <DigestValue>LCbvNrmZ5W/kmbzWydvpM7hJEcA=</DigestValue>
      </Reference>
      <Reference URI="/word/header2.xml?ContentType=application/vnd.openxmlformats-officedocument.wordprocessingml.header+xml">
        <DigestMethod Algorithm="http://www.w3.org/2000/09/xmldsig#sha1"/>
        <DigestValue>x8BPwzIo0g1sxi45h6YpRiSihE8=</DigestValue>
      </Reference>
      <Reference URI="/word/footer1.xml?ContentType=application/vnd.openxmlformats-officedocument.wordprocessingml.footer+xml">
        <DigestMethod Algorithm="http://www.w3.org/2000/09/xmldsig#sha1"/>
        <DigestValue>2JMmcb1dqWXlO4OyAf3nj9+qKq4=</DigestValue>
      </Reference>
      <Reference URI="/word/footer2.xml?ContentType=application/vnd.openxmlformats-officedocument.wordprocessingml.footer+xml">
        <DigestMethod Algorithm="http://www.w3.org/2000/09/xmldsig#sha1"/>
        <DigestValue>4/X7K7jFR8OB+e6aiehVbKA7tX0=</DigestValue>
      </Reference>
      <Reference URI="/word/document.xml?ContentType=application/vnd.openxmlformats-officedocument.wordprocessingml.document.main+xml">
        <DigestMethod Algorithm="http://www.w3.org/2000/09/xmldsig#sha1"/>
        <DigestValue>zRbZQeDrbBz3RoL/Nyktqja4VEg=</DigestValue>
      </Reference>
      <Reference URI="/word/header6.xml?ContentType=application/vnd.openxmlformats-officedocument.wordprocessingml.header+xml">
        <DigestMethod Algorithm="http://www.w3.org/2000/09/xmldsig#sha1"/>
        <DigestValue>gSM9p4k8twmveTQWkLl/fxRwXNU=</DigestValue>
      </Reference>
      <Reference URI="/word/header3.xml?ContentType=application/vnd.openxmlformats-officedocument.wordprocessingml.header+xml">
        <DigestMethod Algorithm="http://www.w3.org/2000/09/xmldsig#sha1"/>
        <DigestValue>OMrs8YLc3hul5IcDCLJQELw7mSU=</DigestValue>
      </Reference>
      <Reference URI="/word/webSettings.xml?ContentType=application/vnd.openxmlformats-officedocument.wordprocessingml.webSettings+xml">
        <DigestMethod Algorithm="http://www.w3.org/2000/09/xmldsig#sha1"/>
        <DigestValue>OO/YNCB0XJo91Y58lgu1t02Aa1A=</DigestValue>
      </Reference>
      <Reference URI="/word/footer3.xml?ContentType=application/vnd.openxmlformats-officedocument.wordprocessingml.footer+xml">
        <DigestMethod Algorithm="http://www.w3.org/2000/09/xmldsig#sha1"/>
        <DigestValue>BLuQ4G/+OxNwJeG1l/pXj20Y2TI=</DigestValue>
      </Reference>
      <Reference URI="/word/header5.xml?ContentType=application/vnd.openxmlformats-officedocument.wordprocessingml.header+xml">
        <DigestMethod Algorithm="http://www.w3.org/2000/09/xmldsig#sha1"/>
        <DigestValue>XcgemF9ZT9x3hW/6sjpcGL0EbRo=</DigestValue>
      </Reference>
      <Reference URI="/word/footer5.xml?ContentType=application/vnd.openxmlformats-officedocument.wordprocessingml.footer+xml">
        <DigestMethod Algorithm="http://www.w3.org/2000/09/xmldsig#sha1"/>
        <DigestValue>0aPURSWsDS43ww8AG+iO6Y+luw8=</DigestValue>
      </Reference>
      <Reference URI="/word/header4.xml?ContentType=application/vnd.openxmlformats-officedocument.wordprocessingml.header+xml">
        <DigestMethod Algorithm="http://www.w3.org/2000/09/xmldsig#sha1"/>
        <DigestValue>T8rP5uBscQYy2dFQz8qA/SaJu5c=</DigestValue>
      </Reference>
      <Reference URI="/word/footer4.xml?ContentType=application/vnd.openxmlformats-officedocument.wordprocessingml.footer+xml">
        <DigestMethod Algorithm="http://www.w3.org/2000/09/xmldsig#sha1"/>
        <DigestValue>95KzaOd3+aN4y0CVDBY1jyzj6iM=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01TjXA9ydQjsUz0BOU+gktVI59E=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2024-05-21T11:36:06Z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2024-05-21T11:36:06Z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AAt80rIw1KnMfvjcv+ZiXlC2uUQ=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FzOwhjo4XzT81sSJqXsiOhnk76Q=</DigestValue>
    </Reference>
  </SignedInfo>
  <SignatureValue>QlUOeyU/v/IQVTPZyXgEI10+SfiTIXXS1GImiGio0WNN9losVe0HiRAZwnzerHkos2CtOBT+yPlQ
P2cDDuO2f/pFn8ir3WnXgoQoXEC+wbZ+z+19LA9iNwFk+vTeOBXhYRtbL7yOdAbtj1Rz9gEfJhlO
EvaoqlRd5BLT6ldWVME=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JqWJQZV2gGsP3mNa5etqq5PkXf4=</DigestValue>
      </Reference>
      <Reference URI="/word/footer6.xml?ContentType=application/vnd.openxmlformats-officedocument.wordprocessingml.footer+xml">
        <DigestMethod Algorithm="http://www.w3.org/2000/09/xmldsig#sha1"/>
        <DigestValue>95KzaOd3+aN4y0CVDBY1jyzj6iM=</DigestValue>
      </Reference>
      <Reference URI="/word/endnotes.xml?ContentType=application/vnd.openxmlformats-officedocument.wordprocessingml.endnotes+xml">
        <DigestMethod Algorithm="http://www.w3.org/2000/09/xmldsig#sha1"/>
        <DigestValue>DQlWoyZct/JyBn8h5N6xFYldOD4=</DigestValue>
      </Reference>
      <Reference URI="/word/footnotes.xml?ContentType=application/vnd.openxmlformats-officedocument.wordprocessingml.footnotes+xml">
        <DigestMethod Algorithm="http://www.w3.org/2000/09/xmldsig#sha1"/>
        <DigestValue>gGlMjhjLYvKUbkbFgZCt0fKi5Ao=</DigestValue>
      </Reference>
      <Reference URI="/word/header1.xml?ContentType=application/vnd.openxmlformats-officedocument.wordprocessingml.header+xml">
        <DigestMethod Algorithm="http://www.w3.org/2000/09/xmldsig#sha1"/>
        <DigestValue>q8KFFhgAEcpo2OuaD/vdXqULB9U=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5xNa1BtiDAU7IbAs87hnkbf3Jfs=</DigestValue>
      </Reference>
      <Reference URI="/word/styles.xml?ContentType=application/vnd.openxmlformats-officedocument.wordprocessingml.styles+xml">
        <DigestMethod Algorithm="http://www.w3.org/2000/09/xmldsig#sha1"/>
        <DigestValue>AwGv7KQ8cNHGXcnxWlll+dadiGA=</DigestValue>
      </Reference>
      <Reference URI="/word/numbering.xml?ContentType=application/vnd.openxmlformats-officedocument.wordprocessingml.numbering+xml">
        <DigestMethod Algorithm="http://www.w3.org/2000/09/xmldsig#sha1"/>
        <DigestValue>LCbvNrmZ5W/kmbzWydvpM7hJEcA=</DigestValue>
      </Reference>
      <Reference URI="/word/header2.xml?ContentType=application/vnd.openxmlformats-officedocument.wordprocessingml.header+xml">
        <DigestMethod Algorithm="http://www.w3.org/2000/09/xmldsig#sha1"/>
        <DigestValue>x8BPwzIo0g1sxi45h6YpRiSihE8=</DigestValue>
      </Reference>
      <Reference URI="/word/footer1.xml?ContentType=application/vnd.openxmlformats-officedocument.wordprocessingml.footer+xml">
        <DigestMethod Algorithm="http://www.w3.org/2000/09/xmldsig#sha1"/>
        <DigestValue>2JMmcb1dqWXlO4OyAf3nj9+qKq4=</DigestValue>
      </Reference>
      <Reference URI="/word/footer2.xml?ContentType=application/vnd.openxmlformats-officedocument.wordprocessingml.footer+xml">
        <DigestMethod Algorithm="http://www.w3.org/2000/09/xmldsig#sha1"/>
        <DigestValue>4/X7K7jFR8OB+e6aiehVbKA7tX0=</DigestValue>
      </Reference>
      <Reference URI="/word/document.xml?ContentType=application/vnd.openxmlformats-officedocument.wordprocessingml.document.main+xml">
        <DigestMethod Algorithm="http://www.w3.org/2000/09/xmldsig#sha1"/>
        <DigestValue>zRbZQeDrbBz3RoL/Nyktqja4VEg=</DigestValue>
      </Reference>
      <Reference URI="/word/header6.xml?ContentType=application/vnd.openxmlformats-officedocument.wordprocessingml.header+xml">
        <DigestMethod Algorithm="http://www.w3.org/2000/09/xmldsig#sha1"/>
        <DigestValue>gSM9p4k8twmveTQWkLl/fxRwXNU=</DigestValue>
      </Reference>
      <Reference URI="/word/header3.xml?ContentType=application/vnd.openxmlformats-officedocument.wordprocessingml.header+xml">
        <DigestMethod Algorithm="http://www.w3.org/2000/09/xmldsig#sha1"/>
        <DigestValue>OMrs8YLc3hul5IcDCLJQELw7mSU=</DigestValue>
      </Reference>
      <Reference URI="/word/webSettings.xml?ContentType=application/vnd.openxmlformats-officedocument.wordprocessingml.webSettings+xml">
        <DigestMethod Algorithm="http://www.w3.org/2000/09/xmldsig#sha1"/>
        <DigestValue>OO/YNCB0XJo91Y58lgu1t02Aa1A=</DigestValue>
      </Reference>
      <Reference URI="/word/footer3.xml?ContentType=application/vnd.openxmlformats-officedocument.wordprocessingml.footer+xml">
        <DigestMethod Algorithm="http://www.w3.org/2000/09/xmldsig#sha1"/>
        <DigestValue>BLuQ4G/+OxNwJeG1l/pXj20Y2TI=</DigestValue>
      </Reference>
      <Reference URI="/word/header5.xml?ContentType=application/vnd.openxmlformats-officedocument.wordprocessingml.header+xml">
        <DigestMethod Algorithm="http://www.w3.org/2000/09/xmldsig#sha1"/>
        <DigestValue>XcgemF9ZT9x3hW/6sjpcGL0EbRo=</DigestValue>
      </Reference>
      <Reference URI="/word/footer5.xml?ContentType=application/vnd.openxmlformats-officedocument.wordprocessingml.footer+xml">
        <DigestMethod Algorithm="http://www.w3.org/2000/09/xmldsig#sha1"/>
        <DigestValue>0aPURSWsDS43ww8AG+iO6Y+luw8=</DigestValue>
      </Reference>
      <Reference URI="/word/header4.xml?ContentType=application/vnd.openxmlformats-officedocument.wordprocessingml.header+xml">
        <DigestMethod Algorithm="http://www.w3.org/2000/09/xmldsig#sha1"/>
        <DigestValue>T8rP5uBscQYy2dFQz8qA/SaJu5c=</DigestValue>
      </Reference>
      <Reference URI="/word/footer4.xml?ContentType=application/vnd.openxmlformats-officedocument.wordprocessingml.footer+xml">
        <DigestMethod Algorithm="http://www.w3.org/2000/09/xmldsig#sha1"/>
        <DigestValue>95KzaOd3+aN4y0CVDBY1jyzj6iM=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01TjXA9ydQjsUz0BOU+gktVI59E=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2024-05-23T04:22:36Z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2024-05-23T04:22:36Z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G9t3BlwUpRAX29oFyfRjn7SZ0Mg=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dBzNvZqJ9iDN9ORdc5SY6iC4ZW6SA40gO8CcXNCz73XmCmnYIybNthHlVFB3DTHX9RrFbA8h
    evd1msFtNoGCF9dtVzl7ijCDomvFd9z1aXa5uio7EDR6y8/kRvll4Hdggj630abzD5H/Ds3L
    OfSeKNQVAp18RqwWPYIv6Tu50c6ZegnGJp4WmlR62e+yM9DQtkQBvrEHAAfnGjQlvNmGI18f
    7qhxQGHk+F/V1ZySBLSY5MOItnxlkYWkPW8ol3TAgWl3ajIJeNpZAkO/myStsVnDvi92GZen
    bpNGGS9YS8yCWJfUiFY8/xc/O2bON10NppX3ZZZbkbbAf18RpRMhXQ==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qlY983+VR8wEaUVmZ1Zpb4do7Cc=</DigestValue>
      </Reference>
      <Reference URI="/word/document.xml?ContentType=application/vnd.openxmlformats-officedocument.wordprocessingml.document.main+xml">
        <DigestMethod Algorithm="http://www.w3.org/2000/09/xmldsig#sha1"/>
        <DigestValue>zRbZQeDrbBz3RoL/Nyktqja4VEg=</DigestValue>
      </Reference>
      <Reference URI="/word/endnotes.xml?ContentType=application/vnd.openxmlformats-officedocument.wordprocessingml.endnotes+xml">
        <DigestMethod Algorithm="http://www.w3.org/2000/09/xmldsig#sha1"/>
        <DigestValue>DQlWoyZct/JyBn8h5N6xFYldOD4=</DigestValue>
      </Reference>
      <Reference URI="/word/fontTable.xml?ContentType=application/vnd.openxmlformats-officedocument.wordprocessingml.fontTable+xml">
        <DigestMethod Algorithm="http://www.w3.org/2000/09/xmldsig#sha1"/>
        <DigestValue>JqWJQZV2gGsP3mNa5etqq5PkXf4=</DigestValue>
      </Reference>
      <Reference URI="/word/footer1.xml?ContentType=application/vnd.openxmlformats-officedocument.wordprocessingml.footer+xml">
        <DigestMethod Algorithm="http://www.w3.org/2000/09/xmldsig#sha1"/>
        <DigestValue>2JMmcb1dqWXlO4OyAf3nj9+qKq4=</DigestValue>
      </Reference>
      <Reference URI="/word/footer2.xml?ContentType=application/vnd.openxmlformats-officedocument.wordprocessingml.footer+xml">
        <DigestMethod Algorithm="http://www.w3.org/2000/09/xmldsig#sha1"/>
        <DigestValue>4/X7K7jFR8OB+e6aiehVbKA7tX0=</DigestValue>
      </Reference>
      <Reference URI="/word/footer3.xml?ContentType=application/vnd.openxmlformats-officedocument.wordprocessingml.footer+xml">
        <DigestMethod Algorithm="http://www.w3.org/2000/09/xmldsig#sha1"/>
        <DigestValue>BLuQ4G/+OxNwJeG1l/pXj20Y2TI=</DigestValue>
      </Reference>
      <Reference URI="/word/footer4.xml?ContentType=application/vnd.openxmlformats-officedocument.wordprocessingml.footer+xml">
        <DigestMethod Algorithm="http://www.w3.org/2000/09/xmldsig#sha1"/>
        <DigestValue>95KzaOd3+aN4y0CVDBY1jyzj6iM=</DigestValue>
      </Reference>
      <Reference URI="/word/footer5.xml?ContentType=application/vnd.openxmlformats-officedocument.wordprocessingml.footer+xml">
        <DigestMethod Algorithm="http://www.w3.org/2000/09/xmldsig#sha1"/>
        <DigestValue>0aPURSWsDS43ww8AG+iO6Y+luw8=</DigestValue>
      </Reference>
      <Reference URI="/word/footer6.xml?ContentType=application/vnd.openxmlformats-officedocument.wordprocessingml.footer+xml">
        <DigestMethod Algorithm="http://www.w3.org/2000/09/xmldsig#sha1"/>
        <DigestValue>95KzaOd3+aN4y0CVDBY1jyzj6iM=</DigestValue>
      </Reference>
      <Reference URI="/word/footnotes.xml?ContentType=application/vnd.openxmlformats-officedocument.wordprocessingml.footnotes+xml">
        <DigestMethod Algorithm="http://www.w3.org/2000/09/xmldsig#sha1"/>
        <DigestValue>gGlMjhjLYvKUbkbFgZCt0fKi5Ao=</DigestValue>
      </Reference>
      <Reference URI="/word/header1.xml?ContentType=application/vnd.openxmlformats-officedocument.wordprocessingml.header+xml">
        <DigestMethod Algorithm="http://www.w3.org/2000/09/xmldsig#sha1"/>
        <DigestValue>q8KFFhgAEcpo2OuaD/vdXqULB9U=</DigestValue>
      </Reference>
      <Reference URI="/word/header2.xml?ContentType=application/vnd.openxmlformats-officedocument.wordprocessingml.header+xml">
        <DigestMethod Algorithm="http://www.w3.org/2000/09/xmldsig#sha1"/>
        <DigestValue>x8BPwzIo0g1sxi45h6YpRiSihE8=</DigestValue>
      </Reference>
      <Reference URI="/word/header3.xml?ContentType=application/vnd.openxmlformats-officedocument.wordprocessingml.header+xml">
        <DigestMethod Algorithm="http://www.w3.org/2000/09/xmldsig#sha1"/>
        <DigestValue>OMrs8YLc3hul5IcDCLJQELw7mSU=</DigestValue>
      </Reference>
      <Reference URI="/word/header4.xml?ContentType=application/vnd.openxmlformats-officedocument.wordprocessingml.header+xml">
        <DigestMethod Algorithm="http://www.w3.org/2000/09/xmldsig#sha1"/>
        <DigestValue>T8rP5uBscQYy2dFQz8qA/SaJu5c=</DigestValue>
      </Reference>
      <Reference URI="/word/header5.xml?ContentType=application/vnd.openxmlformats-officedocument.wordprocessingml.header+xml">
        <DigestMethod Algorithm="http://www.w3.org/2000/09/xmldsig#sha1"/>
        <DigestValue>XcgemF9ZT9x3hW/6sjpcGL0EbRo=</DigestValue>
      </Reference>
      <Reference URI="/word/header6.xml?ContentType=application/vnd.openxmlformats-officedocument.wordprocessingml.header+xml">
        <DigestMethod Algorithm="http://www.w3.org/2000/09/xmldsig#sha1"/>
        <DigestValue>gSM9p4k8twmveTQWkLl/fxRwXNU=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LCbvNrmZ5W/kmbzWydvpM7hJEcA=</DigestValue>
      </Reference>
      <Reference URI="/word/settings.xml?ContentType=application/vnd.openxmlformats-officedocument.wordprocessingml.settings+xml">
        <DigestMethod Algorithm="http://www.w3.org/2000/09/xmldsig#sha1"/>
        <DigestValue>5xNa1BtiDAU7IbAs87hnkbf3Jfs=</DigestValue>
      </Reference>
      <Reference URI="/word/styles.xml?ContentType=application/vnd.openxmlformats-officedocument.wordprocessingml.styles+xml">
        <DigestMethod Algorithm="http://www.w3.org/2000/09/xmldsig#sha1"/>
        <DigestValue>AwGv7KQ8cNHGXcnxWlll+dadiGA=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OO/YNCB0XJo91Y58lgu1t02Aa1A=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8DF3-92B1-4847-B105-A06D5F2F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4813</Words>
  <Characters>27435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32184</CharactersWithSpaces>
  <SharedDoc>false</SharedDoc>
  <HLinks>
    <vt:vector size="84" baseType="variant">
      <vt:variant>
        <vt:i4>6750244</vt:i4>
      </vt:variant>
      <vt:variant>
        <vt:i4>39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36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33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27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71827502</vt:i4>
      </vt:variant>
      <vt:variant>
        <vt:i4>24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21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12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3866684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https://e.lanbook.com/book/3315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http://library.kuzstu.ru/meto.php?n=90751&amp;type=utchposob:common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27</cp:revision>
  <cp:lastPrinted>2023-05-25T08:41:00Z</cp:lastPrinted>
  <dcterms:created xsi:type="dcterms:W3CDTF">2021-11-05T07:13:00Z</dcterms:created>
  <dcterms:modified xsi:type="dcterms:W3CDTF">2024-05-14T06:13:00Z</dcterms:modified>
</cp:coreProperties>
</file>