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B7" w:rsidRPr="00FE0F4B" w:rsidRDefault="00AF35B7" w:rsidP="002833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4B">
        <w:rPr>
          <w:rFonts w:ascii="Times New Roman" w:hAnsi="Times New Roman" w:cs="Times New Roman"/>
          <w:b/>
          <w:sz w:val="24"/>
          <w:szCs w:val="24"/>
        </w:rPr>
        <w:t>Аннотированные программы дисциплин, курсов и модулей при реализации</w:t>
      </w:r>
    </w:p>
    <w:p w:rsidR="00AF35B7" w:rsidRPr="00FE0F4B" w:rsidRDefault="00AF35B7" w:rsidP="002833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4B">
        <w:rPr>
          <w:rFonts w:ascii="Times New Roman" w:hAnsi="Times New Roman" w:cs="Times New Roman"/>
          <w:b/>
          <w:sz w:val="24"/>
          <w:szCs w:val="24"/>
        </w:rPr>
        <w:t>программы высшего образования – программы специалитета</w:t>
      </w:r>
    </w:p>
    <w:p w:rsidR="00FE0F4B" w:rsidRPr="00FE0F4B" w:rsidRDefault="00FE0F4B" w:rsidP="002833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F4B">
        <w:rPr>
          <w:rFonts w:ascii="Times New Roman" w:hAnsi="Times New Roman"/>
          <w:b/>
          <w:sz w:val="24"/>
          <w:szCs w:val="24"/>
        </w:rPr>
        <w:t>Специальность «38.05.01 Экономическая безопасность»</w:t>
      </w:r>
    </w:p>
    <w:p w:rsidR="00FE0F4B" w:rsidRDefault="00FE0F4B" w:rsidP="002833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F4B">
        <w:rPr>
          <w:rFonts w:ascii="Times New Roman" w:hAnsi="Times New Roman"/>
          <w:b/>
          <w:sz w:val="24"/>
          <w:szCs w:val="24"/>
        </w:rPr>
        <w:t>Специализация «01 Экономико-правовое обеспечение экономической безопасности»</w:t>
      </w:r>
    </w:p>
    <w:p w:rsidR="00130418" w:rsidRPr="00130418" w:rsidRDefault="00130418" w:rsidP="0028334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418">
        <w:rPr>
          <w:rFonts w:ascii="Times New Roman" w:hAnsi="Times New Roman" w:cs="Times New Roman"/>
          <w:sz w:val="24"/>
          <w:szCs w:val="24"/>
        </w:rPr>
        <w:t>Год набора 202</w:t>
      </w:r>
      <w:r w:rsidR="00AC233C">
        <w:rPr>
          <w:rFonts w:ascii="Times New Roman" w:hAnsi="Times New Roman" w:cs="Times New Roman"/>
          <w:sz w:val="24"/>
          <w:szCs w:val="24"/>
        </w:rPr>
        <w:t>4</w:t>
      </w:r>
    </w:p>
    <w:p w:rsidR="0012613B" w:rsidRPr="00FE0F4B" w:rsidRDefault="0012613B" w:rsidP="00283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FB6" w:rsidRPr="00824362" w:rsidRDefault="009C2FB6" w:rsidP="009C2FB6">
      <w:pPr>
        <w:pStyle w:val="aa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2693"/>
        <w:gridCol w:w="4506"/>
      </w:tblGrid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33"/>
              <w:shd w:val="clear" w:color="auto" w:fill="auto"/>
              <w:spacing w:line="264" w:lineRule="auto"/>
              <w:ind w:firstLine="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Код и содержание комп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е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33"/>
              <w:shd w:val="clear" w:color="auto" w:fill="auto"/>
              <w:spacing w:line="264" w:lineRule="auto"/>
              <w:ind w:firstLine="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Индикаторы дост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и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жения компете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н</w:t>
            </w: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33"/>
              <w:shd w:val="clear" w:color="auto" w:fill="auto"/>
              <w:spacing w:line="264" w:lineRule="auto"/>
              <w:ind w:firstLine="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824362">
              <w:rPr>
                <w:rStyle w:val="4pt"/>
                <w:rFonts w:eastAsiaTheme="minorHAnsi"/>
                <w:b/>
                <w:spacing w:val="0"/>
                <w:sz w:val="24"/>
                <w:szCs w:val="24"/>
              </w:rPr>
              <w:t>Результаты обучения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Default="009C2FB6" w:rsidP="009C2FB6">
            <w:pPr>
              <w:pStyle w:val="aa"/>
              <w:tabs>
                <w:tab w:val="left" w:pos="7770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Информационная безопасность в профессиональной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 xml:space="preserve"> 4 зачетных единицы, 144 часа.</w:t>
            </w:r>
          </w:p>
          <w:p w:rsidR="009C2FB6" w:rsidRPr="009C2FB6" w:rsidRDefault="009C2FB6" w:rsidP="009C2F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8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ПК-3 Способность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системы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 и мониторинга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Выполняет создание систем управления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зателями и монитори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 с применением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мационных технологий, определять возможн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использования 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товых проектов, алг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ритмов,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принципы, методы и средства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здания систем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 с применением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технологий;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определять возможности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готовых проектов, алгоритмов,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программ, создавать системы управления финансово-экономическими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 с применением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логий, определять возможности использования готовых проектов, алгоритмов, пакетов прикла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программ;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создания систем управления финансово-экономическими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показателей организации с применением информационных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логий, определять возможности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зования 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товых проектов, алгоритмов,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Default="009C2FB6" w:rsidP="009C2FB6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Корпоративные финансы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F0077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Pr="006F0077">
              <w:rPr>
                <w:rFonts w:ascii="Times New Roman" w:hAnsi="Times New Roman"/>
                <w:sz w:val="24"/>
                <w:szCs w:val="24"/>
              </w:rPr>
              <w:t>дисциплины  составляет</w:t>
            </w:r>
            <w:proofErr w:type="gramEnd"/>
            <w:r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зачетных единиц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>.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2FB6" w:rsidRPr="00824362" w:rsidRDefault="009C2FB6" w:rsidP="009C2FB6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ПК-4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разработку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нометрических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сов, явл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и объектов, относящихся к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сти, 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полученных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Разрабатывает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метрические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сово-экономические модели исследуемых процессов, явлений и объектов,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носящихся к сфере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ности,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оценивает и интерпр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тирует полученные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способы разработки эконометр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и финансово-экономических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делей иссл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дуемых процессов, явлений и объектов, относящихся к сфере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деятельности, методики оценки и интерпретации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зультатов;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 осуществлять разработку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метрических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тельности, оценку и интерпретацию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 способностью осуществлять разработку эконометрических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моделей исследу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процессов, явлений и объектов,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носящихся к сфере профессиональной деятельности, оценку и интерпретацию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Default="009C2FB6" w:rsidP="009D06F8">
            <w:pPr>
              <w:pStyle w:val="aa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Бизнес-планирование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F0077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Pr="006F0077">
              <w:rPr>
                <w:rFonts w:ascii="Times New Roman" w:hAnsi="Times New Roman"/>
                <w:sz w:val="24"/>
                <w:szCs w:val="24"/>
              </w:rPr>
              <w:t>дисциплины  составляет</w:t>
            </w:r>
            <w:proofErr w:type="gramEnd"/>
            <w:r w:rsidRPr="00225C03">
              <w:rPr>
                <w:rFonts w:ascii="Times New Roman" w:hAnsi="Times New Roman"/>
                <w:sz w:val="24"/>
                <w:szCs w:val="24"/>
              </w:rPr>
              <w:t xml:space="preserve"> 4 зачетных единицы, 144 часа.</w:t>
            </w:r>
          </w:p>
          <w:p w:rsidR="009C2FB6" w:rsidRPr="00824362" w:rsidRDefault="009C2FB6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ПК-6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систему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разделы планов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систему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организации, составлять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делы планов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с учетом стратегического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понятия, категории и инструменты бизнес-планирования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 финансово-экономические показатели организации; основы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ления в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источники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ской, социальной, управленческой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 составлять экономические разделы пл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нов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разработки системы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показателей организации; навыками разработки би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нес-планов;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Default="009C2FB6" w:rsidP="009C2FB6">
            <w:pPr>
              <w:pStyle w:val="aa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Внутрифирменное бюджетирование</w:t>
            </w:r>
            <w:r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F0077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Pr="006F0077">
              <w:rPr>
                <w:rFonts w:ascii="Times New Roman" w:hAnsi="Times New Roman"/>
                <w:sz w:val="24"/>
                <w:szCs w:val="24"/>
              </w:rPr>
              <w:t>дисциплины  составляет</w:t>
            </w:r>
            <w:proofErr w:type="gramEnd"/>
            <w:r w:rsidRPr="00225C03">
              <w:rPr>
                <w:rFonts w:ascii="Times New Roman" w:hAnsi="Times New Roman"/>
                <w:sz w:val="24"/>
                <w:szCs w:val="24"/>
              </w:rPr>
              <w:t xml:space="preserve"> 4 зачетных единицы, 144 часа.</w:t>
            </w:r>
          </w:p>
          <w:p w:rsidR="009C2FB6" w:rsidRPr="00824362" w:rsidRDefault="009C2FB6" w:rsidP="009C2FB6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ПК-6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систему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разделы планов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систему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организации, составлять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делы планов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с учетом стратегического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оценки деятельности организации в соответствии с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танными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казателями;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Уметь: оценивать бизнес-возможности организации, необходимые для провед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стратегических изменений в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планирования,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 и проведения встречи и обсу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 с заинтересованными сторон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Финансовый менеджмент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661A83" w:rsidRPr="006F0077">
              <w:rPr>
                <w:rFonts w:ascii="Times New Roman" w:hAnsi="Times New Roman"/>
                <w:sz w:val="24"/>
                <w:szCs w:val="24"/>
              </w:rPr>
              <w:t>дисциплины  составляет</w:t>
            </w:r>
            <w:proofErr w:type="gramEnd"/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4 зачетных единицы, 144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ПК-2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обрабо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ку, анализ и систематиз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мации, в том числе по статистическим обследов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 и опросам, вносить изменения в спр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вочную информацию,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пользуемую при обработке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Способен осуществлять сбор, обр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ботку, анализ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 систематизацию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формации, в том числе по статистическим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ваниям и опросам, 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сить изменения в справочную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цию, используемую при обрабо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ке данных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основные принципы, базовые концепции и систему функционирования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менеджмента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 механизм управления ресурсами и рисками деятельности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низации; основные финансовые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тели деятельности хозяйствующих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современный матем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ский инструментарий для решения задач в области оценки эффективности предлагаемых вар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антов решений как соотношения между ожидаемым уровнем использования ресурсов и ожидаемой ценностью; управлять денежными пот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ками, оборотным капиталом организации с позиции оптимальной эффе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тивности финансово-хозяйственной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ности; определять основные источники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сирования деятельности компании в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ночных условиях и принципы формир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оптимальной структуры капитала;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финансово-экономическую информацию для проведения практич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 и анализа эффективности финансовой политики, оценки предлаг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емых вариантов управленческих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и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выбора решения для реализации в составе группы экспе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регулировать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совые процессы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 с применением современных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струментов; использовать элементы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плексного анализа финансовых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 и оценки эффективности принима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решений, современные методы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 и анализа основных финансовых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E4C" w:rsidRDefault="009C2FB6" w:rsidP="00FA6E4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Анализ финансовой отчетности</w:t>
            </w:r>
            <w:r w:rsidR="00FA6E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6E4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36BBD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FA6E4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FA6E4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E4C">
              <w:rPr>
                <w:rFonts w:ascii="Times New Roman" w:hAnsi="Times New Roman"/>
                <w:sz w:val="24"/>
                <w:szCs w:val="24"/>
              </w:rPr>
              <w:t>3</w:t>
            </w:r>
            <w:r w:rsidR="00FA6E4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1</w:t>
            </w:r>
            <w:r w:rsidR="00FA6E4C">
              <w:rPr>
                <w:rFonts w:ascii="Times New Roman" w:hAnsi="Times New Roman"/>
                <w:sz w:val="24"/>
                <w:szCs w:val="24"/>
              </w:rPr>
              <w:t>08</w:t>
            </w:r>
            <w:r w:rsidR="00FA6E4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FA6E4C">
              <w:rPr>
                <w:rFonts w:ascii="Times New Roman" w:hAnsi="Times New Roman"/>
                <w:sz w:val="24"/>
                <w:szCs w:val="24"/>
              </w:rPr>
              <w:t>ов</w:t>
            </w:r>
            <w:r w:rsidR="00FA6E4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FA6E4C" w:rsidP="00FA6E4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 Способность вести учет 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результатов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изводственной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 и ее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разделений, а также учет заключенных дог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воров,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контролировать правил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осуществления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четных операций,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хода выполнения планов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нансово-хозяйственной деятельности по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подразделениям, использовать внутрих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зервы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Ведет учет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показателей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зультатов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ственной деятельности организации и ее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разделений, а также осуществлять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троль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хода выполнения пл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по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ям, учет заключенных договоров, контролир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ет правильность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четных операций,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зует внутрихозяйстве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резервы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содержание 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результатов производственной деятельности организации и ее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вести учет заключенных догов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ров, контролировать правильность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расчетных операций;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Владеть: навыками контроля правильн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осуществления расчетных операций, использования внутрихозяйственных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зервов;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FA6E4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Внешнеэкономическая деятельность организаций</w:t>
            </w:r>
            <w:r w:rsidR="00FA6E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36BBD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bookmarkStart w:id="0" w:name="_GoBack"/>
            <w:bookmarkEnd w:id="0"/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4 зачетных единицы, 144 часа.</w:t>
            </w:r>
          </w:p>
          <w:p w:rsidR="009C2FB6" w:rsidRPr="00824362" w:rsidRDefault="00661A83" w:rsidP="00FA6E4C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ПК-10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стратегии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 и функционирования организации и ее подра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службами и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лениями организации,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ганизацию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стратегии развития и функционирования организации и ее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разделений,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руководство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скими службами и подразделениями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ганизации,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стратегии развития и функцион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организации и ее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разрабатывать стратегии развития и функционирования организации и ее подразделений, осуществлять руково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экономическими службами и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разделениями организации, организацию командной работы коллектива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экономических задач и руководство им;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разработки стратегии развития и функционирования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подразделений, осуществления руково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экономическими службами и подразделениями организации,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зацию коман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работы коллектива для решения экономических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им;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Антикризисное управление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72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ПК-8 Способность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дить оценку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Проводит оценку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проектов и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предложений по их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оценки эффективности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и анализа предложений по их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шенствованию;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проводить оценку эффективности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вершенствованию.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проведения оценки эффективности проектов и анализа пре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ложений по их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Менеджмент и маркетинг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proofErr w:type="gramStart"/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proofErr w:type="gramEnd"/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3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</w:t>
            </w:r>
            <w:r w:rsidR="00661A83">
              <w:rPr>
                <w:rFonts w:ascii="Times New Roman" w:hAnsi="Times New Roman"/>
                <w:sz w:val="24"/>
                <w:szCs w:val="24"/>
              </w:rPr>
              <w:t>сов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661A83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ПК-5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меры по обесп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чению режима экономии, повышению рентабельн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производства, конк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рентоспособности выпу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каемой продукции,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водительности труда, снижению издержек на производство и реализ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продукции, устран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потерь и непроизв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для разработки меропри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тий по обеспечению режима экономии,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вышению рентабельн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производства,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курентосп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собности выпускаемой проду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производительн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труда, сниж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издержек на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реализацию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дукции, устранению потерь и непроизвод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тельных расходов в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понятия и показатели рентабел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производства, конкурентоспосо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выпускаемой продукции, произв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дительности труда, экономической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водства, издержек на производство и реал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зацию продукции, потерь и непроизводительных расх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рассчитывать показатели рент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бельности производства, конкурентосп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собности выпускаемой продукции,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изводительн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труда, рассчитывать издержки на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и реализацию продукции, потери и непроизводител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расходы;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расчета показателей рентабельности производства, конкуре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собности выпускаемой продукции, производительности труда,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эффективности производства,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держек на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и реализацию продукции, потерь и непроизводител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расходов;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Инвестиции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144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ПК-9 Способность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Прогнозирует динам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финансово-экономические показатели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прогнозировать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тельности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прогнозировать динамику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Ценообразование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144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ПК-4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разработку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нометрических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сов, явл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и объектов, относящихся к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сти, 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цию полученных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Способен осуществлять разработку экономе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рических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цессов, явлений и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носящихся к сфере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ной деятельности,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категории и законы 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разования; базовые модели теории ценообр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зования;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источники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ской, социальной, управленческой информации; выявлять проблемы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мического характера при анализе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кретных ситуаций, обобщать причины и последствия выявле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отклонений,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и недостатков и готовить предложения, направленные на их устр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нение; осуществлять разработку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метрических и финансово-экономических моделей исследу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тельности;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анализа и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тивности деятельности организации по управлению ценами; навыками выя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ления, обобщения причин и последствий отклон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ний, нарушений и недостатков в области 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новой политики организации; навыками разработки ценовых предл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жений, направленных на устранение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явленных отклон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Экономико-математические методы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72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ПК-3 Способность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системы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 и мониторинга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Анализирует задачу, выделяя ее базовые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ставляющие.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ществляет поиск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задачи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 и теоремы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со справочной литер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турой; применять полученные знания в области математики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ставленных задач;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основными техниками матем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расчетов;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Математическое моделирование рисковых ситуаций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72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ПК-3 Способность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системы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 и мониторинга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Анализирует задачу, выделяя ее базовые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ставляющие.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ществляет поиск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задачи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 и теоремы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со справочной литер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турой; применять полученные знания в области математики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дач;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основными техниками матем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расчетов;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Финансовое право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144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ПК-7 Способность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и обосновывать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показатели,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поиск,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и оценку источников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Формирует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скую пост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разрабатывает и обосновывает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чета, осуществляет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иск, анализ и оценку источников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расчета финансово-экономических показателей, характер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зующих деятельность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формировать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разрабатывать и обосновывать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деятельность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расчета, осуществлять поиск, анализ и оценку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точников информации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дения экономических расчетов;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Владеть:  навыками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экономической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становки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разработки и обоснования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показателей, характ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деятельность хозяйствующих субъектов,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поиска, анализа и оценки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точников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Бюджетное право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144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ПК-7 Способность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и обосновывать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показатели,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поиск,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и оценку источников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Формирует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скую пост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разрабатывает и обосновывает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чета, осуществляет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иск, анализ и оценку источников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расчета финансово-экономических показателей, характер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зующих деятельность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формировать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разрабатывать и обосновывать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деятельность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расчета, осуществлять поиск, анализ и оценку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точников информации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дения экономических расчетов;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экономической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становки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разработки и обоснования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показателей, характ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щих деятельность хозяйствующих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субъектов,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поиска, анализа и оценки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точников информации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Органы государственной власти в системе обеспечения экономической безопасности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3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108 часов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ПК-9 Способность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прогнозир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деятельности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финансово-экономические показатели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ности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прогнозировать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прогнозировать динамику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Государственное регулирование экономики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3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108 часов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661A83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ПК-9 Способность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прогнозир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деятельности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финансово-экономические показатели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ности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прогнозировать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прогнозировать динамику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A83" w:rsidRDefault="009C2FB6" w:rsidP="00661A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  <w:r w:rsidR="00661A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61A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61A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661A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661A83">
              <w:rPr>
                <w:rFonts w:ascii="Times New Roman" w:hAnsi="Times New Roman"/>
                <w:sz w:val="24"/>
                <w:szCs w:val="24"/>
              </w:rPr>
              <w:t>144</w:t>
            </w:r>
            <w:r w:rsidR="00661A8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661A83" w:rsidP="00661A8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УК-5 Способен анализ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и учитывать разн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образие культур в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се межкультурного вза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Интерпретирует 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рию в контексте 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вого исторического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закономерности и особенности социально-исторического 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нического развития различных культур, ценностные основания межкультурного взаимоде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ствия в контексте историч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ского знания;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особенности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различных культур в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ально-историческом и этническом контексте; аргументировать и обосновывать сужд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о необходимости сохранения 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культурного разнообразия в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стве;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толерантного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в условиях межкультурного разн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образия общества, способностью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ровать пре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ставление об окружающем мире и своём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 в нём, в соответствии с историческими и этнокультурными особенностями развития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щества;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УК-11 - Способен форм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ровать нетерпимое отн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шение к проявлениям эк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тремизма, терроризма, коррупционному повед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нию и противодействовать им в профессиональной деятельности. </w:t>
            </w:r>
          </w:p>
          <w:p w:rsidR="009C2FB6" w:rsidRPr="00824362" w:rsidRDefault="009C2FB6" w:rsidP="009D06F8">
            <w:pPr>
              <w:pStyle w:val="aa"/>
              <w:spacing w:line="264" w:lineRule="auto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spacing w:after="0" w:line="240" w:lineRule="auto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деструктивной</w:t>
            </w:r>
          </w:p>
          <w:p w:rsidR="009C2FB6" w:rsidRPr="00824362" w:rsidRDefault="009C2FB6" w:rsidP="009D06F8">
            <w:pPr>
              <w:spacing w:after="0" w:line="240" w:lineRule="auto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роли экстремизма, те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роризма и коррупцио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ного поведения в ист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рии России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</w:p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- исторический опыт России в сфере противодействия экстремизму, терр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ризму и коррупции;</w:t>
            </w:r>
          </w:p>
          <w:p w:rsidR="009C2FB6" w:rsidRPr="00824362" w:rsidRDefault="009C2FB6" w:rsidP="009D06F8">
            <w:pPr>
              <w:spacing w:after="0" w:line="240" w:lineRule="auto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- формировать нетерпимое отношение к экстремистскому, террористическому и коррупционному поведению;</w:t>
            </w:r>
          </w:p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9C2FB6" w:rsidRPr="00824362" w:rsidRDefault="009C2FB6" w:rsidP="009D06F8">
            <w:pPr>
              <w:spacing w:after="0" w:line="240" w:lineRule="auto"/>
              <w:ind w:left="-15"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- навыками противодействия проявлен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ям экстремистской, террористической и коррупционной идеологии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13" w:rsidRDefault="009C2FB6" w:rsidP="00996B1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  <w:r w:rsidR="00996B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6B1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96B1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96B1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B13">
              <w:rPr>
                <w:rFonts w:ascii="Times New Roman" w:hAnsi="Times New Roman"/>
                <w:sz w:val="24"/>
                <w:szCs w:val="24"/>
              </w:rPr>
              <w:t>4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96B13">
              <w:rPr>
                <w:rFonts w:ascii="Times New Roman" w:hAnsi="Times New Roman"/>
                <w:sz w:val="24"/>
                <w:szCs w:val="24"/>
              </w:rPr>
              <w:t>144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96B13" w:rsidP="00996B1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УК-4 Способен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нять современные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тивные технол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гии, в том числе, на иностранных языках, для академическ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и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онального взаим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Выполняет перевод профессиональных 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стов с иностранного языка на государстве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ный язык РФ и с гос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дарственного языка РФ на 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странный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принципы построения монолог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ческий и диалогической речи на 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странном языке; владеть знаниями о нормах и строе изучаемого языка, прав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лами устной и письменной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повседневного и делового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рактера;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читать и переводить общепрофе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сиональные тексты на иностранном яз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ке; применять адекватные языковые средства для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делового и межкультурного общения в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ной сфере;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языковой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письменной и устной речи,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нения на функциональном уровне правил межли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ностного и профессионального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B13" w:rsidRDefault="009C2FB6" w:rsidP="00996B1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Философия</w:t>
            </w:r>
            <w:r w:rsidR="00996B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96B1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96B1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96B1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B13">
              <w:rPr>
                <w:rFonts w:ascii="Times New Roman" w:hAnsi="Times New Roman"/>
                <w:sz w:val="24"/>
                <w:szCs w:val="24"/>
              </w:rPr>
              <w:t>3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96B13">
              <w:rPr>
                <w:rFonts w:ascii="Times New Roman" w:hAnsi="Times New Roman"/>
                <w:sz w:val="24"/>
                <w:szCs w:val="24"/>
              </w:rPr>
              <w:t>108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96B13">
              <w:rPr>
                <w:rFonts w:ascii="Times New Roman" w:hAnsi="Times New Roman"/>
                <w:sz w:val="24"/>
                <w:szCs w:val="24"/>
              </w:rPr>
              <w:t>ов</w:t>
            </w:r>
            <w:r w:rsidR="00996B1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96B13" w:rsidP="00996B13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УК-5 Способен анализ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и учитывать разн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образие культур в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се межкультурного вза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Учитывает при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альном 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нальном общении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ское наследие и социокультурные 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диции различных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альных групп, этносов и конфессий, включая мировые религии,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лософские и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учения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содержание категорий фил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софии, а также основных философских учений о сущности и принципах развития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ства;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новные философские подходы к пониманию причин культурного разн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образия в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стве;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особенности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различных культур в философском контексте; аргументировать и обоснов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суждения о необходимости сохр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нения межкул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турного разнообразия в современном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стве;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применения научных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тодов познания мира; способностью соотносить особенности развития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с культурными традициями, этич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скими и философскими устано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9B" w:rsidRDefault="009C2FB6" w:rsidP="00FE469B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Безопасность жизнедеятельности</w:t>
            </w:r>
            <w:r w:rsidR="00FE46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469B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FE469B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FE469B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69B">
              <w:rPr>
                <w:rFonts w:ascii="Times New Roman" w:hAnsi="Times New Roman"/>
                <w:sz w:val="24"/>
                <w:szCs w:val="24"/>
              </w:rPr>
              <w:t>3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FE469B">
              <w:rPr>
                <w:rFonts w:ascii="Times New Roman" w:hAnsi="Times New Roman"/>
                <w:sz w:val="24"/>
                <w:szCs w:val="24"/>
              </w:rPr>
              <w:t>108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FE469B">
              <w:rPr>
                <w:rFonts w:ascii="Times New Roman" w:hAnsi="Times New Roman"/>
                <w:sz w:val="24"/>
                <w:szCs w:val="24"/>
              </w:rPr>
              <w:t>ов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FE469B" w:rsidP="00FE469B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УК-8 Способен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поддерживать в повс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дневной жизни и 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опасные условия жизнеде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для сохранения природной среды, обеспечения усто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чайных ситуаций и вое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конфли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Соблюдает в повс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дневной жизни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правила, снижающие риск 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никновения нег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тивных событий, а также нав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 поведения в услов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ях чрезвычайных сит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аций и военных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фликтов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принципы обеспечения безопа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ности жизнедеятельности;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идентифицировать опасности, оценивать вероятность реализации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тенциальной опасности в негативное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бытие,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мероприятия по повышению уровня безопасности жизн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методами прогнозирования возникновения опасных или чрезвыча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ситуаций; навыками по применению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новных методов защиты в условиях чрезвычайных ситуаций и военных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фликтов;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9B" w:rsidRDefault="009C2FB6" w:rsidP="00FE469B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  <w:r w:rsidR="00FE469B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FE469B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FE469B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69B">
              <w:rPr>
                <w:rFonts w:ascii="Times New Roman" w:hAnsi="Times New Roman"/>
                <w:sz w:val="24"/>
                <w:szCs w:val="24"/>
              </w:rPr>
              <w:t>5 зачетных единиц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469B">
              <w:rPr>
                <w:rFonts w:ascii="Times New Roman" w:hAnsi="Times New Roman"/>
                <w:sz w:val="24"/>
                <w:szCs w:val="24"/>
              </w:rPr>
              <w:t>180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FE469B">
              <w:rPr>
                <w:rFonts w:ascii="Times New Roman" w:hAnsi="Times New Roman"/>
                <w:sz w:val="24"/>
                <w:szCs w:val="24"/>
              </w:rPr>
              <w:t>ов</w:t>
            </w:r>
            <w:r w:rsidR="00FE469B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FE469B" w:rsidP="00FE469B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 Способен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Анализирует задачу, выделяя ее базовые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ставляющие.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ществляет поиск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задачи. Рассматривает возмо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варианты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задачи, оценивая их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стоинства и нед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статки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 и теоремы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тики;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со справочной литер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турой; применять полученные знания в области математики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ставленных задач; Владеть: основными техниками математич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расчетов;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39A" w:rsidRDefault="009C2FB6" w:rsidP="000D239A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Русский язык и культура речи</w:t>
            </w:r>
            <w:r w:rsidR="000D23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D239A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0D239A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0D239A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0D239A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39A">
              <w:rPr>
                <w:rFonts w:ascii="Times New Roman" w:hAnsi="Times New Roman"/>
                <w:sz w:val="24"/>
                <w:szCs w:val="24"/>
              </w:rPr>
              <w:t>2</w:t>
            </w:r>
            <w:r w:rsidR="000D239A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0D239A">
              <w:rPr>
                <w:rFonts w:ascii="Times New Roman" w:hAnsi="Times New Roman"/>
                <w:sz w:val="24"/>
                <w:szCs w:val="24"/>
              </w:rPr>
              <w:t>72</w:t>
            </w:r>
            <w:r w:rsidR="000D239A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0D239A" w:rsidP="000D239A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УК-4 Способен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нять современные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тивные технол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гии, в том числе на иностранных языках, для академическ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и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онального взаим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Выбирает стиль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и ведет деловую переписку на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ственном языке РФ и иностранном языке с учетом особенн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стей стилистики официал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и неофициал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писем и социокульту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различий в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респонденции, в том числе устной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муникации на русском и иностра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 языках.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принципы построения устного и письменного высказывания на русском яз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ке; требования к деловой устной и письменной коммун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кации;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вести обмен деловой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ей в устной и письменной формах на русском языке;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создания пис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менных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 устных текстов в деловой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на русском языке;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16" w:rsidRDefault="009C2FB6" w:rsidP="00242416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Правоведение</w:t>
            </w:r>
            <w:r w:rsidR="00242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416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42416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242416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416">
              <w:rPr>
                <w:rFonts w:ascii="Times New Roman" w:hAnsi="Times New Roman"/>
                <w:sz w:val="24"/>
                <w:szCs w:val="24"/>
              </w:rPr>
              <w:t>4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242416">
              <w:rPr>
                <w:rFonts w:ascii="Times New Roman" w:hAnsi="Times New Roman"/>
                <w:sz w:val="24"/>
                <w:szCs w:val="24"/>
              </w:rPr>
              <w:t>144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242416" w:rsidP="00242416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УК-11 Способен формир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нетерпимое отнош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к проявлениям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тремизма, терроризма, коррупционному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представление о морали и последствиях коррупционного пов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нормативно-правовые акты в сфере противодействия корру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следствия, к которым приводит коррупционное поведение для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и общества;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Умеет; формировать нетерпимое отн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шение к коррупционному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осуждения корру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ционного поведения в рамках правов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поля;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УК-2 Способен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проектом на всех этапах его жизненного цикл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Знает достаточное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личество правовых норм, необходимых для осуществления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виды справочно-информационных ресурсов и правовые основания огран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чений при решении профессиональных задач; основные методы правового рег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лирования различных аспектов при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шении профессиональных задач;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ствующее законодател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правовые нормы, регулирующие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тельность;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поставленные 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 и формулировать задачи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нормативно-правовыми требов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ниями, которые необходимо решить для их достижения; адаптировать альтерн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тивные варианты для достижения нам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ченных результатов; применять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тивно-правовые акты в сфере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методиками разработки цели в рамках решения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дач; правовыми методами оценки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требности в ресурсах, продолжительн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стоимости проекта; навыками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с нормативно-правовыми докуме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16" w:rsidRDefault="009C2FB6" w:rsidP="00242416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 xml:space="preserve">Лидерство и </w:t>
            </w:r>
            <w:proofErr w:type="spellStart"/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командообразование</w:t>
            </w:r>
            <w:proofErr w:type="spellEnd"/>
            <w:r w:rsidR="00242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416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42416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242416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416">
              <w:rPr>
                <w:rFonts w:ascii="Times New Roman" w:hAnsi="Times New Roman"/>
                <w:sz w:val="24"/>
                <w:szCs w:val="24"/>
              </w:rPr>
              <w:t>4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242416">
              <w:rPr>
                <w:rFonts w:ascii="Times New Roman" w:hAnsi="Times New Roman"/>
                <w:sz w:val="24"/>
                <w:szCs w:val="24"/>
              </w:rPr>
              <w:t>144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242416" w:rsidP="00242416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УК-11 Способен формир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вать нетерпимое отнош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к проявлениям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тремизма, терроризма, коррупционному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и противодействовать им в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представление о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морали и последствиях коррупционного пов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027BB7" w:rsidRDefault="009C2FB6" w:rsidP="009D06F8">
            <w:pPr>
              <w:spacing w:after="0" w:line="264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основные нормативно-правовые 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в сфере противодействия экстремизма, терр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ризма, коррупции, последствия, к которым приводит коррупционное поведение для о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ганизации, государства и общества;</w:t>
            </w:r>
          </w:p>
          <w:p w:rsidR="009C2FB6" w:rsidRPr="00027BB7" w:rsidRDefault="009C2FB6" w:rsidP="009D06F8">
            <w:pPr>
              <w:spacing w:after="0" w:line="264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Уметь: формировать нетерпимое отношение к пр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явлениям экстремизма, терроризма, корру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>ционному поведению и противодействовать им в профессиональной деятельности;</w:t>
            </w:r>
          </w:p>
          <w:p w:rsidR="009C2FB6" w:rsidRPr="00027BB7" w:rsidRDefault="009C2FB6" w:rsidP="009D06F8">
            <w:pPr>
              <w:spacing w:after="0" w:line="264" w:lineRule="auto"/>
              <w:ind w:left="11" w:hanging="11"/>
              <w:rPr>
                <w:rFonts w:ascii="Times New Roman" w:hAnsi="Times New Roman" w:cs="Times New Roman"/>
              </w:rPr>
            </w:pPr>
            <w:r w:rsidRPr="00027BB7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навыками формирования нетерпимого о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т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ношения к проявлениям экстремизма, терр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о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ризма, коррупционному поведению и прот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и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водействовать им в профессиональной де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я</w:t>
            </w:r>
            <w:r w:rsidRPr="00027BB7">
              <w:rPr>
                <w:rFonts w:ascii="Times New Roman" w:hAnsi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УК-3 Способен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вывать и руководить 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той команды, вырабатывая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мандную стратегию для достижения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цели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коммун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кативные навыки для построения максимал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 эффективного вза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модействия между чл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нами рабочего колле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тива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приемы и нормы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ального взаимодействия в процессе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мандной работы; технологии межли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ностной и групповой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устанавливать и поддерживать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такты, обеспечивающие успешную работу.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 основными методами и прием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социального взаимодействия в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УК-6 Способен опред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и реализовывать приор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теты собственной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и способы ее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на основе самооценки и образ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Постоянно повышает уровень своей квал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фикации, занимается сам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образованием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приемы эффективного управления собственным временем и профессиональным развитием; основные принципы саморазвития и самообразов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на прот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жении всей жизни;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эффективно планировать и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тролировать собственное время;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зовать методы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, самора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и самообучения; планировать 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екторию своего профессионального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методами управления собстве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 временем и профессиональным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витием; технологиями приобретения,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и обновления социокул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турных и профессиональных знаний, умений и навыков; методиками самора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и самообразования в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чение всей жизни;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УК-9 Способен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базовые дефектол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гические знания в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альной 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сферах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Имеет представление о дефектологии и ее 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янии на развитие 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ности для снижения психоэм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циональной напряженн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ходе ди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логической речи при социальном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фессиональном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основы дефектологии и сущность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клюзивного образования;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базовые дефектолог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ческие знания;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общения с собесе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ником с психофизиологическими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стями;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16" w:rsidRDefault="009C2FB6" w:rsidP="00242416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Основы управленческой экономики</w:t>
            </w:r>
            <w:r w:rsidR="00242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416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42416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242416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216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242416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242416" w:rsidP="00242416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Применяет методы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личественной оценки 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деятельности предприятия 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заций с целью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ботки и принятия обо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нованных организац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онно-управленческих решений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принципы принятия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обоснованных организац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онно-управленческих решений в сфере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ональной деятельности;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принимать экономически и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 обоснованные организацио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но-управленческие решения в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методологией и методами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нятия экономически и финансово обо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нованные организационно-управленческих решений в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деятельности;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Основы информационных технологий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5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180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ОПК-7 - Способен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мать принципы работы современных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их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задач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spacing w:after="0" w:line="264" w:lineRule="auto"/>
              <w:ind w:firstLine="14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Использует  для</w:t>
            </w:r>
            <w:proofErr w:type="gramEnd"/>
            <w:r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 профе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сти методы и средства сбора, обработки, хр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нения, передачи и накопления информ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ции, компьютерные и информационные те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методы, способы и средства получения, хранения, перер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ботки информации, теоретические осн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боты в сети Интернет;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 современными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мами обработки данных и работать с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формацией в глобальных компь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терных сетях;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приемами работы с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средствами поиска информации в электро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библиотечных системах и в сети Инте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нет;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Информационные системы в экономике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ОПК-7 Способен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мать принципы работы современных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их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задач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работать с различными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ционными ресурсами и технологиями,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дить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ционно-поисковую работу с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следующим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ванием данных при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возможности справочных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формационно-поисковых систем, совр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менных программных продуктов, нео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ходимых для решения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номико-статистических задач, учета, анализа и аудита;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самообучаться в современных компьютерных средах;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компьютерной обр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ботки служебной документации,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информации и деловой граф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Эконометрика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3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108 часов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Анализирует задачу, выделяя ее базовые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ставляющие.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ществляет поиск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задачи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 и теоремы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со справочной литер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турой;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применять полученные знания в области математики для решения поставле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задач.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основными техниками матем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расчетов;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Экономическая теория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8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288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ОПК-1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знания и методы экономической науки, применять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инстр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ментарий, строить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задач, анализировать и интерпретировать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основные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тегории, законы и методы экономической теории для анализа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стояния и тенденций развития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временной экономики при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базовые понятия, категории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струменты экономической теории, их практическое значение в контексте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полнения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нальных задач;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во взаимосвязи экономические явления, процессы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ституты, осуществлять постановку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фессиональных задач, используя катег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риальный аппарат экономической 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методологией и методами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ческого исследования;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Мировая экономика и международные экономические отношения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анализ и 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во-хозяйственной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сбор, анализ и использование 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и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зирования финансово-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субъекта, а также выявления,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ждения,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 и рисков при 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чении мировой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понятия, причины возникновения и эволюции мировой экономики (межд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народных экономических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ношений) с различных точек зрения; основные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екты, субъекты, показатели, структуру мировой экономической системы,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личные типологии стран мира; основные черты, особенности и тенденции совр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менного этапа развития мировой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мики и международных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ческих отношений, таких как: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транснационал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зация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, интеграция, глобализация, соци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лизация; суть основных теорий межд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народной торговли (классических, неокласс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ческих,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неотехнологических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);  причины, структуру, географические направления, механизм ценообраз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международной торговли, а так же гос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дарственные и междун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родные методы её регулирования;  причины,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теории, формы, направления, социал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но-экономические последствия междун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родного движения факторов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(рабочей силы и капитала);  прич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 возникновения, структуру, основные элементы, эволюцию межд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народной валютной системы, её роль в мировой экономике;  причины, понятия, формы, основные закономерности междунаро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интеграционных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цессов;  место и роль России в системе международных экономических отношений, смысл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водимой нашей страной внешнеэкон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мической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разграничивать различные взгл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ды на представления о причинах возни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новения и развития мировой экономики и международных экономических отн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шений;  анализировать современное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стояние и важнейшие проблемы в сфере международных экономических отнош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ний, их влияние на социально-экономическую деятельность наци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субъектов; суть основных 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рий международной торговли (классич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ских, неоклассических,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неотехнологич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); анализировать основные напра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современной международной 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говли, конъюнктуру мирового рынка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варов и услуг; анализировать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сдвиги и тенденции в междунаро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миграции рабочей силы и капитала, их влияние на отдельные страны и гру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пы стран;  анализировать современное состояние, особенности функциониров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межд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народной валютной системы; анализировать современное состояние и важнейшие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блемы международной интеграции;  анал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зировать современное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состояние и важнейшие проблемы 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сии в контексте её участия в разност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ронних международных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отношениях.  Владеть способностью анализировать различные точки зрения на природу происхождения и развития мировой экономики, мет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дами сравнения различных стран и их групп по уровню социально-экономического развития;  навык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анализа и оценки современных тенденций и перспектив мировой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мики и международных экономических отношений; навыками анализа разли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теорий международной 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говли с целью возмо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ностей использования их позитивного потенциала в российской практике внешнеторговых отношений;  навыками обобщения показателей,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оценок изменения масштабов, динамики, структуры и основных ге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графических направлений, выявления проблем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международной торговли в целях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мания того, как существенно улучшить ситуацию с внешней торговлей России;  навык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анализа основных показателей и тенде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ций международной миграции 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чей силы и капитала, умением просчитывать их социально-экономические после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ствия для 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сии;  исследовательскими навыками изучения тенденций совр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менной международной валютной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мы, определения места в ней России с целью формирования представл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о необходимости и возможностях нивел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нег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тивных последствий участия в этой системе для нашей страны;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 навыками изучения основных 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денций современной международной инт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грации с целью понимания места, роли в этих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сах России, поиска решений для устранения негативных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циально-экономических последствий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теграции для нашей страны;  навык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эмпирического, статистического,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ственного анализа, сбора, обобщения информации с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ванием данных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торгового, платё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 и т.д. балансов для определения реальной роли и пе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спектив российской экономики в системе современных международных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отношений;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Статистика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7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252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ОПК-1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знания и методы экономической науки, применять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инстр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ментарий, строить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задач, анализировать и интерпретировать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и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тоды экономической науки, применяет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тарий, строит экономико-математические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ли, необходимые для решения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задач, анал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зирует и интерпретир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ет полученные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статистико-математический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струментарий и экономико-математические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строить экономико-математические модели,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анализа и интерпр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тации полученных результатов;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Экономический анализ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10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360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о закономерностях и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тодах экономической науки при решении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состав 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лей, характеризующих деятельность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субъектов;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дать характеристику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 показателям, описывающим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субъектов;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анализа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показателей, характеризующих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Бухгалтерский учет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9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324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анализ и 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 и прогнозирования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Знает достаточное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личество правовых норм, необходимых для осуществления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сти. Осуществляет сбор, гру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пировку и обобщение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ского субъекта в целях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полной и достоверной бухга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терской (финанс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вой) отчетности, а также выявление,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ждение, локализ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ция и нейтрализация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ренних и </w:t>
            </w:r>
            <w:r>
              <w:rPr>
                <w:rFonts w:ascii="Times New Roman" w:hAnsi="Times New Roman"/>
                <w:sz w:val="24"/>
                <w:szCs w:val="24"/>
              </w:rPr>
              <w:t>внешних угроз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способы экономико-правового регулирования бухга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терского учета; основные элементы метода бу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галтерского учета; основные закономе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развития экономики при определ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нии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угроз финансово-хозяйственной деятельности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ского субъекта;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знания закономе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ностей экономики для анализа явлений и процессов в целях выявления угроз 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способов их снижения;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ражать факты хозяйственной жизни на счетах синтетич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и аналитического учета; оценивать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стоверность учетно-аналитической информации; делать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ективные выводы и разрабатывать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фективные мероприятия. методикой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номического исследов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ситуационного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лиза и экономического анализа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мации; способами расчета основных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номических показателей; навыками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менения учетно-аналитических процедур при сборе, группировке и обобщении данных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ческого субъекта;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Информационные технологии в профессиональной деятельности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2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зачетных единицы,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72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ОПК-7 - Способен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мать принципы работы современных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их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задач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Осуществлять поиск, критический анализ и синтез информации,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менять современное программное обеспеч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для решения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направления развития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компьютерных технологий для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прогнозирования, моделир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и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пертной оценки процессов на объектах се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виса;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работать с современными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мами обработки данных;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приемами работы с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средствами поиска информации в электронных библиотечных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стемах;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Деньги, кредит, банки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216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УК-10 Способен прин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мать обоснованные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номические решения в различных областях жи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принимать обоснова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экономические решения в различных областях жизнеде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понятийный аппарат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науки; базовые принципы функци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экономики; цели и механизмы функционирования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вого рынка;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методы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и финансового планирования для достиж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поставленной цели;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применения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инструментов для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сами, с учетом экономических и финансовых рисков в различных обл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стях жизнедеятел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Финансы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Рассчитывает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основные макроэкономические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затели;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поиск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 по полученному заданию, сбор, анализ данных, необходимых для решения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задач; рассчитывать на основе тип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вых методик и действующей нормативно-правовой базы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и социально-экономические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тели;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расчета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и социально- 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Экономика организации (предприятия)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Рассчитывает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содержание и порядок оформл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финансовых документов, регулир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управленческую деятельность в области экономики организации;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экономические и финансовые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затели деятельности хозяйствующих субъектов; закономерности функцион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современной экономики на ми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роуровне.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финансово-экономическую информацию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 практических расчетов; рассчит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проводить оценку основных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номических показателей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хозяйствующего субъекта, сопоставлять полученные результаты в динамике;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считывать и анализир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показатели, характеризующие эффективность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ресурсов, финансовые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зультаты деятельности организации, проводить их факторный анализ;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ведения аналитич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работы в области экономики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низации, способами сбора и анализа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формации; современными метод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 расчета и анализа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Управление организацией (предприятием)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Осуществляет анализ и оценку показателей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бухгалтерской (фина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совой) отчетности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субъекта в целях выражения мн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о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стоверности ее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данных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а также выя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закономерности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 экономики при определении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мических угроз финансово - хозяйстве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аудируемого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лица;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знания закономе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ностей экономики для анализа явлений и процессов в целях выявления угроз и определения 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собов их снижения;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методикой экономического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дования;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Страхование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5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180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Принимает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 и финансово обо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нованные организац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онно-управленческие решения, планирует и организовывает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ет контроль и учет ее результатов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основы организационно-управленческих решений в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нальной деятельности;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находить организационно-управленческие решения в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деятельности и нести за них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ветственность; планировать и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вывать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фессиональную деятельность; осуществлять контроль экономической деятельности и учет ее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зультатов;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принятия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ционно-управленческих решений 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деятельности;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Рынок ценных бумаг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 Способен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Способность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проблемных ситу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ций на основе систе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 подхода, выраб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стратегию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понятия рынка ценных 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маг; сущность и назначение основных финансовых инструментов; методич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подходы к оценке эффекти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операций с ценными бумагами; основные направления нивелирования рисковых событий при принятии решений об инв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ровании в ценные бумаги;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оценку эффекти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операций с ценными бумагами;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основные направления нив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лирования рисковых событий при прин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тии решений об инвестировании в ценные бум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ги;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операций с ценными бумагами;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работки основных направлений нивел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рисковых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бытий при принятии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решений об инвестировании в ценные бумаги;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Налоги и налогообложение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10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360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знание налоговой системы РФ; 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состава налогов, применяемых на терр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тории РФ; знание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пределения ответстве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в области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налогами,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пределяемой между уровнями бюдж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 знание методик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 налогов; умение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считывать налоги; 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и умение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налоговое планирование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законодательство о налогах и сб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рах в Российской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Федерации;  принципы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налоговой политики и налоговой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 РФ;  сроки уплаты налогов и пред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ставления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 отчетности;  состав финансовых санкций и штрафов,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няемых к нарушителям налогового зак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нодательства;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идентифицировать объекты 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гообложения, исчислять налогооблага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мую базу, сумму налога и/или сбора;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говые расчета, заполнять декларации и другую налоговую отче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ность; осуществлять мониторинг закон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дательства о налогах и сборах;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порядком расчета и уплаты налогов в бюджеты разных уровней в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ответствии с требованиями НК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РФ; 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тодикой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исчисления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 нагрузки и ее последствий на экономическое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ложение налогоплательщиков;  правил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взимания налогов и сборов с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заций, индивидуальных предпринимат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 физических лиц;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Контроль и ревизия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144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анализ и 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сбор, анализ и использование 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и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зирования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щего субъекта, а также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выявления,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ждения,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 и рисков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содержание внутренних и вне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них угроз и рисков финансово-хозяйственной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субъекта.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данных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ственного, налогового и бюджетного учетов, учетной документации, бухга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терской финансовой,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отчетности. Владеть: навык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использования 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бюджетного учетов, учетной документации, бухгалте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финансовой, налоговой и статистич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отчетности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субъекта;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Экономическая безопасность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5 зачетных единиц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180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E12EC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ОПК-1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знания и методы экономической науки, применять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инстр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ментарий, строить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задач, анализировать и интерпретировать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и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тоды экономической науки, применяет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тарий, строит экономико-математические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ли, необходимые для решения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задач, анал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зирует и интерпретир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ет полученные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методы экономической науки, спос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бы применения статистико-математического инструментария 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строения экономико-математических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делей, необходимых для решения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фессиональных задач, анализа и инте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претации полученных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знания и методы экономической науки, применять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стико-математический инструмент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рий, строить экономико-математические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сиональных задач, анализировать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терпретировать полученные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Владеть: знаниями и методами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ческой науки; навыками применения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тистико-математического инструмент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рия,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строения экономико-математических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лей, необходимых для решения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задач, навыками анализа и интерпретации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2EC" w:rsidRDefault="009C2FB6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Судебная экономическая экспертиза</w:t>
            </w:r>
            <w:r w:rsidR="009E12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12EC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E12EC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</w:t>
            </w:r>
            <w:r w:rsidR="009E12EC">
              <w:rPr>
                <w:rFonts w:ascii="Times New Roman" w:hAnsi="Times New Roman"/>
                <w:sz w:val="24"/>
                <w:szCs w:val="24"/>
              </w:rPr>
              <w:t xml:space="preserve"> зачетных единицы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12EC">
              <w:rPr>
                <w:rFonts w:ascii="Times New Roman" w:hAnsi="Times New Roman"/>
                <w:sz w:val="24"/>
                <w:szCs w:val="24"/>
              </w:rPr>
              <w:t>1</w:t>
            </w:r>
            <w:r w:rsidR="009D06F8">
              <w:rPr>
                <w:rFonts w:ascii="Times New Roman" w:hAnsi="Times New Roman"/>
                <w:sz w:val="24"/>
                <w:szCs w:val="24"/>
              </w:rPr>
              <w:t>08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E12EC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E12EC" w:rsidP="009E12EC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Ориентируется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новных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тивно-правовых актах в обл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экономической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субъектов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нормативно-правовую базу в сф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 экономической безопасности в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сферах экономики Российской Федерации; способы и механизмы защ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 различных хозяйствующих субъектов в рамках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мической безопасности;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ориентироваться в социал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но-экономических процессах в сфере заш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 экономических интересов у разли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хозяйствующих субъектов разли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форм собственности; применять правовые нормы в рамках российского законодательства по защите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ских интересов в рамках экономической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юридической терминол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гией в области защиты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интересов у различных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субъектов;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работы с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но-правовыми актами в сфере защиты экономических интересов различных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 различных форм собственности;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Криминалистика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Ориентируется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новных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тивно-правовых актах в обл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экономической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субъектов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нормативно-правовую базу в сф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 экономической безопасности в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сферах экономики Российской Федерации; способы и механизмы защ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 различных хозяйствующих субъектов в рамках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мической безопасности;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ориентироваться в социал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но-экономических процессах в сфере заш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 экономических интересов у разли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хозяйствующих субъектов разли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форм собственн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правовые нормы в рамках российского законодательства по защите экономических интересов в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ках экономической безопасности юрид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ческой термин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логией в области защиты экономических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тересов у различных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работы с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но-правовыми актами в сфере защиты экономических интересов различных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 различных форм собственности;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Аудит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анализ и оценку показателей бухгалтерской (фина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совой) отчетности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субъекта в целях выражения мн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о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стоверности ее данных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, а также выя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ния, локализации 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основные способы экономико-правового регулирования аудиторской деятельности; основные методы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мических исследований, использу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мые при изучении аудита; основные закон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мерности развития экономики при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делении экономических угроз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во-хозяйственной деятельности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аудиру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лица;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знания закономе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ностей экономики для анализа явлений и процессов в целях выявления угроз и определения способов их снижения;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водить обзорную проверку бухгалте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ской (финансовой) отчетности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аудиру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мого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лица; оценивать достоверность учетно-аналитической информации;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лать объективные выводы и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эффективные мер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приятия;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методикой экономического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следования; навыками ситуационн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анализа и экономического анализа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формации; способами расчета уровня существенности и приемлемого аудито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риска; навыками применения ауд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торских процедур при исследовании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аудиторской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верки;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и методика проведения налоговых проверок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216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firstLine="145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Рассчитывает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мические показатели, характеризующие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законодательство Российской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дерации о налогах и сборах; систему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вых органов и их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компетенции;  принципы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налоговой политики и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 системы РФ; сроки уплаты налогов и предоставления налоговой отче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ности; состав финансовых санкций и штрафов, применяемых к нарушителям 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гового законодательства; права и обязанности налогоплательщиков, их 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ственность за нарушение налогового законодател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ства;  порядок исчисления и уплаты налогов и сборов в РФ;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идентифицировать объекты 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гообложения, исчислять налогооблага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мую базу, сумму налога и сбора; соста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расчеты, декларации и другую 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говую отчетность; осуществлять монит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ринг законодательства о налогах и сб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рах; работать с законодательными и 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мативными документами, регулирующ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налогообложение; применять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тийно-категориальный аппарат в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деятельности;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считывать налоги, а также недоимки, пени и штр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фы в случае возникновения налоговых правон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рушений;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Владеть:  методиками исчисления и уплаты налогов в бюджеты разных уро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ней в соо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ветствии с требованиями НК РФ;  методик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исчисления налоговой нагрузки и ее последствий на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ское положение налогоплательщиков; прав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лами взимания налогов и сборов с физических и юридических лиц на осн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 НК РФ; основами проведения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 камеральной проверки; основами проведения выездной налоговой прове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ки; основами проведения налогового контроля и порядком проведения мер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тий налогового контроля; методами расчета налогов и сборов в РФ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действующим законодател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ством;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рисков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 Способен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 крит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анализ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блемных ситуаций на основе системного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хода, вырабатывать стратегию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сущность рисков, черты 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ков, виды рисков; процедуру процесса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рисками; методы приема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ленческих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в условиях полной и частичной неопр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деленности; основные направления нивелирования рисковых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бытий;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выявлять основные факторы 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ков; применять методы приема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ленческих решений в условиях полной и частичной неопределенн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сти; оценивать уровень риска по разным их видам,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рабатывать стратегию действий по нив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лированию последствий рисковых соб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количественной и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чественной оценки рисков, разработки мероприятий по нивелированию после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ствий рисковых соб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Административное право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2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72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ОПК-6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современные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ционные технологии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граммные средства при решении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Умеет использовать спр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вочно-правовые системы для поиска 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обходимых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документов при решении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нальных задач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основы поиска информации в справочно-правовых системах и особе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применения норм администрати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 права при решении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задач;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нормы администр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тивного права в сфере государственного управления при решении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нальных задач: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поиска информации в справочно-правовых системах и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нения норм администрати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 права при решении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Уголовный процесс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в соответствии с нормами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этики,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права, нормативн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ключающими против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правное поведение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принципы уголовного судопрои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водства, уголовно-процессуального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конодательства; уголовно - процессуал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функции; стадии уголовного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и решать юрид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ческие проблемы в сфере уголовного процесса;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лизировать процессуальные документы; 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деет навыками анализа учебной и научной литературы;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работы с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документами и материалами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дебной 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тики;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Экономика труда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Рассчитывает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закономерности и мет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ды экономики труда; основы построения,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 и анализа современной системы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ческих показателей;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поиск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 по полученному заданию, сбор, анализ данных, необходимых для решения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задач; рассчитывать на основе тип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вых методик и действующей нормативно-правовой базы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и социально-экономические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сбора и анализа 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ных, необходимых для решения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сиональных задач; расчета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и социально-экономических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Бюджетная система Российской Федерации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2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72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ществлять сбор, анализ 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Осуществляет сбор, анализ и использование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и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зирования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субъекта, а также выявляет,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ждает, локализует и нейтрализует внутре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 и внешние угрозы и риски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методики оценки эффективности и прогнозирования финансово-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субъекта;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сбор, анализ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данные хозяйственного, налогового и бюджетного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отчетности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екта;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сбора, анализа 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хозяйственного,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учетной документации, бухгалте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финансовой, налоговой и статистической отчетности в целях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 эффективности и прогнозирования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нансово-хозяйственной деятельности хозяйствующего субъекта, навыками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явления, предупреждения, 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 и рисков;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Правонарушения в сфере экономики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 и финансово обоснованные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зационно-управленческие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планировать 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ганизовывать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и учет ее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сущностную характеристику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нятия организационно-управленческих решений, а также планирования 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 профессиональной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экономически и финансово обо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новать организационно-управленческие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планировать и организовывать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деятельность, а также осуществлять контроль и учет ее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татов; Владеть: навыками разработки и принятия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ционно-управленческих решений, а также нав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 анализа своей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нальной деятельности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в целью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улучшения ее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Уголовное право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Способен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 и финансово обоснованные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зационно-управленческие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планировать 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ганизовывать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и учет ее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сущностную характеристику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нятия организационно-управленческих решений, а также планирования 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 профессиональной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экономически и финансово обо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новать организационно-управленческие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планировать и организовывать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деятельность, а также осуществлять контроль и учет ее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татов; Владеть: навыками разработки и принятия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ционно-управленческих решений, а также нав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 анализа своей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нальной деятельности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в целью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улучшения ее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чества;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Региональная экономическая безопасность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ОПК-1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знания и методы экономической науки, применять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инстр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ментарий, строить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задач, анализировать и интерпретировать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и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тоды экономической науки, применяет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тарий, строит экономико-математические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ли, необходимые для решения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задач, анал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зирует и интерпретир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ет полученные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методы экономической науки, спос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бы применения статистико-математического инструментария 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строения экономико-математических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делей, необходимых для решения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фессиональных задач, анализа и инте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претации полученных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результатов;  Уметь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>: использовать знания и методы экономической науки, применять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стико-математический инструментарий, строить экономико-математические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сиональных задач, анализировать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терпретировать полученные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знаниями и методами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ческой науки, навыками применения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тистико-математического инструмент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рия,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строения экономико-математических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лей, необходимых для решения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задач, навыками анализа и интерпретации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Экономика государственного сектора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УК-3 Способен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вывать и руководить 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той команды, вырабатывая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мандную стратегию для достижения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ставленной цели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коммун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кативные навыки для построения максимал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 эффективного вза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модействия между чл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нами рабочего колле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приемы и нормы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ального взаимодействия в процессе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мандной работы; технологии межли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ностной и групповой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устанавливать и поддерживать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такты, обеспечивающие успешную работу; Владеть: основными методами 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приемами социального взаимоде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ствия в команде;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Оценка бизнеса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анализ и 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сбор, анализ и использование 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и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зирования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субъекта, а также выявления,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ждения,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ренних и внешних угроз и рисков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фундаментальные понятия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ки, цели и принципы оценки бизнеса;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ды стоимости, определяемые в оценке; действующую систему регулирования оценочной деятельности в России и 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мативно-правовые акты РФ в области оценочной деятельности; основные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рактеристики предприятий и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ций как объекта оценки; методы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сового анализа и технику его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нения при оценке бизнеса; подходы и методы оценки бизнеса; закономерности и мет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ды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ческой науки;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проводить оценку бизнеса;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зоваться нормативными и 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тами; строить денежные потоки;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ставки дисконтирования и кап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тализации; оценивать стоимость пре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приятий в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постпрогнозный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период;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водить корректировки балансовой 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мости активов и рассчитывать 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мость чистых активов бизнеса; подбирать соп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ставимые виды бизнеса (компаний),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бирать и рассчитывать наиболее умес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ценовые мультипликаторы;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рять отчет об оценке на предмет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ствия требованиям законодательств;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источники экономической, социальной, управленческой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на основе типовых методик и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ствующей нормативно-правовой базы экономические и соц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ально-экономические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специальной терминологией в сфере оценочной деятельности; закон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ной, методической и нормативной базой, регулирующей и регламентиру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щей оценку бизнеса; методологическими основами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 бизнеса; различными методами и подходами оценки всех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 стоимости бизнеса;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Диагностика и прогнозирование угроз организации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lastRenderedPageBreak/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рассчитать экономические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тели, характеризующие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и подготовить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ный обзор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планирования и оценки деятельности организации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разработанными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деятельность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 и оценивать параметры буд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стояния;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применения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мационных технологий в объеме, нео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ходимом для целей планирования и би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нес-анализа;</w:t>
            </w:r>
          </w:p>
        </w:tc>
      </w:tr>
      <w:tr w:rsidR="009D06F8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Таможенное дело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D06F8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в соответствии с нормами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этики,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права, нормативн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ключающими против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правное поведение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взаимосвязь внешнеэкономич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деятельности государства и его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безопасностью; требования таможенн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законодательства и меры ответственности, за его нарушение;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держание таможенных процедур, крит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рии выбора таможенной процедуры, условия и порядок изменения вида там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женной процедуры; содержание там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женных операций и условия их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ществления; основы таможенной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стики, цели ее ведения и области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нения; содержание и структуру действ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в сфере таможенного дела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матизированных массивов данных;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стему и методы опред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таможенной стоимости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варов;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распознавать случаи нарушения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конодательства в сфере таможенного дела; анализировать и систематизировать статистические данные в сфере внешн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экономической деятельности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ства; пользоваться систематизированн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массивами данных, отн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сящихся к сфере таможенного регулирования; ор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ентироваться в сущ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ствующей системе определения таможенной стоимости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варов, делать обоснованный выбор в пользу конкретного метода опред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таможенной стоимости; на основе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ченной при анализе документации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формации делать вывод о наличии или отсутствии угроз экономической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опасности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ства;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Владеть: навыками анализа состояния внешнеэкономических связей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ства; навыками оценки перспектив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внешнеэкономических связей го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ударства; навыками соотнесения прав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вых явлений с их экономическими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следствиями; практическ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навыками определения таможенной стоимости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варов; навыками чтения, интерпр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тации и анализа таможенной документации;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Правовые аспекты обеспечения экономической безопасности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в соответствии с нормами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этики,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права, нормативн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ключающими против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правное поведение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виды справочно-информационных ресурсов и правовые основания огран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чений при решении профессиональных задач; основные методы правового рег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лирования различных аспектов при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шении профессиональных задач;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ствующее законодател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правовые нормы, регулирующие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ную деятельность, исключающую прот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воправное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ведение;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поставленные 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 и формулировать задачи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нормативно-правовыми требов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ниями, которые необходимо решить для их достижения; адаптировать альтерн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тивные варианты для достижения нам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ченных результатов; применять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тивно-правовые акты в сфере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деятельности, исключающей противоправное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ведение;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методиками разработки цели в рамках решения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дач; правовыми методами оценки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требности в ресурсах, продолжительн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стоимости проекта; навыками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с нормативно-правовыми докуме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Промышленная безопасность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108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D06F8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УК-8 Способен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поддерживать в повс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дневной жизни и 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сти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опасные условия жизнеде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для сохранения природной среды, обеспечения усто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чайных ситуаций и вое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конфли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 технич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ское 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низационно-управленческое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водство безопасностью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при ведении работ на ОПО в чрезвычайных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туациях и военное время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особенности управления промы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ленной безопасности в ЧС и военное время;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Уметь: ставить цели в области промы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безопасности и разрабатывать меропр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ятия для их реализации условиях военного врем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 и ЧС;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особенностями эксплуатации опасных производственных объектов разных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Практические аспекты обеспечения экономической безопасности в финансово-кредитных учр</w:t>
            </w: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ждениях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4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144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осуществлять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в соответствии с нормами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этики,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права,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ключающими против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правное поведение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нормы профессиональной этики, 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 права, нормативно-правовые акты в сфере экономики, исключающие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тивоправное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ведение;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способы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профессиональной деятельности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нормативно - 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исключающими противоправное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осуществления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деятельности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нормами профессиональной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ки, нормами права, нормативно-правовыми актами в сф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 экономики, исключающими противоправное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Развитие в профессии – путь к успешной карьере</w:t>
            </w:r>
            <w:r w:rsidR="009D06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2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72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УК-6 - Способен опред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и реализовывать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оритеты собственной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и способы ее совершенствования на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нове самооценки и образ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в течение всей жи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Определяет и реализ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вывает приоритеты собственной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и способы ее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ствования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требования к профессионалам на рынке труда, нормативно-правовые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кументы регулирующие трудовое зак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нодательство, основы предпринимател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с целью сам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реализации;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определять и реализовывать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оритеты собственной деятельности и способы ее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на основе самооценки и образования в 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чение всей жизни;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Владеть: современными технологиями для саморазвития и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самопрезе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тации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4pt"/>
                <w:rFonts w:eastAsia="Calibri"/>
                <w:b/>
                <w:sz w:val="24"/>
                <w:szCs w:val="24"/>
              </w:rPr>
              <w:t>Физическая культура и спорт</w:t>
            </w:r>
            <w:r w:rsidR="009D06F8">
              <w:rPr>
                <w:rStyle w:val="4pt"/>
                <w:rFonts w:eastAsia="Calibri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2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06F8">
              <w:rPr>
                <w:rFonts w:ascii="Times New Roman" w:hAnsi="Times New Roman"/>
                <w:sz w:val="24"/>
                <w:szCs w:val="24"/>
              </w:rPr>
              <w:t>72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lastRenderedPageBreak/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11"/>
              </w:rPr>
              <w:lastRenderedPageBreak/>
              <w:t>УК-7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поддерживать должный уровень физич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подгото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ленности для обеспечения полн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ценной социальной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11"/>
              </w:rPr>
              <w:t>Осуществляет здор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 xml:space="preserve">вый </w:t>
            </w:r>
            <w:r>
              <w:rPr>
                <w:rStyle w:val="11"/>
              </w:rPr>
              <w:t>образ жизни, укрепляет здоровье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основы здорового образа жизни, способы сохранения и укрепления здор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вья, методы и средства физического 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питания. </w:t>
            </w:r>
          </w:p>
          <w:p w:rsidR="009C2FB6" w:rsidRPr="00824362" w:rsidRDefault="009C2FB6" w:rsidP="009D06F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Уметь: интегрировать полученные зн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ния в формирование профессионально зн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чимых умений и навыков;</w:t>
            </w:r>
          </w:p>
          <w:p w:rsidR="009C2FB6" w:rsidRPr="00824362" w:rsidRDefault="009C2FB6" w:rsidP="009D06F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Владеть: методами и способами орган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зации здорового образа жизни, способ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ми сохран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ния и укрепления здоровья, методами и средствами физического воспитания, принципами построения физкультурно-оздоровительных занятий;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6F8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4pt"/>
                <w:rFonts w:eastAsia="Calibri"/>
                <w:b/>
                <w:sz w:val="24"/>
                <w:szCs w:val="24"/>
              </w:rPr>
              <w:t>Дисциплины по физической культуре и спорту - базовые виды спорта</w:t>
            </w:r>
            <w:r w:rsidR="009D06F8">
              <w:rPr>
                <w:rStyle w:val="4pt"/>
                <w:rFonts w:eastAsia="Calibri"/>
                <w:b/>
                <w:sz w:val="24"/>
                <w:szCs w:val="24"/>
              </w:rPr>
              <w:t xml:space="preserve"> </w:t>
            </w:r>
            <w:r w:rsidR="009D06F8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D06F8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9,1</w:t>
            </w:r>
            <w:r w:rsidR="009D06F8">
              <w:rPr>
                <w:rFonts w:ascii="Times New Roman" w:hAnsi="Times New Roman"/>
                <w:sz w:val="24"/>
                <w:szCs w:val="24"/>
              </w:rPr>
              <w:t xml:space="preserve"> зачетных единицы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328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9D06F8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D06F8" w:rsidP="009D06F8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11"/>
              </w:rPr>
              <w:t>УК-7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поддерживать должный уровень физич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подгото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ленности для обеспечения полн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ценной социальной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11"/>
              </w:rPr>
              <w:t>Выбирает и применяет соответствующие св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ему физическому с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стоянию комплексы упражнений, регулир</w:t>
            </w:r>
            <w:r w:rsidRPr="00824362">
              <w:rPr>
                <w:rStyle w:val="11"/>
              </w:rPr>
              <w:t>у</w:t>
            </w:r>
            <w:r w:rsidRPr="00824362">
              <w:rPr>
                <w:rStyle w:val="11"/>
              </w:rPr>
              <w:t>ет интенсивность тр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нир</w:t>
            </w:r>
            <w:r w:rsidRPr="00824362">
              <w:rPr>
                <w:rStyle w:val="11"/>
              </w:rPr>
              <w:t>о</w:t>
            </w:r>
            <w:r>
              <w:rPr>
                <w:rStyle w:val="11"/>
              </w:rPr>
              <w:t>вок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Знать: основы здорового образа жизни, способы сохранения и укрепления здор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вья, методы и средства физического во</w:t>
            </w:r>
            <w:r w:rsidRPr="00824362">
              <w:rPr>
                <w:rStyle w:val="11"/>
              </w:rPr>
              <w:t>с</w:t>
            </w:r>
            <w:r w:rsidRPr="00824362">
              <w:rPr>
                <w:rStyle w:val="11"/>
              </w:rPr>
              <w:t>питания;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Уметь: использовать средства физич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ской культуры для развития двигател</w:t>
            </w:r>
            <w:r w:rsidRPr="00824362">
              <w:rPr>
                <w:rStyle w:val="11"/>
              </w:rPr>
              <w:t>ь</w:t>
            </w:r>
            <w:r w:rsidRPr="00824362">
              <w:rPr>
                <w:rStyle w:val="11"/>
              </w:rPr>
              <w:t>ных умений и навыков; подбирать с</w:t>
            </w:r>
            <w:r w:rsidRPr="00824362">
              <w:rPr>
                <w:rStyle w:val="11"/>
              </w:rPr>
              <w:t>и</w:t>
            </w:r>
            <w:r w:rsidRPr="00824362">
              <w:rPr>
                <w:rStyle w:val="11"/>
              </w:rPr>
              <w:t>стемы упражнений для воздействия на функциональные сист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мы;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11"/>
              </w:rPr>
              <w:t>Владеть: методикой самоконтроля за с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стоянием своего организма во время с</w:t>
            </w:r>
            <w:r w:rsidRPr="00824362">
              <w:rPr>
                <w:rStyle w:val="11"/>
              </w:rPr>
              <w:t>а</w:t>
            </w:r>
            <w:r w:rsidRPr="00824362">
              <w:rPr>
                <w:rStyle w:val="11"/>
              </w:rPr>
              <w:t>мостоятельных занятий физической культурой; м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тодами самостоятельного выбора физических упражнений для укрепления здор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вья;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4pt"/>
                <w:rFonts w:eastAsia="Calibri"/>
                <w:b/>
                <w:sz w:val="24"/>
                <w:szCs w:val="24"/>
              </w:rPr>
              <w:t xml:space="preserve">Дисциплины по физической культуре и спорту </w:t>
            </w:r>
            <w:r w:rsidR="003708C4">
              <w:rPr>
                <w:rStyle w:val="4pt"/>
                <w:rFonts w:eastAsia="Calibri"/>
                <w:b/>
                <w:sz w:val="24"/>
                <w:szCs w:val="24"/>
              </w:rPr>
              <w:t>–</w:t>
            </w:r>
            <w:r w:rsidRPr="00824362">
              <w:rPr>
                <w:rStyle w:val="4pt"/>
                <w:rFonts w:eastAsia="Calibri"/>
                <w:b/>
                <w:sz w:val="24"/>
                <w:szCs w:val="24"/>
              </w:rPr>
              <w:t xml:space="preserve"> фитнес</w:t>
            </w:r>
            <w:r w:rsidR="003708C4">
              <w:rPr>
                <w:rStyle w:val="4pt"/>
                <w:rFonts w:eastAsia="Calibri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9,1 зачетных единицы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328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УК-7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Способен поддерживать должный уровень физич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ской подгото</w:t>
            </w:r>
            <w:r w:rsidRPr="00824362">
              <w:rPr>
                <w:rStyle w:val="11"/>
              </w:rPr>
              <w:t>в</w:t>
            </w:r>
            <w:r w:rsidRPr="00824362">
              <w:rPr>
                <w:rStyle w:val="11"/>
              </w:rPr>
              <w:t>ленности для обеспечения полн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ценной социальной и пр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фессиональной деятельн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Выбирает и применяет соответствующие св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ему физическому с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стоянию комплексы упражнений, регулир</w:t>
            </w:r>
            <w:r w:rsidRPr="00824362">
              <w:rPr>
                <w:rStyle w:val="11"/>
              </w:rPr>
              <w:t>у</w:t>
            </w:r>
            <w:r w:rsidRPr="00824362">
              <w:rPr>
                <w:rStyle w:val="11"/>
              </w:rPr>
              <w:t>ет интенсивность тр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нир</w:t>
            </w:r>
            <w:r w:rsidRPr="00824362">
              <w:rPr>
                <w:rStyle w:val="11"/>
              </w:rPr>
              <w:t>о</w:t>
            </w:r>
            <w:r>
              <w:rPr>
                <w:rStyle w:val="11"/>
              </w:rPr>
              <w:t>вок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Знать: основы здорового образа жизни, способы сохранения и укрепления здор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вья, методы и средства физического во</w:t>
            </w:r>
            <w:r w:rsidRPr="00824362">
              <w:rPr>
                <w:rStyle w:val="11"/>
              </w:rPr>
              <w:t>с</w:t>
            </w:r>
            <w:r w:rsidRPr="00824362">
              <w:rPr>
                <w:rStyle w:val="11"/>
              </w:rPr>
              <w:t>питания;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Уметь: использовать средства физич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ской культуры для развития двигател</w:t>
            </w:r>
            <w:r w:rsidRPr="00824362">
              <w:rPr>
                <w:rStyle w:val="11"/>
              </w:rPr>
              <w:t>ь</w:t>
            </w:r>
            <w:r w:rsidRPr="00824362">
              <w:rPr>
                <w:rStyle w:val="11"/>
              </w:rPr>
              <w:t>ных умений и навыков; подбирать с</w:t>
            </w:r>
            <w:r w:rsidRPr="00824362">
              <w:rPr>
                <w:rStyle w:val="11"/>
              </w:rPr>
              <w:t>и</w:t>
            </w:r>
            <w:r w:rsidRPr="00824362">
              <w:rPr>
                <w:rStyle w:val="11"/>
              </w:rPr>
              <w:t>стемы упражнений для воздействия на функциональные сист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>мы;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Style w:val="11"/>
              </w:rPr>
            </w:pPr>
            <w:r w:rsidRPr="00824362">
              <w:rPr>
                <w:rStyle w:val="11"/>
              </w:rPr>
              <w:t>Владеть: методикой самоконтроля за с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стоянием своего организма во время с</w:t>
            </w:r>
            <w:r w:rsidRPr="00824362">
              <w:rPr>
                <w:rStyle w:val="11"/>
              </w:rPr>
              <w:t>а</w:t>
            </w:r>
            <w:r w:rsidRPr="00824362">
              <w:rPr>
                <w:rStyle w:val="11"/>
              </w:rPr>
              <w:t>мостоятельных занятий физической культурой; м</w:t>
            </w:r>
            <w:r w:rsidRPr="00824362">
              <w:rPr>
                <w:rStyle w:val="11"/>
              </w:rPr>
              <w:t>е</w:t>
            </w:r>
            <w:r w:rsidRPr="00824362">
              <w:rPr>
                <w:rStyle w:val="11"/>
              </w:rPr>
              <w:t xml:space="preserve">тодами самостоятельного </w:t>
            </w:r>
            <w:r w:rsidRPr="00824362">
              <w:rPr>
                <w:rStyle w:val="11"/>
              </w:rPr>
              <w:lastRenderedPageBreak/>
              <w:t>выбора физических упражнений для укрепления здор</w:t>
            </w:r>
            <w:r w:rsidRPr="00824362">
              <w:rPr>
                <w:rStyle w:val="11"/>
              </w:rPr>
              <w:t>о</w:t>
            </w:r>
            <w:r w:rsidRPr="00824362">
              <w:rPr>
                <w:rStyle w:val="11"/>
              </w:rPr>
              <w:t>вья;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Практика производственная, организационно-аналитическая практика</w:t>
            </w:r>
            <w:r w:rsidR="003708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108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3708C4" w:rsidP="003708C4">
            <w:pPr>
              <w:pStyle w:val="aa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практики 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ПК-2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обрабо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ку, анализ и систематиз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мации, в том числе по статистическим обследов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 и опросам, вносить изменения в спр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вочную информацию,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пользуемую при обработке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осуществлять сбор,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работку, анализ 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стематизацию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мации, в том числе по статистическим обсл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дованиям и опросам, вносить измен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в справочную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цию, ис</w:t>
            </w:r>
            <w:r>
              <w:rPr>
                <w:rFonts w:ascii="Times New Roman" w:hAnsi="Times New Roman"/>
                <w:sz w:val="24"/>
                <w:szCs w:val="24"/>
              </w:rPr>
              <w:t>пользуемую при обработке данных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принципы, базовые концепции и систему функционирования финансового менеджмента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 - механизм управления ресурсами и рисками деятельности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низации; основные финансовые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тели деятельности хозяйствующих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ектов;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современный матем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ский инструментарий для решения задач в области оценки эффективности предлагаемых вар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антов решений как соотношения между ожидаемым уровнем использования ресурсов и ожидаемой ценностью;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финансово-экономическую информацию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 практических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четов и анализа эффективности финансовой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тики, оценки предлагаемых вариантов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ленческих решений и осуществления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бора решения для реализации в составе группы экспертов;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сбора, обработки, анал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 и систематизацию информации, в том числе по статистическим обслед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ваниям и опросам;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Иметь опыт: сбора, обработки, анализа и систематизацию информации, в том чи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 по статистическим обследованиям и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сам;</w:t>
            </w:r>
          </w:p>
        </w:tc>
      </w:tr>
      <w:tr w:rsidR="009C2FB6" w:rsidRPr="00824362" w:rsidTr="009D06F8">
        <w:trPr>
          <w:trHeight w:val="2116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ПК-3 Способность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системы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 и мониторинга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мов, пакетов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Обладает способностью создавать системы управления финансово-экономическими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зателями и монитори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 с применением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определять возможн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использования 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товых проектов, алг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ритмов,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алгоритмы и методики монит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ринга финансово-экономического сост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яния орг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создавать системы управления финансово-экономическими показател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и мониторинга финансово-экономических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логий; - определять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проектов,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прикладных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грамм;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Владеет; навыками разработки систем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финансово-экономическими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лями;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Имеет: опыт создания системы управл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финансово-экономическими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телями и мониторинга финансово-экономических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логий; определения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проектов,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прикладных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грамм;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ПК-4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разработку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нометрических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сов, явл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и объектов, относящихся к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сти, 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полученных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осуществлять разработку экономе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рических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цессов, явлений и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носящихся к сфере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деятельности, 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способы разработки эконометр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и финансово-экономических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делей иссл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дуемых процессов, явлений и объектов, относящихся к сфере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деятельности, методики оценки и интерпретации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зультатов;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источники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ской, социальной, управленческой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 осуществлять разработку эконометрических и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моделей исследуемых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тельности; осуществлять разработку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нометрических и финансово-экономических моделей исследу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тельности, оценку и интерпретацию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анализа и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тивности деятельности организации по управлению затратами; навыками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работки эконометр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и финансово-экономических моделей исследуемых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разработки эконометрич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емых процессов, явлений и объектов, относящихся к сфере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сиональной деятельности, оценку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терпретацию полученных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ПК-5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меры по обесп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чению режима экономии, повышению рентабельн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производства, конк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рентоспособности выпу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каемой продукции,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водительности труда, снижению издержек на производство и реализ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продукции, устран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потерь и непроизв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Обладает способностью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вать меры по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режима экономии, повышению рентабельности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водства, конкурент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способности выпуска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мой продукции,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труда, сниж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издержек на производство и реал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зацию продукции, устранению потерь и непроизвод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тельных расходов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меры по обеспечению режима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мии, повышению рентабельности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производства, конкурентоспособности выпускаемой продукции, 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труда, сн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жению издержек на производство и реализ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продукции, устранению потерь и непроизводител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расходов;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отбор мер по обе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печ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режима экономии, повышению рентабельности производства, конкуре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тоспосо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выпускаемой продукции, 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труда, снижению издержек на производство и реализацию продукции, устранению потерь и непр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изводительных расх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обеспечения режима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номии, повышения рентабельности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водства, конкурентоспособности выпускаемой продукции, 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труда, снижения издержек на производство и 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лизацию продукции, устранения потерь и непроизводител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ных расходов;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разработки мероприятий по повышению рентабельности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ства, конкурентоспособности выпуска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мой продукции, производительности труда, снижению издержек на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реализацию продукции, устран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потерь и непроизводительных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ПК-6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систему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разделы планов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разрабат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систему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делы планов организации с уч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том стратегического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систему финансово-экономических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организации; методики оценки деятельности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в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ответствии с разработанными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лями;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оценивать бизнес-возможности организации, необходимые для провед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стратегических изменений в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зации. Владеть навыками разработки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стемы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организации; навыками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ботки бизнес-планов;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разработки финансово-экономических показателей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зации; составления экономических разделов планов организации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управления;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ПК-7 Способность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и обосновывать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показатели,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поиск,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и оценку источников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формировать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ческую постановку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разрабатывать и обосновывать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чета, осуществлять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иск, анализ и оценку источников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расчета финансово-экономических показателей, характер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зующих деятельность хозяйствующих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формировать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пов; - осуществлять поиск, анализ и оценку источников информации для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ведения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ческих расчетов;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обоснования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показателей, хара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теризующих деятельность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разработки и обоснования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показателей, характеризующих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субъектов, и методик 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ПК-8 Способность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дить оценку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проводить оценку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проектов и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предложений по их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оценки эффективности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и анализ предложений по их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шенствованию;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проводить оценку эффективности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вершенствованию;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проведения оценки эффективности проектов и анализа пре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ложений по их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оценки эффективности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ванию;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ПК-9 Способность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прогнозировать дин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мику основных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финансово-экономические показатели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прогнозировать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прогнозировать динамику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 организации;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составления прогнозов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основных финансово-экономических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ПК-10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стратегии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тия и функционирования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ее подра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службами и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лениями организации,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ганизацию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Обладает способностью разрабатывать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 развития и функц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онирования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скими службами и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разделениями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зации, организацию командной работы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 для решения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стратегии развития и функцион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организации и ее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ний;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Уметь: разрабатывать стратегии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и функционирования организации и ее подразделений, осуществлять руково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экономическими службами и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разделениями организации, организов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решения экономических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водство им;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разработки стратегии развития и функционирования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подразделений, осуществления руково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экономическими службами и подразделениями организации,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коман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работы коллектива для решения экономических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водство им;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разработки стратегии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 и функционирования организации и ее подразделений, осуществления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экономическими службами и подразделениями организации,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мандной работы коллектива для решения экономических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им;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Практика производственная, преддипломная практика</w:t>
            </w:r>
            <w:r w:rsidR="003708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15 зачетных единиц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540 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3708C4" w:rsidP="003708C4">
            <w:pPr>
              <w:pStyle w:val="aa"/>
              <w:spacing w:line="264" w:lineRule="auto"/>
              <w:jc w:val="both"/>
              <w:rPr>
                <w:rStyle w:val="11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практики 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 Способность вести учет 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результатов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изводственной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 и ее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разделений, а также учет заключенных дог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воров, контролировать правил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осуществления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четных операций,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хода выполнения планов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нансово-хозяйственной деятельности по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подразделениям, использовать внутрих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зервы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области учета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ческих показателей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зультатов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ственной деятельности организации и ее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разделений, а также учета заключенных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говоров, контроля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вильности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расчетных опер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ций, осуществления контроля хода выпо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нения планов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по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подразделен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ям, использования внутрихозяйственных резе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экономические показатели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 производственной деятельности организации и ее подразделений,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рихозяйственные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зервы;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вести учет 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результатов производственной деятельности организации и ее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лений, а также учет заключенных дог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воров, контролировать правильность осуществления расчетных операций, осуществлять контроль хода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полнения планов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по организации и ее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лениям, использовать внутрихозяйстве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ные резервы;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вести учет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номических показателей результатов производственной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зации и ее подразделений, а также учет заключенных договоров, контролировать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правил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осуществления расчетных операций,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хода выполнения планов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по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и ее подразделениям,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вать внутрихозяйственные резервы;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учета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показателей результатов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ственной деятельности организации и ее подразделений, а также учета заключе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догов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ров, осуществления контроля правильности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расчетных операций,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 контроля хода выполнения планов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нансово-хозяйственной деятельности по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и ее подразделениям, использов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внутрих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зяйственных резервов;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ПК-2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обрабо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ку, анализ и систематиз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мации, в том числе по статистическим обследов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 и опросам, вносить изменения в спр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вочную информацию,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пользуемую при обработке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ласти осуществления сбора, обработки,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лиза и систематизации информации, в том числе по статистич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ским обслед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ваниям и опросам, внесения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менений в спр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вочную информацию,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зуемую при обрабо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ке данных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информацию, в том числе по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тистическим обследованиям и опросам: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сбор, обработку, анализ 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стематизацию информации, в том числе по статистическим обследов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ниям и опросам, вносить изменения в справочную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цию, используемую при обработке данных;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осуществлять сбор, обработку, анализ и систематиз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информации, в том числе по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стическим обследованиям и опросам, вносить изменения в справочную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формацию, используемую при обр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ботке данных;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сбора, обработки, анализ и систематиз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информации, в том числе по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стическим обследованиям и опросам, внесения изменений в справочную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формацию, используемую при обработке 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ПК-3 Способность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системы управления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лями и мониторинга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онных технологий, опр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делять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Использует знания в области создания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стемы управления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во-экономическими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зателями и монитори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телей организации с применением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определения возмо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ностей использ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готовых проектов,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горитмов,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системы управления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 с применением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технологий;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создавать системы управления финансово-экономическими показател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и мониторинга финансово-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казателей организации с применением информационных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логий, определять возможности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зования готовых проектов, алгоритмов, пакетов прикладных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грамм;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Владеть: способностью создавать сист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 управления финансово-экономическими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 с применением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технологий, определять возможности использования готовых проектов, алгоритмов, пакетов прикла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программ;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создания системы управления финансово-экономическими показателями и мон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торинга финансово-экономических показателей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с применением информационных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логий, определения возможности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пользования готовых проектов, алгори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мов, пакетов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кладных программ;</w:t>
            </w:r>
          </w:p>
        </w:tc>
      </w:tr>
      <w:tr w:rsidR="009C2FB6" w:rsidRPr="00824362" w:rsidTr="009D06F8">
        <w:trPr>
          <w:trHeight w:val="132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ПК-4 Способность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разработку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нометрических и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сов, явл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 и объектов, относящихся к сфере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сти, оценку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полученных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ласти осуществления разработки экономе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цессов, явлений и об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носящихся к сфере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деятельности; оценки и интерпрет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полученных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эконометрические и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модели исследуемых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давать оценку и интерпретир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полученные данные в области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следуемых процессов, явлений и объе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относящихся к сфере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деятельности;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разработкой эконометрических и финансово-экономических моделей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следуемых процессов, явлений и объе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относящихся к сфере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деятельности, оценкой и инте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претацией полученных резул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разработки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рических и финансово-экономических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исследуемых процессов, явлений и объектов, относ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щихся к сфере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тельности, оценки и интерпретации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лученных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ПК-5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меры по обесп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чению режима экономии, повышению рентабельн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производства, конк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рентоспособности выпу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каемой продукции, прои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водительности труда, снижению издержек на производство и реализ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продукции, устран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потерь и непроизв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Использует знания в области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ботки мер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по обеспечению реж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 экономии, повыш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рентабельности производства, конк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рентоспособности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пускаемой продукции, 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труда, снижению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держек на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реализацию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дукции, устранению потерь и непроизвод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тельных расходов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систему мер по обеспечению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жима экономии, повышению рентабел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ности производства, конкурентоспосо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выпускаемой продукции, произв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дительности труда, снижению издержек на производство и реализацию проду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устранению потерь и непроизвод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тельных расходов;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разрабатывать меры по обеспеч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режима экономии, повышению 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табельности производства, конкурент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способности выпускаемой продукции, производительн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труда, снижению издержек на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реализацию продукции, устранению потерь и непр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изводительных расх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 разрабатывать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ры по обеспечению режима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номии, повышению рентабельности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ства, конкурентоспособности выпуска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мой продукции, производительности труда, снижению издержек на произво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и реализацию продукции, устран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 потерь и непроизводительных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Имеет: опыт в области разработки мер по обеспечению режима экономии, пов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шению рентабельности производства, конкурент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способности выпускаемой продукции,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изводительности труда, снижению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держек на производство и реализацию продукции, устранению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терь и непроизвод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тельных расходов;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ПК-6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систему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разделы планов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области разработки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стемы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организации,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делы планов организации с уч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том стратегического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систему финансово-экономических показателей организации, составлять экономические разделы пл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 организации с учетом стратегическ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управл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разрабатывать систему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составлять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ские разделы планов организации с учетом стратегич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ского управления;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разрабатывать систему финансово-экономических пок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зателей организации, составлять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мические разделы планов организации с учетом стратегического упра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разработки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стемы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организации, составлять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ческие разделы планов организации с учетом стратегического управл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ПК-7 Способность 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и обосновывать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во-экономические показатели, характериз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ектов, и методики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поиск,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и оценку источников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ласти формирования экономической пост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новки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работки и обоснования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деятельность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зяйствующих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поиска, анализа и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 источников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мации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дения экономических расч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систему задач либо отдельных их этапов разработки и обоснования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сово-экономических показателей, хара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теризующих деятельность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расчета;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формировать экономическую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становку задач либо отдельных их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пов, разрабатывать и обосновывать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нансово-экономические показатели,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рактеризующие деятельность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ющих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тов, и методики их расчета, осуществлять поиск, анализ и оценку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точников информации для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дения экономических расчетов;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формировать экономическую постановку задач либо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дельных их этапов, разрабатывать и обосновывать финансово-экономические показатели, характеризующие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хозяйствующих субъектов, и мет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дики их расчета,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поиск, анализ и оценку источн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 информации для проведения экономических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Имеет: опыт в области формирования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номической постановки задач либо отдел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их этапов, разрабатывать и обоснов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финансово-экономические показатели, характеризующие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хозяйствующих субъектов, и мет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дики их расчета, осуществления поиска, анализа и оценки источников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для проведения экономических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ПК-8 Способность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дить оценку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области оценки эффе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тивности проектов и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предложений по их соверше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ствованию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показатели оценки эффективности проектов и направления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вершенствованию;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проводить оценку эффективности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вершенствованию;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проводить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 эффективности проектов и анализ предложений по их совершенств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ванию;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проведения 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ки эффективности проектов и анализа предложений по их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шенствованию;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ПК-9 Способность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деятельности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области составления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гнозов динамики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телей деятельности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финансово-экономические показатели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ности предприятия;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прогнозировать динамику осно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финансово-экономических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Владеть: способностью прогнозировать динамику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прогнозирования динамики основных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во-экономических показателей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организации;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ПК-10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стратегии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 и функционирования организации и ее подра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службами и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лениями организации,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ганизацию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в области разработки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 развития и функционирования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 и ее подра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делений,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руководства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номическими служб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и подразделениями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ганизации, организации командной работы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лектива для решения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водство им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стратегии развития и функцион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организации и ее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разрабатывать стратегии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и функционирования организации и ее подразделений, осуществлять руково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 экономическими службами и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разделениями организации, организов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командную работу коллектива для решения экономических задач и рук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водство им;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способностью разрабатывать 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тегии развития и функционирования организации и ее подразделений,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экономическими службами и подразделениями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зовывать командную работу колле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тива для решения экономических задач и руководство им;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 области разработки 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тегии развития и функционирования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 и ее подразделений,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ществления руководства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службами и подразделениями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зации, организации коман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работы коллектива для решения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мических задач и руководство им;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ПК-11 Владение методами принятия решений, план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рования, организации и координации деятельности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Владеет методами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нятия решений, план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и координации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Знает: принципы организации и порядок функционирования бизнеса (вида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тельности), бизнес-модели, процессов и процедур организации;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Уметь: разрабатывать документы по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неджменту организации, проводить оценку процессов и систем управления предприятий и организаций;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методами принятия решений, планирования, организации и координ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деятельности организаций, анализа информации о функционировании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стемы внутреннего документооборота организации, ведения баз данных по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личным показателям и формирования информационного обеспечения участн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 организационных проектов;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Style w:val="4pt"/>
                <w:rFonts w:eastAsia="Calibri"/>
                <w:b/>
                <w:sz w:val="24"/>
                <w:szCs w:val="24"/>
              </w:rPr>
              <w:lastRenderedPageBreak/>
              <w:t>Практика учебная, ознакомительная практика</w:t>
            </w:r>
            <w:r w:rsidR="003708C4">
              <w:rPr>
                <w:rStyle w:val="4pt"/>
                <w:rFonts w:eastAsia="Calibri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108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3708C4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практики 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ОПК-1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знания и методы экономической науки, применять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инстр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ментарий, строить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мико-математические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дели, необходимые для решения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задач, анализировать и интерпретировать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знания и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тоды экономической науки, применяет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тистико-математический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струме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тарий, строит экономико-математические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ли, анализирует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ченные результаты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Знать: методы экономической науки;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статистико-математический инструментарий;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построения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ко-математических моделей, необход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для решения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опыт; анализа и интерпретации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ченных результатов;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ОПК-2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сбор, анализ и использование данных 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зяйстве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ного, налогового и бюджетного учетов, учетной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вой, налоговой и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финанс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ющего субъе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а также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внутренних и внешних угроз и рисков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сбор, анализ и использование данных хозяйственн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го, налогового и бю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совой, налоговой и 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тистической отчетн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в целях оценки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и прогн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зирования финансово-хозяйственной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хозяйству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субъекта, а также выявления, предупр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ждения,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ренних и внешних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угроз и рисков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элементы хозяйственного,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вого и бюджетного учетов, учетной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финансовой, налоговой и статистической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Уметь: осуществлять сбор, анализ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пользование данных хозяйственного, налогового и бюджетного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нансовой, налоговой и статистич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отчетности;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прогнозирования фина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ющего субъекта; 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выявления, предупрежд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локализации и нейтрализации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них и внешних угроз и рисков;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Практика производственная, практика по профилю профессиональной деятельности</w:t>
            </w:r>
            <w:r w:rsidR="003708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6 зачетных единиц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216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3708C4" w:rsidP="003708C4">
            <w:pPr>
              <w:pStyle w:val="aa"/>
              <w:spacing w:line="264" w:lineRule="auto"/>
              <w:jc w:val="both"/>
              <w:rPr>
                <w:rStyle w:val="11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практики 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ОПК-3 Способен рассч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экономические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казатели, характеризу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субъектов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рассчитать экономические показ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тели, характеризующие деятельность хозя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ствующих суб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ъ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 и подготовить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ный обзор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методики планирования и оценки деятельности организации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ствии с разработанными показат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лями;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деятельность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ганизации и оценивать параметры буд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щего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стояния;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применения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мационных технологий в объеме, нео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ходимом для целей планирования и би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нес-анализа;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сопоставлять фактические результаты с заданными и принимать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ответствующие корректирующие мер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приятия;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ОПК-4 Способен разраб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тывать и принимать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чески и финансово обоснованные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решения, планировать и организовывать професс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тельность, осуществлять контроль и учет ее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разрабатывать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нимать экономически и финансово обоснова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ционно-управленческие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планировать и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ганизовывать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ность,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контроль и учет ее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элементы хозяйственного, налог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вого и бюджетного учетов, учетной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бухгалтерской финансовой, налоговой и статистической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четности;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осуществлять сбор, анализ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пользование данных хозяйственного, налогового и бюджетного учетов, уче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документации, бухгалтерской 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нансовой, налоговой и статистической отчетности;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и прогнозир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вания финансово-хозяйственной деятельности хозяйств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ющего субъекта;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опыт:  организовывать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работу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делов и подразделений;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ОПК-5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нальную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тельность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ными правовыми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в сфере экономики, искл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чающими противопра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поведение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осуществлять профе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сиональную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ность в соответствии с нормами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нальной этики,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права, норм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тивно-правовыми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ключающими против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правное поведение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нормы профессиональной этики, но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 права, нормативно-правовые акты в сфере экономики, исключающие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тивоправное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ведение;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Умеет; применять способы осуществл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профессиональной деятельности в соответствии с нормами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этики, нормами права, нормативно-правовыми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исключающими противоправное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осуществления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деятельности в соотве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ствии с нормами профессиональной эт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ки, нормами права, нормативно-правовыми актами в сф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 экономики, исключающими противоправное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ние;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организации работы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лектива в соответствии с нормативно-правовыми 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тами в сфере экономики, исключающими противоправное повед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ОПК-6 Способен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зовать современные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ционные технологии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граммные средства при решении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Использует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информационные технологии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граммные средства при решении професси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нальных задач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современные информационные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логии;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современные инфо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мационные технологии 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граммные средства;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построения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ко-математических моделей, необход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мых для решения профессиональных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дач;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Имеет опыт: демонстрировать результ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ты экономико-математических моделей в виде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чета, доклада;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ОПК-7 Способен пон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мать принципы работы современных информац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онных технологий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их для реш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задач профессионал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Обладает способностью понимать принципы работы современных информационных те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нологий и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пользовать их для решения задач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риски и угрозы информационной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опасности;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использовать информационные технологии в профессиональной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тельности;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обучения персонала, использующего информационные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логии; Имеет опыт: организации работы коллектива, использующего совреме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информационные техн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логии;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8C4" w:rsidRDefault="009C2FB6" w:rsidP="003708C4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Таможенное право</w:t>
            </w:r>
            <w:r w:rsidR="003708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08C4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708C4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3708C4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08C4">
              <w:rPr>
                <w:rFonts w:ascii="Times New Roman" w:hAnsi="Times New Roman"/>
                <w:sz w:val="24"/>
                <w:szCs w:val="24"/>
              </w:rPr>
              <w:t>108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708C4">
              <w:rPr>
                <w:rFonts w:ascii="Times New Roman" w:hAnsi="Times New Roman"/>
                <w:sz w:val="24"/>
                <w:szCs w:val="24"/>
              </w:rPr>
              <w:t>ов</w:t>
            </w:r>
            <w:r w:rsidR="003708C4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3708C4" w:rsidP="003708C4">
            <w:pPr>
              <w:pStyle w:val="aa"/>
              <w:spacing w:line="264" w:lineRule="auto"/>
              <w:jc w:val="both"/>
              <w:rPr>
                <w:rStyle w:val="1pt"/>
                <w:rFonts w:eastAsia="Calibri"/>
                <w:b/>
                <w:color w:val="auto"/>
                <w:spacing w:val="0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ПК-10 Способность разр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батывать стратегии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 и функционирования организации и ее подра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делений,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службами и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лениями организации,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ганизацию командной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боты коллектива для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экономических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дач и руководство 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Разрабатывает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 развития и функц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онирования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ее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ний, осуществлять 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ководство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скими службами и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разделениями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зации, организацию командной работы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лектива для решения экон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мических задач и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 им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взаимосвязь внешнеэкономич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деятельности государства и его 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безопасностью; требования таможенн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законодательства и меры ответственности за его наруш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ние;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распознавать случаи нарушения 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конодательства в сфере таможенного дела; анализировать и систематизировать стат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стические данные в сфере </w:t>
            </w:r>
            <w:proofErr w:type="gramStart"/>
            <w:r w:rsidRPr="00824362">
              <w:rPr>
                <w:rFonts w:ascii="Times New Roman" w:hAnsi="Times New Roman"/>
                <w:sz w:val="24"/>
                <w:szCs w:val="24"/>
              </w:rPr>
              <w:t>внешне-экономической</w:t>
            </w:r>
            <w:proofErr w:type="gram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деятельности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ства; Владеть: навыками оценки состо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 и перспектив развития внешнеэк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номических связей государства; навык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оценки влияния внешне-экономической деятельности гос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дарства на его экономическую безопасность; навыками соо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несения правовых явлений с их экономическ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последствиями;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УК-1 Способен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критич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ский анализ пробле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ситуаций на основе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стемного подхода,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содержание таможенных проц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дур, критерии выбора таможенной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ры, условия и порядок изменения вида таможе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процедуры; систему и методы определения таможенной 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мости товаров;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ориентироваться в существу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щей системе определения таможенной 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мости товаров, делать обоснованный выбор в пользу конкретного метода определения таможенной стоим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сти; на основе полученной при анализе док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ментации информации 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лать вывод о наличии или отсутствии угроз эконом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ческой безопасности госуда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определения там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женной стоимости товаров; навыками чтения, интерпретации и анализа там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женной документ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Риск-менеджмент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4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 зачетных единицы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1</w:t>
            </w:r>
            <w:r w:rsidR="00982783">
              <w:rPr>
                <w:rFonts w:ascii="Times New Roman" w:hAnsi="Times New Roman"/>
                <w:sz w:val="24"/>
                <w:szCs w:val="24"/>
              </w:rPr>
              <w:t>44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а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82783" w:rsidP="00982783">
            <w:pPr>
              <w:pStyle w:val="aa"/>
              <w:spacing w:line="264" w:lineRule="auto"/>
              <w:jc w:val="both"/>
              <w:rPr>
                <w:rStyle w:val="11"/>
                <w:b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ПК-8 Способность пров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дить оценку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проектов и анализ предложений по их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Проводит оценку э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фективности проектов и 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лиз предложений по их совершенствов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сущность категории экономич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эффективности; критерии эффе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тивности проектов;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определять эффективность прое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тов; анализировать экономические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екты;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методами оценки эффективн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проектов; навыками анализа предл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жений по совершенствованию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ектов;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УК-1 Способен осущест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лять критический анализ проблемных ситуаций на основе системного подх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да, вырабатывать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Осуществляет критич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ский анализ пробле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ситуаций на основе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стемного подхода, вырабатывает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гию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сущность риска, рискового лан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та, рисковой экспозиции; подходы, механи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мы, инструменты риск-менеджмента; основы страт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гического управления; 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анализировать риски; вырабат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стратегию действий в пробле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ситуации;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методами анализа рисков;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управления рисками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Основы военной подготовки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3 зачетных едини</w:t>
            </w:r>
            <w:r w:rsidR="00982783">
              <w:rPr>
                <w:rFonts w:ascii="Times New Roman" w:hAnsi="Times New Roman"/>
                <w:sz w:val="24"/>
                <w:szCs w:val="24"/>
              </w:rPr>
              <w:lastRenderedPageBreak/>
              <w:t>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108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ов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82783" w:rsidP="00982783">
            <w:pPr>
              <w:spacing w:after="0" w:line="240" w:lineRule="auto"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УК-8 - Способен созд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вать и поддерживать в повс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дневной жизни и в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безопасные условия жизнедеятельн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 для сохранения природной среды, обеспечения усто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чивого развития общества, в том числе при угрозе и возникновении чрезв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чайных ситуаций и вое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конфликтов.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Применяет 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жения общевоинских уставов в повседневной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подраздел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управляет 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ями, применяет шта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стрелковое оружие. Ведет общевойсковой бой в составе подразд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ления. Выполняет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ставленные задачи в условиях РХБ зараж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ния. Пользуется топ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графическими картами. Оказывает первую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дицинскую помощь при ранениях и травмах. Имеет высокое чувство патриотизма, считает защиту Родины своим долгом и обязанностью.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основные положения общевои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ских уставов ВС РФ; организацию вну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реннего порядка в подразделении;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новные положения Курса стрельб из стрелкового оружия; устройство стре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кового оружия, боеприпасов и ручных гранат; предназначение, задачи 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зационно-штатную структуру общево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сковых подразделений; основные факт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ры, определяющие характер,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и способы ведения современного общевойскового боя; общие сведения о ядерном, химическом и биологическом оружии, средствах его применения;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вила поведения и меры профилактики в условиях заражения радиоактивными, отравляющими веществами и бактер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альными средствами; тактические сво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местности, их влияние на действия подразделений в боевой обстановке; назначение, номенклатуру и условные знаки топографических карт; основные способы и средства оказания первой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дицинской помощи при ранениях и травмах; тенденции и особенности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вития современных международных 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ношений, место и роль России в мног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полярном мире, основные направления социально-экономического, политич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ского и военно-технического развития страны; основные положения Военной доктрины РФ; правовое положение и п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рядок прохождения военной службы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правильно применять и выпо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нять положения общевоинских уст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вов ВС РФ; осуществлять разборку и сборку автомата (АК-74) и пистолета (ПМ), 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готовку к боевому применению ручных гранат; оборудовать позицию для стрельбы из стрелкового оружия; выпо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нять мероприятия радиационной, хим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ческой и биологической защиты; читать топографические карты различной 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менклатуры; давать оценку междунаро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ным военно-политическим и внутренним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событиям и фактам с позиции патриота своего Отечества; применять положения нормативно-правовых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строевыми приемами на месте и в движении; навыками управления стр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ями взвода; навыками стрельбы из стре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кового оружия; навыками подг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товки к ведению общевойскового боя; навыками применения индивидуальных средств РХБ защиты; навыками ориент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 на местности по карте и без карты; нав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 применения индивидуальных средств медицинской защиты и подру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средств для оказания первой мед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цинской помощи при ранениях и тра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мах; навыками работы с но</w:t>
            </w:r>
            <w:r>
              <w:rPr>
                <w:rFonts w:ascii="Times New Roman" w:hAnsi="Times New Roman"/>
                <w:sz w:val="24"/>
                <w:szCs w:val="24"/>
              </w:rPr>
              <w:t>рмативно-правовыми документами;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российской государственности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3 зачетных единицы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108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ов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82783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УК-5 - Способен анализ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ровать и учитывать разн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образие культур в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се межкультурного вза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модействия.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Демонстрирует тол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рантное восприятие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циальных и культу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различий, уважител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и бережное отн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шению к историческ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му наследию и кул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турным традициям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Находит и испол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зует необходимую для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моразвития и взаим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действия с другими людьми информацию о культурных особенн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стях и традициях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социальных групп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Проявляет в своём поведении ув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жительное отношение к историческому насл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дию и социокульту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 традициям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социальных групп, опирающееся на знание этапов истор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ческого развития 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сии в контексте 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вой истории и культу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ных традиций 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Сознательно выбирает ценностные ориентиры и гражданскую поз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цию; аргументировано обсуждает и решает проблемы мирово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зренческого, общ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ственного и личностн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го характера.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Знать: фундаментальные достиж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ния, изобретения, открытия и свершения, св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занные с развитием русской земли и ро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сийской цивилизации, представлять их в актуальной и значимой перспективе; особенности современной политической организации российского общества, ка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зальную природу и специфику его акт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альной трансформации, ценностное обеспечение традиционных институци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 xml:space="preserve">нальных решений и особую 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поливар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антность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 xml:space="preserve"> взаимоотношений российского государства и общества в федеративном измерении; фундаментальные ценнос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ственность и справедливость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адекватно воспринимать актуал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ные социальные и культурные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личий, уважительно и бережно относиться к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торическому наследию и культу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ным традициям; находить и использовать 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обходимую для саморазвития и взаим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действия с другими людьми информ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цию о культурных особенностях и тр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дициях различных социальных групп; проявлять в своём поведении уважител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ное отношение к историческому насл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дию и социокультурным традициям 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личных социальных групп, опирающееся на знание этапов исторического развития России в контексте мировой истории и культурных традиций мира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осознанного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бора ценностных ориентиров и гражда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ской позиции; навыками аргументир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ванного обсуждения и решения проблем мир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воззренческого, общественного и ли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ностного характера; развитым чу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ством гражданственности и патриотизма, нав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ками 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тельного критического мышления;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Управление устойчивым развитием предприятий и организаций по Модели Соверше</w:t>
            </w: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b/>
                <w:sz w:val="24"/>
                <w:szCs w:val="24"/>
              </w:rPr>
              <w:t>ствования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1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 зачетн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ая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а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36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ов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82783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ПК-11 - Владение метод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ми принятия решений, планирования,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 и координации де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тельности организаций.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Владеет методами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нятия решений, план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рования,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зации и координации деятел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ности организ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ций.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концепции и критерии Модели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шенства;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принципы организации и порядок фун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ционирования бизнеса (вида деятельн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сти), бизнес-модели, процессов и проц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дур организации;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диагностические инструменты дел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вого Совершенства; модели Конкурсов и Премий; 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принципы групповой динамики, коман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ной работы, лидерства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описывать деятельность предпр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ятий и организаций по критериям Моделей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вершенства в логике RADAR; проводить оценку процессов 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 управления предприятий 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заций по критериям Моделей Соверше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 с помощью RADAR; выявлять области для улучшения в раб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те предприятий и организаций на основе оценки по критериям Моделей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шенства; разрабатывать документы по менед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ж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менту организации; определять и применять на практике 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дель EFQM для улучшения систем управления 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оценки организации от «Р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зультатов» к «Возможностям»;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lastRenderedPageBreak/>
              <w:t>навыками диагностической самооце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ки;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навыками выявления областей для улу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шения систем управления и проце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сов предприятий и организаций на осн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ве оценки по критериям Моделей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шенства с целью их устойчивого разв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тия; навыками описания деятельности, 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цессов и систем управления предпр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ятий и организаций по критериям Мод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лей Совершенства; навыками применения Моделей Сове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шенства для оценки процессов и 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стем управления предприятий и орган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100 шагов к успеху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2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 зачетных единицы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72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а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824362" w:rsidRDefault="00982783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2436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УК-4 - Способен ос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ществлять деловую ко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 яз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ке(ах).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Способен прим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нять современные коммун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кативные технол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гии, в том числе на иностра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ном(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 яз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ы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ках.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Знать: современные коммуникативные технол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гии, виды коммуникации, совр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менные программные средства коммун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кации, в том числе на иностра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ном(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 языке(ах).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Уметь: применять различные виды коммуник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ции, в том числе на иностранном(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 языке(ах), анализировать 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формацию и информационные технологии с точки зрения информационной бе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з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опасности для современного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2FB6" w:rsidRPr="00824362" w:rsidRDefault="009C2FB6" w:rsidP="009D06F8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362">
              <w:rPr>
                <w:rFonts w:ascii="Times New Roman" w:hAnsi="Times New Roman"/>
                <w:sz w:val="24"/>
                <w:szCs w:val="24"/>
              </w:rPr>
              <w:t>Владеть: навыками использования различных в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дов коммуникации, программными сре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ствами системного и прикладного назн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чения, в том числе на ин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824362">
              <w:rPr>
                <w:rFonts w:ascii="Times New Roman" w:hAnsi="Times New Roman"/>
                <w:sz w:val="24"/>
                <w:szCs w:val="24"/>
              </w:rPr>
              <w:t>странном(</w:t>
            </w:r>
            <w:proofErr w:type="spellStart"/>
            <w:r w:rsidRPr="0082436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824362">
              <w:rPr>
                <w:rFonts w:ascii="Times New Roman" w:hAnsi="Times New Roman"/>
                <w:sz w:val="24"/>
                <w:szCs w:val="24"/>
              </w:rPr>
              <w:t>) языке(ах)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C2FB6" w:rsidRPr="0082436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71">
              <w:rPr>
                <w:rFonts w:ascii="Times New Roman" w:hAnsi="Times New Roman"/>
                <w:b/>
                <w:sz w:val="24"/>
                <w:szCs w:val="24"/>
              </w:rPr>
              <w:t>Общественный проект «Обучение служением»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2 зачетных единицы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72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а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465171" w:rsidRDefault="00982783" w:rsidP="00982783">
            <w:pPr>
              <w:pStyle w:val="aa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ос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у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ществлять кр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и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тический анализ проблемных с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и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туаций на основе системного по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д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хода, вырабат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ы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вать стр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тегию де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й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ствий</w:t>
            </w:r>
          </w:p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анализ ситуации в реальных социальных условиях для выявления актуальной социально значимой задачи/проблемы, требующей решения.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постановку проблемы путём фиксации её содержания, выявления субъекта проблемы, а также всех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заинтересованных сторон в данной ситуации.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Определяет требования и ожидания заинтересованных сторон с учётом социального контекста.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Уметь: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взаимодействия; проектировать общественную деятельность с учё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культурных особенностей различных категорий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Владеть: методами и навыками эффективного межкультурного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ind w:right="1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управлять прое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к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том на всех эт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пах его жизне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ного цикла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гражданственности и профессионализма участников проекта.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Разрабатывает паспорт проекта с учётом компетенций студенческой команды, имеющихся ресурсов, а также самоопределения участников проекта по отношению к решаемой проблеме.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Целенаправленно использует академические знания и умения для достижения целей социально ориентированного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оекта и общественного развития.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Знать: основы планирования проектов;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способы совершенствования собственной проектной деятельности и профессионального развития; методики самооценки, самоконтроля и саморазвития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Уметь: планировать самостоятельную проектную деятельность в решении профессиональных задач; подвергать критическому анализу проделанную работу;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решать задачи собственного личностного и профессионального развития, определять и реализовывать приоритеты совершенствования собственной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Владеть: технологиями и навыками планирования и управления своей деятельностью и её совершенствования на основе самооценки,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орг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низовывать и 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у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ководить 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ботой команды, выр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батывая коман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д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ную страт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гию для достижения поставленной ц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Определяет свою позицию по отношению к поставленной в проекте проблеме, осознанно выбирает свою роль в команде.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Проявляет в своём по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способность к совместной проектной деятельности на благо общества, отдельных сообществ и граждан.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Учитывает в рамках реализации проекта социальный контекст и действует с учётом своей роли в команде для достижения целей общественного развития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способы эффективной коммуникации в группе или команде; признаки эффективной команды, технологии её создания, правила командного взаимодействия; алгоритм принятия командных решений и 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преодоления негативных факторов при принятии решений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группе; методы урегулирования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Уметь: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поддерживать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контакты, обеспечивающие успешную работу в коллективе; определять свою роль в команде с учётом собственных личностных ресурсов и ресурсов участников команды; использовать эффективные способы социального взаимодействия в процессе принятия группового или командного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Владеть: методиками постановки цели и задач проекта; методами оценки потребности в ресурсах, продолжительности и стоимости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ан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лизировать и учитывать разн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образие кул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ь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тур в процессе ме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ж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культурного вз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имоде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й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ствия</w:t>
            </w:r>
          </w:p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Выражает свою гражданскую идентичность – принадлежность к государству, обществу, культурному и языковому пространству страны, осознаёт принятие на себя ответственности за будущее страны.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Выражает приверженность традиционным российским ценностям, проявляет активную гражданскую позицию и гражданскую солидарность.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Эффективно применяет рефлексивные практики для осмысления результатов и присвоения опыта реализации социально ориентированных проектов; осознания взаимосвязей между академическими знаниями, граждан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ственностью и 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тивными социальными изменениями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закономерности и особенности социально-исторического развития различных культур; механизмы межкультурного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Уметь: понимать и воспринимать разнообразие общества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социально-историческом, этическом и философском контекстах; учитывать правила межкультурного взаимодействия в условиях различных этнических, религиозных и других ценностных систем; преодолевать коммуникативные, образовательные, этнические, конфессиональные барьеры для межкультурного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Владеть: способностью осознанного выбора ценностных ориентиров и гражданской̆ позиции; способностью аргументированного обсуждения и решения проблем мировоззренческого, общественного и личностного характера; развитым чувством гражданственности и патриотизма, навыками самостоятельного критического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опр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делять и реал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и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зовывать при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ритеты собстве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ной деятельн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сти и способы ее с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вершенствов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ния на основе сам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оценки и образ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и реализовывает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Знать: принципы и технологии эффективного управления своим временем для достижения личных и профессиональных целей; основные методики самоконтроля, саморазвития и самообразования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Уметь: эффективно планировать и контролировать собственное время;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задачи, анализировать собственные конкурентные преимущества и формировать стратегию индивидуального развития; определять потребности в обучении и развитии на основе самоанализа, анализа своей деятельности и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Владеть: технологиями разработки стратегии личностного и профессионального развития в соответствии c жизненными целями и планом действий по её реализации на основе оценки своих конкурентных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преимуществ, возможностей и приоритетов; навыками </w:t>
            </w:r>
            <w:proofErr w:type="spellStart"/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самоменеджмента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 xml:space="preserve"> Способен и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с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пользовать баз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вые дефектол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о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гические зн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а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ния в социал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ь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ной и профессионал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ь</w:t>
            </w:r>
            <w:r w:rsidRPr="00465171">
              <w:rPr>
                <w:rFonts w:ascii="Times New Roman" w:hAnsi="Times New Roman"/>
                <w:sz w:val="24"/>
                <w:szCs w:val="24"/>
              </w:rPr>
              <w:t>ной сферах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Использует базовые дефектологические знания в социальной и профессиональной сферах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Знать: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Уметь: 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Владеть: базовыми дефектологическими знаниями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C2FB6" w:rsidRPr="008727B2" w:rsidTr="009D0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3" w:rsidRDefault="009C2FB6" w:rsidP="00982783">
            <w:pPr>
              <w:pStyle w:val="aa"/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171">
              <w:rPr>
                <w:rFonts w:ascii="Times New Roman" w:hAnsi="Times New Roman"/>
                <w:b/>
                <w:sz w:val="24"/>
                <w:szCs w:val="24"/>
              </w:rPr>
              <w:t>Экономическая культура и финансовая грамотность</w:t>
            </w:r>
            <w:r w:rsidR="009827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2783" w:rsidRPr="006F007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общая трудоемкость дисциплины </w:t>
            </w:r>
            <w:r w:rsidR="00982783" w:rsidRPr="006F0077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3</w:t>
            </w:r>
            <w:r w:rsidR="00982783">
              <w:rPr>
                <w:rFonts w:ascii="Times New Roman" w:hAnsi="Times New Roman"/>
                <w:sz w:val="24"/>
                <w:szCs w:val="24"/>
              </w:rPr>
              <w:t xml:space="preserve"> зачетных единицы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783">
              <w:rPr>
                <w:rFonts w:ascii="Times New Roman" w:hAnsi="Times New Roman"/>
                <w:sz w:val="24"/>
                <w:szCs w:val="24"/>
              </w:rPr>
              <w:t>108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982783">
              <w:rPr>
                <w:rFonts w:ascii="Times New Roman" w:hAnsi="Times New Roman"/>
                <w:sz w:val="24"/>
                <w:szCs w:val="24"/>
              </w:rPr>
              <w:t>ов</w:t>
            </w:r>
            <w:r w:rsidR="00982783" w:rsidRPr="00225C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C2FB6" w:rsidRPr="00465171" w:rsidRDefault="00982783" w:rsidP="00982783">
            <w:pPr>
              <w:pStyle w:val="aa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C2FB6" w:rsidRPr="008727B2" w:rsidTr="009D06F8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УК-10 Способен принимать обоснованные экономические решения в различных областях жизнедеятельности.</w:t>
            </w:r>
          </w:p>
          <w:p w:rsidR="009C2FB6" w:rsidRPr="00465171" w:rsidRDefault="009C2FB6" w:rsidP="009D06F8">
            <w:pPr>
              <w:spacing w:after="0" w:line="30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FB6" w:rsidRPr="00465171" w:rsidRDefault="009C2FB6" w:rsidP="009D06F8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базовые принципы функционирования экономики и экономического развития, цели и формы уча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стия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в экономике; Применяет методы личного экономического и финансового планирования </w:t>
            </w:r>
            <w:proofErr w:type="gramStart"/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для  достижения</w:t>
            </w:r>
            <w:proofErr w:type="gramEnd"/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текущих и долгосрочных финансовых целей, использует финансовые инструменты для управления личными финансами (личным бюджетом), контролирует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собственные экономические и</w:t>
            </w:r>
          </w:p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финансовые риски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FB6" w:rsidRPr="00465171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основы поведения экономических агентов, в том числе теоретические принципы рационального выбора и наблюдаемые отклонения от рационального поведения (ограниченная рацио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нальность, поведенческие эффекты и систематические ошибки, с ними связанные); закономерности функционирования экономики, ее основные понятия, принципы рыночного обмена, характеристики и типы рыночных структур, базовые принципы экономического анализа для принятия решений (учет альтернативных издержек, изменение ценности во времени, сравнение предельных величин); показатели социально-экономического развития и роста, факторы технического и технологического прогресса и повышения производительности, ресурсные и экологические ограничения, принципы долгосрочного устройства развития; особенности циклического развития рыночной экономики, риски инфляции и дефляции, безработицы, потери благосостояния, роста социального неравенства в периоды финансово-экономических кризисов; основные цели и риски предпринимательской деятельности, ее задачи и роль в современном обществе, формы ведения предпринимательской деятельности и их основные характеристики, особенности инновационного предпринимательства, формы государственной поддержки предпринимателей; понятие общественных благ и механизмы их финансового обеспечения, устройство бюджетной системы, цели, задачи и инструменты государственного регулирования (в том числе бюджетно-налоговой, денежно-кредитной, социальной и пенсионной политики государства), и их влияние на экономическую динамику и благосостояние индивидов; основные виды личных доходов, в том числе заработная плата, социальные выплаты, предпринимательский доход, рентные доходы и др., ос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новные виды личных расходов, в том числе индивидуальные налоги, принципы введения личного бюджета и финансового планирования, возможности и инструменты участия граждан в бюджетном процессе; основные финансовые организации и принципы взаимодействия с ними, в том числе в цифровой среде, основные финансовые инструменты и возможности их использования для достижения финансового благополучия; виды и источники возникновения экономических и финансовых рисков для индивида, способы управления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2FB6" w:rsidRDefault="009C2FB6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517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критически оценивать информацию о событиях в экономике, в том числе перспективах экономического роста и технологического развития страны, последствия экономической политики при принятии личных экономических решений; вести личный бюджет, в том числе используя программные продукты; решать типичные задачи в сфере личного экономического и финансового планирования, возникающие на разных этапах жизненного цикла и выбирать инструменты для достижения финансовых целей; оценивать риски использования финансовых инструментов и каналов взаимодействия с финансовыми посредниками, в том числе в цифровой среде, включая решения, основанные на технологиях искусственного интеллекта, а также риски мошенничества, и применять способы управления этими рисками; оценивать свои права, в том числе на налоговые льготы, пенсионные и социальные выплаты, находить достоверную информацию о правах и обязанностях потребителей (пользователей) финансовых услуг, анализировать основные положения договора с финансовой организацией.</w:t>
            </w:r>
          </w:p>
          <w:p w:rsidR="009C2FB6" w:rsidRPr="00465171" w:rsidRDefault="009C2FB6" w:rsidP="00982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 базовыми принципами функционирования экономики и экономического развития, целей и форм участия государства в экономике; методами личного экономического и финансового планирования для достижения текущих и долгосрочных финансовых целей, финансовыми инструментами для управления личными финансами (личным бюджетом), контроля собственных экономических и финансовых рисков.</w:t>
            </w:r>
          </w:p>
        </w:tc>
      </w:tr>
      <w:tr w:rsidR="00691157" w:rsidRPr="008727B2" w:rsidTr="009876F8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Default="00691157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Экспедиция обучения служением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2D771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2D7717" w:rsidRPr="00465171" w:rsidRDefault="002D7717" w:rsidP="0098278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48">
              <w:rPr>
                <w:rFonts w:ascii="Times New Roman" w:hAnsi="Times New Roman"/>
                <w:sz w:val="24"/>
                <w:szCs w:val="24"/>
              </w:rPr>
              <w:t>Освоение дисциплины направлено на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  <w:r w:rsidRPr="0028334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91157" w:rsidRPr="008727B2" w:rsidTr="00691157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Осуществляет анализ ситуации в реальных социальных условиях для выявления актуальной социально значимой задачи/проблемы, требующей решения.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Производит постановку проблемы путём фиксации её содержания, выявления субъекта проблемы, а также всех заинтересованных сторон в данной ситуации.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Определяет требования и ожидания заинтересованных сторон с учётом социального контекста.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закономерности и особенности социально-исторического развития различных культур; особенности межкультурного разнообразия общества;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правила и технологии эффективного межкультурного взаимодействия.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>понимать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толерантно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воспринимать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межкультурное разнообразие общества; анализировать и учитывать разнообразие культур в процессе межкультурного взаимодействия; проектировать общественную деятельность с учётом культурных особенностей различных категорий людей.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методами и навыками эффективного межкультурного взаимодействия.</w:t>
            </w:r>
          </w:p>
        </w:tc>
      </w:tr>
      <w:tr w:rsidR="00691157" w:rsidRPr="008727B2" w:rsidTr="00691157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УК-2 - Способен управлять проектом на всех этапах его жизненного цикла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данственности и профессионализма участников проекта.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Разрабатывает паспорт проекта с учётом компетенций студенческой команды, имеющихся ресурсов, а также самоопределения участников проекта по отношению к решаемой проблеме.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Целенаправленно использует академические знания и умения для достижения целей социально ориентированного проекта и общественного развития.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основы планирования проектов;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способы совершенствования собственной проектной деятельности и профессионального развития;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методики самооценки, самоконтроля и саморазвития.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планировать самостоятельную проект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деятельность в решении профессиональных задач;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подвергать критическому анализу проделанную работу;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решать задачи собственного личностного и профессионального развития, определять и реализовывать приоритеты совершенствования собственной общественной деятельности.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технологиями и навыками планирования и управления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своей деятельностью и её совершенствования на основе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самооценки, самоконтроля.</w:t>
            </w:r>
          </w:p>
        </w:tc>
      </w:tr>
      <w:tr w:rsidR="00691157" w:rsidRPr="008727B2" w:rsidTr="00691157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D37D72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УК-3 - Способен организовывать и руководить работой команды, вырабатывая командную</w:t>
            </w:r>
          </w:p>
          <w:p w:rsidR="00691157" w:rsidRPr="00D37D72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2">
              <w:rPr>
                <w:rFonts w:ascii="Times New Roman" w:hAnsi="Times New Roman" w:cs="Times New Roman"/>
                <w:sz w:val="24"/>
                <w:szCs w:val="24"/>
              </w:rPr>
              <w:t>стратегию для достижения поставленной цели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Определяет свою позицию по отношению к поставленной в проекте проблеме, осознанно выбирает свою роль в команде.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Проявляет в своём поведении способность к совместной проектной деятельности на благо общества, отдельных сообществ и граждан.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Учитывает в рамках реализации проекта социальный контекст и действует с учётом своей роли в команде для достижения целей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общественного развития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Знать: способы эффективной коммуникации в группе или команде; признаки эффективной команды, технологии её создания, правила командного взаимодействия; алгоритм принятия командных решений и способы преодоления негативных факторов при принятии решений в группе; методы урегулирования конфликтов.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Уметь: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устанавливать и поддерживать контакты, обеспечивающие успешную работу в коллективе; определять свою роль в команде с учётом собственных личностных ресурсов и ресурсов участников команды; использовать эффективные способы социального взаимодействия в процессе принятия группового или командного решения.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Владеть: методиками постановки цели и задач проекта; методами оценки потреб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 в ресурсах, продолжительности и стоимости проекта.</w:t>
            </w:r>
          </w:p>
        </w:tc>
      </w:tr>
      <w:tr w:rsidR="00691157" w:rsidRPr="008727B2" w:rsidTr="00691157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D37D72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УК-5 - Способен анализировать и учитывать разнообразие культур в процессе межкультурного взаимодействия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Выражает свою гражданскую идентичность – принадлежность к государству, обществу, культурному и языковому пространству страны, осознаёт принятие на себя ответственности за будущее страны.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Выражает приверженность традиционным российским ценностям, проявляет активную гражданскую позицию и гражданскую солидарность.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Эффективно применяет рефлексивные практики для осмысления результатов и присвоения опыта реализации социально ориентированных проектов; осознания взаимосвязей между академическими знаниями, гражданственностью и позитивными социальными изменениями.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 особенности </w:t>
            </w:r>
            <w:proofErr w:type="spellStart"/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социальноисторического</w:t>
            </w:r>
            <w:proofErr w:type="spellEnd"/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различных культур; механизмы межкультурного взаимодействия.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Уметь: понимать и воспринимать разнообразие общества в социально-историческом, этическом и философском контекстах;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учитывать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правила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межкультурного взаимодействия в условиях различных этнических, религиозных и других ценностных систем; преодолевать коммуникативные, образовательные, этнические, конфессиональные барьеры для межкультурного взаимодействия.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Владеть: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способностью осознанного выбора ценностных ориентиров и гражданской̆ позиции; способностью аргументированного обсуждения и решения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проблем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мировоззренческого,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общественного и личностного характера; развитым чувством гражданственности и патриотизма, навыками самостоятельного критического мышления.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157" w:rsidRPr="008727B2" w:rsidTr="00691157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УК-6 -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691157" w:rsidRPr="00691157" w:rsidRDefault="00691157" w:rsidP="00691157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и реализовывает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принципы и технологии эффективного управления своим временем для достижения личных и профессиональных целей; основные методики самоконтроля, саморазвития и самообразования.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эффективно планировать и контролировать собственное время;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цели и задачи, анализировать </w:t>
            </w:r>
            <w:r w:rsidRPr="00691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конкурентные преимущества и формировать стратегию индивидуального развития; определять потребности в обучении и развитии на основе самоанализа, анализа своей деятельности и общения.</w:t>
            </w:r>
          </w:p>
          <w:p w:rsidR="00691157" w:rsidRPr="00691157" w:rsidRDefault="00691157" w:rsidP="0069115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7">
              <w:rPr>
                <w:rFonts w:ascii="Times New Roman" w:hAnsi="Times New Roman" w:cs="Times New Roman"/>
                <w:sz w:val="24"/>
                <w:szCs w:val="24"/>
              </w:rPr>
              <w:t xml:space="preserve">Владеть: технологиями разработки стратегии личностного и профессионального развития в соответствии c жизненными целями и планом действий по её реализации на основе оценки своих конкурентных преимуществ, возможностей и приоритетов; навыками </w:t>
            </w:r>
            <w:proofErr w:type="spellStart"/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самоменеджмента</w:t>
            </w:r>
            <w:proofErr w:type="spellEnd"/>
            <w:r w:rsidRPr="00691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C2FB6" w:rsidRPr="00824362" w:rsidRDefault="009C2FB6" w:rsidP="009C2FB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AF35B7" w:rsidRPr="00283348" w:rsidRDefault="00AF35B7" w:rsidP="009C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35B7" w:rsidRPr="0028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300E"/>
    <w:multiLevelType w:val="multilevel"/>
    <w:tmpl w:val="DFB271BE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1F0DD6"/>
    <w:multiLevelType w:val="hybridMultilevel"/>
    <w:tmpl w:val="0AF010FC"/>
    <w:lvl w:ilvl="0" w:tplc="D638D9B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DAAAC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8BE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70A3D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32CB3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825D0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866E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5CD04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E658D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14C1A"/>
    <w:multiLevelType w:val="hybridMultilevel"/>
    <w:tmpl w:val="7FBAA118"/>
    <w:lvl w:ilvl="0" w:tplc="839A50A2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C6728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28D08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14B0A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CA01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B2F97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A0FCC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6A1F1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612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13475B"/>
    <w:multiLevelType w:val="multilevel"/>
    <w:tmpl w:val="E77E542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404366"/>
    <w:multiLevelType w:val="hybridMultilevel"/>
    <w:tmpl w:val="B0868410"/>
    <w:lvl w:ilvl="0" w:tplc="9B883F1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395B49"/>
    <w:multiLevelType w:val="hybridMultilevel"/>
    <w:tmpl w:val="F81AA4DA"/>
    <w:lvl w:ilvl="0" w:tplc="A7C4A93A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26A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66ED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2041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008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24EF7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2689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24C7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30650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0D29A2"/>
    <w:multiLevelType w:val="hybridMultilevel"/>
    <w:tmpl w:val="E37C8FDC"/>
    <w:lvl w:ilvl="0" w:tplc="D6F88B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69708C"/>
    <w:multiLevelType w:val="hybridMultilevel"/>
    <w:tmpl w:val="68F26628"/>
    <w:lvl w:ilvl="0" w:tplc="703E9AAE">
      <w:start w:val="1"/>
      <w:numFmt w:val="decimal"/>
      <w:lvlText w:val="%1)"/>
      <w:lvlJc w:val="left"/>
      <w:pPr>
        <w:ind w:left="77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C05390">
      <w:start w:val="1"/>
      <w:numFmt w:val="lowerLetter"/>
      <w:lvlText w:val="%2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EE85E32">
      <w:start w:val="1"/>
      <w:numFmt w:val="lowerRoman"/>
      <w:lvlText w:val="%3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F0A0588">
      <w:start w:val="1"/>
      <w:numFmt w:val="decimal"/>
      <w:lvlText w:val="%4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6FCC41D2">
      <w:start w:val="1"/>
      <w:numFmt w:val="lowerLetter"/>
      <w:lvlText w:val="%5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620FD66">
      <w:start w:val="1"/>
      <w:numFmt w:val="lowerRoman"/>
      <w:lvlText w:val="%6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E1924064">
      <w:start w:val="1"/>
      <w:numFmt w:val="decimal"/>
      <w:lvlText w:val="%7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BDF87E02">
      <w:start w:val="1"/>
      <w:numFmt w:val="lowerLetter"/>
      <w:lvlText w:val="%8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88FCBEAC">
      <w:start w:val="1"/>
      <w:numFmt w:val="lowerRoman"/>
      <w:lvlText w:val="%9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6471DC1"/>
    <w:multiLevelType w:val="hybridMultilevel"/>
    <w:tmpl w:val="34BA5162"/>
    <w:lvl w:ilvl="0" w:tplc="AE102318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C8BEBA16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6B38D70C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96DABDD2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AB88FBC0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AE14B182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0D0D216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9ACE5A8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07AEE7DA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8E75A01"/>
    <w:multiLevelType w:val="hybridMultilevel"/>
    <w:tmpl w:val="6694C120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D8908FE"/>
    <w:multiLevelType w:val="hybridMultilevel"/>
    <w:tmpl w:val="7718781E"/>
    <w:lvl w:ilvl="0" w:tplc="D6F88B96">
      <w:start w:val="1"/>
      <w:numFmt w:val="bullet"/>
      <w:lvlText w:val="-"/>
      <w:lvlJc w:val="left"/>
      <w:pPr>
        <w:ind w:left="1161" w:hanging="73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D8F0B0E"/>
    <w:multiLevelType w:val="hybridMultilevel"/>
    <w:tmpl w:val="72B02BD8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0847B0B"/>
    <w:multiLevelType w:val="hybridMultilevel"/>
    <w:tmpl w:val="68225D52"/>
    <w:lvl w:ilvl="0" w:tplc="66A4F96E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E994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AB29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274E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8A92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2990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F4555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61DA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FF5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FF65A8"/>
    <w:multiLevelType w:val="multilevel"/>
    <w:tmpl w:val="68DE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 w15:restartNumberingAfterBreak="0">
    <w:nsid w:val="7C162303"/>
    <w:multiLevelType w:val="hybridMultilevel"/>
    <w:tmpl w:val="CA325F5C"/>
    <w:lvl w:ilvl="0" w:tplc="D6F88B96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6876B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D6524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1098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7290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E2FBB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B05D8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E4F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E83F1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49"/>
    <w:rsid w:val="00002A07"/>
    <w:rsid w:val="00002D44"/>
    <w:rsid w:val="000D239A"/>
    <w:rsid w:val="0012613B"/>
    <w:rsid w:val="00130418"/>
    <w:rsid w:val="00242416"/>
    <w:rsid w:val="00283348"/>
    <w:rsid w:val="00287CCF"/>
    <w:rsid w:val="002D7717"/>
    <w:rsid w:val="00301E01"/>
    <w:rsid w:val="00366832"/>
    <w:rsid w:val="003708C4"/>
    <w:rsid w:val="003C14C6"/>
    <w:rsid w:val="004443F1"/>
    <w:rsid w:val="004558F7"/>
    <w:rsid w:val="004A411D"/>
    <w:rsid w:val="004C4303"/>
    <w:rsid w:val="00504A49"/>
    <w:rsid w:val="005C587C"/>
    <w:rsid w:val="00602030"/>
    <w:rsid w:val="006200B2"/>
    <w:rsid w:val="006545C0"/>
    <w:rsid w:val="00661A83"/>
    <w:rsid w:val="006669C7"/>
    <w:rsid w:val="00691157"/>
    <w:rsid w:val="007850BF"/>
    <w:rsid w:val="007F1200"/>
    <w:rsid w:val="00852C7E"/>
    <w:rsid w:val="00862273"/>
    <w:rsid w:val="008E4B62"/>
    <w:rsid w:val="00960B5D"/>
    <w:rsid w:val="00982783"/>
    <w:rsid w:val="00996B13"/>
    <w:rsid w:val="009C2FB6"/>
    <w:rsid w:val="009D06F8"/>
    <w:rsid w:val="009E12EC"/>
    <w:rsid w:val="00AC233C"/>
    <w:rsid w:val="00AE1A7F"/>
    <w:rsid w:val="00AF35B7"/>
    <w:rsid w:val="00B36BBD"/>
    <w:rsid w:val="00B91BB6"/>
    <w:rsid w:val="00BF3DB3"/>
    <w:rsid w:val="00C25972"/>
    <w:rsid w:val="00C37737"/>
    <w:rsid w:val="00C45608"/>
    <w:rsid w:val="00D0515B"/>
    <w:rsid w:val="00D76794"/>
    <w:rsid w:val="00E93766"/>
    <w:rsid w:val="00EC52B3"/>
    <w:rsid w:val="00ED7A72"/>
    <w:rsid w:val="00F709ED"/>
    <w:rsid w:val="00F77805"/>
    <w:rsid w:val="00FA6E4C"/>
    <w:rsid w:val="00FD1F03"/>
    <w:rsid w:val="00FE0F4B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0D226-4AD3-46C1-991D-FF0206F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F1"/>
  </w:style>
  <w:style w:type="paragraph" w:styleId="1">
    <w:name w:val="heading 1"/>
    <w:next w:val="a"/>
    <w:link w:val="10"/>
    <w:uiPriority w:val="9"/>
    <w:qFormat/>
    <w:rsid w:val="00D0515B"/>
    <w:pPr>
      <w:keepNext/>
      <w:keepLines/>
      <w:spacing w:after="199" w:line="264" w:lineRule="auto"/>
      <w:ind w:left="10" w:right="1" w:hanging="10"/>
      <w:jc w:val="both"/>
      <w:outlineLvl w:val="0"/>
    </w:pPr>
    <w:rPr>
      <w:rFonts w:ascii="Calibri" w:eastAsia="Calibri" w:hAnsi="Calibri" w:cs="Calibri"/>
      <w:b/>
      <w:color w:val="000000"/>
      <w:sz w:val="18"/>
      <w:lang w:val="en-US"/>
    </w:rPr>
  </w:style>
  <w:style w:type="paragraph" w:styleId="2">
    <w:name w:val="heading 2"/>
    <w:next w:val="a"/>
    <w:link w:val="20"/>
    <w:uiPriority w:val="9"/>
    <w:unhideWhenUsed/>
    <w:qFormat/>
    <w:rsid w:val="009C2FB6"/>
    <w:pPr>
      <w:keepNext/>
      <w:keepLines/>
      <w:spacing w:after="1" w:line="260" w:lineRule="auto"/>
      <w:ind w:left="577" w:hanging="10"/>
      <w:outlineLvl w:val="1"/>
    </w:pPr>
    <w:rPr>
      <w:rFonts w:ascii="Calibri" w:eastAsia="Calibri" w:hAnsi="Calibri" w:cs="Times New Roman"/>
      <w:b/>
      <w:i/>
      <w:color w:val="000000"/>
      <w:sz w:val="18"/>
      <w:szCs w:val="20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9C2FB6"/>
    <w:pPr>
      <w:keepNext/>
      <w:keepLines/>
      <w:spacing w:after="253" w:line="264" w:lineRule="auto"/>
      <w:ind w:left="713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C2FB6"/>
    <w:pPr>
      <w:keepNext/>
      <w:spacing w:before="240" w:after="60" w:line="260" w:lineRule="auto"/>
      <w:ind w:left="1567" w:right="819" w:hanging="10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5">
    <w:name w:val="heading 5"/>
    <w:next w:val="a"/>
    <w:link w:val="50"/>
    <w:uiPriority w:val="9"/>
    <w:semiHidden/>
    <w:unhideWhenUsed/>
    <w:qFormat/>
    <w:rsid w:val="009C2FB6"/>
    <w:pPr>
      <w:keepNext/>
      <w:keepLines/>
      <w:spacing w:after="253" w:line="264" w:lineRule="auto"/>
      <w:ind w:left="713" w:hanging="10"/>
      <w:outlineLvl w:val="4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6">
    <w:name w:val="heading 6"/>
    <w:next w:val="a"/>
    <w:link w:val="60"/>
    <w:uiPriority w:val="9"/>
    <w:semiHidden/>
    <w:unhideWhenUsed/>
    <w:qFormat/>
    <w:rsid w:val="009C2FB6"/>
    <w:pPr>
      <w:keepNext/>
      <w:keepLines/>
      <w:spacing w:after="253" w:line="264" w:lineRule="auto"/>
      <w:ind w:left="713" w:hanging="10"/>
      <w:outlineLvl w:val="5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15B"/>
    <w:rPr>
      <w:rFonts w:ascii="Calibri" w:eastAsia="Calibri" w:hAnsi="Calibri" w:cs="Calibri"/>
      <w:b/>
      <w:color w:val="000000"/>
      <w:sz w:val="18"/>
      <w:lang w:val="en-US"/>
    </w:rPr>
  </w:style>
  <w:style w:type="paragraph" w:customStyle="1" w:styleId="a3">
    <w:name w:val="список с точками"/>
    <w:basedOn w:val="a"/>
    <w:rsid w:val="00FE0F4B"/>
    <w:pPr>
      <w:tabs>
        <w:tab w:val="left" w:pos="0"/>
      </w:tabs>
      <w:spacing w:after="0" w:line="312" w:lineRule="auto"/>
      <w:ind w:left="927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nhideWhenUsed/>
    <w:rsid w:val="0000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002A0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C2FB6"/>
    <w:rPr>
      <w:rFonts w:ascii="Calibri" w:eastAsia="Calibri" w:hAnsi="Calibri" w:cs="Times New Roman"/>
      <w:b/>
      <w:i/>
      <w:color w:val="000000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2FB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C2FB6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C2FB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C2FB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table" w:customStyle="1" w:styleId="TableGrid">
    <w:name w:val="TableGrid"/>
    <w:rsid w:val="009C2F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9C2FB6"/>
    <w:pPr>
      <w:tabs>
        <w:tab w:val="center" w:pos="4677"/>
        <w:tab w:val="right" w:pos="9355"/>
      </w:tabs>
      <w:spacing w:after="3" w:line="260" w:lineRule="auto"/>
      <w:ind w:left="1567" w:right="81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9C2FB6"/>
    <w:rPr>
      <w:rFonts w:ascii="Calibri" w:eastAsia="Calibri" w:hAnsi="Calibri" w:cs="Calibri"/>
      <w:color w:val="000000"/>
      <w:sz w:val="18"/>
      <w:lang w:val="en-US"/>
    </w:rPr>
  </w:style>
  <w:style w:type="table" w:styleId="a8">
    <w:name w:val="Table Grid"/>
    <w:basedOn w:val="a1"/>
    <w:rsid w:val="009C2F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9C2FB6"/>
    <w:rPr>
      <w:color w:val="0000FF"/>
      <w:u w:val="single"/>
    </w:rPr>
  </w:style>
  <w:style w:type="paragraph" w:styleId="aa">
    <w:name w:val="No Spacing"/>
    <w:uiPriority w:val="1"/>
    <w:qFormat/>
    <w:rsid w:val="009C2F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1"/>
    <w:rsid w:val="009C2FB6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qFormat/>
    <w:rsid w:val="009C2FB6"/>
    <w:rPr>
      <w:i/>
      <w:iCs/>
    </w:rPr>
  </w:style>
  <w:style w:type="paragraph" w:customStyle="1" w:styleId="61">
    <w:name w:val="Без интервала6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rsid w:val="009C2FB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9C2FB6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paragraph" w:customStyle="1" w:styleId="51">
    <w:name w:val="Без интервала5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9C2FB6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FollowedHyperlink"/>
    <w:uiPriority w:val="99"/>
    <w:unhideWhenUsed/>
    <w:rsid w:val="009C2FB6"/>
    <w:rPr>
      <w:color w:val="800080"/>
      <w:u w:val="single"/>
    </w:rPr>
  </w:style>
  <w:style w:type="paragraph" w:customStyle="1" w:styleId="s3">
    <w:name w:val="s_3"/>
    <w:basedOn w:val="a"/>
    <w:rsid w:val="009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autoRedefine/>
    <w:semiHidden/>
    <w:unhideWhenUsed/>
    <w:rsid w:val="009C2FB6"/>
    <w:pPr>
      <w:spacing w:after="140" w:line="256" w:lineRule="auto"/>
      <w:ind w:left="25" w:right="28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2">
    <w:name w:val="toc 2"/>
    <w:autoRedefine/>
    <w:semiHidden/>
    <w:unhideWhenUsed/>
    <w:rsid w:val="009C2FB6"/>
    <w:pPr>
      <w:spacing w:after="132" w:line="256" w:lineRule="auto"/>
      <w:ind w:left="1159" w:right="28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32">
    <w:name w:val="toc 3"/>
    <w:autoRedefine/>
    <w:semiHidden/>
    <w:unhideWhenUsed/>
    <w:rsid w:val="009C2FB6"/>
    <w:pPr>
      <w:spacing w:after="3" w:line="360" w:lineRule="auto"/>
      <w:ind w:left="728" w:right="28" w:hanging="10"/>
      <w:jc w:val="right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42">
    <w:name w:val="toc 4"/>
    <w:autoRedefine/>
    <w:semiHidden/>
    <w:unhideWhenUsed/>
    <w:rsid w:val="009C2FB6"/>
    <w:pPr>
      <w:spacing w:after="3" w:line="309" w:lineRule="auto"/>
      <w:ind w:left="728" w:right="28" w:hanging="10"/>
      <w:jc w:val="right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d">
    <w:name w:val="Normal (Web)"/>
    <w:basedOn w:val="a"/>
    <w:uiPriority w:val="99"/>
    <w:semiHidden/>
    <w:unhideWhenUsed/>
    <w:rsid w:val="009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33"/>
    <w:locked/>
    <w:rsid w:val="009C2FB6"/>
    <w:rPr>
      <w:spacing w:val="10"/>
      <w:sz w:val="17"/>
      <w:szCs w:val="17"/>
      <w:shd w:val="clear" w:color="auto" w:fill="FFFFFF"/>
    </w:rPr>
  </w:style>
  <w:style w:type="paragraph" w:customStyle="1" w:styleId="33">
    <w:name w:val="Основной текст3"/>
    <w:basedOn w:val="a"/>
    <w:link w:val="ae"/>
    <w:rsid w:val="009C2FB6"/>
    <w:pPr>
      <w:widowControl w:val="0"/>
      <w:shd w:val="clear" w:color="auto" w:fill="FFFFFF"/>
      <w:spacing w:after="0" w:line="240" w:lineRule="exact"/>
      <w:ind w:hanging="340"/>
      <w:jc w:val="center"/>
    </w:pPr>
    <w:rPr>
      <w:spacing w:val="10"/>
      <w:sz w:val="17"/>
      <w:szCs w:val="17"/>
    </w:rPr>
  </w:style>
  <w:style w:type="character" w:customStyle="1" w:styleId="4pt">
    <w:name w:val="Основной текст + 4 pt"/>
    <w:aliases w:val="Интервал 0 pt"/>
    <w:rsid w:val="009C2F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"/>
      <w:w w:val="100"/>
      <w:position w:val="0"/>
      <w:sz w:val="8"/>
      <w:szCs w:val="8"/>
      <w:u w:val="none"/>
      <w:effect w:val="none"/>
      <w:shd w:val="clear" w:color="auto" w:fill="FFFFFF"/>
      <w:lang w:val="ru-RU"/>
    </w:rPr>
  </w:style>
  <w:style w:type="character" w:customStyle="1" w:styleId="23">
    <w:name w:val="Основной текст (2)_"/>
    <w:link w:val="24"/>
    <w:locked/>
    <w:rsid w:val="009C2FB6"/>
    <w:rPr>
      <w:b/>
      <w:bCs/>
      <w:sz w:val="17"/>
      <w:szCs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2FB6"/>
    <w:pPr>
      <w:widowControl w:val="0"/>
      <w:shd w:val="clear" w:color="auto" w:fill="FFFFFF"/>
      <w:spacing w:after="0" w:line="240" w:lineRule="exact"/>
      <w:jc w:val="center"/>
    </w:pPr>
    <w:rPr>
      <w:b/>
      <w:bCs/>
      <w:sz w:val="17"/>
      <w:szCs w:val="17"/>
    </w:rPr>
  </w:style>
  <w:style w:type="character" w:customStyle="1" w:styleId="1pt">
    <w:name w:val="Основной текст + Интервал 1 pt"/>
    <w:rsid w:val="009C2F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3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paragraph" w:customStyle="1" w:styleId="14">
    <w:name w:val="Абзац списка1"/>
    <w:basedOn w:val="a"/>
    <w:rsid w:val="009C2FB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9C2F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C2FB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1">
    <w:name w:val="Body Text"/>
    <w:basedOn w:val="a"/>
    <w:link w:val="af2"/>
    <w:rsid w:val="009C2F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9C2F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3">
    <w:name w:val="footer"/>
    <w:basedOn w:val="a"/>
    <w:link w:val="af4"/>
    <w:semiHidden/>
    <w:rsid w:val="009C2FB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Нижний колонтитул Знак"/>
    <w:basedOn w:val="a0"/>
    <w:link w:val="af3"/>
    <w:semiHidden/>
    <w:rsid w:val="009C2FB6"/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"/>
    <w:link w:val="af6"/>
    <w:rsid w:val="009C2FB6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9C2FB6"/>
    <w:rPr>
      <w:rFonts w:ascii="Calibri" w:eastAsia="Times New Roman" w:hAnsi="Calibri" w:cs="Times New Roman"/>
      <w:lang w:eastAsia="ru-RU"/>
    </w:rPr>
  </w:style>
  <w:style w:type="paragraph" w:styleId="25">
    <w:name w:val="Body Text Indent 2"/>
    <w:basedOn w:val="a"/>
    <w:link w:val="26"/>
    <w:rsid w:val="009C2FB6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C2FB6"/>
    <w:rPr>
      <w:rFonts w:ascii="Calibri" w:eastAsia="Times New Roman" w:hAnsi="Calibri" w:cs="Times New Roman"/>
      <w:lang w:eastAsia="ru-RU"/>
    </w:rPr>
  </w:style>
  <w:style w:type="character" w:customStyle="1" w:styleId="FontStyle53">
    <w:name w:val="Font Style53"/>
    <w:rsid w:val="009C2FB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77">
    <w:name w:val="Font Style77"/>
    <w:rsid w:val="009C2FB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88">
    <w:name w:val="Font Style88"/>
    <w:rsid w:val="009C2F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rsid w:val="009C2FB6"/>
    <w:rPr>
      <w:rFonts w:ascii="Georgia" w:hAnsi="Georgia" w:cs="Georgia"/>
      <w:sz w:val="24"/>
      <w:szCs w:val="24"/>
    </w:rPr>
  </w:style>
  <w:style w:type="character" w:customStyle="1" w:styleId="FontStyle122">
    <w:name w:val="Font Style122"/>
    <w:rsid w:val="009C2F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5">
    <w:name w:val="Font Style125"/>
    <w:rsid w:val="009C2F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9C2F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3">
    <w:name w:val="Font Style33"/>
    <w:rsid w:val="009C2F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1">
    <w:name w:val="Font Style131"/>
    <w:rsid w:val="009C2FB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8">
    <w:name w:val="Font Style108"/>
    <w:rsid w:val="009C2FB6"/>
    <w:rPr>
      <w:rFonts w:ascii="Arial" w:hAnsi="Arial" w:cs="Arial"/>
      <w:b/>
      <w:bCs/>
      <w:sz w:val="30"/>
      <w:szCs w:val="30"/>
    </w:rPr>
  </w:style>
  <w:style w:type="character" w:customStyle="1" w:styleId="FontStyle132">
    <w:name w:val="Font Style132"/>
    <w:rsid w:val="009C2F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9C2FB6"/>
    <w:rPr>
      <w:rFonts w:ascii="Times New Roman" w:hAnsi="Times New Roman" w:cs="Times New Roman"/>
      <w:b/>
      <w:bCs/>
      <w:sz w:val="30"/>
      <w:szCs w:val="30"/>
    </w:rPr>
  </w:style>
  <w:style w:type="paragraph" w:styleId="HTML">
    <w:name w:val="HTML Preformatted"/>
    <w:basedOn w:val="a"/>
    <w:link w:val="HTML0"/>
    <w:rsid w:val="009C2FB6"/>
    <w:pPr>
      <w:spacing w:after="0" w:line="240" w:lineRule="auto"/>
    </w:pPr>
    <w:rPr>
      <w:rFonts w:ascii="Consolas" w:eastAsia="Times New Roman" w:hAnsi="Consolas" w:cs="Consolas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9C2FB6"/>
    <w:rPr>
      <w:rFonts w:ascii="Consolas" w:eastAsia="Times New Roman" w:hAnsi="Consolas" w:cs="Consolas"/>
      <w:sz w:val="20"/>
      <w:szCs w:val="20"/>
      <w:lang w:eastAsia="zh-CN"/>
    </w:rPr>
  </w:style>
  <w:style w:type="character" w:styleId="af7">
    <w:name w:val="page number"/>
    <w:rsid w:val="009C2FB6"/>
  </w:style>
  <w:style w:type="paragraph" w:customStyle="1" w:styleId="Standard">
    <w:name w:val="Standard"/>
    <w:rsid w:val="009C2FB6"/>
    <w:pPr>
      <w:autoSpaceDN w:val="0"/>
    </w:pPr>
    <w:rPr>
      <w:rFonts w:ascii="Calibri" w:eastAsia="Calibri" w:hAnsi="Calibri" w:cs="Tahoma"/>
      <w:color w:val="00000A"/>
      <w:kern w:val="3"/>
    </w:rPr>
  </w:style>
  <w:style w:type="paragraph" w:customStyle="1" w:styleId="Standarduser">
    <w:name w:val="Standard (user)"/>
    <w:rsid w:val="009C2FB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A"/>
      <w:kern w:val="3"/>
      <w:sz w:val="24"/>
      <w:szCs w:val="24"/>
      <w:lang w:val="en-US"/>
    </w:rPr>
  </w:style>
  <w:style w:type="character" w:customStyle="1" w:styleId="fontstyle31">
    <w:name w:val="fontstyle31"/>
    <w:rsid w:val="009C2FB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rsid w:val="009C2FB6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ConsPlusNormal">
    <w:name w:val="ConsPlusNormal"/>
    <w:rsid w:val="009C2F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8">
    <w:name w:val="List Paragraph"/>
    <w:basedOn w:val="a"/>
    <w:uiPriority w:val="34"/>
    <w:qFormat/>
    <w:rsid w:val="009C2FB6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5">
    <w:name w:val="Нет списка1"/>
    <w:next w:val="a2"/>
    <w:uiPriority w:val="99"/>
    <w:semiHidden/>
    <w:unhideWhenUsed/>
    <w:rsid w:val="009C2FB6"/>
  </w:style>
  <w:style w:type="paragraph" w:customStyle="1" w:styleId="msonormal0">
    <w:name w:val="msonormal"/>
    <w:basedOn w:val="a"/>
    <w:rsid w:val="009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8"/>
    <w:uiPriority w:val="39"/>
    <w:rsid w:val="009C2F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8EO3EYBvIrduJhnncbf6HsiAY+s=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dBC2wOpBhUELyQf4gtVn6oiIZ5X/QDGVL+B6r/TLraNCyZcQ3DMte7oa8fJY+HUV9Yi/EeGy
    /QNDdh2wlBeTsK7445LVtbE3cd5fyxFi6RUDRGSw8mjIc+5KD8NVzLUXPVW5GrvlBQVz5rxE
    f+hKpV8gkxPO2qLssSFaYrKxHS5tB9Vx/JLi9DJOJ698khNzr8o8FOYJUrAjc7ilnAV8+u4/
    iD1P6DY0baivEz9VGKdCJmuCcIhePlLMSKFX73tz8XFLEtkRBd+yfDeNFanPHFH/R+3ZI0VN
    RTKWaUc26Xc+YNdvVrnblAGP2Wxgtd5wz+zTbXJMSAwa4McYxPowrQ==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nrDQJrAP22LCdP/BlBG7BXV77PE=</DigestValue>
      </Reference>
      <Reference URI="/word/fontTable.xml?ContentType=application/vnd.openxmlformats-officedocument.wordprocessingml.fontTable+xml">
        <DigestMethod Algorithm="http://www.w3.org/2000/09/xmldsig#sha1"/>
        <DigestValue>8wqLPQQ/F5RlqBOSTlPvzYMYThY=</DigestValue>
      </Reference>
      <Reference URI="/word/numbering.xml?ContentType=application/vnd.openxmlformats-officedocument.wordprocessingml.numbering+xml">
        <DigestMethod Algorithm="http://www.w3.org/2000/09/xmldsig#sha1"/>
        <DigestValue>jVBa6RvPz+wcERP/6MWccnVvN1E=</DigestValue>
      </Reference>
      <Reference URI="/word/settings.xml?ContentType=application/vnd.openxmlformats-officedocument.wordprocessingml.settings+xml">
        <DigestMethod Algorithm="http://www.w3.org/2000/09/xmldsig#sha1"/>
        <DigestValue>7xZVgOODI2L+y4gXWb9wDdfp8S4=</DigestValue>
      </Reference>
      <Reference URI="/word/styles.xml?ContentType=application/vnd.openxmlformats-officedocument.wordprocessingml.styles+xml">
        <DigestMethod Algorithm="http://www.w3.org/2000/09/xmldsig#sha1"/>
        <DigestValue>XGs1bJtHBOhHrdoznXLlraw4ebA=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Db9aJDWS0cnCZNS49KIknHRyD7s=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60</Pages>
  <Words>21460</Words>
  <Characters>122323</Characters>
  <Application>Microsoft Office Word</Application>
  <DocSecurity>0</DocSecurity>
  <Lines>1019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21</cp:revision>
  <dcterms:created xsi:type="dcterms:W3CDTF">2021-12-27T14:41:00Z</dcterms:created>
  <dcterms:modified xsi:type="dcterms:W3CDTF">2024-09-11T09:31:00Z</dcterms:modified>
</cp:coreProperties>
</file>