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2F"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 xml:space="preserve">МИНИСТЕРСТВО </w:t>
      </w:r>
      <w:r w:rsidR="00393EC3">
        <w:rPr>
          <w:rFonts w:ascii="Times New Roman" w:hAnsi="Times New Roman" w:cs="Times New Roman"/>
          <w:sz w:val="28"/>
          <w:szCs w:val="28"/>
        </w:rPr>
        <w:t xml:space="preserve">НАУКИ И ВЫСШЕГО </w:t>
      </w:r>
      <w:r w:rsidRPr="00F0522F">
        <w:rPr>
          <w:rFonts w:ascii="Times New Roman" w:hAnsi="Times New Roman" w:cs="Times New Roman"/>
          <w:sz w:val="28"/>
          <w:szCs w:val="28"/>
        </w:rPr>
        <w:t xml:space="preserve">ОБРАЗОВАНИЯ </w:t>
      </w:r>
    </w:p>
    <w:p w:rsidR="00F0522F" w:rsidRPr="00A4425A" w:rsidRDefault="00F0522F" w:rsidP="00A4425A">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РОССИЙСКОЙ ФЕДЕРАЦИИ</w:t>
      </w:r>
    </w:p>
    <w:p w:rsidR="00F0522F" w:rsidRPr="00F0522F" w:rsidRDefault="00393EC3" w:rsidP="00393E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Филиал ф</w:t>
      </w:r>
      <w:r w:rsidR="00F0522F" w:rsidRPr="00F0522F">
        <w:rPr>
          <w:rFonts w:ascii="Times New Roman" w:hAnsi="Times New Roman" w:cs="Times New Roman"/>
          <w:sz w:val="28"/>
          <w:szCs w:val="28"/>
        </w:rPr>
        <w:t>едерально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бюджетно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00A4425A">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w:t>
      </w:r>
      <w:r w:rsidR="00F0522F" w:rsidRPr="00F0522F">
        <w:rPr>
          <w:rFonts w:ascii="Times New Roman" w:hAnsi="Times New Roman" w:cs="Times New Roman"/>
          <w:sz w:val="28"/>
          <w:szCs w:val="28"/>
        </w:rPr>
        <w:t>высшего образования</w:t>
      </w:r>
    </w:p>
    <w:p w:rsidR="00717102"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«Кузбасский государственный технический ун</w:t>
      </w:r>
      <w:r w:rsidR="00393EC3">
        <w:rPr>
          <w:rFonts w:ascii="Times New Roman" w:hAnsi="Times New Roman" w:cs="Times New Roman"/>
          <w:sz w:val="28"/>
          <w:szCs w:val="28"/>
        </w:rPr>
        <w:t xml:space="preserve">иверситет имени Т.Ф. Горбачева» в </w:t>
      </w:r>
      <w:proofErr w:type="spellStart"/>
      <w:r w:rsidR="00393EC3">
        <w:rPr>
          <w:rFonts w:ascii="Times New Roman" w:hAnsi="Times New Roman" w:cs="Times New Roman"/>
          <w:sz w:val="28"/>
          <w:szCs w:val="28"/>
        </w:rPr>
        <w:t>г.Белово</w:t>
      </w:r>
      <w:proofErr w:type="spellEnd"/>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393EC3"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F0522F" w:rsidRPr="00F0522F">
        <w:rPr>
          <w:rFonts w:ascii="Times New Roman" w:hAnsi="Times New Roman" w:cs="Times New Roman"/>
          <w:sz w:val="28"/>
          <w:szCs w:val="28"/>
        </w:rPr>
        <w:t xml:space="preserve">афедра </w:t>
      </w:r>
      <w:r>
        <w:rPr>
          <w:rFonts w:ascii="Times New Roman" w:hAnsi="Times New Roman" w:cs="Times New Roman"/>
          <w:sz w:val="28"/>
          <w:szCs w:val="28"/>
        </w:rPr>
        <w:t>экономической безопасности и менеджмента</w:t>
      </w: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164BA4"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953AA8" w:rsidRDefault="00751C1A" w:rsidP="00F052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КАЛЬКУЛИРОВАНИЕ ЗАТРАТ НА ПРОИЗВОДСТВО</w:t>
      </w:r>
    </w:p>
    <w:p w:rsidR="00717102" w:rsidRPr="00F0522F" w:rsidRDefault="00717102" w:rsidP="00F0522F">
      <w:pPr>
        <w:spacing w:after="0" w:line="240" w:lineRule="auto"/>
        <w:jc w:val="center"/>
        <w:rPr>
          <w:rFonts w:ascii="Times New Roman" w:hAnsi="Times New Roman" w:cs="Times New Roman"/>
          <w:sz w:val="28"/>
          <w:szCs w:val="28"/>
        </w:rPr>
      </w:pPr>
    </w:p>
    <w:p w:rsidR="00594ABE" w:rsidRDefault="00F0522F"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курса и методические указания по </w:t>
      </w:r>
      <w:r w:rsidR="00594ABE">
        <w:rPr>
          <w:rFonts w:ascii="Times New Roman" w:hAnsi="Times New Roman" w:cs="Times New Roman"/>
          <w:sz w:val="28"/>
          <w:szCs w:val="28"/>
        </w:rPr>
        <w:t>самостоятельной работе</w:t>
      </w:r>
      <w:r>
        <w:rPr>
          <w:rFonts w:ascii="Times New Roman" w:hAnsi="Times New Roman" w:cs="Times New Roman"/>
          <w:sz w:val="28"/>
          <w:szCs w:val="28"/>
        </w:rPr>
        <w:t xml:space="preserve"> для студентов </w:t>
      </w:r>
      <w:r w:rsidR="00594ABE">
        <w:rPr>
          <w:rFonts w:ascii="Times New Roman" w:hAnsi="Times New Roman" w:cs="Times New Roman"/>
          <w:sz w:val="28"/>
          <w:szCs w:val="28"/>
        </w:rPr>
        <w:t>очно-</w:t>
      </w:r>
      <w:r>
        <w:rPr>
          <w:rFonts w:ascii="Times New Roman" w:hAnsi="Times New Roman" w:cs="Times New Roman"/>
          <w:sz w:val="28"/>
          <w:szCs w:val="28"/>
        </w:rPr>
        <w:t xml:space="preserve">заочной формы обучения </w:t>
      </w:r>
      <w:r w:rsidR="002F0196">
        <w:rPr>
          <w:rFonts w:ascii="Times New Roman" w:hAnsi="Times New Roman" w:cs="Times New Roman"/>
          <w:sz w:val="28"/>
          <w:szCs w:val="28"/>
        </w:rPr>
        <w:t xml:space="preserve">специальности </w:t>
      </w:r>
    </w:p>
    <w:p w:rsidR="00A84990" w:rsidRDefault="00FA2CE8"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38.05.01</w:t>
      </w:r>
      <w:r w:rsidR="002F0196" w:rsidRPr="002F0196">
        <w:rPr>
          <w:rFonts w:ascii="Times New Roman" w:hAnsi="Times New Roman" w:cs="Times New Roman"/>
          <w:sz w:val="28"/>
          <w:szCs w:val="28"/>
        </w:rPr>
        <w:t xml:space="preserve"> «Экономическая бе</w:t>
      </w:r>
      <w:r w:rsidR="002F0196">
        <w:rPr>
          <w:rFonts w:ascii="Times New Roman" w:hAnsi="Times New Roman" w:cs="Times New Roman"/>
          <w:sz w:val="28"/>
          <w:szCs w:val="28"/>
        </w:rPr>
        <w:t>зопасность», специализация «Эко</w:t>
      </w:r>
      <w:r w:rsidR="002F0196" w:rsidRPr="002F0196">
        <w:rPr>
          <w:rFonts w:ascii="Times New Roman" w:hAnsi="Times New Roman" w:cs="Times New Roman"/>
          <w:sz w:val="28"/>
          <w:szCs w:val="28"/>
        </w:rPr>
        <w:t>номико-правовое обеспечение экономической безопасности»</w:t>
      </w:r>
    </w:p>
    <w:p w:rsidR="00656FE4" w:rsidRPr="00F0522F" w:rsidRDefault="00656FE4" w:rsidP="00656FE4">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rPr>
      </w:pPr>
    </w:p>
    <w:p w:rsidR="00717102" w:rsidRPr="00F0522F" w:rsidRDefault="004E1FE3" w:rsidP="004E1FE3">
      <w:pPr>
        <w:spacing w:after="0" w:line="240" w:lineRule="auto"/>
        <w:ind w:left="5664"/>
        <w:jc w:val="center"/>
        <w:rPr>
          <w:rFonts w:ascii="Times New Roman" w:hAnsi="Times New Roman" w:cs="Times New Roman"/>
        </w:rPr>
      </w:pPr>
      <w:r>
        <w:rPr>
          <w:rFonts w:ascii="Times New Roman" w:hAnsi="Times New Roman" w:cs="Times New Roman"/>
        </w:rPr>
        <w:t xml:space="preserve">  </w:t>
      </w:r>
      <w:r w:rsidR="00F0522F" w:rsidRPr="00F0522F">
        <w:rPr>
          <w:rFonts w:ascii="Times New Roman" w:hAnsi="Times New Roman" w:cs="Times New Roman"/>
        </w:rPr>
        <w:t xml:space="preserve">Составитель </w:t>
      </w:r>
      <w:r w:rsidR="00F0522F" w:rsidRPr="00F0522F">
        <w:rPr>
          <w:rFonts w:ascii="Times New Roman" w:hAnsi="Times New Roman" w:cs="Times New Roman"/>
          <w:sz w:val="24"/>
          <w:szCs w:val="24"/>
        </w:rPr>
        <w:t xml:space="preserve">Е.В. </w:t>
      </w:r>
      <w:proofErr w:type="spellStart"/>
      <w:r w:rsidR="00F0522F" w:rsidRPr="00F0522F">
        <w:rPr>
          <w:rFonts w:ascii="Times New Roman" w:hAnsi="Times New Roman" w:cs="Times New Roman"/>
          <w:sz w:val="24"/>
          <w:szCs w:val="24"/>
        </w:rPr>
        <w:t>Лейбутина</w:t>
      </w:r>
      <w:proofErr w:type="spellEnd"/>
    </w:p>
    <w:p w:rsidR="00F0522F" w:rsidRPr="00F0522F" w:rsidRDefault="00F0522F" w:rsidP="00F0522F">
      <w:pPr>
        <w:spacing w:after="0" w:line="240" w:lineRule="auto"/>
        <w:jc w:val="right"/>
        <w:rPr>
          <w:rFonts w:ascii="Times New Roman" w:hAnsi="Times New Roman" w:cs="Times New Roman"/>
        </w:rPr>
      </w:pPr>
    </w:p>
    <w:tbl>
      <w:tblPr>
        <w:tblStyle w:val="1"/>
        <w:tblW w:w="4048" w:type="dxa"/>
        <w:tblInd w:w="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8"/>
      </w:tblGrid>
      <w:tr w:rsidR="004E1FE3" w:rsidRPr="004E1FE3" w:rsidTr="004E1FE3">
        <w:tc>
          <w:tcPr>
            <w:tcW w:w="4048" w:type="dxa"/>
          </w:tcPr>
          <w:p w:rsidR="00AE414E" w:rsidRDefault="00AE414E" w:rsidP="00AE414E">
            <w:pPr>
              <w:jc w:val="right"/>
              <w:rPr>
                <w:sz w:val="24"/>
                <w:szCs w:val="24"/>
              </w:rPr>
            </w:pPr>
            <w:r>
              <w:rPr>
                <w:sz w:val="24"/>
                <w:szCs w:val="24"/>
              </w:rPr>
              <w:t>Утверждены на заседании кафедры</w:t>
            </w:r>
          </w:p>
          <w:p w:rsidR="00AE414E" w:rsidRPr="007A4349" w:rsidRDefault="00AE414E" w:rsidP="00AE414E">
            <w:pPr>
              <w:jc w:val="right"/>
              <w:rPr>
                <w:sz w:val="24"/>
                <w:szCs w:val="24"/>
                <w:u w:val="single"/>
              </w:rPr>
            </w:pPr>
            <w:r>
              <w:rPr>
                <w:sz w:val="24"/>
                <w:szCs w:val="24"/>
              </w:rPr>
              <w:t xml:space="preserve">Протокол № </w:t>
            </w:r>
            <w:r>
              <w:rPr>
                <w:sz w:val="24"/>
                <w:szCs w:val="24"/>
                <w:u w:val="single"/>
              </w:rPr>
              <w:t>3</w:t>
            </w:r>
            <w:r>
              <w:rPr>
                <w:sz w:val="24"/>
                <w:szCs w:val="24"/>
              </w:rPr>
              <w:t xml:space="preserve"> от </w:t>
            </w:r>
            <w:r>
              <w:rPr>
                <w:sz w:val="24"/>
                <w:szCs w:val="24"/>
                <w:u w:val="single"/>
              </w:rPr>
              <w:t>13.11.2019 г.</w:t>
            </w:r>
          </w:p>
          <w:p w:rsidR="00AE414E" w:rsidRDefault="00AE414E" w:rsidP="00AE414E">
            <w:pPr>
              <w:jc w:val="right"/>
              <w:rPr>
                <w:sz w:val="24"/>
                <w:szCs w:val="24"/>
              </w:rPr>
            </w:pPr>
          </w:p>
          <w:p w:rsidR="00AE414E" w:rsidRDefault="00AE414E" w:rsidP="00AE414E">
            <w:pPr>
              <w:jc w:val="right"/>
              <w:rPr>
                <w:sz w:val="24"/>
                <w:szCs w:val="24"/>
              </w:rPr>
            </w:pPr>
            <w:proofErr w:type="gramStart"/>
            <w:r>
              <w:rPr>
                <w:sz w:val="24"/>
                <w:szCs w:val="24"/>
              </w:rPr>
              <w:t>Рекомендованы к печати</w:t>
            </w:r>
            <w:proofErr w:type="gramEnd"/>
          </w:p>
          <w:p w:rsidR="00AE414E" w:rsidRDefault="00AE414E" w:rsidP="00AE414E">
            <w:pPr>
              <w:jc w:val="right"/>
              <w:rPr>
                <w:sz w:val="24"/>
                <w:szCs w:val="24"/>
              </w:rPr>
            </w:pPr>
            <w:r>
              <w:rPr>
                <w:sz w:val="24"/>
                <w:szCs w:val="24"/>
              </w:rPr>
              <w:t>учебно-методическим Советом</w:t>
            </w:r>
          </w:p>
          <w:p w:rsidR="00AE414E" w:rsidRDefault="00AE414E" w:rsidP="00AE414E">
            <w:pPr>
              <w:jc w:val="right"/>
              <w:rPr>
                <w:sz w:val="24"/>
                <w:szCs w:val="24"/>
              </w:rPr>
            </w:pPr>
            <w:r>
              <w:rPr>
                <w:sz w:val="24"/>
                <w:szCs w:val="24"/>
              </w:rPr>
              <w:t xml:space="preserve">филиала </w:t>
            </w:r>
            <w:proofErr w:type="spellStart"/>
            <w:r>
              <w:rPr>
                <w:sz w:val="24"/>
                <w:szCs w:val="24"/>
              </w:rPr>
              <w:t>КузГТУ</w:t>
            </w:r>
            <w:proofErr w:type="spellEnd"/>
            <w:r>
              <w:rPr>
                <w:sz w:val="24"/>
                <w:szCs w:val="24"/>
              </w:rPr>
              <w:t xml:space="preserve"> в г. Белово</w:t>
            </w:r>
          </w:p>
          <w:p w:rsidR="00AE414E" w:rsidRPr="007A4349" w:rsidRDefault="00AE414E" w:rsidP="00AE414E">
            <w:pPr>
              <w:jc w:val="right"/>
              <w:rPr>
                <w:sz w:val="24"/>
                <w:szCs w:val="24"/>
                <w:u w:val="single"/>
              </w:rPr>
            </w:pPr>
            <w:r>
              <w:rPr>
                <w:sz w:val="24"/>
                <w:szCs w:val="24"/>
              </w:rPr>
              <w:t xml:space="preserve">Протокол №  </w:t>
            </w:r>
            <w:r>
              <w:rPr>
                <w:sz w:val="24"/>
                <w:szCs w:val="24"/>
                <w:u w:val="single"/>
              </w:rPr>
              <w:t>4</w:t>
            </w:r>
            <w:r>
              <w:rPr>
                <w:sz w:val="24"/>
                <w:szCs w:val="24"/>
              </w:rPr>
              <w:t xml:space="preserve"> от </w:t>
            </w:r>
            <w:r>
              <w:rPr>
                <w:sz w:val="24"/>
                <w:szCs w:val="24"/>
                <w:u w:val="single"/>
              </w:rPr>
              <w:t>20.11.2019 г.</w:t>
            </w:r>
          </w:p>
          <w:p w:rsidR="00AE414E" w:rsidRDefault="00AE414E" w:rsidP="00AE414E">
            <w:pPr>
              <w:jc w:val="right"/>
              <w:rPr>
                <w:sz w:val="24"/>
                <w:szCs w:val="24"/>
              </w:rPr>
            </w:pPr>
          </w:p>
          <w:p w:rsidR="00AE414E" w:rsidRDefault="00AE414E" w:rsidP="00AE414E">
            <w:pPr>
              <w:jc w:val="right"/>
              <w:rPr>
                <w:sz w:val="24"/>
                <w:szCs w:val="24"/>
              </w:rPr>
            </w:pPr>
            <w:r>
              <w:rPr>
                <w:sz w:val="24"/>
                <w:szCs w:val="24"/>
              </w:rPr>
              <w:t xml:space="preserve">Электронная копия хранится </w:t>
            </w:r>
            <w:proofErr w:type="gramStart"/>
            <w:r>
              <w:rPr>
                <w:sz w:val="24"/>
                <w:szCs w:val="24"/>
              </w:rPr>
              <w:t>в</w:t>
            </w:r>
            <w:proofErr w:type="gramEnd"/>
          </w:p>
          <w:p w:rsidR="00AE414E" w:rsidRDefault="00AE414E" w:rsidP="00AE414E">
            <w:pPr>
              <w:jc w:val="right"/>
              <w:rPr>
                <w:sz w:val="24"/>
                <w:szCs w:val="24"/>
              </w:rPr>
            </w:pPr>
            <w:r>
              <w:rPr>
                <w:sz w:val="24"/>
                <w:szCs w:val="24"/>
              </w:rPr>
              <w:t xml:space="preserve">библиотеке филиала </w:t>
            </w:r>
          </w:p>
          <w:p w:rsidR="00AE414E" w:rsidRDefault="00AE414E" w:rsidP="00AE414E">
            <w:pPr>
              <w:jc w:val="right"/>
              <w:rPr>
                <w:sz w:val="24"/>
                <w:szCs w:val="24"/>
              </w:rPr>
            </w:pPr>
            <w:proofErr w:type="spellStart"/>
            <w:r>
              <w:rPr>
                <w:sz w:val="24"/>
                <w:szCs w:val="24"/>
              </w:rPr>
              <w:t>КузГТУ</w:t>
            </w:r>
            <w:proofErr w:type="spellEnd"/>
            <w:r>
              <w:rPr>
                <w:sz w:val="24"/>
                <w:szCs w:val="24"/>
              </w:rPr>
              <w:t xml:space="preserve"> в г. Белово</w:t>
            </w:r>
          </w:p>
          <w:p w:rsidR="004E1FE3" w:rsidRPr="004E1FE3" w:rsidRDefault="004E1FE3" w:rsidP="00393EC3">
            <w:pPr>
              <w:rPr>
                <w:sz w:val="22"/>
                <w:szCs w:val="22"/>
              </w:rPr>
            </w:pPr>
          </w:p>
        </w:tc>
      </w:tr>
      <w:tr w:rsidR="004E1FE3" w:rsidRPr="004E1FE3" w:rsidTr="004E1FE3">
        <w:tc>
          <w:tcPr>
            <w:tcW w:w="4048" w:type="dxa"/>
          </w:tcPr>
          <w:p w:rsidR="004E1FE3" w:rsidRPr="004E1FE3" w:rsidRDefault="004E1FE3" w:rsidP="004E1FE3">
            <w:pPr>
              <w:jc w:val="center"/>
              <w:rPr>
                <w:sz w:val="22"/>
                <w:szCs w:val="22"/>
              </w:rPr>
            </w:pPr>
          </w:p>
        </w:tc>
      </w:tr>
    </w:tbl>
    <w:p w:rsidR="00F0522F" w:rsidRPr="00F0522F" w:rsidRDefault="00F0522F" w:rsidP="00F0522F">
      <w:pPr>
        <w:spacing w:after="0" w:line="240" w:lineRule="auto"/>
        <w:jc w:val="right"/>
        <w:rPr>
          <w:rFonts w:ascii="Times New Roman" w:hAnsi="Times New Roman" w:cs="Times New Roman"/>
        </w:rPr>
      </w:pPr>
    </w:p>
    <w:p w:rsidR="00717102" w:rsidRPr="00F0522F" w:rsidRDefault="00717102" w:rsidP="00F0522F">
      <w:pPr>
        <w:spacing w:after="0" w:line="240" w:lineRule="auto"/>
        <w:jc w:val="both"/>
        <w:rPr>
          <w:rFonts w:ascii="Times New Roman" w:hAnsi="Times New Roman" w:cs="Times New Roman"/>
          <w:sz w:val="28"/>
          <w:szCs w:val="28"/>
        </w:rPr>
      </w:pPr>
    </w:p>
    <w:p w:rsidR="002F0196" w:rsidRPr="00F0522F" w:rsidRDefault="002F0196"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A4425A" w:rsidRPr="00F0522F" w:rsidRDefault="00A4425A"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F0522F" w:rsidRPr="00F0522F" w:rsidRDefault="00F0522F" w:rsidP="00F0522F">
      <w:pPr>
        <w:spacing w:after="0" w:line="240" w:lineRule="auto"/>
        <w:jc w:val="both"/>
        <w:rPr>
          <w:rFonts w:ascii="Times New Roman" w:hAnsi="Times New Roman" w:cs="Times New Roman"/>
          <w:sz w:val="28"/>
          <w:szCs w:val="28"/>
        </w:rPr>
      </w:pPr>
    </w:p>
    <w:p w:rsidR="00717102" w:rsidRPr="00F0522F" w:rsidRDefault="00F0522F"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БЕЛОВО</w:t>
      </w:r>
      <w:r w:rsidR="00717102" w:rsidRPr="00F0522F">
        <w:rPr>
          <w:rFonts w:ascii="Times New Roman" w:hAnsi="Times New Roman" w:cs="Times New Roman"/>
          <w:sz w:val="28"/>
          <w:szCs w:val="28"/>
        </w:rPr>
        <w:t xml:space="preserve"> 20</w:t>
      </w:r>
      <w:r w:rsidR="00656FE4">
        <w:rPr>
          <w:rFonts w:ascii="Times New Roman" w:hAnsi="Times New Roman" w:cs="Times New Roman"/>
          <w:sz w:val="28"/>
          <w:szCs w:val="28"/>
        </w:rPr>
        <w:t>1</w:t>
      </w:r>
      <w:r w:rsidR="00393EC3">
        <w:rPr>
          <w:rFonts w:ascii="Times New Roman" w:hAnsi="Times New Roman" w:cs="Times New Roman"/>
          <w:sz w:val="28"/>
          <w:szCs w:val="28"/>
        </w:rPr>
        <w:t>9</w:t>
      </w:r>
      <w:r w:rsidR="00717102" w:rsidRPr="00F0522F">
        <w:rPr>
          <w:rFonts w:ascii="Times New Roman" w:hAnsi="Times New Roman" w:cs="Times New Roman"/>
          <w:sz w:val="28"/>
          <w:szCs w:val="28"/>
        </w:rPr>
        <w:cr/>
      </w:r>
    </w:p>
    <w:p w:rsidR="00B46DD1" w:rsidRPr="00B46DD1" w:rsidRDefault="00B46DD1" w:rsidP="00B50351">
      <w:pPr>
        <w:spacing w:after="0"/>
        <w:ind w:firstLine="567"/>
        <w:jc w:val="both"/>
        <w:rPr>
          <w:rFonts w:ascii="Times New Roman" w:eastAsia="Calibri" w:hAnsi="Times New Roman" w:cs="Times New Roman"/>
          <w:color w:val="000000"/>
          <w:sz w:val="28"/>
          <w:szCs w:val="28"/>
        </w:rPr>
      </w:pPr>
      <w:r w:rsidRPr="00B46DD1">
        <w:rPr>
          <w:rFonts w:ascii="Times New Roman" w:eastAsia="Calibri" w:hAnsi="Times New Roman" w:cs="Times New Roman"/>
          <w:b/>
          <w:color w:val="000000"/>
          <w:sz w:val="28"/>
          <w:szCs w:val="28"/>
        </w:rPr>
        <w:lastRenderedPageBreak/>
        <w:t xml:space="preserve">1 Перечень планируемых результатов </w:t>
      </w:r>
      <w:proofErr w:type="gramStart"/>
      <w:r w:rsidRPr="00B46DD1">
        <w:rPr>
          <w:rFonts w:ascii="Times New Roman" w:eastAsia="Calibri" w:hAnsi="Times New Roman" w:cs="Times New Roman"/>
          <w:b/>
          <w:color w:val="000000"/>
          <w:sz w:val="28"/>
          <w:szCs w:val="28"/>
        </w:rPr>
        <w:t>обучения по дисциплине</w:t>
      </w:r>
      <w:proofErr w:type="gramEnd"/>
      <w:r w:rsidRPr="00B46DD1">
        <w:rPr>
          <w:rFonts w:ascii="Times New Roman" w:eastAsia="Calibri" w:hAnsi="Times New Roman" w:cs="Times New Roman"/>
          <w:b/>
          <w:color w:val="000000"/>
          <w:sz w:val="28"/>
          <w:szCs w:val="28"/>
        </w:rPr>
        <w:t xml:space="preserve"> "</w:t>
      </w:r>
      <w:proofErr w:type="spellStart"/>
      <w:r w:rsidR="00751C1A">
        <w:rPr>
          <w:rFonts w:ascii="Times New Roman" w:eastAsia="Calibri" w:hAnsi="Times New Roman" w:cs="Times New Roman"/>
          <w:b/>
          <w:color w:val="000000"/>
          <w:sz w:val="28"/>
          <w:szCs w:val="28"/>
        </w:rPr>
        <w:t>Калькулирование</w:t>
      </w:r>
      <w:proofErr w:type="spellEnd"/>
      <w:r w:rsidR="00751C1A">
        <w:rPr>
          <w:rFonts w:ascii="Times New Roman" w:eastAsia="Calibri" w:hAnsi="Times New Roman" w:cs="Times New Roman"/>
          <w:b/>
          <w:color w:val="000000"/>
          <w:sz w:val="28"/>
          <w:szCs w:val="28"/>
        </w:rPr>
        <w:t xml:space="preserve"> затрат на производство</w:t>
      </w:r>
      <w:r w:rsidRPr="00B46DD1">
        <w:rPr>
          <w:rFonts w:ascii="Times New Roman" w:eastAsia="Calibri" w:hAnsi="Times New Roman" w:cs="Times New Roman"/>
          <w:b/>
          <w:color w:val="000000"/>
          <w:sz w:val="28"/>
          <w:szCs w:val="28"/>
        </w:rPr>
        <w:t>", соотнесенных с планируемыми результатами освоения образовательной программы</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Освоение дисциплины направлено на формирование: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профессиональных компетенций:</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ПК-27 - </w:t>
      </w:r>
      <w:proofErr w:type="gramStart"/>
      <w:r w:rsidRPr="00B073B7">
        <w:rPr>
          <w:rFonts w:ascii="Times New Roman" w:eastAsia="Calibri" w:hAnsi="Times New Roman" w:cs="Times New Roman"/>
          <w:color w:val="000000"/>
          <w:sz w:val="28"/>
          <w:szCs w:val="28"/>
        </w:rPr>
        <w:t>владеть способностью анализировать</w:t>
      </w:r>
      <w:proofErr w:type="gramEnd"/>
      <w:r w:rsidRPr="00B073B7">
        <w:rPr>
          <w:rFonts w:ascii="Times New Roman" w:eastAsia="Calibri" w:hAnsi="Times New Roman" w:cs="Times New Roman"/>
          <w:color w:val="000000"/>
          <w:sz w:val="28"/>
          <w:szCs w:val="28"/>
        </w:rPr>
        <w:t xml:space="preserve"> результаты контроля, исследовать и обобщать причины и последствия выявленных отклонений, нарушений и недостатков и готовить предложения, направленные на их устранение.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Знать: </w:t>
      </w:r>
      <w:bookmarkStart w:id="0" w:name="_GoBack"/>
      <w:bookmarkEnd w:id="0"/>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основные категории и законы ценообразования;</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базовые модели теории ценообразования.</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Уметь: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 использовать источники экономической, социальной, управленческой информации;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выявлять проблемы экономического характера при анализе конкретных ситуаций, обобщать причины и последствия выявленных отклонений, нарушений и недостатков и готовить предложения, направленные на их устранение</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Владеть: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навыками анализа и оценки эффективности деятельности организации по управлению ценами;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выявления, обобщения причин и последствий отклонений, нарушений и недостатков в области ценовой политики организации;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разработки ценовых предложений, направленных на устранение выявленных отклонений.</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профессионально-специализированных компетенций:</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ПСК-1.1 - владеть способность принимать оптимальные управленческие решения с учетом критериев экономической эффективности, 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Знать: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критерии экономической эффективности;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Уметь: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принимать оптимальные ценовые решения с учетом критериев экономической эффективности, 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 Владеть: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lastRenderedPageBreak/>
        <w:t>- способностью принимать оптимальные ценовые решения с учетом критериев экономической эффективности, 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 xml:space="preserve"> </w:t>
      </w:r>
    </w:p>
    <w:p w:rsidR="00B073B7" w:rsidRPr="00B073B7" w:rsidRDefault="00B073B7" w:rsidP="00B073B7">
      <w:pPr>
        <w:tabs>
          <w:tab w:val="left" w:pos="0"/>
        </w:tabs>
        <w:spacing w:after="0"/>
        <w:ind w:right="-1" w:firstLine="567"/>
        <w:jc w:val="both"/>
        <w:rPr>
          <w:rFonts w:ascii="Times New Roman" w:eastAsia="Calibri" w:hAnsi="Times New Roman" w:cs="Times New Roman"/>
          <w:b/>
          <w:color w:val="000000"/>
          <w:sz w:val="28"/>
          <w:szCs w:val="28"/>
        </w:rPr>
      </w:pPr>
      <w:r w:rsidRPr="00B073B7">
        <w:rPr>
          <w:rFonts w:ascii="Times New Roman" w:eastAsia="Calibri" w:hAnsi="Times New Roman" w:cs="Times New Roman"/>
          <w:b/>
          <w:color w:val="000000"/>
          <w:sz w:val="28"/>
          <w:szCs w:val="28"/>
        </w:rPr>
        <w:t xml:space="preserve">В результате освоения дисциплины </w:t>
      </w:r>
      <w:proofErr w:type="gramStart"/>
      <w:r w:rsidRPr="00B073B7">
        <w:rPr>
          <w:rFonts w:ascii="Times New Roman" w:eastAsia="Calibri" w:hAnsi="Times New Roman" w:cs="Times New Roman"/>
          <w:b/>
          <w:color w:val="000000"/>
          <w:sz w:val="28"/>
          <w:szCs w:val="28"/>
        </w:rPr>
        <w:t>обучающийся</w:t>
      </w:r>
      <w:proofErr w:type="gramEnd"/>
      <w:r w:rsidRPr="00B073B7">
        <w:rPr>
          <w:rFonts w:ascii="Times New Roman" w:eastAsia="Calibri" w:hAnsi="Times New Roman" w:cs="Times New Roman"/>
          <w:b/>
          <w:color w:val="000000"/>
          <w:sz w:val="28"/>
          <w:szCs w:val="28"/>
        </w:rPr>
        <w:t xml:space="preserve"> в общем по дисциплине должен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Знать:</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основные категории и законы ценообразования;</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базовые модели теории ценообразования</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критерии экономической эффективности;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фактора риска и возможности использования корпоративных ресурсов.</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Уметь:</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использовать источники экономической, социальной, управленческой информации;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выявлять проблемы экономического характера при анализе конкретных ситуаций, обобщать причины и последствия выявленных отклонений, нарушений и недостатков и готовить предложения, направленные на их устранение;</w:t>
      </w:r>
    </w:p>
    <w:p w:rsid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 xml:space="preserve">принимать оптимальные ценовые решения с учетом критериев экономической эффективности, фактора риска и возможности использования корпоративных ресурсов </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Владеть:</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анализа и оценки эффективности деятельности организации по управлению ценами;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выявления, обобщения причин и последствий отклонений, нарушений и недостатков в области ценовой политики организации;</w:t>
      </w:r>
    </w:p>
    <w:p w:rsidR="00B073B7" w:rsidRPr="00B073B7"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навыками разработки ценовых предложений, направленных на устранение выявленных отклонений</w:t>
      </w:r>
    </w:p>
    <w:p w:rsidR="00B46DD1" w:rsidRPr="00B46DD1" w:rsidRDefault="00B073B7" w:rsidP="00B073B7">
      <w:pPr>
        <w:tabs>
          <w:tab w:val="left" w:pos="0"/>
        </w:tabs>
        <w:spacing w:after="0"/>
        <w:ind w:right="-1" w:firstLine="567"/>
        <w:jc w:val="both"/>
        <w:rPr>
          <w:rFonts w:ascii="Times New Roman" w:eastAsia="Calibri" w:hAnsi="Times New Roman" w:cs="Times New Roman"/>
          <w:color w:val="000000"/>
          <w:sz w:val="28"/>
          <w:szCs w:val="28"/>
        </w:rPr>
      </w:pPr>
      <w:r w:rsidRPr="00B073B7">
        <w:rPr>
          <w:rFonts w:ascii="Times New Roman" w:eastAsia="Calibri" w:hAnsi="Times New Roman" w:cs="Times New Roman"/>
          <w:color w:val="000000"/>
          <w:sz w:val="28"/>
          <w:szCs w:val="28"/>
        </w:rPr>
        <w:t>-</w:t>
      </w:r>
      <w:r w:rsidRPr="00B073B7">
        <w:rPr>
          <w:rFonts w:ascii="Times New Roman" w:eastAsia="Calibri" w:hAnsi="Times New Roman" w:cs="Times New Roman"/>
          <w:color w:val="000000"/>
          <w:sz w:val="28"/>
          <w:szCs w:val="28"/>
        </w:rPr>
        <w:tab/>
        <w:t>способностью принимать оптимальные ценовые решения с учетом критериев экономической эффективности, фактора риска и возможности использования корпоративных ресурсов.</w:t>
      </w:r>
      <w:r w:rsidR="00B46DD1" w:rsidRPr="00B46DD1">
        <w:rPr>
          <w:rFonts w:ascii="Times New Roman" w:eastAsia="Calibri" w:hAnsi="Times New Roman" w:cs="Times New Roman"/>
          <w:color w:val="000000"/>
          <w:sz w:val="28"/>
          <w:szCs w:val="28"/>
        </w:rPr>
        <w:t xml:space="preserve"> </w:t>
      </w:r>
    </w:p>
    <w:p w:rsidR="00B46DD1" w:rsidRPr="00B46DD1" w:rsidRDefault="00B46DD1" w:rsidP="00B46DD1">
      <w:pPr>
        <w:tabs>
          <w:tab w:val="left" w:pos="0"/>
        </w:tabs>
        <w:spacing w:after="0" w:line="236" w:lineRule="auto"/>
        <w:ind w:left="567" w:right="-1"/>
        <w:jc w:val="both"/>
        <w:rPr>
          <w:rFonts w:ascii="Arial" w:eastAsia="Calibri" w:hAnsi="Arial" w:cs="Arial"/>
          <w:color w:val="000000"/>
          <w:sz w:val="18"/>
          <w:szCs w:val="18"/>
        </w:rPr>
      </w:pPr>
    </w:p>
    <w:p w:rsidR="00D660E8" w:rsidRPr="00B145DB" w:rsidRDefault="002F0196" w:rsidP="002F0196">
      <w:pPr>
        <w:pStyle w:val="a7"/>
        <w:spacing w:line="240" w:lineRule="auto"/>
        <w:jc w:val="center"/>
        <w:rPr>
          <w:rFonts w:ascii="Times New Roman" w:hAnsi="Times New Roman" w:cs="Times New Roman"/>
          <w:b/>
          <w:sz w:val="28"/>
          <w:szCs w:val="28"/>
        </w:rPr>
      </w:pPr>
      <w:r w:rsidRPr="002F0196">
        <w:rPr>
          <w:rFonts w:ascii="Times New Roman" w:hAnsi="Times New Roman" w:cs="Times New Roman"/>
          <w:b/>
          <w:sz w:val="28"/>
          <w:szCs w:val="28"/>
        </w:rPr>
        <w:t>2.</w:t>
      </w:r>
      <w:r w:rsidR="00A670D1">
        <w:rPr>
          <w:rFonts w:ascii="Times New Roman" w:hAnsi="Times New Roman" w:cs="Times New Roman"/>
          <w:b/>
          <w:sz w:val="28"/>
          <w:szCs w:val="28"/>
        </w:rPr>
        <w:t xml:space="preserve"> Место дисциплины в структуре ОПО</w:t>
      </w:r>
      <w:r w:rsidRPr="002F0196">
        <w:rPr>
          <w:rFonts w:ascii="Times New Roman" w:hAnsi="Times New Roman" w:cs="Times New Roman"/>
          <w:b/>
          <w:sz w:val="28"/>
          <w:szCs w:val="28"/>
        </w:rPr>
        <w:t xml:space="preserve">П </w:t>
      </w:r>
      <w:proofErr w:type="spellStart"/>
      <w:r w:rsidR="00B46DD1">
        <w:rPr>
          <w:rFonts w:ascii="Times New Roman" w:hAnsi="Times New Roman" w:cs="Times New Roman"/>
          <w:b/>
          <w:sz w:val="28"/>
          <w:szCs w:val="28"/>
        </w:rPr>
        <w:t>специалитета</w:t>
      </w:r>
      <w:proofErr w:type="spellEnd"/>
    </w:p>
    <w:p w:rsidR="00751C1A" w:rsidRPr="00751C1A" w:rsidRDefault="002E0F56" w:rsidP="00751C1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4ABE">
        <w:rPr>
          <w:rFonts w:ascii="Times New Roman" w:hAnsi="Times New Roman" w:cs="Times New Roman"/>
          <w:sz w:val="28"/>
          <w:szCs w:val="28"/>
        </w:rPr>
        <w:tab/>
      </w:r>
      <w:r w:rsidR="00751C1A" w:rsidRPr="00751C1A">
        <w:rPr>
          <w:rFonts w:ascii="Times New Roman" w:hAnsi="Times New Roman" w:cs="Times New Roman"/>
          <w:sz w:val="28"/>
          <w:szCs w:val="28"/>
        </w:rPr>
        <w:t>Для освоения дисциплины необходимы компетенции (знания умения, навыки и (или) опыт профессиональной деятельности), сформированные в рамках изучения следующих дисциплин: «История экономических учений», «Управление организацией (предприятием)», «Экономика организации (предприятия)», «Экономическая безопасность», «Экономическая теория».</w:t>
      </w:r>
    </w:p>
    <w:p w:rsidR="00C7473F" w:rsidRDefault="00751C1A" w:rsidP="00B50351">
      <w:pPr>
        <w:autoSpaceDE w:val="0"/>
        <w:autoSpaceDN w:val="0"/>
        <w:adjustRightInd w:val="0"/>
        <w:spacing w:after="0"/>
        <w:jc w:val="both"/>
        <w:rPr>
          <w:rFonts w:ascii="Times New Roman" w:hAnsi="Times New Roman" w:cs="Times New Roman"/>
          <w:sz w:val="28"/>
          <w:szCs w:val="28"/>
        </w:rPr>
      </w:pPr>
      <w:r w:rsidRPr="00751C1A">
        <w:rPr>
          <w:rFonts w:ascii="Times New Roman" w:hAnsi="Times New Roman" w:cs="Times New Roman"/>
          <w:sz w:val="28"/>
          <w:szCs w:val="28"/>
        </w:rPr>
        <w:lastRenderedPageBreak/>
        <w:t>В области: основных понятий, категорий, закономерностей социально-экономических явлений и процессов.</w:t>
      </w:r>
    </w:p>
    <w:p w:rsidR="00656FE4" w:rsidRPr="00656FE4" w:rsidRDefault="00656FE4" w:rsidP="00656FE4">
      <w:pPr>
        <w:autoSpaceDE w:val="0"/>
        <w:autoSpaceDN w:val="0"/>
        <w:adjustRightInd w:val="0"/>
        <w:spacing w:after="0" w:line="240" w:lineRule="auto"/>
        <w:jc w:val="both"/>
        <w:rPr>
          <w:rFonts w:ascii="Times New Roman" w:hAnsi="Times New Roman" w:cs="Times New Roman"/>
          <w:sz w:val="28"/>
          <w:szCs w:val="28"/>
        </w:rPr>
      </w:pPr>
    </w:p>
    <w:p w:rsidR="006E34EA" w:rsidRDefault="006E34EA" w:rsidP="006E34EA">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 </w:t>
      </w:r>
      <w:r w:rsidRPr="006E34EA">
        <w:rPr>
          <w:rFonts w:ascii="Times New Roman" w:hAnsi="Times New Roman" w:cs="Times New Roman"/>
          <w:b/>
          <w:sz w:val="28"/>
          <w:szCs w:val="28"/>
        </w:rPr>
        <w:t xml:space="preserve">Объем </w:t>
      </w:r>
      <w:r w:rsidR="00B50351">
        <w:rPr>
          <w:rFonts w:ascii="Times New Roman" w:hAnsi="Times New Roman" w:cs="Times New Roman"/>
          <w:b/>
          <w:sz w:val="28"/>
          <w:szCs w:val="28"/>
        </w:rPr>
        <w:t xml:space="preserve">и содержание </w:t>
      </w:r>
      <w:r w:rsidRPr="006E34EA">
        <w:rPr>
          <w:rFonts w:ascii="Times New Roman" w:hAnsi="Times New Roman" w:cs="Times New Roman"/>
          <w:b/>
          <w:sz w:val="28"/>
          <w:szCs w:val="28"/>
        </w:rPr>
        <w:t>дисциплины "</w:t>
      </w:r>
      <w:proofErr w:type="spellStart"/>
      <w:r w:rsidR="00751C1A">
        <w:rPr>
          <w:rFonts w:ascii="Times New Roman" w:hAnsi="Times New Roman" w:cs="Times New Roman"/>
          <w:b/>
          <w:sz w:val="28"/>
          <w:szCs w:val="28"/>
        </w:rPr>
        <w:t>Калькулирование</w:t>
      </w:r>
      <w:proofErr w:type="spellEnd"/>
      <w:r w:rsidR="00751C1A">
        <w:rPr>
          <w:rFonts w:ascii="Times New Roman" w:hAnsi="Times New Roman" w:cs="Times New Roman"/>
          <w:b/>
          <w:sz w:val="28"/>
          <w:szCs w:val="28"/>
        </w:rPr>
        <w:t xml:space="preserve"> затрат на производство</w:t>
      </w:r>
      <w:r w:rsidRPr="006E34EA">
        <w:rPr>
          <w:rFonts w:ascii="Times New Roman" w:hAnsi="Times New Roman" w:cs="Times New Roman"/>
          <w:b/>
          <w:sz w:val="28"/>
          <w:szCs w:val="28"/>
        </w:rPr>
        <w:t xml:space="preserve">" в зачетных единицах </w:t>
      </w:r>
    </w:p>
    <w:p w:rsidR="006E34EA" w:rsidRPr="00B50351" w:rsidRDefault="002E0F56" w:rsidP="00B50351">
      <w:pPr>
        <w:spacing w:line="240" w:lineRule="auto"/>
        <w:jc w:val="both"/>
        <w:rPr>
          <w:rFonts w:ascii="Times New Roman" w:hAnsi="Times New Roman" w:cs="Times New Roman"/>
          <w:sz w:val="28"/>
          <w:szCs w:val="28"/>
        </w:rPr>
      </w:pPr>
      <w:r w:rsidRPr="002E0F56">
        <w:rPr>
          <w:rFonts w:ascii="Times New Roman" w:hAnsi="Times New Roman" w:cs="Times New Roman"/>
          <w:sz w:val="28"/>
          <w:szCs w:val="28"/>
        </w:rPr>
        <w:t>Общая трудоемкость дисциплины составляет _</w:t>
      </w:r>
      <w:r w:rsidR="00ED4E54">
        <w:rPr>
          <w:rFonts w:ascii="Times New Roman" w:hAnsi="Times New Roman" w:cs="Times New Roman"/>
          <w:sz w:val="28"/>
          <w:szCs w:val="28"/>
          <w:u w:val="single"/>
        </w:rPr>
        <w:t>4</w:t>
      </w:r>
      <w:r w:rsidR="0041352A">
        <w:rPr>
          <w:rFonts w:ascii="Times New Roman" w:hAnsi="Times New Roman" w:cs="Times New Roman"/>
          <w:sz w:val="28"/>
          <w:szCs w:val="28"/>
        </w:rPr>
        <w:t>_зачетны</w:t>
      </w:r>
      <w:r w:rsidR="00036661">
        <w:rPr>
          <w:rFonts w:ascii="Times New Roman" w:hAnsi="Times New Roman" w:cs="Times New Roman"/>
          <w:sz w:val="28"/>
          <w:szCs w:val="28"/>
        </w:rPr>
        <w:t>х</w:t>
      </w:r>
      <w:r w:rsidRPr="002E0F56">
        <w:rPr>
          <w:rFonts w:ascii="Times New Roman" w:hAnsi="Times New Roman" w:cs="Times New Roman"/>
          <w:sz w:val="28"/>
          <w:szCs w:val="28"/>
        </w:rPr>
        <w:t xml:space="preserve"> единиц_</w:t>
      </w:r>
      <w:r w:rsidR="00ED4E54">
        <w:rPr>
          <w:rFonts w:ascii="Times New Roman" w:hAnsi="Times New Roman" w:cs="Times New Roman"/>
          <w:sz w:val="28"/>
          <w:szCs w:val="28"/>
          <w:u w:val="single"/>
        </w:rPr>
        <w:t>144</w:t>
      </w:r>
      <w:r w:rsidR="00036661">
        <w:rPr>
          <w:rFonts w:ascii="Times New Roman" w:hAnsi="Times New Roman" w:cs="Times New Roman"/>
          <w:sz w:val="28"/>
          <w:szCs w:val="28"/>
        </w:rPr>
        <w:t xml:space="preserve"> </w:t>
      </w:r>
      <w:r w:rsidR="00ED4E54">
        <w:rPr>
          <w:rFonts w:ascii="Times New Roman" w:hAnsi="Times New Roman" w:cs="Times New Roman"/>
          <w:sz w:val="28"/>
          <w:szCs w:val="28"/>
        </w:rPr>
        <w:t>часа</w:t>
      </w:r>
      <w:r w:rsidRPr="002E0F56">
        <w:rPr>
          <w:rFonts w:ascii="Times New Roman" w:hAnsi="Times New Roman" w:cs="Times New Roman"/>
          <w:sz w:val="28"/>
          <w:szCs w:val="28"/>
        </w:rPr>
        <w:t>.</w:t>
      </w:r>
    </w:p>
    <w:tbl>
      <w:tblPr>
        <w:tblStyle w:val="a8"/>
        <w:tblW w:w="0" w:type="auto"/>
        <w:tblLook w:val="04A0" w:firstRow="1" w:lastRow="0" w:firstColumn="1" w:lastColumn="0" w:noHBand="0" w:noVBand="1"/>
      </w:tblPr>
      <w:tblGrid>
        <w:gridCol w:w="9464"/>
      </w:tblGrid>
      <w:tr w:rsidR="00B50351" w:rsidRPr="009F5999" w:rsidTr="00B50351">
        <w:trPr>
          <w:trHeight w:val="299"/>
        </w:trPr>
        <w:tc>
          <w:tcPr>
            <w:tcW w:w="9464" w:type="dxa"/>
          </w:tcPr>
          <w:p w:rsidR="00B50351" w:rsidRPr="0057748B" w:rsidRDefault="0057748B" w:rsidP="00C7473F">
            <w:pPr>
              <w:pStyle w:val="a7"/>
              <w:ind w:left="0"/>
              <w:jc w:val="center"/>
              <w:rPr>
                <w:rFonts w:ascii="Times New Roman" w:hAnsi="Times New Roman" w:cs="Times New Roman"/>
                <w:b/>
                <w:sz w:val="26"/>
                <w:szCs w:val="26"/>
              </w:rPr>
            </w:pPr>
            <w:r w:rsidRPr="0057748B">
              <w:rPr>
                <w:rFonts w:ascii="Times New Roman" w:hAnsi="Times New Roman" w:cs="Times New Roman"/>
                <w:b/>
                <w:sz w:val="26"/>
                <w:szCs w:val="26"/>
              </w:rPr>
              <w:t>Наименование темы</w:t>
            </w:r>
          </w:p>
        </w:tc>
      </w:tr>
      <w:tr w:rsidR="00B50351" w:rsidTr="00B50351">
        <w:tc>
          <w:tcPr>
            <w:tcW w:w="9464" w:type="dxa"/>
          </w:tcPr>
          <w:p w:rsidR="00751C1A" w:rsidRPr="00751C1A" w:rsidRDefault="00751C1A" w:rsidP="00751C1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Тема </w:t>
            </w:r>
            <w:r w:rsidRPr="00751C1A">
              <w:rPr>
                <w:rFonts w:ascii="Times New Roman" w:hAnsi="Times New Roman" w:cs="Times New Roman"/>
                <w:b/>
                <w:sz w:val="24"/>
                <w:szCs w:val="24"/>
              </w:rPr>
              <w:t xml:space="preserve">1. Сущность и задачи </w:t>
            </w:r>
            <w:proofErr w:type="spellStart"/>
            <w:r w:rsidRPr="00751C1A">
              <w:rPr>
                <w:rFonts w:ascii="Times New Roman" w:hAnsi="Times New Roman" w:cs="Times New Roman"/>
                <w:b/>
                <w:sz w:val="24"/>
                <w:szCs w:val="24"/>
              </w:rPr>
              <w:t>калькулирования</w:t>
            </w:r>
            <w:proofErr w:type="spellEnd"/>
            <w:r w:rsidRPr="00751C1A">
              <w:rPr>
                <w:rFonts w:ascii="Times New Roman" w:hAnsi="Times New Roman" w:cs="Times New Roman"/>
                <w:b/>
                <w:sz w:val="24"/>
                <w:szCs w:val="24"/>
              </w:rPr>
              <w:t>.</w:t>
            </w:r>
          </w:p>
          <w:p w:rsidR="00B50351" w:rsidRPr="00751C1A" w:rsidRDefault="00751C1A" w:rsidP="00751C1A">
            <w:pPr>
              <w:autoSpaceDE w:val="0"/>
              <w:autoSpaceDN w:val="0"/>
              <w:adjustRightInd w:val="0"/>
              <w:jc w:val="both"/>
              <w:rPr>
                <w:rFonts w:ascii="Times New Roman" w:hAnsi="Times New Roman" w:cs="Times New Roman"/>
                <w:sz w:val="24"/>
                <w:szCs w:val="24"/>
              </w:rPr>
            </w:pPr>
            <w:r w:rsidRPr="00751C1A">
              <w:rPr>
                <w:rFonts w:ascii="Times New Roman" w:hAnsi="Times New Roman" w:cs="Times New Roman"/>
                <w:sz w:val="24"/>
                <w:szCs w:val="24"/>
              </w:rPr>
              <w:t>Понятие себестоимости. Вопросы становления и развития калькуляционного дела. Нормативные и плановые калькуляции.</w:t>
            </w:r>
          </w:p>
        </w:tc>
      </w:tr>
      <w:tr w:rsidR="00B50351" w:rsidTr="00B50351">
        <w:tc>
          <w:tcPr>
            <w:tcW w:w="9464" w:type="dxa"/>
          </w:tcPr>
          <w:p w:rsidR="00751C1A" w:rsidRPr="00751C1A" w:rsidRDefault="00ED4E54" w:rsidP="00751C1A">
            <w:pPr>
              <w:autoSpaceDE w:val="0"/>
              <w:autoSpaceDN w:val="0"/>
              <w:adjustRightInd w:val="0"/>
              <w:rPr>
                <w:rFonts w:ascii="Times New Roman" w:hAnsi="Times New Roman" w:cs="Times New Roman"/>
                <w:b/>
                <w:bCs/>
                <w:sz w:val="24"/>
                <w:szCs w:val="24"/>
              </w:rPr>
            </w:pPr>
            <w:r w:rsidRPr="00ED4E54">
              <w:rPr>
                <w:rFonts w:ascii="Times New Roman" w:hAnsi="Times New Roman" w:cs="Times New Roman"/>
                <w:b/>
                <w:bCs/>
                <w:sz w:val="24"/>
                <w:szCs w:val="24"/>
              </w:rPr>
              <w:t xml:space="preserve">Тема 2. </w:t>
            </w:r>
            <w:r w:rsidR="00751C1A" w:rsidRPr="00751C1A">
              <w:rPr>
                <w:rFonts w:ascii="Times New Roman" w:hAnsi="Times New Roman" w:cs="Times New Roman"/>
                <w:b/>
                <w:bCs/>
                <w:sz w:val="24"/>
                <w:szCs w:val="24"/>
              </w:rPr>
              <w:t xml:space="preserve">Организация и основные принципы </w:t>
            </w:r>
            <w:proofErr w:type="spellStart"/>
            <w:r w:rsidR="00751C1A" w:rsidRPr="00751C1A">
              <w:rPr>
                <w:rFonts w:ascii="Times New Roman" w:hAnsi="Times New Roman" w:cs="Times New Roman"/>
                <w:b/>
                <w:bCs/>
                <w:sz w:val="24"/>
                <w:szCs w:val="24"/>
              </w:rPr>
              <w:t>калькулирования</w:t>
            </w:r>
            <w:proofErr w:type="spellEnd"/>
            <w:r w:rsidR="00751C1A" w:rsidRPr="00751C1A">
              <w:rPr>
                <w:rFonts w:ascii="Times New Roman" w:hAnsi="Times New Roman" w:cs="Times New Roman"/>
                <w:b/>
                <w:bCs/>
                <w:sz w:val="24"/>
                <w:szCs w:val="24"/>
              </w:rPr>
              <w:t xml:space="preserve"> себестоимости.</w:t>
            </w:r>
          </w:p>
          <w:p w:rsidR="00B50351" w:rsidRPr="00751C1A" w:rsidRDefault="00751C1A" w:rsidP="00751C1A">
            <w:pPr>
              <w:autoSpaceDE w:val="0"/>
              <w:autoSpaceDN w:val="0"/>
              <w:adjustRightInd w:val="0"/>
              <w:jc w:val="both"/>
              <w:rPr>
                <w:rFonts w:ascii="Times New Roman" w:hAnsi="Times New Roman" w:cs="Times New Roman"/>
                <w:bCs/>
                <w:sz w:val="24"/>
                <w:szCs w:val="24"/>
              </w:rPr>
            </w:pPr>
            <w:r w:rsidRPr="00751C1A">
              <w:rPr>
                <w:rFonts w:ascii="Times New Roman" w:hAnsi="Times New Roman" w:cs="Times New Roman"/>
                <w:bCs/>
                <w:sz w:val="24"/>
                <w:szCs w:val="24"/>
              </w:rPr>
              <w:t xml:space="preserve">Современное состояние калькуляционного дела и общие направления его совершенствования. Объекты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xml:space="preserve"> себестоимости продукции. Методы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Калькуляционная группировка издержек. Распределение косвенных расходов по видам продукции.</w:t>
            </w:r>
          </w:p>
        </w:tc>
      </w:tr>
      <w:tr w:rsidR="00B50351" w:rsidTr="00B50351">
        <w:tc>
          <w:tcPr>
            <w:tcW w:w="9464" w:type="dxa"/>
          </w:tcPr>
          <w:p w:rsidR="00751C1A" w:rsidRPr="00751C1A" w:rsidRDefault="004E3F5C" w:rsidP="00751C1A">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3. </w:t>
            </w:r>
            <w:r w:rsidR="00751C1A" w:rsidRPr="00751C1A">
              <w:rPr>
                <w:rFonts w:ascii="Times New Roman" w:hAnsi="Times New Roman" w:cs="Times New Roman"/>
                <w:b/>
                <w:bCs/>
                <w:sz w:val="24"/>
                <w:szCs w:val="24"/>
              </w:rPr>
              <w:t>Контроль затрат.</w:t>
            </w:r>
          </w:p>
          <w:p w:rsidR="00B50351" w:rsidRPr="00751C1A" w:rsidRDefault="00751C1A" w:rsidP="00751C1A">
            <w:pPr>
              <w:autoSpaceDE w:val="0"/>
              <w:autoSpaceDN w:val="0"/>
              <w:adjustRightInd w:val="0"/>
              <w:jc w:val="both"/>
              <w:rPr>
                <w:rFonts w:ascii="Times New Roman" w:hAnsi="Times New Roman" w:cs="Times New Roman"/>
                <w:sz w:val="24"/>
                <w:szCs w:val="24"/>
              </w:rPr>
            </w:pPr>
            <w:r w:rsidRPr="00751C1A">
              <w:rPr>
                <w:rFonts w:ascii="Times New Roman" w:hAnsi="Times New Roman" w:cs="Times New Roman"/>
                <w:bCs/>
                <w:sz w:val="24"/>
                <w:szCs w:val="24"/>
              </w:rPr>
              <w:t>Планирование и нормирование отдельных расходов предприятия. Плановая и нормативная калькуляция, методика их составления. Сегментарная внутренняя отчетность об учете затрат и себестоимости отдельных видов продукции</w:t>
            </w:r>
            <w:r>
              <w:rPr>
                <w:rFonts w:ascii="Times New Roman" w:hAnsi="Times New Roman" w:cs="Times New Roman"/>
                <w:bCs/>
                <w:sz w:val="24"/>
                <w:szCs w:val="24"/>
              </w:rPr>
              <w:t>.</w:t>
            </w:r>
          </w:p>
        </w:tc>
      </w:tr>
      <w:tr w:rsidR="00B50351" w:rsidTr="00AF235D">
        <w:trPr>
          <w:trHeight w:val="996"/>
        </w:trPr>
        <w:tc>
          <w:tcPr>
            <w:tcW w:w="9464" w:type="dxa"/>
          </w:tcPr>
          <w:p w:rsidR="00751C1A" w:rsidRDefault="004E3F5C" w:rsidP="004E3F5C">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4. </w:t>
            </w:r>
            <w:proofErr w:type="spellStart"/>
            <w:r w:rsidR="00751C1A" w:rsidRPr="00751C1A">
              <w:rPr>
                <w:rFonts w:ascii="Times New Roman" w:hAnsi="Times New Roman" w:cs="Times New Roman"/>
                <w:b/>
                <w:bCs/>
                <w:sz w:val="24"/>
                <w:szCs w:val="24"/>
              </w:rPr>
              <w:t>Калькулирование</w:t>
            </w:r>
            <w:proofErr w:type="spellEnd"/>
            <w:r w:rsidR="00751C1A" w:rsidRPr="00751C1A">
              <w:rPr>
                <w:rFonts w:ascii="Times New Roman" w:hAnsi="Times New Roman" w:cs="Times New Roman"/>
                <w:b/>
                <w:bCs/>
                <w:sz w:val="24"/>
                <w:szCs w:val="24"/>
              </w:rPr>
              <w:t xml:space="preserve"> себестоимости в угольной промышленности</w:t>
            </w:r>
            <w:r w:rsidR="00751C1A">
              <w:rPr>
                <w:rFonts w:ascii="Times New Roman" w:hAnsi="Times New Roman" w:cs="Times New Roman"/>
                <w:b/>
                <w:bCs/>
                <w:sz w:val="24"/>
                <w:szCs w:val="24"/>
              </w:rPr>
              <w:t>.</w:t>
            </w:r>
            <w:r w:rsidR="00751C1A" w:rsidRPr="00751C1A">
              <w:rPr>
                <w:rFonts w:ascii="Times New Roman" w:hAnsi="Times New Roman" w:cs="Times New Roman"/>
                <w:b/>
                <w:bCs/>
                <w:sz w:val="24"/>
                <w:szCs w:val="24"/>
              </w:rPr>
              <w:t xml:space="preserve"> </w:t>
            </w:r>
          </w:p>
          <w:p w:rsidR="00B50351" w:rsidRPr="00751C1A" w:rsidRDefault="00751C1A" w:rsidP="004E3F5C">
            <w:pPr>
              <w:autoSpaceDE w:val="0"/>
              <w:autoSpaceDN w:val="0"/>
              <w:adjustRightInd w:val="0"/>
              <w:jc w:val="both"/>
              <w:rPr>
                <w:rFonts w:ascii="Times New Roman" w:hAnsi="Times New Roman" w:cs="Times New Roman"/>
                <w:sz w:val="24"/>
                <w:szCs w:val="24"/>
              </w:rPr>
            </w:pPr>
            <w:r w:rsidRPr="00751C1A">
              <w:rPr>
                <w:rFonts w:ascii="Times New Roman" w:hAnsi="Times New Roman" w:cs="Times New Roman"/>
                <w:bCs/>
                <w:sz w:val="24"/>
                <w:szCs w:val="24"/>
              </w:rPr>
              <w:t xml:space="preserve">Особенности процесса угледобычи и их влияние на организацию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xml:space="preserve">. Объекты учета затрат и объекты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Группировка затрат по статьям и элементам. Обобщение затрат и метод определения себестоимости.</w:t>
            </w:r>
          </w:p>
        </w:tc>
      </w:tr>
      <w:tr w:rsidR="00B50351" w:rsidTr="00751C1A">
        <w:trPr>
          <w:trHeight w:val="1012"/>
        </w:trPr>
        <w:tc>
          <w:tcPr>
            <w:tcW w:w="9464" w:type="dxa"/>
          </w:tcPr>
          <w:p w:rsidR="00751C1A" w:rsidRPr="00751C1A" w:rsidRDefault="004E3F5C" w:rsidP="00751C1A">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5. </w:t>
            </w:r>
            <w:proofErr w:type="spellStart"/>
            <w:r w:rsidR="00751C1A" w:rsidRPr="00751C1A">
              <w:rPr>
                <w:rFonts w:ascii="Times New Roman" w:hAnsi="Times New Roman" w:cs="Times New Roman"/>
                <w:b/>
                <w:bCs/>
                <w:sz w:val="24"/>
                <w:szCs w:val="24"/>
              </w:rPr>
              <w:t>Калькулирование</w:t>
            </w:r>
            <w:proofErr w:type="spellEnd"/>
            <w:r w:rsidR="00751C1A" w:rsidRPr="00751C1A">
              <w:rPr>
                <w:rFonts w:ascii="Times New Roman" w:hAnsi="Times New Roman" w:cs="Times New Roman"/>
                <w:b/>
                <w:bCs/>
                <w:sz w:val="24"/>
                <w:szCs w:val="24"/>
              </w:rPr>
              <w:t xml:space="preserve"> себестоимости в энергетике.</w:t>
            </w:r>
          </w:p>
          <w:p w:rsidR="004E3F5C" w:rsidRPr="00751C1A" w:rsidRDefault="00751C1A" w:rsidP="00751C1A">
            <w:pPr>
              <w:autoSpaceDE w:val="0"/>
              <w:autoSpaceDN w:val="0"/>
              <w:adjustRightInd w:val="0"/>
              <w:jc w:val="both"/>
              <w:rPr>
                <w:rFonts w:ascii="Times New Roman" w:hAnsi="Times New Roman" w:cs="Times New Roman"/>
                <w:bCs/>
                <w:sz w:val="24"/>
                <w:szCs w:val="24"/>
              </w:rPr>
            </w:pPr>
            <w:r w:rsidRPr="00751C1A">
              <w:rPr>
                <w:rFonts w:ascii="Times New Roman" w:hAnsi="Times New Roman" w:cs="Times New Roman"/>
                <w:bCs/>
                <w:sz w:val="24"/>
                <w:szCs w:val="24"/>
              </w:rPr>
              <w:t xml:space="preserve">Особенности формирования себестоимости энергии. Объекты </w:t>
            </w:r>
            <w:proofErr w:type="spellStart"/>
            <w:r w:rsidRPr="00751C1A">
              <w:rPr>
                <w:rFonts w:ascii="Times New Roman" w:hAnsi="Times New Roman" w:cs="Times New Roman"/>
                <w:bCs/>
                <w:sz w:val="24"/>
                <w:szCs w:val="24"/>
              </w:rPr>
              <w:t>калькулирования</w:t>
            </w:r>
            <w:proofErr w:type="spellEnd"/>
            <w:r w:rsidRPr="00751C1A">
              <w:rPr>
                <w:rFonts w:ascii="Times New Roman" w:hAnsi="Times New Roman" w:cs="Times New Roman"/>
                <w:bCs/>
                <w:sz w:val="24"/>
                <w:szCs w:val="24"/>
              </w:rPr>
              <w:t xml:space="preserve"> себестоимости в энергетике. Калькуляция себестоимости электрической и тепловой энергии.</w:t>
            </w:r>
          </w:p>
        </w:tc>
      </w:tr>
      <w:tr w:rsidR="00B50351" w:rsidTr="00B50351">
        <w:tc>
          <w:tcPr>
            <w:tcW w:w="9464" w:type="dxa"/>
          </w:tcPr>
          <w:p w:rsidR="00AF235D" w:rsidRPr="00AF235D" w:rsidRDefault="004E3F5C" w:rsidP="00AF235D">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6. </w:t>
            </w:r>
            <w:proofErr w:type="spellStart"/>
            <w:r w:rsidR="00AF235D" w:rsidRPr="00AF235D">
              <w:rPr>
                <w:rFonts w:ascii="Times New Roman" w:hAnsi="Times New Roman" w:cs="Times New Roman"/>
                <w:b/>
                <w:bCs/>
                <w:sz w:val="24"/>
                <w:szCs w:val="24"/>
              </w:rPr>
              <w:t>Калькулирование</w:t>
            </w:r>
            <w:proofErr w:type="spellEnd"/>
            <w:r w:rsidR="00AF235D" w:rsidRPr="00AF235D">
              <w:rPr>
                <w:rFonts w:ascii="Times New Roman" w:hAnsi="Times New Roman" w:cs="Times New Roman"/>
                <w:b/>
                <w:bCs/>
                <w:sz w:val="24"/>
                <w:szCs w:val="24"/>
              </w:rPr>
              <w:t xml:space="preserve"> себестоимости в химической промышленности.</w:t>
            </w:r>
          </w:p>
          <w:p w:rsidR="00B50351" w:rsidRPr="00AF235D" w:rsidRDefault="00AF235D" w:rsidP="00AF235D">
            <w:pPr>
              <w:autoSpaceDE w:val="0"/>
              <w:autoSpaceDN w:val="0"/>
              <w:adjustRightInd w:val="0"/>
              <w:jc w:val="both"/>
              <w:rPr>
                <w:rFonts w:ascii="Times New Roman" w:hAnsi="Times New Roman" w:cs="Times New Roman"/>
                <w:sz w:val="24"/>
                <w:szCs w:val="24"/>
              </w:rPr>
            </w:pPr>
            <w:r w:rsidRPr="00AF235D">
              <w:rPr>
                <w:rFonts w:ascii="Times New Roman" w:hAnsi="Times New Roman" w:cs="Times New Roman"/>
                <w:bCs/>
                <w:sz w:val="24"/>
                <w:szCs w:val="24"/>
              </w:rPr>
              <w:t xml:space="preserve">Особенности отрасли и их влияние на организацию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затрат. Объекты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Систематизация издержек и </w:t>
            </w:r>
            <w:proofErr w:type="spellStart"/>
            <w:r w:rsidRPr="00AF235D">
              <w:rPr>
                <w:rFonts w:ascii="Times New Roman" w:hAnsi="Times New Roman" w:cs="Times New Roman"/>
                <w:bCs/>
                <w:sz w:val="24"/>
                <w:szCs w:val="24"/>
              </w:rPr>
              <w:t>калькулирование</w:t>
            </w:r>
            <w:proofErr w:type="spellEnd"/>
            <w:r w:rsidRPr="00AF235D">
              <w:rPr>
                <w:rFonts w:ascii="Times New Roman" w:hAnsi="Times New Roman" w:cs="Times New Roman"/>
                <w:bCs/>
                <w:sz w:val="24"/>
                <w:szCs w:val="24"/>
              </w:rPr>
              <w:t xml:space="preserve"> себестоимости продукции основной химии и лакокрасочной промышленности.</w:t>
            </w:r>
          </w:p>
        </w:tc>
      </w:tr>
      <w:tr w:rsidR="00B50351" w:rsidTr="00B50351">
        <w:trPr>
          <w:trHeight w:val="240"/>
        </w:trPr>
        <w:tc>
          <w:tcPr>
            <w:tcW w:w="9464" w:type="dxa"/>
          </w:tcPr>
          <w:p w:rsidR="00AF235D" w:rsidRPr="00AF235D" w:rsidRDefault="004E3F5C" w:rsidP="00AF235D">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7. </w:t>
            </w:r>
            <w:r w:rsidR="00AF235D" w:rsidRPr="00AF235D">
              <w:rPr>
                <w:rFonts w:ascii="Times New Roman" w:hAnsi="Times New Roman" w:cs="Times New Roman"/>
                <w:b/>
                <w:bCs/>
                <w:sz w:val="24"/>
                <w:szCs w:val="24"/>
              </w:rPr>
              <w:t xml:space="preserve">Нормативный метод </w:t>
            </w:r>
            <w:proofErr w:type="spellStart"/>
            <w:r w:rsidR="00AF235D" w:rsidRPr="00AF235D">
              <w:rPr>
                <w:rFonts w:ascii="Times New Roman" w:hAnsi="Times New Roman" w:cs="Times New Roman"/>
                <w:b/>
                <w:bCs/>
                <w:sz w:val="24"/>
                <w:szCs w:val="24"/>
              </w:rPr>
              <w:t>калькулирования</w:t>
            </w:r>
            <w:proofErr w:type="spellEnd"/>
            <w:r w:rsidR="00AF235D" w:rsidRPr="00AF235D">
              <w:rPr>
                <w:rFonts w:ascii="Times New Roman" w:hAnsi="Times New Roman" w:cs="Times New Roman"/>
                <w:b/>
                <w:bCs/>
                <w:sz w:val="24"/>
                <w:szCs w:val="24"/>
              </w:rPr>
              <w:t xml:space="preserve"> себестоимости продукции в машиностроении.</w:t>
            </w:r>
          </w:p>
          <w:p w:rsidR="00B50351" w:rsidRPr="00AF235D" w:rsidRDefault="00AF235D" w:rsidP="00AF235D">
            <w:pPr>
              <w:autoSpaceDE w:val="0"/>
              <w:autoSpaceDN w:val="0"/>
              <w:adjustRightInd w:val="0"/>
              <w:jc w:val="both"/>
              <w:rPr>
                <w:rFonts w:ascii="Times New Roman" w:hAnsi="Times New Roman" w:cs="Times New Roman"/>
                <w:bCs/>
                <w:sz w:val="24"/>
                <w:szCs w:val="24"/>
              </w:rPr>
            </w:pPr>
            <w:r w:rsidRPr="00AF235D">
              <w:rPr>
                <w:rFonts w:ascii="Times New Roman" w:hAnsi="Times New Roman" w:cs="Times New Roman"/>
                <w:bCs/>
                <w:sz w:val="24"/>
                <w:szCs w:val="24"/>
              </w:rPr>
              <w:t xml:space="preserve">Особенности организации производства. Объекты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затрат. Нормирование затрат. Учет изменений и отклонений от норм. Сводный учет затрат и </w:t>
            </w:r>
            <w:proofErr w:type="spellStart"/>
            <w:r w:rsidRPr="00AF235D">
              <w:rPr>
                <w:rFonts w:ascii="Times New Roman" w:hAnsi="Times New Roman" w:cs="Times New Roman"/>
                <w:bCs/>
                <w:sz w:val="24"/>
                <w:szCs w:val="24"/>
              </w:rPr>
              <w:t>калькулирование</w:t>
            </w:r>
            <w:proofErr w:type="spellEnd"/>
            <w:r w:rsidRPr="00AF235D">
              <w:rPr>
                <w:rFonts w:ascii="Times New Roman" w:hAnsi="Times New Roman" w:cs="Times New Roman"/>
                <w:bCs/>
                <w:sz w:val="24"/>
                <w:szCs w:val="24"/>
              </w:rPr>
              <w:t xml:space="preserve"> себестоимости.</w:t>
            </w:r>
          </w:p>
        </w:tc>
      </w:tr>
      <w:tr w:rsidR="00B50351" w:rsidTr="00B50351">
        <w:trPr>
          <w:trHeight w:val="235"/>
        </w:trPr>
        <w:tc>
          <w:tcPr>
            <w:tcW w:w="9464" w:type="dxa"/>
          </w:tcPr>
          <w:p w:rsidR="00AF235D" w:rsidRPr="00AF235D" w:rsidRDefault="004E3F5C" w:rsidP="00AF235D">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8. </w:t>
            </w:r>
            <w:proofErr w:type="spellStart"/>
            <w:r w:rsidR="00AF235D" w:rsidRPr="00AF235D">
              <w:rPr>
                <w:rFonts w:ascii="Times New Roman" w:hAnsi="Times New Roman" w:cs="Times New Roman"/>
                <w:b/>
                <w:bCs/>
                <w:sz w:val="24"/>
                <w:szCs w:val="24"/>
              </w:rPr>
              <w:t>Калькулирование</w:t>
            </w:r>
            <w:proofErr w:type="spellEnd"/>
            <w:r w:rsidR="00AF235D" w:rsidRPr="00AF235D">
              <w:rPr>
                <w:rFonts w:ascii="Times New Roman" w:hAnsi="Times New Roman" w:cs="Times New Roman"/>
                <w:b/>
                <w:bCs/>
                <w:sz w:val="24"/>
                <w:szCs w:val="24"/>
              </w:rPr>
              <w:t xml:space="preserve"> себестоимости продукции в индивидуальном (единичном) и мелкосерийном производствах.</w:t>
            </w:r>
          </w:p>
          <w:p w:rsidR="00B50351" w:rsidRPr="00AF235D" w:rsidRDefault="00AF235D" w:rsidP="00AF235D">
            <w:pPr>
              <w:autoSpaceDE w:val="0"/>
              <w:autoSpaceDN w:val="0"/>
              <w:adjustRightInd w:val="0"/>
              <w:jc w:val="both"/>
              <w:rPr>
                <w:rFonts w:ascii="Times New Roman" w:hAnsi="Times New Roman" w:cs="Times New Roman"/>
                <w:bCs/>
                <w:sz w:val="24"/>
                <w:szCs w:val="24"/>
              </w:rPr>
            </w:pPr>
            <w:r w:rsidRPr="00AF235D">
              <w:rPr>
                <w:rFonts w:ascii="Times New Roman" w:hAnsi="Times New Roman" w:cs="Times New Roman"/>
                <w:bCs/>
                <w:sz w:val="24"/>
                <w:szCs w:val="24"/>
              </w:rPr>
              <w:t xml:space="preserve">Особенности организации производства. Объекты учета затрат и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Сводный учет затрат и </w:t>
            </w:r>
            <w:proofErr w:type="spellStart"/>
            <w:r w:rsidRPr="00AF235D">
              <w:rPr>
                <w:rFonts w:ascii="Times New Roman" w:hAnsi="Times New Roman" w:cs="Times New Roman"/>
                <w:bCs/>
                <w:sz w:val="24"/>
                <w:szCs w:val="24"/>
              </w:rPr>
              <w:t>калькулирование</w:t>
            </w:r>
            <w:proofErr w:type="spellEnd"/>
            <w:r w:rsidRPr="00AF235D">
              <w:rPr>
                <w:rFonts w:ascii="Times New Roman" w:hAnsi="Times New Roman" w:cs="Times New Roman"/>
                <w:bCs/>
                <w:sz w:val="24"/>
                <w:szCs w:val="24"/>
              </w:rPr>
              <w:t xml:space="preserve"> себестоимости.</w:t>
            </w:r>
          </w:p>
        </w:tc>
      </w:tr>
      <w:tr w:rsidR="00B50351" w:rsidTr="00B50351">
        <w:trPr>
          <w:trHeight w:val="235"/>
        </w:trPr>
        <w:tc>
          <w:tcPr>
            <w:tcW w:w="9464" w:type="dxa"/>
          </w:tcPr>
          <w:p w:rsidR="00AF235D" w:rsidRPr="00AF235D" w:rsidRDefault="004E3F5C" w:rsidP="00AF235D">
            <w:pPr>
              <w:autoSpaceDE w:val="0"/>
              <w:autoSpaceDN w:val="0"/>
              <w:adjustRightInd w:val="0"/>
              <w:jc w:val="both"/>
              <w:rPr>
                <w:rFonts w:ascii="Times New Roman" w:hAnsi="Times New Roman" w:cs="Times New Roman"/>
                <w:b/>
                <w:bCs/>
                <w:sz w:val="24"/>
                <w:szCs w:val="24"/>
              </w:rPr>
            </w:pPr>
            <w:r w:rsidRPr="004E3F5C">
              <w:rPr>
                <w:rFonts w:ascii="Times New Roman" w:hAnsi="Times New Roman" w:cs="Times New Roman"/>
                <w:b/>
                <w:bCs/>
                <w:sz w:val="24"/>
                <w:szCs w:val="24"/>
              </w:rPr>
              <w:t xml:space="preserve">Тема 9. </w:t>
            </w:r>
            <w:r w:rsidR="00AF235D" w:rsidRPr="00AF235D">
              <w:rPr>
                <w:rFonts w:ascii="Times New Roman" w:hAnsi="Times New Roman" w:cs="Times New Roman"/>
                <w:b/>
                <w:bCs/>
                <w:sz w:val="24"/>
                <w:szCs w:val="24"/>
              </w:rPr>
              <w:t xml:space="preserve">Особенности определения и </w:t>
            </w:r>
            <w:proofErr w:type="spellStart"/>
            <w:r w:rsidR="00AF235D" w:rsidRPr="00AF235D">
              <w:rPr>
                <w:rFonts w:ascii="Times New Roman" w:hAnsi="Times New Roman" w:cs="Times New Roman"/>
                <w:b/>
                <w:bCs/>
                <w:sz w:val="24"/>
                <w:szCs w:val="24"/>
              </w:rPr>
              <w:t>калькулирования</w:t>
            </w:r>
            <w:proofErr w:type="spellEnd"/>
            <w:r w:rsidR="00AF235D" w:rsidRPr="00AF235D">
              <w:rPr>
                <w:rFonts w:ascii="Times New Roman" w:hAnsi="Times New Roman" w:cs="Times New Roman"/>
                <w:b/>
                <w:bCs/>
                <w:sz w:val="24"/>
                <w:szCs w:val="24"/>
              </w:rPr>
              <w:t xml:space="preserve"> затрат на социальные и посреднические  услуги.</w:t>
            </w:r>
          </w:p>
          <w:p w:rsidR="00B50351" w:rsidRPr="00AF235D" w:rsidRDefault="00AF235D" w:rsidP="00AF235D">
            <w:pPr>
              <w:autoSpaceDE w:val="0"/>
              <w:autoSpaceDN w:val="0"/>
              <w:adjustRightInd w:val="0"/>
              <w:jc w:val="both"/>
              <w:rPr>
                <w:rFonts w:ascii="Times New Roman" w:hAnsi="Times New Roman" w:cs="Times New Roman"/>
                <w:bCs/>
                <w:sz w:val="24"/>
                <w:szCs w:val="24"/>
              </w:rPr>
            </w:pPr>
            <w:r w:rsidRPr="00AF235D">
              <w:rPr>
                <w:rFonts w:ascii="Times New Roman" w:hAnsi="Times New Roman" w:cs="Times New Roman"/>
                <w:bCs/>
                <w:sz w:val="24"/>
                <w:szCs w:val="24"/>
              </w:rPr>
              <w:t xml:space="preserve">Объекты учета затрат и </w:t>
            </w:r>
            <w:proofErr w:type="spellStart"/>
            <w:r w:rsidRPr="00AF235D">
              <w:rPr>
                <w:rFonts w:ascii="Times New Roman" w:hAnsi="Times New Roman" w:cs="Times New Roman"/>
                <w:bCs/>
                <w:sz w:val="24"/>
                <w:szCs w:val="24"/>
              </w:rPr>
              <w:t>калькулирования</w:t>
            </w:r>
            <w:proofErr w:type="spellEnd"/>
            <w:r w:rsidRPr="00AF235D">
              <w:rPr>
                <w:rFonts w:ascii="Times New Roman" w:hAnsi="Times New Roman" w:cs="Times New Roman"/>
                <w:bCs/>
                <w:sz w:val="24"/>
                <w:szCs w:val="24"/>
              </w:rPr>
              <w:t xml:space="preserve">. Сводный учет затрат и </w:t>
            </w:r>
            <w:proofErr w:type="spellStart"/>
            <w:r w:rsidRPr="00AF235D">
              <w:rPr>
                <w:rFonts w:ascii="Times New Roman" w:hAnsi="Times New Roman" w:cs="Times New Roman"/>
                <w:bCs/>
                <w:sz w:val="24"/>
                <w:szCs w:val="24"/>
              </w:rPr>
              <w:t>калькулирование</w:t>
            </w:r>
            <w:proofErr w:type="spellEnd"/>
            <w:r w:rsidRPr="00AF235D">
              <w:rPr>
                <w:rFonts w:ascii="Times New Roman" w:hAnsi="Times New Roman" w:cs="Times New Roman"/>
                <w:bCs/>
                <w:sz w:val="24"/>
                <w:szCs w:val="24"/>
              </w:rPr>
              <w:t xml:space="preserve"> себестоимости.</w:t>
            </w:r>
          </w:p>
        </w:tc>
      </w:tr>
    </w:tbl>
    <w:p w:rsidR="004616BF" w:rsidRDefault="004616BF" w:rsidP="004616BF">
      <w:pPr>
        <w:spacing w:line="240" w:lineRule="auto"/>
        <w:jc w:val="both"/>
        <w:rPr>
          <w:rFonts w:ascii="Times New Roman" w:hAnsi="Times New Roman" w:cs="Times New Roman"/>
          <w:sz w:val="28"/>
          <w:szCs w:val="28"/>
        </w:rPr>
      </w:pPr>
    </w:p>
    <w:p w:rsidR="00D660E8" w:rsidRPr="00E82552" w:rsidRDefault="006B4ADD" w:rsidP="00E82552">
      <w:pPr>
        <w:pStyle w:val="a7"/>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4. Методические указания и темы </w:t>
      </w:r>
      <w:r w:rsidR="00594ABE">
        <w:rPr>
          <w:rFonts w:ascii="Times New Roman" w:hAnsi="Times New Roman" w:cs="Times New Roman"/>
          <w:b/>
          <w:sz w:val="28"/>
          <w:szCs w:val="28"/>
        </w:rPr>
        <w:t>индивиду</w:t>
      </w:r>
      <w:r w:rsidR="006E34EA">
        <w:rPr>
          <w:rFonts w:ascii="Times New Roman" w:hAnsi="Times New Roman" w:cs="Times New Roman"/>
          <w:b/>
          <w:sz w:val="28"/>
          <w:szCs w:val="28"/>
        </w:rPr>
        <w:t>а</w:t>
      </w:r>
      <w:r>
        <w:rPr>
          <w:rFonts w:ascii="Times New Roman" w:hAnsi="Times New Roman" w:cs="Times New Roman"/>
          <w:b/>
          <w:sz w:val="28"/>
          <w:szCs w:val="28"/>
        </w:rPr>
        <w:t>льных работ.</w:t>
      </w:r>
    </w:p>
    <w:p w:rsidR="00A670D1" w:rsidRPr="001C670F" w:rsidRDefault="006B4ADD" w:rsidP="001C67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D660E8" w:rsidRPr="00E82552">
        <w:rPr>
          <w:rFonts w:ascii="Times New Roman" w:hAnsi="Times New Roman" w:cs="Times New Roman"/>
          <w:b/>
          <w:sz w:val="28"/>
          <w:szCs w:val="28"/>
        </w:rPr>
        <w:t>.1. Методические указания</w:t>
      </w:r>
      <w:r w:rsidR="006E34EA">
        <w:rPr>
          <w:rFonts w:ascii="Times New Roman" w:hAnsi="Times New Roman" w:cs="Times New Roman"/>
          <w:b/>
          <w:sz w:val="28"/>
          <w:szCs w:val="28"/>
        </w:rPr>
        <w:t xml:space="preserve"> </w:t>
      </w:r>
      <w:r w:rsidR="00D660E8" w:rsidRPr="00E82552">
        <w:rPr>
          <w:rFonts w:ascii="Times New Roman" w:hAnsi="Times New Roman" w:cs="Times New Roman"/>
          <w:b/>
          <w:sz w:val="28"/>
          <w:szCs w:val="28"/>
        </w:rPr>
        <w:t xml:space="preserve">по выполнению </w:t>
      </w:r>
      <w:r w:rsidR="00594ABE" w:rsidRPr="00594ABE">
        <w:rPr>
          <w:rFonts w:ascii="Times New Roman" w:hAnsi="Times New Roman" w:cs="Times New Roman"/>
          <w:b/>
          <w:sz w:val="28"/>
          <w:szCs w:val="28"/>
        </w:rPr>
        <w:t>индивиду</w:t>
      </w:r>
      <w:r w:rsidR="006E34EA">
        <w:rPr>
          <w:rFonts w:ascii="Times New Roman" w:hAnsi="Times New Roman" w:cs="Times New Roman"/>
          <w:b/>
          <w:sz w:val="28"/>
          <w:szCs w:val="28"/>
        </w:rPr>
        <w:t>а</w:t>
      </w:r>
      <w:r w:rsidR="00594ABE" w:rsidRPr="00594ABE">
        <w:rPr>
          <w:rFonts w:ascii="Times New Roman" w:hAnsi="Times New Roman" w:cs="Times New Roman"/>
          <w:b/>
          <w:sz w:val="28"/>
          <w:szCs w:val="28"/>
        </w:rPr>
        <w:t>льных</w:t>
      </w:r>
      <w:r w:rsidR="00E82552" w:rsidRPr="00E82552">
        <w:rPr>
          <w:rFonts w:ascii="Times New Roman" w:hAnsi="Times New Roman" w:cs="Times New Roman"/>
          <w:b/>
          <w:sz w:val="28"/>
          <w:szCs w:val="28"/>
        </w:rPr>
        <w:t xml:space="preserve"> работ</w:t>
      </w:r>
    </w:p>
    <w:p w:rsidR="004112D2" w:rsidRDefault="00D660E8" w:rsidP="00A670D1">
      <w:pPr>
        <w:spacing w:after="0"/>
        <w:ind w:firstLine="708"/>
        <w:jc w:val="both"/>
        <w:rPr>
          <w:rFonts w:ascii="Times New Roman" w:hAnsi="Times New Roman" w:cs="Times New Roman"/>
          <w:sz w:val="28"/>
          <w:szCs w:val="28"/>
        </w:rPr>
      </w:pPr>
      <w:r w:rsidRPr="00F0522F">
        <w:rPr>
          <w:rFonts w:ascii="Times New Roman" w:hAnsi="Times New Roman" w:cs="Times New Roman"/>
          <w:sz w:val="28"/>
          <w:szCs w:val="28"/>
        </w:rPr>
        <w:lastRenderedPageBreak/>
        <w:t>Согласно стандартам по дисциплине «</w:t>
      </w:r>
      <w:proofErr w:type="spellStart"/>
      <w:r w:rsidR="00751C1A">
        <w:rPr>
          <w:rFonts w:ascii="Times New Roman" w:hAnsi="Times New Roman" w:cs="Times New Roman"/>
          <w:sz w:val="28"/>
          <w:szCs w:val="28"/>
        </w:rPr>
        <w:t>Калькулирование</w:t>
      </w:r>
      <w:proofErr w:type="spellEnd"/>
      <w:r w:rsidR="00751C1A">
        <w:rPr>
          <w:rFonts w:ascii="Times New Roman" w:hAnsi="Times New Roman" w:cs="Times New Roman"/>
          <w:sz w:val="28"/>
          <w:szCs w:val="28"/>
        </w:rPr>
        <w:t xml:space="preserve"> затрат на производство</w:t>
      </w:r>
      <w:r w:rsidRPr="00F0522F">
        <w:rPr>
          <w:rFonts w:ascii="Times New Roman" w:hAnsi="Times New Roman" w:cs="Times New Roman"/>
          <w:sz w:val="28"/>
          <w:szCs w:val="28"/>
        </w:rPr>
        <w:t xml:space="preserve">» </w:t>
      </w:r>
      <w:r w:rsidR="004112D2">
        <w:rPr>
          <w:rFonts w:ascii="Times New Roman" w:hAnsi="Times New Roman" w:cs="Times New Roman"/>
          <w:sz w:val="28"/>
          <w:szCs w:val="28"/>
        </w:rPr>
        <w:t>для специальности</w:t>
      </w:r>
      <w:r w:rsidR="006B4ADD">
        <w:rPr>
          <w:rFonts w:ascii="Times New Roman" w:hAnsi="Times New Roman" w:cs="Times New Roman"/>
          <w:sz w:val="28"/>
          <w:szCs w:val="28"/>
        </w:rPr>
        <w:t xml:space="preserve"> «</w:t>
      </w:r>
      <w:r w:rsidR="004112D2">
        <w:rPr>
          <w:rFonts w:ascii="Times New Roman" w:hAnsi="Times New Roman" w:cs="Times New Roman"/>
          <w:sz w:val="28"/>
          <w:szCs w:val="28"/>
        </w:rPr>
        <w:t>Экономическая безопасность</w:t>
      </w:r>
      <w:r w:rsidR="006B4ADD">
        <w:rPr>
          <w:rFonts w:ascii="Times New Roman" w:hAnsi="Times New Roman" w:cs="Times New Roman"/>
          <w:sz w:val="28"/>
          <w:szCs w:val="28"/>
        </w:rPr>
        <w:t>»</w:t>
      </w:r>
      <w:r w:rsidRPr="00F0522F">
        <w:rPr>
          <w:rFonts w:ascii="Times New Roman" w:hAnsi="Times New Roman" w:cs="Times New Roman"/>
          <w:sz w:val="28"/>
          <w:szCs w:val="28"/>
        </w:rPr>
        <w:t xml:space="preserve"> студентами </w:t>
      </w:r>
      <w:r w:rsidR="006417A6">
        <w:rPr>
          <w:rFonts w:ascii="Times New Roman" w:hAnsi="Times New Roman" w:cs="Times New Roman"/>
          <w:sz w:val="28"/>
          <w:szCs w:val="28"/>
        </w:rPr>
        <w:t>очно-</w:t>
      </w:r>
      <w:r w:rsidRPr="00F0522F">
        <w:rPr>
          <w:rFonts w:ascii="Times New Roman" w:hAnsi="Times New Roman" w:cs="Times New Roman"/>
          <w:sz w:val="28"/>
          <w:szCs w:val="28"/>
        </w:rPr>
        <w:t>заочной форм</w:t>
      </w:r>
      <w:r w:rsidR="00C4073A">
        <w:rPr>
          <w:rFonts w:ascii="Times New Roman" w:hAnsi="Times New Roman" w:cs="Times New Roman"/>
          <w:sz w:val="28"/>
          <w:szCs w:val="28"/>
        </w:rPr>
        <w:t>ы</w:t>
      </w:r>
      <w:r w:rsidRPr="00F0522F">
        <w:rPr>
          <w:rFonts w:ascii="Times New Roman" w:hAnsi="Times New Roman" w:cs="Times New Roman"/>
          <w:sz w:val="28"/>
          <w:szCs w:val="28"/>
        </w:rPr>
        <w:t xml:space="preserve"> обучения должен быть и</w:t>
      </w:r>
      <w:r w:rsidR="006B4ADD">
        <w:rPr>
          <w:rFonts w:ascii="Times New Roman" w:hAnsi="Times New Roman" w:cs="Times New Roman"/>
          <w:sz w:val="28"/>
          <w:szCs w:val="28"/>
        </w:rPr>
        <w:t xml:space="preserve">зучен данный курс с выполнением </w:t>
      </w:r>
      <w:r w:rsidR="00594ABE">
        <w:rPr>
          <w:rFonts w:ascii="Times New Roman" w:hAnsi="Times New Roman" w:cs="Times New Roman"/>
          <w:sz w:val="28"/>
          <w:szCs w:val="28"/>
        </w:rPr>
        <w:t>индивидуа</w:t>
      </w:r>
      <w:r w:rsidR="00D81B5D">
        <w:rPr>
          <w:rFonts w:ascii="Times New Roman" w:hAnsi="Times New Roman" w:cs="Times New Roman"/>
          <w:sz w:val="28"/>
          <w:szCs w:val="28"/>
        </w:rPr>
        <w:t>льной работы</w:t>
      </w:r>
      <w:r w:rsidR="004112D2">
        <w:rPr>
          <w:rFonts w:ascii="Times New Roman" w:hAnsi="Times New Roman" w:cs="Times New Roman"/>
          <w:sz w:val="28"/>
          <w:szCs w:val="28"/>
        </w:rPr>
        <w:t>.</w:t>
      </w:r>
    </w:p>
    <w:p w:rsidR="00F70238" w:rsidRPr="00F70238" w:rsidRDefault="004112D2" w:rsidP="00F70238">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4ABE">
        <w:rPr>
          <w:rFonts w:ascii="Times New Roman" w:hAnsi="Times New Roman" w:cs="Times New Roman"/>
          <w:sz w:val="28"/>
          <w:szCs w:val="28"/>
        </w:rPr>
        <w:tab/>
      </w:r>
      <w:r w:rsidR="00F70238" w:rsidRPr="00F70238">
        <w:rPr>
          <w:rFonts w:ascii="Times New Roman" w:hAnsi="Times New Roman" w:cs="Times New Roman"/>
          <w:sz w:val="28"/>
          <w:szCs w:val="28"/>
        </w:rPr>
        <w:t>Индивидуальная работа предполагает выполнение студентом подробного ан</w:t>
      </w:r>
      <w:r w:rsidR="00B56D95">
        <w:rPr>
          <w:rFonts w:ascii="Times New Roman" w:hAnsi="Times New Roman" w:cs="Times New Roman"/>
          <w:sz w:val="28"/>
          <w:szCs w:val="28"/>
        </w:rPr>
        <w:t>ализа одной из предложенных тем и решение одной практической задачи.</w:t>
      </w:r>
    </w:p>
    <w:p w:rsidR="00F70238" w:rsidRPr="00F70238" w:rsidRDefault="00F70238" w:rsidP="00F70238">
      <w:pPr>
        <w:autoSpaceDE w:val="0"/>
        <w:autoSpaceDN w:val="0"/>
        <w:adjustRightInd w:val="0"/>
        <w:spacing w:after="0"/>
        <w:ind w:firstLine="708"/>
        <w:jc w:val="both"/>
        <w:rPr>
          <w:rFonts w:ascii="Times New Roman" w:hAnsi="Times New Roman" w:cs="Times New Roman"/>
          <w:sz w:val="28"/>
          <w:szCs w:val="28"/>
        </w:rPr>
      </w:pPr>
      <w:r w:rsidRPr="00F70238">
        <w:rPr>
          <w:rFonts w:ascii="Times New Roman" w:hAnsi="Times New Roman" w:cs="Times New Roman"/>
          <w:sz w:val="28"/>
          <w:szCs w:val="28"/>
        </w:rPr>
        <w:t xml:space="preserve">В процессе выполнения индивидуальной работы студенты должны глубоко изучить, проанализировать какую-либо актуальную проблему функционирования финансово-кредитных институтов, научиться </w:t>
      </w:r>
      <w:proofErr w:type="gramStart"/>
      <w:r w:rsidRPr="00F70238">
        <w:rPr>
          <w:rFonts w:ascii="Times New Roman" w:hAnsi="Times New Roman" w:cs="Times New Roman"/>
          <w:sz w:val="28"/>
          <w:szCs w:val="28"/>
        </w:rPr>
        <w:t>самостоятельно</w:t>
      </w:r>
      <w:proofErr w:type="gramEnd"/>
      <w:r w:rsidRPr="00F70238">
        <w:rPr>
          <w:rFonts w:ascii="Times New Roman" w:hAnsi="Times New Roman" w:cs="Times New Roman"/>
          <w:sz w:val="28"/>
          <w:szCs w:val="28"/>
        </w:rPr>
        <w:t xml:space="preserve"> находить, изучать и анализировать литературные источники, делать правильные, научно-обоснованные выводы, использовать и анализировать статистические данные, определять тенденции, перспективы развития тех или иных процессов, давать теоретические и практические рекомендации. Выполняя индивидуальную работу, студенты приобретают опыт работы с первоисточниками (журналами, сборниками, монографиями) и документами, учатся самостоятельно подбирать конкретный фактический материал, работать со статистическими справочниками, готовить графический и аналитический материал, логически и четко излагать свои мысли, связывать теоретические положения с конкретной экономической действительностью.</w:t>
      </w:r>
    </w:p>
    <w:p w:rsidR="00F70238" w:rsidRPr="00F70238" w:rsidRDefault="00F70238" w:rsidP="00F70238">
      <w:pPr>
        <w:autoSpaceDE w:val="0"/>
        <w:autoSpaceDN w:val="0"/>
        <w:adjustRightInd w:val="0"/>
        <w:spacing w:after="0"/>
        <w:ind w:firstLine="708"/>
        <w:jc w:val="both"/>
        <w:rPr>
          <w:rFonts w:ascii="Times New Roman" w:hAnsi="Times New Roman" w:cs="Times New Roman"/>
          <w:sz w:val="28"/>
          <w:szCs w:val="28"/>
        </w:rPr>
      </w:pPr>
      <w:r w:rsidRPr="00F70238">
        <w:rPr>
          <w:rFonts w:ascii="Times New Roman" w:hAnsi="Times New Roman" w:cs="Times New Roman"/>
          <w:sz w:val="28"/>
          <w:szCs w:val="28"/>
        </w:rPr>
        <w:t>Обязательным требованием к индивидуальной работе является использование соответствующего современного фактического и статистического материала.</w:t>
      </w:r>
    </w:p>
    <w:p w:rsidR="00F70238" w:rsidRPr="00F70238" w:rsidRDefault="00F70238" w:rsidP="00F70238">
      <w:pPr>
        <w:autoSpaceDE w:val="0"/>
        <w:autoSpaceDN w:val="0"/>
        <w:adjustRightInd w:val="0"/>
        <w:spacing w:after="0"/>
        <w:ind w:firstLine="708"/>
        <w:jc w:val="both"/>
        <w:rPr>
          <w:rFonts w:ascii="Times New Roman" w:hAnsi="Times New Roman" w:cs="Times New Roman"/>
          <w:sz w:val="28"/>
          <w:szCs w:val="28"/>
        </w:rPr>
      </w:pPr>
      <w:r w:rsidRPr="00F70238">
        <w:rPr>
          <w:rFonts w:ascii="Times New Roman" w:hAnsi="Times New Roman" w:cs="Times New Roman"/>
          <w:sz w:val="28"/>
          <w:szCs w:val="28"/>
        </w:rPr>
        <w:t>Объем индивидуальной работы не должен превышать 15 листов машинописного текста, включая титульный лист.</w:t>
      </w:r>
    </w:p>
    <w:p w:rsidR="00D660E8" w:rsidRDefault="00F70238" w:rsidP="00F70238">
      <w:pPr>
        <w:autoSpaceDE w:val="0"/>
        <w:autoSpaceDN w:val="0"/>
        <w:adjustRightInd w:val="0"/>
        <w:spacing w:after="0"/>
        <w:ind w:firstLine="708"/>
        <w:jc w:val="both"/>
        <w:rPr>
          <w:rFonts w:ascii="Times New Roman" w:hAnsi="Times New Roman" w:cs="Times New Roman"/>
          <w:sz w:val="28"/>
          <w:szCs w:val="28"/>
        </w:rPr>
      </w:pPr>
      <w:r w:rsidRPr="00F70238">
        <w:rPr>
          <w:rFonts w:ascii="Times New Roman" w:hAnsi="Times New Roman" w:cs="Times New Roman"/>
          <w:sz w:val="28"/>
          <w:szCs w:val="28"/>
        </w:rPr>
        <w:t xml:space="preserve">Список использованной литературы должен содержать все источники, использованные в ходе написания контрольной работы, в том числе нормативные документы, учебную и периодическую литературу, </w:t>
      </w:r>
      <w:proofErr w:type="gramStart"/>
      <w:r w:rsidRPr="00F70238">
        <w:rPr>
          <w:rFonts w:ascii="Times New Roman" w:hAnsi="Times New Roman" w:cs="Times New Roman"/>
          <w:sz w:val="28"/>
          <w:szCs w:val="28"/>
        </w:rPr>
        <w:t>интернет-источники</w:t>
      </w:r>
      <w:proofErr w:type="gramEnd"/>
      <w:r w:rsidRPr="00F70238">
        <w:rPr>
          <w:rFonts w:ascii="Times New Roman" w:hAnsi="Times New Roman" w:cs="Times New Roman"/>
          <w:sz w:val="28"/>
          <w:szCs w:val="28"/>
        </w:rPr>
        <w:t>.</w:t>
      </w:r>
    </w:p>
    <w:p w:rsidR="00892039" w:rsidRPr="00F0522F" w:rsidRDefault="00892039" w:rsidP="0057748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4ABE">
        <w:rPr>
          <w:rFonts w:ascii="Times New Roman" w:hAnsi="Times New Roman" w:cs="Times New Roman"/>
          <w:sz w:val="28"/>
          <w:szCs w:val="28"/>
        </w:rPr>
        <w:tab/>
      </w:r>
      <w:r w:rsidR="00594ABE" w:rsidRPr="00594ABE">
        <w:rPr>
          <w:rFonts w:ascii="Times New Roman" w:hAnsi="Times New Roman" w:cs="Times New Roman"/>
          <w:sz w:val="28"/>
          <w:szCs w:val="28"/>
        </w:rPr>
        <w:t>Индивидуальная</w:t>
      </w:r>
      <w:r w:rsidRPr="00892039">
        <w:rPr>
          <w:rFonts w:ascii="Times New Roman" w:hAnsi="Times New Roman" w:cs="Times New Roman"/>
          <w:sz w:val="28"/>
          <w:szCs w:val="28"/>
        </w:rPr>
        <w:t xml:space="preserve">  работа  должн</w:t>
      </w:r>
      <w:r>
        <w:rPr>
          <w:rFonts w:ascii="Times New Roman" w:hAnsi="Times New Roman" w:cs="Times New Roman"/>
          <w:sz w:val="28"/>
          <w:szCs w:val="28"/>
        </w:rPr>
        <w:t xml:space="preserve">а быть  </w:t>
      </w:r>
      <w:r w:rsidR="00A670D1">
        <w:rPr>
          <w:rFonts w:ascii="Times New Roman" w:hAnsi="Times New Roman" w:cs="Times New Roman"/>
          <w:sz w:val="28"/>
          <w:szCs w:val="28"/>
        </w:rPr>
        <w:t>прикреплена</w:t>
      </w:r>
      <w:r>
        <w:rPr>
          <w:rFonts w:ascii="Times New Roman" w:hAnsi="Times New Roman" w:cs="Times New Roman"/>
          <w:sz w:val="28"/>
          <w:szCs w:val="28"/>
        </w:rPr>
        <w:t xml:space="preserve">  на  рецензирова</w:t>
      </w:r>
      <w:r w:rsidRPr="00892039">
        <w:rPr>
          <w:rFonts w:ascii="Times New Roman" w:hAnsi="Times New Roman" w:cs="Times New Roman"/>
          <w:sz w:val="28"/>
          <w:szCs w:val="28"/>
        </w:rPr>
        <w:t xml:space="preserve">ние </w:t>
      </w:r>
      <w:r w:rsidR="00A670D1">
        <w:rPr>
          <w:rFonts w:ascii="Times New Roman" w:hAnsi="Times New Roman" w:cs="Times New Roman"/>
          <w:sz w:val="28"/>
          <w:szCs w:val="28"/>
        </w:rPr>
        <w:t xml:space="preserve">в ЭОС </w:t>
      </w:r>
      <w:r w:rsidR="00A670D1">
        <w:rPr>
          <w:rFonts w:ascii="Times New Roman" w:hAnsi="Times New Roman" w:cs="Times New Roman"/>
          <w:sz w:val="28"/>
          <w:szCs w:val="28"/>
          <w:lang w:val="en-US"/>
        </w:rPr>
        <w:t>MOODLE</w:t>
      </w:r>
      <w:r w:rsidRPr="00892039">
        <w:rPr>
          <w:rFonts w:ascii="Times New Roman" w:hAnsi="Times New Roman" w:cs="Times New Roman"/>
          <w:sz w:val="28"/>
          <w:szCs w:val="28"/>
        </w:rPr>
        <w:t xml:space="preserve"> з</w:t>
      </w:r>
      <w:r>
        <w:rPr>
          <w:rFonts w:ascii="Times New Roman" w:hAnsi="Times New Roman" w:cs="Times New Roman"/>
          <w:sz w:val="28"/>
          <w:szCs w:val="28"/>
        </w:rPr>
        <w:t xml:space="preserve">а две недели до начала сессии.  </w:t>
      </w:r>
      <w:r w:rsidRPr="00892039">
        <w:rPr>
          <w:rFonts w:ascii="Times New Roman" w:hAnsi="Times New Roman" w:cs="Times New Roman"/>
          <w:sz w:val="28"/>
          <w:szCs w:val="28"/>
        </w:rPr>
        <w:t xml:space="preserve">Если  работа  не  зачтена,  она  </w:t>
      </w:r>
      <w:r>
        <w:rPr>
          <w:rFonts w:ascii="Times New Roman" w:hAnsi="Times New Roman" w:cs="Times New Roman"/>
          <w:sz w:val="28"/>
          <w:szCs w:val="28"/>
        </w:rPr>
        <w:t xml:space="preserve">подлежит  доработке  с  учетом </w:t>
      </w:r>
      <w:r w:rsidRPr="00892039">
        <w:rPr>
          <w:rFonts w:ascii="Times New Roman" w:hAnsi="Times New Roman" w:cs="Times New Roman"/>
          <w:sz w:val="28"/>
          <w:szCs w:val="28"/>
        </w:rPr>
        <w:t>указанных  преподавателем  заме</w:t>
      </w:r>
      <w:r>
        <w:rPr>
          <w:rFonts w:ascii="Times New Roman" w:hAnsi="Times New Roman" w:cs="Times New Roman"/>
          <w:sz w:val="28"/>
          <w:szCs w:val="28"/>
        </w:rPr>
        <w:t xml:space="preserve">чаний.  В  случае  направления </w:t>
      </w:r>
      <w:r w:rsidR="00A670D1">
        <w:rPr>
          <w:rFonts w:ascii="Times New Roman" w:hAnsi="Times New Roman" w:cs="Times New Roman"/>
          <w:sz w:val="28"/>
          <w:szCs w:val="28"/>
        </w:rPr>
        <w:t>индивидуа</w:t>
      </w:r>
      <w:r w:rsidRPr="00892039">
        <w:rPr>
          <w:rFonts w:ascii="Times New Roman" w:hAnsi="Times New Roman" w:cs="Times New Roman"/>
          <w:sz w:val="28"/>
          <w:szCs w:val="28"/>
        </w:rPr>
        <w:t>льной работы на доработк</w:t>
      </w:r>
      <w:r>
        <w:rPr>
          <w:rFonts w:ascii="Times New Roman" w:hAnsi="Times New Roman" w:cs="Times New Roman"/>
          <w:sz w:val="28"/>
          <w:szCs w:val="28"/>
        </w:rPr>
        <w:t>у, к доработанному варианту ра</w:t>
      </w:r>
      <w:r w:rsidRPr="00892039">
        <w:rPr>
          <w:rFonts w:ascii="Times New Roman" w:hAnsi="Times New Roman" w:cs="Times New Roman"/>
          <w:sz w:val="28"/>
          <w:szCs w:val="28"/>
        </w:rPr>
        <w:t>боты прилагается ее первоначальный вариант.</w:t>
      </w:r>
    </w:p>
    <w:p w:rsidR="00F70238" w:rsidRPr="00F70238" w:rsidRDefault="006F471E" w:rsidP="00F702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70238" w:rsidRPr="00F70238">
        <w:rPr>
          <w:rFonts w:ascii="Times New Roman" w:hAnsi="Times New Roman" w:cs="Times New Roman"/>
          <w:sz w:val="28"/>
          <w:szCs w:val="28"/>
        </w:rPr>
        <w:t xml:space="preserve">Выбор варианта </w:t>
      </w:r>
      <w:r w:rsidR="00F70238">
        <w:rPr>
          <w:rFonts w:ascii="Times New Roman" w:hAnsi="Times New Roman" w:cs="Times New Roman"/>
          <w:sz w:val="28"/>
          <w:szCs w:val="28"/>
        </w:rPr>
        <w:t>индивидуа</w:t>
      </w:r>
      <w:r w:rsidR="00F70238" w:rsidRPr="00F70238">
        <w:rPr>
          <w:rFonts w:ascii="Times New Roman" w:hAnsi="Times New Roman" w:cs="Times New Roman"/>
          <w:sz w:val="28"/>
          <w:szCs w:val="28"/>
        </w:rPr>
        <w:t>льной работы осуществляется в соответствии с последней цифрой номера зачетной книжки.</w:t>
      </w:r>
    </w:p>
    <w:p w:rsidR="00F70238" w:rsidRPr="00F70238" w:rsidRDefault="00F70238" w:rsidP="00F70238">
      <w:pPr>
        <w:spacing w:after="0"/>
        <w:ind w:firstLine="708"/>
        <w:jc w:val="both"/>
        <w:rPr>
          <w:rFonts w:ascii="Times New Roman" w:hAnsi="Times New Roman" w:cs="Times New Roman"/>
          <w:sz w:val="28"/>
          <w:szCs w:val="28"/>
        </w:rPr>
      </w:pPr>
      <w:r w:rsidRPr="00F70238">
        <w:rPr>
          <w:rFonts w:ascii="Times New Roman" w:hAnsi="Times New Roman" w:cs="Times New Roman"/>
          <w:sz w:val="28"/>
          <w:szCs w:val="28"/>
        </w:rPr>
        <w:t xml:space="preserve">Выбор варианта </w:t>
      </w:r>
      <w:r w:rsidR="00F06253">
        <w:rPr>
          <w:rFonts w:ascii="Times New Roman" w:hAnsi="Times New Roman" w:cs="Times New Roman"/>
          <w:sz w:val="28"/>
          <w:szCs w:val="28"/>
        </w:rPr>
        <w:t>индивидуа</w:t>
      </w:r>
      <w:r w:rsidRPr="00F70238">
        <w:rPr>
          <w:rFonts w:ascii="Times New Roman" w:hAnsi="Times New Roman" w:cs="Times New Roman"/>
          <w:sz w:val="28"/>
          <w:szCs w:val="28"/>
        </w:rPr>
        <w:t>льной работы</w:t>
      </w:r>
      <w:r>
        <w:rPr>
          <w:rFonts w:ascii="Times New Roman" w:hAnsi="Times New Roman" w:cs="Times New Roman"/>
          <w:sz w:val="28"/>
          <w:szCs w:val="28"/>
        </w:rPr>
        <w:t>:</w:t>
      </w:r>
    </w:p>
    <w:tbl>
      <w:tblPr>
        <w:tblStyle w:val="a8"/>
        <w:tblW w:w="0" w:type="auto"/>
        <w:tblLook w:val="04A0" w:firstRow="1" w:lastRow="0" w:firstColumn="1" w:lastColumn="0" w:noHBand="0" w:noVBand="1"/>
      </w:tblPr>
      <w:tblGrid>
        <w:gridCol w:w="1497"/>
        <w:gridCol w:w="803"/>
        <w:gridCol w:w="804"/>
        <w:gridCol w:w="804"/>
        <w:gridCol w:w="804"/>
        <w:gridCol w:w="805"/>
        <w:gridCol w:w="805"/>
        <w:gridCol w:w="805"/>
        <w:gridCol w:w="805"/>
        <w:gridCol w:w="805"/>
        <w:gridCol w:w="834"/>
      </w:tblGrid>
      <w:tr w:rsidR="00F70238" w:rsidRPr="00F70238" w:rsidTr="00BA4B3B">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lastRenderedPageBreak/>
              <w:t>Последняя цифра</w:t>
            </w:r>
          </w:p>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номера зачетной книжки</w:t>
            </w:r>
          </w:p>
        </w:tc>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0</w:t>
            </w:r>
          </w:p>
        </w:tc>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1</w:t>
            </w:r>
          </w:p>
        </w:tc>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2</w:t>
            </w:r>
          </w:p>
        </w:tc>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3</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4</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5</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6</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7</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8</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9</w:t>
            </w:r>
          </w:p>
        </w:tc>
      </w:tr>
      <w:tr w:rsidR="00F70238" w:rsidRPr="00F70238" w:rsidTr="00BA4B3B">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Вариант</w:t>
            </w:r>
          </w:p>
        </w:tc>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1</w:t>
            </w:r>
          </w:p>
        </w:tc>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2</w:t>
            </w:r>
          </w:p>
        </w:tc>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3</w:t>
            </w:r>
          </w:p>
        </w:tc>
        <w:tc>
          <w:tcPr>
            <w:tcW w:w="921"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4</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5</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6</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7</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8</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9</w:t>
            </w:r>
          </w:p>
        </w:tc>
        <w:tc>
          <w:tcPr>
            <w:tcW w:w="922" w:type="dxa"/>
          </w:tcPr>
          <w:p w:rsidR="00F70238" w:rsidRPr="00F70238" w:rsidRDefault="00F70238" w:rsidP="00F70238">
            <w:pPr>
              <w:spacing w:line="276" w:lineRule="auto"/>
              <w:jc w:val="both"/>
              <w:rPr>
                <w:rFonts w:ascii="Times New Roman" w:hAnsi="Times New Roman" w:cs="Times New Roman"/>
                <w:sz w:val="28"/>
                <w:szCs w:val="28"/>
              </w:rPr>
            </w:pPr>
            <w:r w:rsidRPr="00F70238">
              <w:rPr>
                <w:rFonts w:ascii="Times New Roman" w:hAnsi="Times New Roman" w:cs="Times New Roman"/>
                <w:sz w:val="28"/>
                <w:szCs w:val="28"/>
              </w:rPr>
              <w:t>10</w:t>
            </w:r>
          </w:p>
        </w:tc>
      </w:tr>
    </w:tbl>
    <w:p w:rsidR="00F70238" w:rsidRDefault="00F70238" w:rsidP="0057748B">
      <w:pPr>
        <w:spacing w:after="0"/>
        <w:jc w:val="both"/>
        <w:rPr>
          <w:rFonts w:ascii="Times New Roman" w:hAnsi="Times New Roman" w:cs="Times New Roman"/>
          <w:sz w:val="28"/>
          <w:szCs w:val="28"/>
        </w:rPr>
      </w:pPr>
    </w:p>
    <w:p w:rsidR="001C670F" w:rsidRPr="001C670F" w:rsidRDefault="001C670F" w:rsidP="001C670F">
      <w:pPr>
        <w:spacing w:after="0" w:line="240" w:lineRule="auto"/>
        <w:ind w:left="720"/>
        <w:contextualSpacing/>
        <w:rPr>
          <w:rFonts w:ascii="Times New Roman" w:eastAsia="Times New Roman" w:hAnsi="Times New Roman" w:cs="Times New Roman"/>
          <w:b/>
          <w:sz w:val="28"/>
          <w:szCs w:val="28"/>
          <w:lang w:eastAsia="ru-RU"/>
        </w:rPr>
      </w:pPr>
      <w:r w:rsidRPr="001C670F">
        <w:rPr>
          <w:rFonts w:ascii="Times New Roman" w:eastAsia="Times New Roman" w:hAnsi="Times New Roman" w:cs="Times New Roman"/>
          <w:b/>
          <w:sz w:val="28"/>
          <w:szCs w:val="28"/>
          <w:lang w:eastAsia="ru-RU"/>
        </w:rPr>
        <w:t xml:space="preserve">4.2. </w:t>
      </w:r>
      <w:r w:rsidR="00F70238">
        <w:rPr>
          <w:rFonts w:ascii="Times New Roman" w:eastAsia="Times New Roman" w:hAnsi="Times New Roman" w:cs="Times New Roman"/>
          <w:b/>
          <w:sz w:val="28"/>
          <w:szCs w:val="28"/>
          <w:lang w:eastAsia="ru-RU"/>
        </w:rPr>
        <w:t>Варианты</w:t>
      </w:r>
      <w:r>
        <w:rPr>
          <w:rFonts w:ascii="Times New Roman" w:eastAsia="Times New Roman" w:hAnsi="Times New Roman" w:cs="Times New Roman"/>
          <w:b/>
          <w:sz w:val="28"/>
          <w:szCs w:val="28"/>
          <w:lang w:eastAsia="ru-RU"/>
        </w:rPr>
        <w:t xml:space="preserve"> заданий для</w:t>
      </w:r>
      <w:r w:rsidRPr="001C670F">
        <w:rPr>
          <w:rFonts w:ascii="Times New Roman" w:eastAsia="Times New Roman" w:hAnsi="Times New Roman" w:cs="Times New Roman"/>
          <w:b/>
          <w:sz w:val="28"/>
          <w:szCs w:val="28"/>
          <w:lang w:eastAsia="ru-RU"/>
        </w:rPr>
        <w:t xml:space="preserve"> индивидуальной работы</w:t>
      </w:r>
    </w:p>
    <w:p w:rsidR="001C670F" w:rsidRDefault="001C670F" w:rsidP="00A670D1">
      <w:pPr>
        <w:spacing w:after="0" w:line="240" w:lineRule="auto"/>
        <w:ind w:firstLine="708"/>
        <w:rPr>
          <w:rFonts w:ascii="Times New Roman" w:eastAsia="Times New Roman" w:hAnsi="Times New Roman" w:cs="Times New Roman"/>
          <w:sz w:val="28"/>
          <w:szCs w:val="28"/>
          <w:lang w:eastAsia="ru-RU"/>
        </w:rPr>
      </w:pPr>
    </w:p>
    <w:p w:rsidR="00B56D95" w:rsidRPr="00B56D95" w:rsidRDefault="00F70238" w:rsidP="00342963">
      <w:pPr>
        <w:spacing w:after="0"/>
        <w:ind w:firstLine="708"/>
        <w:jc w:val="both"/>
        <w:rPr>
          <w:rFonts w:ascii="Times New Roman" w:eastAsia="Times New Roman" w:hAnsi="Times New Roman" w:cs="Times New Roman"/>
          <w:b/>
          <w:sz w:val="28"/>
          <w:szCs w:val="28"/>
          <w:lang w:eastAsia="ru-RU"/>
        </w:rPr>
      </w:pPr>
      <w:r w:rsidRPr="00B56D95">
        <w:rPr>
          <w:rFonts w:ascii="Times New Roman" w:eastAsia="Times New Roman" w:hAnsi="Times New Roman" w:cs="Times New Roman"/>
          <w:b/>
          <w:sz w:val="28"/>
          <w:szCs w:val="28"/>
          <w:lang w:eastAsia="ru-RU"/>
        </w:rPr>
        <w:t xml:space="preserve">Вариант 1. </w:t>
      </w:r>
    </w:p>
    <w:p w:rsidR="00F70238" w:rsidRDefault="00F70238" w:rsidP="00342963">
      <w:pPr>
        <w:pStyle w:val="a7"/>
        <w:numPr>
          <w:ilvl w:val="0"/>
          <w:numId w:val="22"/>
        </w:numPr>
        <w:spacing w:after="0"/>
        <w:jc w:val="both"/>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Планирование и нормирование отдельных расходов предприятия.</w:t>
      </w:r>
    </w:p>
    <w:p w:rsidR="00B56D95" w:rsidRDefault="00B56D95" w:rsidP="00342963">
      <w:pPr>
        <w:spacing w:after="0"/>
        <w:ind w:firstLine="568"/>
        <w:jc w:val="both"/>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2. Определить цену изделия</w:t>
      </w:r>
      <w:proofErr w:type="gramStart"/>
      <w:r w:rsidRPr="00B56D95">
        <w:rPr>
          <w:rFonts w:ascii="Times New Roman" w:eastAsia="Times New Roman" w:hAnsi="Times New Roman" w:cs="Times New Roman"/>
          <w:sz w:val="28"/>
          <w:szCs w:val="28"/>
          <w:lang w:eastAsia="ru-RU"/>
        </w:rPr>
        <w:t xml:space="preserve"> А</w:t>
      </w:r>
      <w:proofErr w:type="gramEnd"/>
      <w:r w:rsidRPr="00B56D95">
        <w:rPr>
          <w:rFonts w:ascii="Times New Roman" w:eastAsia="Times New Roman" w:hAnsi="Times New Roman" w:cs="Times New Roman"/>
          <w:sz w:val="28"/>
          <w:szCs w:val="28"/>
          <w:lang w:eastAsia="ru-RU"/>
        </w:rPr>
        <w:t>, В и прибыль предприятия производителя, если известно: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126"/>
        <w:gridCol w:w="2127"/>
      </w:tblGrid>
      <w:tr w:rsidR="00B56D95" w:rsidRPr="00B56D95" w:rsidTr="00BA4B3B">
        <w:tc>
          <w:tcPr>
            <w:tcW w:w="5353" w:type="dxa"/>
            <w:shd w:val="clear" w:color="auto" w:fill="auto"/>
          </w:tcPr>
          <w:p w:rsidR="00B56D95" w:rsidRPr="00B56D95" w:rsidRDefault="00B56D95" w:rsidP="00342963">
            <w:pPr>
              <w:spacing w:after="0"/>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Показатели</w:t>
            </w:r>
          </w:p>
        </w:tc>
        <w:tc>
          <w:tcPr>
            <w:tcW w:w="2126"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Изделие</w:t>
            </w:r>
            <w:proofErr w:type="gramStart"/>
            <w:r w:rsidRPr="00B56D95">
              <w:rPr>
                <w:rFonts w:ascii="Times New Roman" w:eastAsia="Times New Roman" w:hAnsi="Times New Roman" w:cs="Times New Roman"/>
                <w:sz w:val="28"/>
                <w:szCs w:val="28"/>
                <w:lang w:eastAsia="ru-RU"/>
              </w:rPr>
              <w:t xml:space="preserve"> А</w:t>
            </w:r>
            <w:proofErr w:type="gramEnd"/>
          </w:p>
        </w:tc>
        <w:tc>
          <w:tcPr>
            <w:tcW w:w="2127"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Изделие</w:t>
            </w:r>
            <w:proofErr w:type="gramStart"/>
            <w:r w:rsidRPr="00B56D95">
              <w:rPr>
                <w:rFonts w:ascii="Times New Roman" w:eastAsia="Times New Roman" w:hAnsi="Times New Roman" w:cs="Times New Roman"/>
                <w:sz w:val="28"/>
                <w:szCs w:val="28"/>
                <w:lang w:eastAsia="ru-RU"/>
              </w:rPr>
              <w:t xml:space="preserve"> В</w:t>
            </w:r>
            <w:proofErr w:type="gramEnd"/>
          </w:p>
        </w:tc>
      </w:tr>
      <w:tr w:rsidR="00B56D95" w:rsidRPr="00B56D95" w:rsidTr="00BA4B3B">
        <w:tc>
          <w:tcPr>
            <w:tcW w:w="5353" w:type="dxa"/>
            <w:shd w:val="clear" w:color="auto" w:fill="auto"/>
          </w:tcPr>
          <w:p w:rsidR="00B56D95" w:rsidRPr="00B56D95" w:rsidRDefault="00B56D95" w:rsidP="00342963">
            <w:pPr>
              <w:spacing w:after="0"/>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Плановый выпуск, шт.</w:t>
            </w:r>
          </w:p>
        </w:tc>
        <w:tc>
          <w:tcPr>
            <w:tcW w:w="2126"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100</w:t>
            </w:r>
          </w:p>
        </w:tc>
        <w:tc>
          <w:tcPr>
            <w:tcW w:w="2127"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200</w:t>
            </w:r>
          </w:p>
        </w:tc>
      </w:tr>
      <w:tr w:rsidR="00B56D95" w:rsidRPr="00B56D95" w:rsidTr="00BA4B3B">
        <w:tc>
          <w:tcPr>
            <w:tcW w:w="5353" w:type="dxa"/>
            <w:shd w:val="clear" w:color="auto" w:fill="auto"/>
          </w:tcPr>
          <w:p w:rsidR="00B56D95" w:rsidRPr="00B56D95" w:rsidRDefault="00B56D95" w:rsidP="00342963">
            <w:pPr>
              <w:spacing w:after="0"/>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Фактический выпуск, шт.</w:t>
            </w:r>
          </w:p>
        </w:tc>
        <w:tc>
          <w:tcPr>
            <w:tcW w:w="2126"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250</w:t>
            </w:r>
          </w:p>
        </w:tc>
        <w:tc>
          <w:tcPr>
            <w:tcW w:w="2127"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190</w:t>
            </w:r>
          </w:p>
        </w:tc>
      </w:tr>
      <w:tr w:rsidR="00B56D95" w:rsidRPr="00B56D95" w:rsidTr="00BA4B3B">
        <w:tc>
          <w:tcPr>
            <w:tcW w:w="5353" w:type="dxa"/>
            <w:shd w:val="clear" w:color="auto" w:fill="auto"/>
          </w:tcPr>
          <w:p w:rsidR="00B56D95" w:rsidRPr="00B56D95" w:rsidRDefault="00B56D95" w:rsidP="00342963">
            <w:pPr>
              <w:spacing w:after="0"/>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Плановая сумма прямых затрат на изделие, руб.</w:t>
            </w:r>
          </w:p>
        </w:tc>
        <w:tc>
          <w:tcPr>
            <w:tcW w:w="2126"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11</w:t>
            </w:r>
          </w:p>
        </w:tc>
        <w:tc>
          <w:tcPr>
            <w:tcW w:w="2127"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9</w:t>
            </w:r>
          </w:p>
        </w:tc>
      </w:tr>
      <w:tr w:rsidR="00B56D95" w:rsidRPr="00B56D95" w:rsidTr="00BA4B3B">
        <w:tc>
          <w:tcPr>
            <w:tcW w:w="5353" w:type="dxa"/>
            <w:shd w:val="clear" w:color="auto" w:fill="auto"/>
          </w:tcPr>
          <w:p w:rsidR="00B56D95" w:rsidRPr="00B56D95" w:rsidRDefault="00B56D95" w:rsidP="00342963">
            <w:pPr>
              <w:spacing w:after="0"/>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Плановая рентабельность</w:t>
            </w:r>
          </w:p>
        </w:tc>
        <w:tc>
          <w:tcPr>
            <w:tcW w:w="2126"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7</w:t>
            </w:r>
          </w:p>
        </w:tc>
        <w:tc>
          <w:tcPr>
            <w:tcW w:w="2127" w:type="dxa"/>
            <w:shd w:val="clear" w:color="auto" w:fill="auto"/>
          </w:tcPr>
          <w:p w:rsidR="00B56D95" w:rsidRPr="00B56D95" w:rsidRDefault="00B56D95" w:rsidP="00342963">
            <w:pPr>
              <w:spacing w:after="0"/>
              <w:ind w:firstLine="568"/>
              <w:jc w:val="center"/>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9</w:t>
            </w:r>
          </w:p>
        </w:tc>
      </w:tr>
    </w:tbl>
    <w:p w:rsidR="00B56D95" w:rsidRPr="00B56D95" w:rsidRDefault="00B56D95" w:rsidP="00342963">
      <w:pPr>
        <w:spacing w:after="0"/>
        <w:ind w:firstLine="568"/>
        <w:jc w:val="both"/>
        <w:rPr>
          <w:rFonts w:ascii="Times New Roman" w:eastAsia="Times New Roman" w:hAnsi="Times New Roman" w:cs="Times New Roman"/>
          <w:sz w:val="28"/>
          <w:szCs w:val="28"/>
          <w:lang w:eastAsia="ru-RU"/>
        </w:rPr>
      </w:pPr>
    </w:p>
    <w:p w:rsidR="00B56D95" w:rsidRPr="00B56D95" w:rsidRDefault="00B56D95" w:rsidP="00342963">
      <w:pPr>
        <w:spacing w:after="0"/>
        <w:ind w:firstLine="568"/>
        <w:jc w:val="both"/>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Общая сумма косвенных затрат: по плану – 9000 руб., фактически на 12 % больше. Удельные прямые затраты в отчетном периоде увеличились на 10 % по изделию</w:t>
      </w:r>
      <w:proofErr w:type="gramStart"/>
      <w:r w:rsidRPr="00B56D95">
        <w:rPr>
          <w:rFonts w:ascii="Times New Roman" w:eastAsia="Times New Roman" w:hAnsi="Times New Roman" w:cs="Times New Roman"/>
          <w:sz w:val="28"/>
          <w:szCs w:val="28"/>
          <w:lang w:eastAsia="ru-RU"/>
        </w:rPr>
        <w:t xml:space="preserve"> А</w:t>
      </w:r>
      <w:proofErr w:type="gramEnd"/>
      <w:r w:rsidRPr="00B56D95">
        <w:rPr>
          <w:rFonts w:ascii="Times New Roman" w:eastAsia="Times New Roman" w:hAnsi="Times New Roman" w:cs="Times New Roman"/>
          <w:sz w:val="28"/>
          <w:szCs w:val="28"/>
          <w:lang w:eastAsia="ru-RU"/>
        </w:rPr>
        <w:t xml:space="preserve"> и на 11 % по изделию В.</w:t>
      </w:r>
    </w:p>
    <w:p w:rsidR="00B56D95" w:rsidRPr="00B56D95" w:rsidRDefault="00B56D95" w:rsidP="00342963">
      <w:pPr>
        <w:spacing w:after="0"/>
        <w:ind w:firstLine="568"/>
        <w:jc w:val="both"/>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Косвенные затраты распределяются пропорционально объему выпуска в натуральном выражении.</w:t>
      </w:r>
    </w:p>
    <w:p w:rsidR="00B56D95" w:rsidRPr="00F70238" w:rsidRDefault="00B56D95" w:rsidP="00342963">
      <w:pPr>
        <w:spacing w:after="0"/>
        <w:jc w:val="both"/>
        <w:rPr>
          <w:rFonts w:ascii="Times New Roman" w:eastAsia="Times New Roman" w:hAnsi="Times New Roman" w:cs="Times New Roman"/>
          <w:sz w:val="28"/>
          <w:szCs w:val="28"/>
          <w:lang w:eastAsia="ru-RU"/>
        </w:rPr>
      </w:pPr>
    </w:p>
    <w:p w:rsidR="00B56D95" w:rsidRPr="00B56D95" w:rsidRDefault="00F70238" w:rsidP="00342963">
      <w:pPr>
        <w:spacing w:after="0"/>
        <w:ind w:firstLine="708"/>
        <w:jc w:val="both"/>
        <w:rPr>
          <w:rFonts w:ascii="Times New Roman" w:eastAsia="Times New Roman" w:hAnsi="Times New Roman" w:cs="Times New Roman"/>
          <w:b/>
          <w:sz w:val="28"/>
          <w:szCs w:val="28"/>
          <w:lang w:eastAsia="ru-RU"/>
        </w:rPr>
      </w:pPr>
      <w:r w:rsidRPr="00B56D95">
        <w:rPr>
          <w:rFonts w:ascii="Times New Roman" w:eastAsia="Times New Roman" w:hAnsi="Times New Roman" w:cs="Times New Roman"/>
          <w:b/>
          <w:sz w:val="28"/>
          <w:szCs w:val="28"/>
          <w:lang w:eastAsia="ru-RU"/>
        </w:rPr>
        <w:t xml:space="preserve">Вариант 2. </w:t>
      </w:r>
    </w:p>
    <w:p w:rsidR="00F70238" w:rsidRDefault="00F70238" w:rsidP="00342963">
      <w:pPr>
        <w:pStyle w:val="a7"/>
        <w:numPr>
          <w:ilvl w:val="0"/>
          <w:numId w:val="23"/>
        </w:numPr>
        <w:spacing w:after="0"/>
        <w:jc w:val="both"/>
        <w:rPr>
          <w:rFonts w:ascii="Times New Roman" w:eastAsia="Times New Roman" w:hAnsi="Times New Roman" w:cs="Times New Roman"/>
          <w:sz w:val="28"/>
          <w:szCs w:val="28"/>
          <w:lang w:eastAsia="ru-RU"/>
        </w:rPr>
      </w:pPr>
      <w:r w:rsidRPr="00B56D95">
        <w:rPr>
          <w:rFonts w:ascii="Times New Roman" w:eastAsia="Times New Roman" w:hAnsi="Times New Roman" w:cs="Times New Roman"/>
          <w:sz w:val="28"/>
          <w:szCs w:val="28"/>
          <w:lang w:eastAsia="ru-RU"/>
        </w:rPr>
        <w:t>Статистические бюджеты.</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670D1">
        <w:rPr>
          <w:rFonts w:ascii="Times New Roman" w:eastAsia="Times New Roman" w:hAnsi="Times New Roman" w:cs="Times New Roman"/>
          <w:sz w:val="28"/>
          <w:szCs w:val="28"/>
          <w:lang w:eastAsia="ru-RU"/>
        </w:rPr>
        <w:t>На основе данных таблицы рассчитать:</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 полную плановую себестоимость изделия</w:t>
      </w:r>
      <w:proofErr w:type="gramStart"/>
      <w:r w:rsidRPr="00A670D1">
        <w:rPr>
          <w:rFonts w:ascii="Times New Roman" w:eastAsia="Times New Roman" w:hAnsi="Times New Roman" w:cs="Times New Roman"/>
          <w:sz w:val="28"/>
          <w:szCs w:val="28"/>
          <w:lang w:eastAsia="ru-RU"/>
        </w:rPr>
        <w:t xml:space="preserve"> А</w:t>
      </w:r>
      <w:proofErr w:type="gramEnd"/>
      <w:r w:rsidRPr="00A670D1">
        <w:rPr>
          <w:rFonts w:ascii="Times New Roman" w:eastAsia="Times New Roman" w:hAnsi="Times New Roman" w:cs="Times New Roman"/>
          <w:sz w:val="28"/>
          <w:szCs w:val="28"/>
          <w:lang w:eastAsia="ru-RU"/>
        </w:rPr>
        <w:t xml:space="preserve"> и изделия В при условии распределения косвенных затрат пропорционально прямым затратам на единицу продукции.</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2) на основе рассчитанной плановой себестоимости каждого изделия определить плановые цены изделия</w:t>
      </w:r>
      <w:proofErr w:type="gramStart"/>
      <w:r w:rsidRPr="00A670D1">
        <w:rPr>
          <w:rFonts w:ascii="Times New Roman" w:eastAsia="Times New Roman" w:hAnsi="Times New Roman" w:cs="Times New Roman"/>
          <w:sz w:val="28"/>
          <w:szCs w:val="28"/>
          <w:lang w:eastAsia="ru-RU"/>
        </w:rPr>
        <w:t xml:space="preserve"> А</w:t>
      </w:r>
      <w:proofErr w:type="gramEnd"/>
      <w:r w:rsidRPr="00A670D1">
        <w:rPr>
          <w:rFonts w:ascii="Times New Roman" w:eastAsia="Times New Roman" w:hAnsi="Times New Roman" w:cs="Times New Roman"/>
          <w:sz w:val="28"/>
          <w:szCs w:val="28"/>
          <w:lang w:eastAsia="ru-RU"/>
        </w:rPr>
        <w:t xml:space="preserve"> и В (без косвенных налогов) по затратному принципу, когда прибыль включается в цену по показателю плановой рентабельности продукции.</w:t>
      </w:r>
    </w:p>
    <w:p w:rsidR="00B56D95" w:rsidRPr="00A670D1" w:rsidRDefault="00B56D95" w:rsidP="00342963">
      <w:pPr>
        <w:spacing w:after="0"/>
        <w:ind w:firstLine="708"/>
        <w:jc w:val="both"/>
        <w:rPr>
          <w:rFonts w:ascii="Times New Roman" w:eastAsia="Times New Roman" w:hAnsi="Times New Roman" w:cs="Times New Roman"/>
          <w:b/>
          <w:sz w:val="28"/>
          <w:szCs w:val="28"/>
          <w:lang w:eastAsia="ru-RU"/>
        </w:rPr>
      </w:pPr>
      <w:r w:rsidRPr="00A670D1">
        <w:rPr>
          <w:rFonts w:ascii="Times New Roman" w:eastAsia="Times New Roman" w:hAnsi="Times New Roman" w:cs="Times New Roman"/>
          <w:sz w:val="28"/>
          <w:szCs w:val="28"/>
          <w:lang w:eastAsia="ru-RU"/>
        </w:rPr>
        <w:t>3) среднюю фактическую рентабельность продукции и общий финансовый результат от продажи продукции, если продажа осуществлялась по плановым ценам (рассчитанным в п.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2065"/>
        <w:gridCol w:w="1893"/>
      </w:tblGrid>
      <w:tr w:rsidR="00B56D95" w:rsidRPr="00A670D1" w:rsidTr="00BA4B3B">
        <w:tc>
          <w:tcPr>
            <w:tcW w:w="2932" w:type="pct"/>
            <w:shd w:val="clear" w:color="auto" w:fill="auto"/>
          </w:tcPr>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lastRenderedPageBreak/>
              <w:t>Показатели</w:t>
            </w:r>
          </w:p>
        </w:tc>
        <w:tc>
          <w:tcPr>
            <w:tcW w:w="1079" w:type="pct"/>
            <w:shd w:val="clear" w:color="auto" w:fill="auto"/>
          </w:tcPr>
          <w:p w:rsidR="00B56D95" w:rsidRPr="00A670D1" w:rsidRDefault="00B56D95" w:rsidP="00342963">
            <w:pPr>
              <w:spacing w:after="0"/>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Изделие</w:t>
            </w:r>
            <w:proofErr w:type="gramStart"/>
            <w:r w:rsidRPr="00A670D1">
              <w:rPr>
                <w:rFonts w:ascii="Times New Roman" w:eastAsia="Times New Roman" w:hAnsi="Times New Roman" w:cs="Times New Roman"/>
                <w:sz w:val="28"/>
                <w:szCs w:val="28"/>
                <w:lang w:eastAsia="ru-RU"/>
              </w:rPr>
              <w:t xml:space="preserve"> А</w:t>
            </w:r>
            <w:proofErr w:type="gramEnd"/>
          </w:p>
        </w:tc>
        <w:tc>
          <w:tcPr>
            <w:tcW w:w="989" w:type="pct"/>
            <w:shd w:val="clear" w:color="auto" w:fill="auto"/>
          </w:tcPr>
          <w:p w:rsidR="00B56D95" w:rsidRPr="00A670D1" w:rsidRDefault="00B56D95" w:rsidP="00342963">
            <w:pPr>
              <w:spacing w:after="0"/>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Изделие</w:t>
            </w:r>
            <w:proofErr w:type="gramStart"/>
            <w:r w:rsidRPr="00A670D1">
              <w:rPr>
                <w:rFonts w:ascii="Times New Roman" w:eastAsia="Times New Roman" w:hAnsi="Times New Roman" w:cs="Times New Roman"/>
                <w:sz w:val="28"/>
                <w:szCs w:val="28"/>
                <w:lang w:eastAsia="ru-RU"/>
              </w:rPr>
              <w:t xml:space="preserve"> В</w:t>
            </w:r>
            <w:proofErr w:type="gramEnd"/>
          </w:p>
        </w:tc>
      </w:tr>
      <w:tr w:rsidR="00B56D95" w:rsidRPr="00A670D1" w:rsidTr="00BA4B3B">
        <w:tc>
          <w:tcPr>
            <w:tcW w:w="2932" w:type="pct"/>
            <w:shd w:val="clear" w:color="auto" w:fill="auto"/>
          </w:tcPr>
          <w:p w:rsidR="00B56D95" w:rsidRPr="00A670D1" w:rsidRDefault="00B56D9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Прямые затраты на изделие, руб.</w:t>
            </w:r>
          </w:p>
          <w:p w:rsidR="00B56D95" w:rsidRPr="00A670D1" w:rsidRDefault="00B56D9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по плану</w:t>
            </w:r>
          </w:p>
          <w:p w:rsidR="00B56D95" w:rsidRPr="00A670D1" w:rsidRDefault="00B56D9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по факту</w:t>
            </w:r>
          </w:p>
        </w:tc>
        <w:tc>
          <w:tcPr>
            <w:tcW w:w="107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p>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34</w:t>
            </w:r>
          </w:p>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35</w:t>
            </w:r>
          </w:p>
        </w:tc>
        <w:tc>
          <w:tcPr>
            <w:tcW w:w="98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p>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18</w:t>
            </w:r>
          </w:p>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17</w:t>
            </w:r>
          </w:p>
        </w:tc>
      </w:tr>
      <w:tr w:rsidR="00B56D95" w:rsidRPr="00A670D1" w:rsidTr="00BA4B3B">
        <w:tc>
          <w:tcPr>
            <w:tcW w:w="2932" w:type="pct"/>
            <w:shd w:val="clear" w:color="auto" w:fill="auto"/>
          </w:tcPr>
          <w:p w:rsidR="00B56D95" w:rsidRPr="00A670D1" w:rsidRDefault="00B56D9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Плановый выпуск, шт.</w:t>
            </w:r>
          </w:p>
        </w:tc>
        <w:tc>
          <w:tcPr>
            <w:tcW w:w="107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120</w:t>
            </w:r>
          </w:p>
        </w:tc>
        <w:tc>
          <w:tcPr>
            <w:tcW w:w="98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90</w:t>
            </w:r>
          </w:p>
        </w:tc>
      </w:tr>
      <w:tr w:rsidR="00B56D95" w:rsidRPr="00A670D1" w:rsidTr="00BA4B3B">
        <w:tc>
          <w:tcPr>
            <w:tcW w:w="2932" w:type="pct"/>
            <w:shd w:val="clear" w:color="auto" w:fill="auto"/>
          </w:tcPr>
          <w:p w:rsidR="00B56D95" w:rsidRPr="00A670D1" w:rsidRDefault="00B56D9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Фактический выпуск, шт.</w:t>
            </w:r>
          </w:p>
        </w:tc>
        <w:tc>
          <w:tcPr>
            <w:tcW w:w="107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110</w:t>
            </w:r>
          </w:p>
        </w:tc>
        <w:tc>
          <w:tcPr>
            <w:tcW w:w="98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91</w:t>
            </w:r>
          </w:p>
        </w:tc>
      </w:tr>
      <w:tr w:rsidR="00B56D95" w:rsidRPr="00A670D1" w:rsidTr="00BA4B3B">
        <w:tc>
          <w:tcPr>
            <w:tcW w:w="2932" w:type="pct"/>
            <w:shd w:val="clear" w:color="auto" w:fill="auto"/>
          </w:tcPr>
          <w:p w:rsidR="00B56D95" w:rsidRPr="00A670D1" w:rsidRDefault="00B56D9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Рентабельность плановая, %</w:t>
            </w:r>
          </w:p>
        </w:tc>
        <w:tc>
          <w:tcPr>
            <w:tcW w:w="107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6</w:t>
            </w:r>
          </w:p>
        </w:tc>
        <w:tc>
          <w:tcPr>
            <w:tcW w:w="98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9</w:t>
            </w:r>
          </w:p>
        </w:tc>
      </w:tr>
      <w:tr w:rsidR="00B56D95" w:rsidRPr="00A670D1" w:rsidTr="00BA4B3B">
        <w:tc>
          <w:tcPr>
            <w:tcW w:w="2932" w:type="pct"/>
            <w:shd w:val="clear" w:color="auto" w:fill="auto"/>
          </w:tcPr>
          <w:p w:rsidR="00B56D95" w:rsidRPr="00A670D1" w:rsidRDefault="00B56D9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Общая сумма косвенных затрат по плану на период, руб.</w:t>
            </w:r>
          </w:p>
        </w:tc>
        <w:tc>
          <w:tcPr>
            <w:tcW w:w="107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p>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12000</w:t>
            </w:r>
          </w:p>
        </w:tc>
        <w:tc>
          <w:tcPr>
            <w:tcW w:w="98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p>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12000</w:t>
            </w:r>
          </w:p>
        </w:tc>
      </w:tr>
      <w:tr w:rsidR="00B56D95" w:rsidRPr="00A670D1" w:rsidTr="00BA4B3B">
        <w:tc>
          <w:tcPr>
            <w:tcW w:w="2932" w:type="pct"/>
            <w:shd w:val="clear" w:color="auto" w:fill="auto"/>
          </w:tcPr>
          <w:p w:rsidR="00B56D95" w:rsidRPr="00A670D1" w:rsidRDefault="00B56D9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Коэффициент увеличения общей суммы косвенных затрат по сравнению с планом</w:t>
            </w:r>
          </w:p>
        </w:tc>
        <w:tc>
          <w:tcPr>
            <w:tcW w:w="107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p>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1,2</w:t>
            </w:r>
          </w:p>
        </w:tc>
        <w:tc>
          <w:tcPr>
            <w:tcW w:w="989" w:type="pct"/>
            <w:shd w:val="clear" w:color="auto" w:fill="auto"/>
          </w:tcPr>
          <w:p w:rsidR="00B56D95" w:rsidRPr="00A670D1" w:rsidRDefault="00B56D95" w:rsidP="00342963">
            <w:pPr>
              <w:spacing w:after="0"/>
              <w:ind w:firstLine="708"/>
              <w:rPr>
                <w:rFonts w:ascii="Times New Roman" w:eastAsia="Times New Roman" w:hAnsi="Times New Roman" w:cs="Times New Roman"/>
                <w:sz w:val="28"/>
                <w:szCs w:val="28"/>
                <w:lang w:eastAsia="ru-RU"/>
              </w:rPr>
            </w:pPr>
          </w:p>
          <w:p w:rsidR="00B56D95" w:rsidRPr="00A670D1" w:rsidRDefault="00B56D95" w:rsidP="00342963">
            <w:pPr>
              <w:spacing w:after="0"/>
              <w:ind w:firstLine="708"/>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1,2</w:t>
            </w:r>
          </w:p>
        </w:tc>
      </w:tr>
    </w:tbl>
    <w:p w:rsidR="00F70238" w:rsidRPr="00F70238" w:rsidRDefault="00F70238" w:rsidP="00342963">
      <w:pPr>
        <w:spacing w:after="0"/>
        <w:jc w:val="both"/>
        <w:rPr>
          <w:rFonts w:ascii="Times New Roman" w:eastAsia="Times New Roman" w:hAnsi="Times New Roman" w:cs="Times New Roman"/>
          <w:sz w:val="28"/>
          <w:szCs w:val="28"/>
          <w:lang w:eastAsia="ru-RU"/>
        </w:rPr>
      </w:pPr>
    </w:p>
    <w:p w:rsidR="00B56D95" w:rsidRPr="00B56D95" w:rsidRDefault="00F70238" w:rsidP="00342963">
      <w:pPr>
        <w:spacing w:after="0"/>
        <w:ind w:firstLine="708"/>
        <w:jc w:val="both"/>
        <w:rPr>
          <w:rFonts w:ascii="Times New Roman" w:eastAsia="Times New Roman" w:hAnsi="Times New Roman" w:cs="Times New Roman"/>
          <w:b/>
          <w:sz w:val="28"/>
          <w:szCs w:val="28"/>
          <w:lang w:eastAsia="ru-RU"/>
        </w:rPr>
      </w:pPr>
      <w:r w:rsidRPr="00B56D95">
        <w:rPr>
          <w:rFonts w:ascii="Times New Roman" w:eastAsia="Times New Roman" w:hAnsi="Times New Roman" w:cs="Times New Roman"/>
          <w:b/>
          <w:sz w:val="28"/>
          <w:szCs w:val="28"/>
          <w:lang w:eastAsia="ru-RU"/>
        </w:rPr>
        <w:t xml:space="preserve">Вариант 3. </w:t>
      </w:r>
    </w:p>
    <w:p w:rsidR="00F70238" w:rsidRPr="00F70238" w:rsidRDefault="00B56D95"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417A6">
        <w:rPr>
          <w:rFonts w:ascii="Times New Roman" w:eastAsia="Times New Roman" w:hAnsi="Times New Roman" w:cs="Times New Roman"/>
          <w:sz w:val="28"/>
          <w:szCs w:val="28"/>
          <w:lang w:eastAsia="ru-RU"/>
        </w:rPr>
        <w:t>Профессиональные</w:t>
      </w:r>
      <w:r w:rsidR="00F70238" w:rsidRPr="00F70238">
        <w:rPr>
          <w:rFonts w:ascii="Times New Roman" w:eastAsia="Times New Roman" w:hAnsi="Times New Roman" w:cs="Times New Roman"/>
          <w:sz w:val="28"/>
          <w:szCs w:val="28"/>
          <w:lang w:eastAsia="ru-RU"/>
        </w:rPr>
        <w:t xml:space="preserve"> знания как необходимое условие более полного использования экономического потенциала хозяйствующих субъектов.</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670D1">
        <w:rPr>
          <w:rFonts w:ascii="Times New Roman" w:eastAsia="Times New Roman" w:hAnsi="Times New Roman" w:cs="Times New Roman"/>
          <w:sz w:val="28"/>
          <w:szCs w:val="28"/>
          <w:lang w:eastAsia="ru-RU"/>
        </w:rPr>
        <w:t xml:space="preserve">Составить калькуляцию себестоимости стиральной машины. Определить прибыль завода от реализации этой стиральной машины. Определить свободную розничную цену стиральной машины и составить ее структуру. </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Исходные данные для расчета:</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 затраты на производство стиральной машины:</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сырье и материалы – 1200 руб.;</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полуфабрикаты – 150 руб.;</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транспортные расходы по доставке сырья, материалов, полуфабрикатов – 132 руб.;</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топливо и электроэнергия на технологические цели – 9 руб.;</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основная з/плата производственных рабочих – 300 руб.;</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xml:space="preserve">– дополнительная з/плата производственных рабочих – 15 % </w:t>
      </w:r>
      <w:proofErr w:type="gramStart"/>
      <w:r w:rsidRPr="00A670D1">
        <w:rPr>
          <w:rFonts w:ascii="Times New Roman" w:eastAsia="Times New Roman" w:hAnsi="Times New Roman" w:cs="Times New Roman"/>
          <w:sz w:val="28"/>
          <w:szCs w:val="28"/>
          <w:lang w:eastAsia="ru-RU"/>
        </w:rPr>
        <w:t>от</w:t>
      </w:r>
      <w:proofErr w:type="gramEnd"/>
      <w:r w:rsidRPr="00A670D1">
        <w:rPr>
          <w:rFonts w:ascii="Times New Roman" w:eastAsia="Times New Roman" w:hAnsi="Times New Roman" w:cs="Times New Roman"/>
          <w:sz w:val="28"/>
          <w:szCs w:val="28"/>
          <w:lang w:eastAsia="ru-RU"/>
        </w:rPr>
        <w:t xml:space="preserve"> </w:t>
      </w:r>
      <w:proofErr w:type="gramStart"/>
      <w:r w:rsidRPr="00A670D1">
        <w:rPr>
          <w:rFonts w:ascii="Times New Roman" w:eastAsia="Times New Roman" w:hAnsi="Times New Roman" w:cs="Times New Roman"/>
          <w:sz w:val="28"/>
          <w:szCs w:val="28"/>
          <w:lang w:eastAsia="ru-RU"/>
        </w:rPr>
        <w:t>основной</w:t>
      </w:r>
      <w:proofErr w:type="gramEnd"/>
      <w:r w:rsidRPr="00A670D1">
        <w:rPr>
          <w:rFonts w:ascii="Times New Roman" w:eastAsia="Times New Roman" w:hAnsi="Times New Roman" w:cs="Times New Roman"/>
          <w:sz w:val="28"/>
          <w:szCs w:val="28"/>
          <w:lang w:eastAsia="ru-RU"/>
        </w:rPr>
        <w:t xml:space="preserve"> з/плате производственных рабочих;</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страховые взносы – 30 % ко всей сумме з/платы производственных рабочих;</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xml:space="preserve">– расходы по содержанию и эксплуатации оборудования – 62 % </w:t>
      </w:r>
      <w:proofErr w:type="gramStart"/>
      <w:r w:rsidRPr="00A670D1">
        <w:rPr>
          <w:rFonts w:ascii="Times New Roman" w:eastAsia="Times New Roman" w:hAnsi="Times New Roman" w:cs="Times New Roman"/>
          <w:sz w:val="28"/>
          <w:szCs w:val="28"/>
          <w:lang w:eastAsia="ru-RU"/>
        </w:rPr>
        <w:t>от</w:t>
      </w:r>
      <w:proofErr w:type="gramEnd"/>
      <w:r w:rsidRPr="00A670D1">
        <w:rPr>
          <w:rFonts w:ascii="Times New Roman" w:eastAsia="Times New Roman" w:hAnsi="Times New Roman" w:cs="Times New Roman"/>
          <w:sz w:val="28"/>
          <w:szCs w:val="28"/>
          <w:lang w:eastAsia="ru-RU"/>
        </w:rPr>
        <w:t xml:space="preserve"> </w:t>
      </w:r>
      <w:proofErr w:type="gramStart"/>
      <w:r w:rsidRPr="00A670D1">
        <w:rPr>
          <w:rFonts w:ascii="Times New Roman" w:eastAsia="Times New Roman" w:hAnsi="Times New Roman" w:cs="Times New Roman"/>
          <w:sz w:val="28"/>
          <w:szCs w:val="28"/>
          <w:lang w:eastAsia="ru-RU"/>
        </w:rPr>
        <w:t>основной</w:t>
      </w:r>
      <w:proofErr w:type="gramEnd"/>
      <w:r w:rsidRPr="00A670D1">
        <w:rPr>
          <w:rFonts w:ascii="Times New Roman" w:eastAsia="Times New Roman" w:hAnsi="Times New Roman" w:cs="Times New Roman"/>
          <w:sz w:val="28"/>
          <w:szCs w:val="28"/>
          <w:lang w:eastAsia="ru-RU"/>
        </w:rPr>
        <w:t xml:space="preserve"> з/плате производственных рабочих;</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xml:space="preserve">– общепроизводственные расходы – 42 % </w:t>
      </w:r>
      <w:proofErr w:type="gramStart"/>
      <w:r w:rsidRPr="00A670D1">
        <w:rPr>
          <w:rFonts w:ascii="Times New Roman" w:eastAsia="Times New Roman" w:hAnsi="Times New Roman" w:cs="Times New Roman"/>
          <w:sz w:val="28"/>
          <w:szCs w:val="28"/>
          <w:lang w:eastAsia="ru-RU"/>
        </w:rPr>
        <w:t>от</w:t>
      </w:r>
      <w:proofErr w:type="gramEnd"/>
      <w:r w:rsidRPr="00A670D1">
        <w:rPr>
          <w:rFonts w:ascii="Times New Roman" w:eastAsia="Times New Roman" w:hAnsi="Times New Roman" w:cs="Times New Roman"/>
          <w:sz w:val="28"/>
          <w:szCs w:val="28"/>
          <w:lang w:eastAsia="ru-RU"/>
        </w:rPr>
        <w:t xml:space="preserve"> </w:t>
      </w:r>
      <w:proofErr w:type="gramStart"/>
      <w:r w:rsidRPr="00A670D1">
        <w:rPr>
          <w:rFonts w:ascii="Times New Roman" w:eastAsia="Times New Roman" w:hAnsi="Times New Roman" w:cs="Times New Roman"/>
          <w:sz w:val="28"/>
          <w:szCs w:val="28"/>
          <w:lang w:eastAsia="ru-RU"/>
        </w:rPr>
        <w:t>основной</w:t>
      </w:r>
      <w:proofErr w:type="gramEnd"/>
      <w:r w:rsidRPr="00A670D1">
        <w:rPr>
          <w:rFonts w:ascii="Times New Roman" w:eastAsia="Times New Roman" w:hAnsi="Times New Roman" w:cs="Times New Roman"/>
          <w:sz w:val="28"/>
          <w:szCs w:val="28"/>
          <w:lang w:eastAsia="ru-RU"/>
        </w:rPr>
        <w:t xml:space="preserve"> з/плате производственных рабочих;</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xml:space="preserve">– общехозяйственные расходы – 25 % </w:t>
      </w:r>
      <w:proofErr w:type="gramStart"/>
      <w:r w:rsidRPr="00A670D1">
        <w:rPr>
          <w:rFonts w:ascii="Times New Roman" w:eastAsia="Times New Roman" w:hAnsi="Times New Roman" w:cs="Times New Roman"/>
          <w:sz w:val="28"/>
          <w:szCs w:val="28"/>
          <w:lang w:eastAsia="ru-RU"/>
        </w:rPr>
        <w:t>от</w:t>
      </w:r>
      <w:proofErr w:type="gramEnd"/>
      <w:r w:rsidRPr="00A670D1">
        <w:rPr>
          <w:rFonts w:ascii="Times New Roman" w:eastAsia="Times New Roman" w:hAnsi="Times New Roman" w:cs="Times New Roman"/>
          <w:sz w:val="28"/>
          <w:szCs w:val="28"/>
          <w:lang w:eastAsia="ru-RU"/>
        </w:rPr>
        <w:t xml:space="preserve"> </w:t>
      </w:r>
      <w:proofErr w:type="gramStart"/>
      <w:r w:rsidRPr="00A670D1">
        <w:rPr>
          <w:rFonts w:ascii="Times New Roman" w:eastAsia="Times New Roman" w:hAnsi="Times New Roman" w:cs="Times New Roman"/>
          <w:sz w:val="28"/>
          <w:szCs w:val="28"/>
          <w:lang w:eastAsia="ru-RU"/>
        </w:rPr>
        <w:t>основной</w:t>
      </w:r>
      <w:proofErr w:type="gramEnd"/>
      <w:r w:rsidRPr="00A670D1">
        <w:rPr>
          <w:rFonts w:ascii="Times New Roman" w:eastAsia="Times New Roman" w:hAnsi="Times New Roman" w:cs="Times New Roman"/>
          <w:sz w:val="28"/>
          <w:szCs w:val="28"/>
          <w:lang w:eastAsia="ru-RU"/>
        </w:rPr>
        <w:t xml:space="preserve"> з/плате производственных рабочих;</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lastRenderedPageBreak/>
        <w:t xml:space="preserve">– прочие производственные расходы – 62 % </w:t>
      </w:r>
      <w:proofErr w:type="gramStart"/>
      <w:r w:rsidRPr="00A670D1">
        <w:rPr>
          <w:rFonts w:ascii="Times New Roman" w:eastAsia="Times New Roman" w:hAnsi="Times New Roman" w:cs="Times New Roman"/>
          <w:sz w:val="28"/>
          <w:szCs w:val="28"/>
          <w:lang w:eastAsia="ru-RU"/>
        </w:rPr>
        <w:t>от</w:t>
      </w:r>
      <w:proofErr w:type="gramEnd"/>
      <w:r w:rsidRPr="00A670D1">
        <w:rPr>
          <w:rFonts w:ascii="Times New Roman" w:eastAsia="Times New Roman" w:hAnsi="Times New Roman" w:cs="Times New Roman"/>
          <w:sz w:val="28"/>
          <w:szCs w:val="28"/>
          <w:lang w:eastAsia="ru-RU"/>
        </w:rPr>
        <w:t xml:space="preserve"> </w:t>
      </w:r>
      <w:proofErr w:type="gramStart"/>
      <w:r w:rsidRPr="00A670D1">
        <w:rPr>
          <w:rFonts w:ascii="Times New Roman" w:eastAsia="Times New Roman" w:hAnsi="Times New Roman" w:cs="Times New Roman"/>
          <w:sz w:val="28"/>
          <w:szCs w:val="28"/>
          <w:lang w:eastAsia="ru-RU"/>
        </w:rPr>
        <w:t>основной</w:t>
      </w:r>
      <w:proofErr w:type="gramEnd"/>
      <w:r w:rsidRPr="00A670D1">
        <w:rPr>
          <w:rFonts w:ascii="Times New Roman" w:eastAsia="Times New Roman" w:hAnsi="Times New Roman" w:cs="Times New Roman"/>
          <w:sz w:val="28"/>
          <w:szCs w:val="28"/>
          <w:lang w:eastAsia="ru-RU"/>
        </w:rPr>
        <w:t xml:space="preserve"> з/плате производственных рабочих;</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коммерческие расходы – 0,55 % от производственной себестоимости.</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2) свободная отпускная цена (с НДС) – 4400 руб.</w:t>
      </w:r>
    </w:p>
    <w:p w:rsidR="00B56D95" w:rsidRPr="00A670D1" w:rsidRDefault="00B56D95"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НДС – 20</w:t>
      </w:r>
      <w:r w:rsidRPr="00A670D1">
        <w:rPr>
          <w:rFonts w:ascii="Times New Roman" w:eastAsia="Times New Roman" w:hAnsi="Times New Roman" w:cs="Times New Roman"/>
          <w:sz w:val="28"/>
          <w:szCs w:val="28"/>
          <w:lang w:eastAsia="ru-RU"/>
        </w:rPr>
        <w:t xml:space="preserve"> % к свободной отпускной цене (без НДС).</w:t>
      </w:r>
    </w:p>
    <w:p w:rsidR="00F70238" w:rsidRDefault="00B56D9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4) торговая надбавка к свободной отпускной цене – 15 %.</w:t>
      </w:r>
    </w:p>
    <w:p w:rsidR="00B56D95" w:rsidRPr="00F70238" w:rsidRDefault="00B56D95" w:rsidP="00342963">
      <w:pPr>
        <w:spacing w:after="0"/>
        <w:jc w:val="both"/>
        <w:rPr>
          <w:rFonts w:ascii="Times New Roman" w:eastAsia="Times New Roman" w:hAnsi="Times New Roman" w:cs="Times New Roman"/>
          <w:sz w:val="28"/>
          <w:szCs w:val="28"/>
          <w:lang w:eastAsia="ru-RU"/>
        </w:rPr>
      </w:pPr>
    </w:p>
    <w:p w:rsidR="00B56D95" w:rsidRDefault="00F70238" w:rsidP="00342963">
      <w:pPr>
        <w:spacing w:after="0"/>
        <w:ind w:firstLine="708"/>
        <w:jc w:val="both"/>
        <w:rPr>
          <w:rFonts w:ascii="Times New Roman" w:eastAsia="Times New Roman" w:hAnsi="Times New Roman" w:cs="Times New Roman"/>
          <w:sz w:val="28"/>
          <w:szCs w:val="28"/>
          <w:lang w:eastAsia="ru-RU"/>
        </w:rPr>
      </w:pPr>
      <w:r w:rsidRPr="00B56D95">
        <w:rPr>
          <w:rFonts w:ascii="Times New Roman" w:eastAsia="Times New Roman" w:hAnsi="Times New Roman" w:cs="Times New Roman"/>
          <w:b/>
          <w:sz w:val="28"/>
          <w:szCs w:val="28"/>
          <w:lang w:eastAsia="ru-RU"/>
        </w:rPr>
        <w:t>Вариант 4.</w:t>
      </w:r>
      <w:r w:rsidRPr="00F70238">
        <w:rPr>
          <w:rFonts w:ascii="Times New Roman" w:eastAsia="Times New Roman" w:hAnsi="Times New Roman" w:cs="Times New Roman"/>
          <w:sz w:val="28"/>
          <w:szCs w:val="28"/>
          <w:lang w:eastAsia="ru-RU"/>
        </w:rPr>
        <w:t xml:space="preserve"> </w:t>
      </w:r>
    </w:p>
    <w:p w:rsidR="00F70238" w:rsidRPr="00F70238" w:rsidRDefault="00B56D95"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70238" w:rsidRPr="00F70238">
        <w:rPr>
          <w:rFonts w:ascii="Times New Roman" w:eastAsia="Times New Roman" w:hAnsi="Times New Roman" w:cs="Times New Roman"/>
          <w:sz w:val="28"/>
          <w:szCs w:val="28"/>
          <w:lang w:eastAsia="ru-RU"/>
        </w:rPr>
        <w:t>Гибкие бюджеты.</w:t>
      </w:r>
    </w:p>
    <w:p w:rsidR="009242E5" w:rsidRPr="00A670D1" w:rsidRDefault="009242E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2. Определить полную плановую себестоимость изделия</w:t>
      </w:r>
      <w:proofErr w:type="gramStart"/>
      <w:r w:rsidRPr="00A670D1">
        <w:rPr>
          <w:rFonts w:ascii="Times New Roman" w:eastAsia="Times New Roman" w:hAnsi="Times New Roman" w:cs="Times New Roman"/>
          <w:sz w:val="28"/>
          <w:szCs w:val="28"/>
          <w:lang w:eastAsia="ru-RU"/>
        </w:rPr>
        <w:t xml:space="preserve"> А</w:t>
      </w:r>
      <w:proofErr w:type="gramEnd"/>
      <w:r w:rsidRPr="00A670D1">
        <w:rPr>
          <w:rFonts w:ascii="Times New Roman" w:eastAsia="Times New Roman" w:hAnsi="Times New Roman" w:cs="Times New Roman"/>
          <w:sz w:val="28"/>
          <w:szCs w:val="28"/>
          <w:lang w:eastAsia="ru-RU"/>
        </w:rPr>
        <w:t xml:space="preserve"> и В, при условии распределения косвенных затрат пропорционально прямым затратам на единицу продукции.</w:t>
      </w:r>
    </w:p>
    <w:p w:rsidR="009242E5" w:rsidRPr="00A670D1" w:rsidRDefault="009242E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На основе рассчитанной плановой себестоимости каждого изделия определить плановые цены изделия</w:t>
      </w:r>
      <w:proofErr w:type="gramStart"/>
      <w:r w:rsidRPr="00A670D1">
        <w:rPr>
          <w:rFonts w:ascii="Times New Roman" w:eastAsia="Times New Roman" w:hAnsi="Times New Roman" w:cs="Times New Roman"/>
          <w:sz w:val="28"/>
          <w:szCs w:val="28"/>
          <w:lang w:eastAsia="ru-RU"/>
        </w:rPr>
        <w:t xml:space="preserve"> А</w:t>
      </w:r>
      <w:proofErr w:type="gramEnd"/>
      <w:r w:rsidRPr="00A670D1">
        <w:rPr>
          <w:rFonts w:ascii="Times New Roman" w:eastAsia="Times New Roman" w:hAnsi="Times New Roman" w:cs="Times New Roman"/>
          <w:sz w:val="28"/>
          <w:szCs w:val="28"/>
          <w:lang w:eastAsia="ru-RU"/>
        </w:rPr>
        <w:t xml:space="preserve"> и В (без косвенных налогов) по затратному принципу, когда прибыль включается в цену по показателю плановой рентабельности продукции.</w:t>
      </w:r>
    </w:p>
    <w:p w:rsidR="009242E5" w:rsidRPr="00A670D1" w:rsidRDefault="009242E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Определить среднюю фактическую рентабельность продукции, если продажа осуществлялась по плановым ценам.</w:t>
      </w:r>
    </w:p>
    <w:p w:rsidR="009242E5" w:rsidRPr="00A670D1" w:rsidRDefault="009242E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Исходные данные для расчета.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69"/>
      </w:tblGrid>
      <w:tr w:rsidR="009242E5" w:rsidRPr="00A670D1" w:rsidTr="00BA4B3B">
        <w:tc>
          <w:tcPr>
            <w:tcW w:w="2903" w:type="pct"/>
            <w:shd w:val="clear" w:color="auto" w:fill="auto"/>
          </w:tcPr>
          <w:p w:rsidR="009242E5" w:rsidRPr="00A670D1" w:rsidRDefault="009242E5"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Показатель</w:t>
            </w:r>
          </w:p>
        </w:tc>
        <w:tc>
          <w:tcPr>
            <w:tcW w:w="2097" w:type="pct"/>
            <w:shd w:val="clear" w:color="auto" w:fill="auto"/>
          </w:tcPr>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Значение</w:t>
            </w:r>
          </w:p>
        </w:tc>
      </w:tr>
      <w:tr w:rsidR="009242E5" w:rsidRPr="00A670D1" w:rsidTr="00BA4B3B">
        <w:tc>
          <w:tcPr>
            <w:tcW w:w="2903" w:type="pct"/>
            <w:shd w:val="clear" w:color="auto" w:fill="auto"/>
          </w:tcPr>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Прямые затраты на изделие</w:t>
            </w:r>
            <w:proofErr w:type="gramStart"/>
            <w:r w:rsidRPr="00A670D1">
              <w:rPr>
                <w:rFonts w:ascii="Times New Roman" w:eastAsia="Times New Roman" w:hAnsi="Times New Roman" w:cs="Times New Roman"/>
                <w:sz w:val="28"/>
                <w:szCs w:val="28"/>
                <w:lang w:eastAsia="ru-RU"/>
              </w:rPr>
              <w:t xml:space="preserve"> А</w:t>
            </w:r>
            <w:proofErr w:type="gramEnd"/>
            <w:r w:rsidRPr="00A670D1">
              <w:rPr>
                <w:rFonts w:ascii="Times New Roman" w:eastAsia="Times New Roman" w:hAnsi="Times New Roman" w:cs="Times New Roman"/>
                <w:sz w:val="28"/>
                <w:szCs w:val="28"/>
                <w:lang w:eastAsia="ru-RU"/>
              </w:rPr>
              <w:t>, руб.</w:t>
            </w:r>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по плану</w:t>
            </w:r>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по факту</w:t>
            </w:r>
          </w:p>
        </w:tc>
        <w:tc>
          <w:tcPr>
            <w:tcW w:w="2097" w:type="pct"/>
            <w:shd w:val="clear" w:color="auto" w:fill="auto"/>
          </w:tcPr>
          <w:p w:rsidR="009242E5" w:rsidRPr="00A670D1" w:rsidRDefault="009242E5" w:rsidP="00342963">
            <w:pPr>
              <w:spacing w:after="0"/>
              <w:jc w:val="center"/>
              <w:rPr>
                <w:rFonts w:ascii="Times New Roman" w:eastAsia="Times New Roman" w:hAnsi="Times New Roman" w:cs="Times New Roman"/>
                <w:sz w:val="28"/>
                <w:szCs w:val="28"/>
                <w:lang w:eastAsia="ru-RU"/>
              </w:rPr>
            </w:pP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40</w:t>
            </w: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42</w:t>
            </w:r>
          </w:p>
        </w:tc>
      </w:tr>
      <w:tr w:rsidR="009242E5" w:rsidRPr="00A670D1" w:rsidTr="00BA4B3B">
        <w:tc>
          <w:tcPr>
            <w:tcW w:w="2903" w:type="pct"/>
            <w:shd w:val="clear" w:color="auto" w:fill="auto"/>
          </w:tcPr>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Прямые затраты на изделие</w:t>
            </w:r>
            <w:proofErr w:type="gramStart"/>
            <w:r w:rsidRPr="00A670D1">
              <w:rPr>
                <w:rFonts w:ascii="Times New Roman" w:eastAsia="Times New Roman" w:hAnsi="Times New Roman" w:cs="Times New Roman"/>
                <w:sz w:val="28"/>
                <w:szCs w:val="28"/>
                <w:lang w:eastAsia="ru-RU"/>
              </w:rPr>
              <w:t xml:space="preserve"> В</w:t>
            </w:r>
            <w:proofErr w:type="gramEnd"/>
            <w:r w:rsidRPr="00A670D1">
              <w:rPr>
                <w:rFonts w:ascii="Times New Roman" w:eastAsia="Times New Roman" w:hAnsi="Times New Roman" w:cs="Times New Roman"/>
                <w:sz w:val="28"/>
                <w:szCs w:val="28"/>
                <w:lang w:eastAsia="ru-RU"/>
              </w:rPr>
              <w:t>, руб.</w:t>
            </w:r>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по плану</w:t>
            </w:r>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по факту</w:t>
            </w:r>
          </w:p>
        </w:tc>
        <w:tc>
          <w:tcPr>
            <w:tcW w:w="2097" w:type="pct"/>
            <w:shd w:val="clear" w:color="auto" w:fill="auto"/>
          </w:tcPr>
          <w:p w:rsidR="009242E5" w:rsidRPr="00A670D1" w:rsidRDefault="009242E5" w:rsidP="00342963">
            <w:pPr>
              <w:spacing w:after="0"/>
              <w:jc w:val="center"/>
              <w:rPr>
                <w:rFonts w:ascii="Times New Roman" w:eastAsia="Times New Roman" w:hAnsi="Times New Roman" w:cs="Times New Roman"/>
                <w:sz w:val="28"/>
                <w:szCs w:val="28"/>
                <w:lang w:eastAsia="ru-RU"/>
              </w:rPr>
            </w:pP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26</w:t>
            </w: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29</w:t>
            </w:r>
          </w:p>
        </w:tc>
      </w:tr>
      <w:tr w:rsidR="009242E5" w:rsidRPr="00A670D1" w:rsidTr="00BA4B3B">
        <w:tc>
          <w:tcPr>
            <w:tcW w:w="2903" w:type="pct"/>
            <w:shd w:val="clear" w:color="auto" w:fill="auto"/>
          </w:tcPr>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Плановый выпуск, шт.:</w:t>
            </w:r>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изделие</w:t>
            </w:r>
            <w:proofErr w:type="gramStart"/>
            <w:r w:rsidRPr="00A670D1">
              <w:rPr>
                <w:rFonts w:ascii="Times New Roman" w:eastAsia="Times New Roman" w:hAnsi="Times New Roman" w:cs="Times New Roman"/>
                <w:sz w:val="28"/>
                <w:szCs w:val="28"/>
                <w:lang w:eastAsia="ru-RU"/>
              </w:rPr>
              <w:t xml:space="preserve"> А</w:t>
            </w:r>
            <w:proofErr w:type="gramEnd"/>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изделие</w:t>
            </w:r>
            <w:proofErr w:type="gramStart"/>
            <w:r w:rsidRPr="00A670D1">
              <w:rPr>
                <w:rFonts w:ascii="Times New Roman" w:eastAsia="Times New Roman" w:hAnsi="Times New Roman" w:cs="Times New Roman"/>
                <w:sz w:val="28"/>
                <w:szCs w:val="28"/>
                <w:lang w:eastAsia="ru-RU"/>
              </w:rPr>
              <w:t xml:space="preserve"> В</w:t>
            </w:r>
            <w:proofErr w:type="gramEnd"/>
          </w:p>
        </w:tc>
        <w:tc>
          <w:tcPr>
            <w:tcW w:w="2097" w:type="pct"/>
            <w:shd w:val="clear" w:color="auto" w:fill="auto"/>
          </w:tcPr>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150</w:t>
            </w: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260</w:t>
            </w:r>
          </w:p>
        </w:tc>
      </w:tr>
      <w:tr w:rsidR="009242E5" w:rsidRPr="00A670D1" w:rsidTr="00BA4B3B">
        <w:tc>
          <w:tcPr>
            <w:tcW w:w="2903" w:type="pct"/>
            <w:shd w:val="clear" w:color="auto" w:fill="auto"/>
          </w:tcPr>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Фактический выпуск, шт.:</w:t>
            </w:r>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изделие</w:t>
            </w:r>
            <w:proofErr w:type="gramStart"/>
            <w:r w:rsidRPr="00A670D1">
              <w:rPr>
                <w:rFonts w:ascii="Times New Roman" w:eastAsia="Times New Roman" w:hAnsi="Times New Roman" w:cs="Times New Roman"/>
                <w:sz w:val="28"/>
                <w:szCs w:val="28"/>
                <w:lang w:eastAsia="ru-RU"/>
              </w:rPr>
              <w:t xml:space="preserve"> А</w:t>
            </w:r>
            <w:proofErr w:type="gramEnd"/>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изделие</w:t>
            </w:r>
            <w:proofErr w:type="gramStart"/>
            <w:r w:rsidRPr="00A670D1">
              <w:rPr>
                <w:rFonts w:ascii="Times New Roman" w:eastAsia="Times New Roman" w:hAnsi="Times New Roman" w:cs="Times New Roman"/>
                <w:sz w:val="28"/>
                <w:szCs w:val="28"/>
                <w:lang w:eastAsia="ru-RU"/>
              </w:rPr>
              <w:t xml:space="preserve"> В</w:t>
            </w:r>
            <w:proofErr w:type="gramEnd"/>
          </w:p>
        </w:tc>
        <w:tc>
          <w:tcPr>
            <w:tcW w:w="2097" w:type="pct"/>
            <w:shd w:val="clear" w:color="auto" w:fill="auto"/>
          </w:tcPr>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155</w:t>
            </w: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265</w:t>
            </w:r>
          </w:p>
        </w:tc>
      </w:tr>
      <w:tr w:rsidR="009242E5" w:rsidRPr="00A670D1" w:rsidTr="00BA4B3B">
        <w:tc>
          <w:tcPr>
            <w:tcW w:w="2903" w:type="pct"/>
            <w:shd w:val="clear" w:color="auto" w:fill="auto"/>
          </w:tcPr>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Рентабельность изделия по плану, %</w:t>
            </w:r>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по изделию</w:t>
            </w:r>
            <w:proofErr w:type="gramStart"/>
            <w:r w:rsidRPr="00A670D1">
              <w:rPr>
                <w:rFonts w:ascii="Times New Roman" w:eastAsia="Times New Roman" w:hAnsi="Times New Roman" w:cs="Times New Roman"/>
                <w:sz w:val="28"/>
                <w:szCs w:val="28"/>
                <w:lang w:eastAsia="ru-RU"/>
              </w:rPr>
              <w:t xml:space="preserve"> А</w:t>
            </w:r>
            <w:proofErr w:type="gramEnd"/>
          </w:p>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по изделию</w:t>
            </w:r>
            <w:proofErr w:type="gramStart"/>
            <w:r w:rsidRPr="00A670D1">
              <w:rPr>
                <w:rFonts w:ascii="Times New Roman" w:eastAsia="Times New Roman" w:hAnsi="Times New Roman" w:cs="Times New Roman"/>
                <w:sz w:val="28"/>
                <w:szCs w:val="28"/>
                <w:lang w:eastAsia="ru-RU"/>
              </w:rPr>
              <w:t xml:space="preserve"> В</w:t>
            </w:r>
            <w:proofErr w:type="gramEnd"/>
          </w:p>
        </w:tc>
        <w:tc>
          <w:tcPr>
            <w:tcW w:w="2097" w:type="pct"/>
            <w:shd w:val="clear" w:color="auto" w:fill="auto"/>
          </w:tcPr>
          <w:p w:rsidR="009242E5" w:rsidRPr="00A670D1" w:rsidRDefault="009242E5" w:rsidP="00342963">
            <w:pPr>
              <w:spacing w:after="0"/>
              <w:jc w:val="center"/>
              <w:rPr>
                <w:rFonts w:ascii="Times New Roman" w:eastAsia="Times New Roman" w:hAnsi="Times New Roman" w:cs="Times New Roman"/>
                <w:sz w:val="28"/>
                <w:szCs w:val="28"/>
                <w:lang w:eastAsia="ru-RU"/>
              </w:rPr>
            </w:pP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10</w:t>
            </w: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7</w:t>
            </w:r>
          </w:p>
        </w:tc>
      </w:tr>
      <w:tr w:rsidR="009242E5" w:rsidRPr="00A670D1" w:rsidTr="00BA4B3B">
        <w:tc>
          <w:tcPr>
            <w:tcW w:w="2903" w:type="pct"/>
            <w:shd w:val="clear" w:color="auto" w:fill="auto"/>
          </w:tcPr>
          <w:p w:rsidR="009242E5" w:rsidRPr="00A670D1" w:rsidRDefault="009242E5" w:rsidP="00F62C57">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xml:space="preserve">Общая сумма </w:t>
            </w:r>
            <w:proofErr w:type="gramStart"/>
            <w:r w:rsidR="00F62C57">
              <w:rPr>
                <w:rFonts w:ascii="Times New Roman" w:eastAsia="Times New Roman" w:hAnsi="Times New Roman" w:cs="Times New Roman"/>
                <w:sz w:val="28"/>
                <w:szCs w:val="28"/>
                <w:lang w:eastAsia="ru-RU"/>
              </w:rPr>
              <w:t>КЗ</w:t>
            </w:r>
            <w:proofErr w:type="gramEnd"/>
            <w:r w:rsidRPr="00A670D1">
              <w:rPr>
                <w:rFonts w:ascii="Times New Roman" w:eastAsia="Times New Roman" w:hAnsi="Times New Roman" w:cs="Times New Roman"/>
                <w:sz w:val="28"/>
                <w:szCs w:val="28"/>
                <w:lang w:eastAsia="ru-RU"/>
              </w:rPr>
              <w:t xml:space="preserve"> по плану на период, руб.</w:t>
            </w:r>
          </w:p>
        </w:tc>
        <w:tc>
          <w:tcPr>
            <w:tcW w:w="2097" w:type="pct"/>
            <w:shd w:val="clear" w:color="auto" w:fill="auto"/>
          </w:tcPr>
          <w:p w:rsidR="009242E5" w:rsidRPr="00A670D1" w:rsidRDefault="00F62C57" w:rsidP="00F62C5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42E5" w:rsidRPr="00A670D1">
              <w:rPr>
                <w:rFonts w:ascii="Times New Roman" w:eastAsia="Times New Roman" w:hAnsi="Times New Roman" w:cs="Times New Roman"/>
                <w:sz w:val="28"/>
                <w:szCs w:val="28"/>
                <w:lang w:eastAsia="ru-RU"/>
              </w:rPr>
              <w:t>23 000</w:t>
            </w:r>
          </w:p>
        </w:tc>
      </w:tr>
      <w:tr w:rsidR="009242E5" w:rsidRPr="00A670D1" w:rsidTr="00BA4B3B">
        <w:tc>
          <w:tcPr>
            <w:tcW w:w="2903" w:type="pct"/>
            <w:shd w:val="clear" w:color="auto" w:fill="auto"/>
          </w:tcPr>
          <w:p w:rsidR="009242E5" w:rsidRPr="00A670D1" w:rsidRDefault="009242E5" w:rsidP="00342963">
            <w:pPr>
              <w:spacing w:after="0"/>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Коэффициент увеличения общей суммы косвенных затрат по сравнению с планом</w:t>
            </w:r>
          </w:p>
        </w:tc>
        <w:tc>
          <w:tcPr>
            <w:tcW w:w="2097" w:type="pct"/>
            <w:shd w:val="clear" w:color="auto" w:fill="auto"/>
          </w:tcPr>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p>
          <w:p w:rsidR="009242E5" w:rsidRPr="00A670D1" w:rsidRDefault="009242E5" w:rsidP="00342963">
            <w:pPr>
              <w:spacing w:after="0"/>
              <w:ind w:firstLine="708"/>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1,06</w:t>
            </w:r>
          </w:p>
        </w:tc>
      </w:tr>
    </w:tbl>
    <w:p w:rsidR="009242E5" w:rsidRPr="00C35053" w:rsidRDefault="00F70238" w:rsidP="00342963">
      <w:pPr>
        <w:spacing w:after="0"/>
        <w:ind w:firstLine="708"/>
        <w:jc w:val="both"/>
        <w:rPr>
          <w:rFonts w:ascii="Times New Roman" w:eastAsia="Times New Roman" w:hAnsi="Times New Roman" w:cs="Times New Roman"/>
          <w:b/>
          <w:sz w:val="28"/>
          <w:szCs w:val="28"/>
          <w:lang w:eastAsia="ru-RU"/>
        </w:rPr>
      </w:pPr>
      <w:r w:rsidRPr="00C35053">
        <w:rPr>
          <w:rFonts w:ascii="Times New Roman" w:eastAsia="Times New Roman" w:hAnsi="Times New Roman" w:cs="Times New Roman"/>
          <w:b/>
          <w:sz w:val="28"/>
          <w:szCs w:val="28"/>
          <w:lang w:eastAsia="ru-RU"/>
        </w:rPr>
        <w:lastRenderedPageBreak/>
        <w:t xml:space="preserve">Вариант 5. </w:t>
      </w:r>
    </w:p>
    <w:p w:rsidR="00F70238" w:rsidRPr="00F70238" w:rsidRDefault="009242E5"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70238" w:rsidRPr="00F70238">
        <w:rPr>
          <w:rFonts w:ascii="Times New Roman" w:eastAsia="Times New Roman" w:hAnsi="Times New Roman" w:cs="Times New Roman"/>
          <w:sz w:val="28"/>
          <w:szCs w:val="28"/>
          <w:lang w:eastAsia="ru-RU"/>
        </w:rPr>
        <w:t>Плановая и нормативная калькуляция, методика их составления.</w:t>
      </w:r>
    </w:p>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2. По приведенным данным рассчитать цены на изделия без косвенных налогов. Плановая общая сумма косвенных затрат – 47000 руб. Косвенные затраты распределяются пропорционально прямым затратам.</w:t>
      </w:r>
    </w:p>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 xml:space="preserve"> Исходные данные для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6"/>
        <w:gridCol w:w="1596"/>
        <w:gridCol w:w="1595"/>
      </w:tblGrid>
      <w:tr w:rsidR="00C35053" w:rsidRPr="00A670D1" w:rsidTr="00BA4B3B">
        <w:tc>
          <w:tcPr>
            <w:tcW w:w="1666" w:type="pct"/>
            <w:gridSpan w:val="2"/>
            <w:shd w:val="clear" w:color="auto" w:fill="auto"/>
          </w:tcPr>
          <w:p w:rsidR="00C35053" w:rsidRPr="00A670D1" w:rsidRDefault="00C35053" w:rsidP="00342963">
            <w:pPr>
              <w:spacing w:after="0"/>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Плановый выпуск</w:t>
            </w:r>
          </w:p>
          <w:p w:rsidR="00C35053" w:rsidRPr="00A670D1" w:rsidRDefault="00C35053" w:rsidP="00342963">
            <w:pPr>
              <w:spacing w:after="0"/>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изделий, шт.</w:t>
            </w:r>
          </w:p>
        </w:tc>
        <w:tc>
          <w:tcPr>
            <w:tcW w:w="1667" w:type="pct"/>
            <w:gridSpan w:val="2"/>
            <w:shd w:val="clear" w:color="auto" w:fill="auto"/>
          </w:tcPr>
          <w:p w:rsidR="00C35053" w:rsidRPr="00A670D1" w:rsidRDefault="00C35053" w:rsidP="00342963">
            <w:pPr>
              <w:spacing w:after="0"/>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Плановые прямые затраты на одно изделие, руб.</w:t>
            </w:r>
          </w:p>
        </w:tc>
        <w:tc>
          <w:tcPr>
            <w:tcW w:w="1667" w:type="pct"/>
            <w:gridSpan w:val="2"/>
            <w:shd w:val="clear" w:color="auto" w:fill="auto"/>
          </w:tcPr>
          <w:p w:rsidR="00C35053" w:rsidRPr="00A670D1" w:rsidRDefault="00C35053" w:rsidP="00342963">
            <w:pPr>
              <w:spacing w:after="0"/>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Плановая рентабельность</w:t>
            </w:r>
          </w:p>
          <w:p w:rsidR="00C35053" w:rsidRPr="00A670D1" w:rsidRDefault="00C35053" w:rsidP="00342963">
            <w:pPr>
              <w:spacing w:after="0"/>
              <w:jc w:val="center"/>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изделий, %</w:t>
            </w:r>
          </w:p>
        </w:tc>
      </w:tr>
      <w:tr w:rsidR="00C35053" w:rsidRPr="00A670D1" w:rsidTr="00BA4B3B">
        <w:tc>
          <w:tcPr>
            <w:tcW w:w="833"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А</w:t>
            </w:r>
          </w:p>
        </w:tc>
        <w:tc>
          <w:tcPr>
            <w:tcW w:w="833"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В</w:t>
            </w:r>
          </w:p>
        </w:tc>
        <w:tc>
          <w:tcPr>
            <w:tcW w:w="833"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А</w:t>
            </w:r>
          </w:p>
        </w:tc>
        <w:tc>
          <w:tcPr>
            <w:tcW w:w="834"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В</w:t>
            </w:r>
          </w:p>
        </w:tc>
        <w:tc>
          <w:tcPr>
            <w:tcW w:w="834"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А</w:t>
            </w:r>
          </w:p>
        </w:tc>
        <w:tc>
          <w:tcPr>
            <w:tcW w:w="833"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В</w:t>
            </w:r>
          </w:p>
        </w:tc>
      </w:tr>
      <w:tr w:rsidR="00C35053" w:rsidRPr="00A670D1" w:rsidTr="00BA4B3B">
        <w:tc>
          <w:tcPr>
            <w:tcW w:w="833"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90</w:t>
            </w:r>
          </w:p>
        </w:tc>
        <w:tc>
          <w:tcPr>
            <w:tcW w:w="833"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170</w:t>
            </w:r>
          </w:p>
        </w:tc>
        <w:tc>
          <w:tcPr>
            <w:tcW w:w="833"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4</w:t>
            </w:r>
          </w:p>
        </w:tc>
        <w:tc>
          <w:tcPr>
            <w:tcW w:w="834"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10</w:t>
            </w:r>
          </w:p>
        </w:tc>
        <w:tc>
          <w:tcPr>
            <w:tcW w:w="834"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3</w:t>
            </w:r>
          </w:p>
        </w:tc>
        <w:tc>
          <w:tcPr>
            <w:tcW w:w="833" w:type="pct"/>
            <w:shd w:val="clear" w:color="auto" w:fill="auto"/>
          </w:tcPr>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7</w:t>
            </w:r>
          </w:p>
        </w:tc>
      </w:tr>
    </w:tbl>
    <w:p w:rsidR="00C35053" w:rsidRDefault="00C35053" w:rsidP="00F62C57">
      <w:pPr>
        <w:spacing w:after="0"/>
        <w:jc w:val="both"/>
        <w:rPr>
          <w:rFonts w:ascii="Times New Roman" w:eastAsia="Times New Roman" w:hAnsi="Times New Roman" w:cs="Times New Roman"/>
          <w:b/>
          <w:sz w:val="28"/>
          <w:szCs w:val="28"/>
          <w:lang w:eastAsia="ru-RU"/>
        </w:rPr>
      </w:pPr>
    </w:p>
    <w:p w:rsidR="00C35053" w:rsidRPr="00C35053" w:rsidRDefault="00F70238" w:rsidP="00342963">
      <w:pPr>
        <w:spacing w:after="0"/>
        <w:ind w:firstLine="708"/>
        <w:jc w:val="both"/>
        <w:rPr>
          <w:rFonts w:ascii="Times New Roman" w:eastAsia="Times New Roman" w:hAnsi="Times New Roman" w:cs="Times New Roman"/>
          <w:b/>
          <w:sz w:val="28"/>
          <w:szCs w:val="28"/>
          <w:lang w:eastAsia="ru-RU"/>
        </w:rPr>
      </w:pPr>
      <w:r w:rsidRPr="00C35053">
        <w:rPr>
          <w:rFonts w:ascii="Times New Roman" w:eastAsia="Times New Roman" w:hAnsi="Times New Roman" w:cs="Times New Roman"/>
          <w:b/>
          <w:sz w:val="28"/>
          <w:szCs w:val="28"/>
          <w:lang w:eastAsia="ru-RU"/>
        </w:rPr>
        <w:t>Вариант 6.</w:t>
      </w:r>
    </w:p>
    <w:p w:rsidR="00F70238" w:rsidRDefault="00C35053"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70238" w:rsidRPr="00F70238">
        <w:rPr>
          <w:rFonts w:ascii="Times New Roman" w:eastAsia="Times New Roman" w:hAnsi="Times New Roman" w:cs="Times New Roman"/>
          <w:sz w:val="28"/>
          <w:szCs w:val="28"/>
          <w:lang w:eastAsia="ru-RU"/>
        </w:rPr>
        <w:t xml:space="preserve"> Роль </w:t>
      </w:r>
      <w:proofErr w:type="spellStart"/>
      <w:r w:rsidR="00F70238" w:rsidRPr="00F70238">
        <w:rPr>
          <w:rFonts w:ascii="Times New Roman" w:eastAsia="Times New Roman" w:hAnsi="Times New Roman" w:cs="Times New Roman"/>
          <w:sz w:val="28"/>
          <w:szCs w:val="28"/>
          <w:lang w:eastAsia="ru-RU"/>
        </w:rPr>
        <w:t>калькулирования</w:t>
      </w:r>
      <w:proofErr w:type="spellEnd"/>
      <w:r w:rsidR="00F70238" w:rsidRPr="00F70238">
        <w:rPr>
          <w:rFonts w:ascii="Times New Roman" w:eastAsia="Times New Roman" w:hAnsi="Times New Roman" w:cs="Times New Roman"/>
          <w:sz w:val="28"/>
          <w:szCs w:val="28"/>
          <w:lang w:eastAsia="ru-RU"/>
        </w:rPr>
        <w:t xml:space="preserve"> себестоимости продукции в управлении производством.</w:t>
      </w:r>
    </w:p>
    <w:p w:rsidR="00C35053" w:rsidRPr="00A670D1" w:rsidRDefault="00C35053"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670D1">
        <w:rPr>
          <w:rFonts w:ascii="Times New Roman" w:eastAsia="Times New Roman" w:hAnsi="Times New Roman" w:cs="Times New Roman"/>
          <w:sz w:val="28"/>
          <w:szCs w:val="28"/>
          <w:lang w:eastAsia="ru-RU"/>
        </w:rPr>
        <w:t>Предприятие выходит на рынок с новым товаром. Удельные переменные затраты составляют 300 руб., постоянные затраты – 600 000 руб.; цена товара – 900 руб. Объемы продаж в январе 500 изделий, каждый последующий месяц ожидается увеличение объема продаж в 2 раза. Требуется определить, когда предприятие достигнет точки безубыточности и когда оно может ожидать получение целевой прибыли в размере 600 000 руб. в месяц. Ответ изобразить графически.</w:t>
      </w:r>
    </w:p>
    <w:p w:rsidR="00F70238" w:rsidRPr="00F70238" w:rsidRDefault="00F70238" w:rsidP="00342963">
      <w:pPr>
        <w:spacing w:after="0"/>
        <w:ind w:firstLine="708"/>
        <w:jc w:val="both"/>
        <w:rPr>
          <w:rFonts w:ascii="Times New Roman" w:eastAsia="Times New Roman" w:hAnsi="Times New Roman" w:cs="Times New Roman"/>
          <w:sz w:val="28"/>
          <w:szCs w:val="28"/>
          <w:lang w:eastAsia="ru-RU"/>
        </w:rPr>
      </w:pPr>
    </w:p>
    <w:p w:rsidR="00C35053" w:rsidRPr="00C35053" w:rsidRDefault="00F70238" w:rsidP="00342963">
      <w:pPr>
        <w:spacing w:after="0"/>
        <w:ind w:firstLine="708"/>
        <w:jc w:val="both"/>
        <w:rPr>
          <w:rFonts w:ascii="Times New Roman" w:eastAsia="Times New Roman" w:hAnsi="Times New Roman" w:cs="Times New Roman"/>
          <w:b/>
          <w:sz w:val="28"/>
          <w:szCs w:val="28"/>
          <w:lang w:eastAsia="ru-RU"/>
        </w:rPr>
      </w:pPr>
      <w:r w:rsidRPr="00C35053">
        <w:rPr>
          <w:rFonts w:ascii="Times New Roman" w:eastAsia="Times New Roman" w:hAnsi="Times New Roman" w:cs="Times New Roman"/>
          <w:b/>
          <w:sz w:val="28"/>
          <w:szCs w:val="28"/>
          <w:lang w:eastAsia="ru-RU"/>
        </w:rPr>
        <w:t xml:space="preserve">Вариант 7. </w:t>
      </w:r>
    </w:p>
    <w:p w:rsidR="00F70238" w:rsidRPr="00F70238" w:rsidRDefault="00C35053"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70238" w:rsidRPr="00F70238">
        <w:rPr>
          <w:rFonts w:ascii="Times New Roman" w:eastAsia="Times New Roman" w:hAnsi="Times New Roman" w:cs="Times New Roman"/>
          <w:sz w:val="28"/>
          <w:szCs w:val="28"/>
          <w:lang w:eastAsia="ru-RU"/>
        </w:rPr>
        <w:t xml:space="preserve">Технико-экономические факторы, влияющие на учет затрат и </w:t>
      </w:r>
      <w:proofErr w:type="spellStart"/>
      <w:r w:rsidR="00F70238" w:rsidRPr="00F70238">
        <w:rPr>
          <w:rFonts w:ascii="Times New Roman" w:eastAsia="Times New Roman" w:hAnsi="Times New Roman" w:cs="Times New Roman"/>
          <w:sz w:val="28"/>
          <w:szCs w:val="28"/>
          <w:lang w:eastAsia="ru-RU"/>
        </w:rPr>
        <w:t>калькулирование</w:t>
      </w:r>
      <w:proofErr w:type="spellEnd"/>
      <w:r w:rsidR="00F70238" w:rsidRPr="00F70238">
        <w:rPr>
          <w:rFonts w:ascii="Times New Roman" w:eastAsia="Times New Roman" w:hAnsi="Times New Roman" w:cs="Times New Roman"/>
          <w:sz w:val="28"/>
          <w:szCs w:val="28"/>
          <w:lang w:eastAsia="ru-RU"/>
        </w:rPr>
        <w:t xml:space="preserve"> себестоимости продукции в промышленности.</w:t>
      </w:r>
    </w:p>
    <w:p w:rsidR="006B66AA" w:rsidRPr="006B66AA" w:rsidRDefault="006B66AA" w:rsidP="00342963">
      <w:pPr>
        <w:spacing w:after="0"/>
        <w:ind w:firstLine="708"/>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2. На основании данных таблицы выполнить расчеты</w:t>
      </w:r>
      <w:r>
        <w:rPr>
          <w:rFonts w:ascii="Times New Roman" w:eastAsia="Calibri" w:hAnsi="Times New Roman" w:cs="Times New Roman"/>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418"/>
      </w:tblGrid>
      <w:tr w:rsidR="006B66AA" w:rsidRPr="006B66AA" w:rsidTr="006B66AA">
        <w:tc>
          <w:tcPr>
            <w:tcW w:w="6487" w:type="dxa"/>
            <w:shd w:val="clear" w:color="auto" w:fill="auto"/>
          </w:tcPr>
          <w:p w:rsidR="006B66AA" w:rsidRPr="006B66AA" w:rsidRDefault="006B66AA" w:rsidP="00342963">
            <w:pPr>
              <w:spacing w:after="0"/>
              <w:jc w:val="both"/>
              <w:rPr>
                <w:rFonts w:ascii="Times New Roman" w:eastAsia="Calibri" w:hAnsi="Times New Roman" w:cs="Times New Roman"/>
                <w:b/>
                <w:sz w:val="28"/>
                <w:szCs w:val="28"/>
              </w:rPr>
            </w:pPr>
            <w:r w:rsidRPr="006B66AA">
              <w:rPr>
                <w:rFonts w:ascii="Times New Roman" w:eastAsia="Calibri" w:hAnsi="Times New Roman" w:cs="Times New Roman"/>
                <w:b/>
                <w:sz w:val="28"/>
                <w:szCs w:val="28"/>
              </w:rPr>
              <w:t>Показатели</w:t>
            </w:r>
          </w:p>
        </w:tc>
        <w:tc>
          <w:tcPr>
            <w:tcW w:w="1559" w:type="dxa"/>
            <w:shd w:val="clear" w:color="auto" w:fill="auto"/>
          </w:tcPr>
          <w:p w:rsidR="006B66AA" w:rsidRPr="006B66AA" w:rsidRDefault="006B66AA" w:rsidP="00342963">
            <w:pPr>
              <w:spacing w:after="0"/>
              <w:jc w:val="center"/>
              <w:rPr>
                <w:rFonts w:ascii="Times New Roman" w:eastAsia="Calibri" w:hAnsi="Times New Roman" w:cs="Times New Roman"/>
                <w:b/>
                <w:sz w:val="28"/>
                <w:szCs w:val="28"/>
              </w:rPr>
            </w:pPr>
            <w:r w:rsidRPr="006B66AA">
              <w:rPr>
                <w:rFonts w:ascii="Times New Roman" w:eastAsia="Calibri" w:hAnsi="Times New Roman" w:cs="Times New Roman"/>
                <w:b/>
                <w:sz w:val="28"/>
                <w:szCs w:val="28"/>
              </w:rPr>
              <w:t>Изд. А</w:t>
            </w:r>
          </w:p>
        </w:tc>
        <w:tc>
          <w:tcPr>
            <w:tcW w:w="1418" w:type="dxa"/>
            <w:shd w:val="clear" w:color="auto" w:fill="auto"/>
          </w:tcPr>
          <w:p w:rsidR="006B66AA" w:rsidRPr="006B66AA" w:rsidRDefault="006B66AA" w:rsidP="00342963">
            <w:pPr>
              <w:spacing w:after="0"/>
              <w:jc w:val="center"/>
              <w:rPr>
                <w:rFonts w:ascii="Times New Roman" w:eastAsia="Calibri" w:hAnsi="Times New Roman" w:cs="Times New Roman"/>
                <w:b/>
                <w:sz w:val="28"/>
                <w:szCs w:val="28"/>
              </w:rPr>
            </w:pPr>
            <w:r w:rsidRPr="006B66AA">
              <w:rPr>
                <w:rFonts w:ascii="Times New Roman" w:eastAsia="Calibri" w:hAnsi="Times New Roman" w:cs="Times New Roman"/>
                <w:b/>
                <w:sz w:val="28"/>
                <w:szCs w:val="28"/>
              </w:rPr>
              <w:t>Изд. Б</w:t>
            </w:r>
          </w:p>
        </w:tc>
      </w:tr>
      <w:tr w:rsidR="006B66AA" w:rsidRPr="006B66AA" w:rsidTr="006B66AA">
        <w:tc>
          <w:tcPr>
            <w:tcW w:w="6487" w:type="dxa"/>
            <w:shd w:val="clear" w:color="auto" w:fill="auto"/>
          </w:tcPr>
          <w:p w:rsidR="006B66AA" w:rsidRPr="006B66AA" w:rsidRDefault="006B66AA" w:rsidP="00342963">
            <w:pPr>
              <w:spacing w:after="0"/>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1.Плановый выпуск (шт.)</w:t>
            </w:r>
          </w:p>
        </w:tc>
        <w:tc>
          <w:tcPr>
            <w:tcW w:w="1559" w:type="dxa"/>
            <w:shd w:val="clear" w:color="auto" w:fill="auto"/>
          </w:tcPr>
          <w:p w:rsidR="006B66AA" w:rsidRPr="006B66AA" w:rsidRDefault="006B66AA" w:rsidP="00342963">
            <w:pPr>
              <w:spacing w:after="0"/>
              <w:jc w:val="center"/>
              <w:rPr>
                <w:rFonts w:ascii="Times New Roman" w:eastAsia="Calibri" w:hAnsi="Times New Roman" w:cs="Times New Roman"/>
                <w:sz w:val="28"/>
                <w:szCs w:val="28"/>
              </w:rPr>
            </w:pPr>
            <w:r w:rsidRPr="006B66AA">
              <w:rPr>
                <w:rFonts w:ascii="Times New Roman" w:eastAsia="Calibri" w:hAnsi="Times New Roman" w:cs="Times New Roman"/>
                <w:sz w:val="28"/>
                <w:szCs w:val="28"/>
              </w:rPr>
              <w:t>150</w:t>
            </w:r>
          </w:p>
        </w:tc>
        <w:tc>
          <w:tcPr>
            <w:tcW w:w="1418" w:type="dxa"/>
            <w:shd w:val="clear" w:color="auto" w:fill="auto"/>
          </w:tcPr>
          <w:p w:rsidR="006B66AA" w:rsidRPr="006B66AA" w:rsidRDefault="006B66AA" w:rsidP="00342963">
            <w:pPr>
              <w:spacing w:after="0"/>
              <w:jc w:val="center"/>
              <w:rPr>
                <w:rFonts w:ascii="Times New Roman" w:eastAsia="Calibri" w:hAnsi="Times New Roman" w:cs="Times New Roman"/>
                <w:sz w:val="28"/>
                <w:szCs w:val="28"/>
              </w:rPr>
            </w:pPr>
            <w:r w:rsidRPr="006B66AA">
              <w:rPr>
                <w:rFonts w:ascii="Times New Roman" w:eastAsia="Calibri" w:hAnsi="Times New Roman" w:cs="Times New Roman"/>
                <w:sz w:val="28"/>
                <w:szCs w:val="28"/>
              </w:rPr>
              <w:t>350</w:t>
            </w:r>
          </w:p>
        </w:tc>
      </w:tr>
      <w:tr w:rsidR="006B66AA" w:rsidRPr="006B66AA" w:rsidTr="006B66AA">
        <w:tc>
          <w:tcPr>
            <w:tcW w:w="6487" w:type="dxa"/>
            <w:shd w:val="clear" w:color="auto" w:fill="auto"/>
          </w:tcPr>
          <w:p w:rsidR="006B66AA" w:rsidRPr="006B66AA" w:rsidRDefault="006B66AA" w:rsidP="00342963">
            <w:pPr>
              <w:spacing w:after="0"/>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2.Плановые прямые затраты на изд. (руб.)</w:t>
            </w:r>
          </w:p>
          <w:p w:rsidR="006B66AA" w:rsidRPr="006B66AA" w:rsidRDefault="006B66AA" w:rsidP="00342963">
            <w:pPr>
              <w:spacing w:after="0"/>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 xml:space="preserve">в </w:t>
            </w:r>
            <w:proofErr w:type="spellStart"/>
            <w:r w:rsidRPr="006B66AA">
              <w:rPr>
                <w:rFonts w:ascii="Times New Roman" w:eastAsia="Calibri" w:hAnsi="Times New Roman" w:cs="Times New Roman"/>
                <w:sz w:val="28"/>
                <w:szCs w:val="28"/>
              </w:rPr>
              <w:t>т.ч</w:t>
            </w:r>
            <w:proofErr w:type="spellEnd"/>
            <w:r w:rsidRPr="006B66AA">
              <w:rPr>
                <w:rFonts w:ascii="Times New Roman" w:eastAsia="Calibri" w:hAnsi="Times New Roman" w:cs="Times New Roman"/>
                <w:sz w:val="28"/>
                <w:szCs w:val="28"/>
              </w:rPr>
              <w:t>.</w:t>
            </w:r>
          </w:p>
          <w:p w:rsidR="006B66AA" w:rsidRPr="006B66AA" w:rsidRDefault="006B66AA" w:rsidP="00342963">
            <w:pPr>
              <w:spacing w:after="0"/>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основная з/</w:t>
            </w:r>
            <w:proofErr w:type="gramStart"/>
            <w:r w:rsidRPr="006B66AA">
              <w:rPr>
                <w:rFonts w:ascii="Times New Roman" w:eastAsia="Calibri" w:hAnsi="Times New Roman" w:cs="Times New Roman"/>
                <w:sz w:val="28"/>
                <w:szCs w:val="28"/>
              </w:rPr>
              <w:t>п</w:t>
            </w:r>
            <w:proofErr w:type="gramEnd"/>
            <w:r w:rsidRPr="006B66AA">
              <w:rPr>
                <w:rFonts w:ascii="Times New Roman" w:eastAsia="Calibri" w:hAnsi="Times New Roman" w:cs="Times New Roman"/>
                <w:sz w:val="28"/>
                <w:szCs w:val="28"/>
              </w:rPr>
              <w:t xml:space="preserve"> основных производственных работников</w:t>
            </w:r>
          </w:p>
        </w:tc>
        <w:tc>
          <w:tcPr>
            <w:tcW w:w="1559" w:type="dxa"/>
            <w:shd w:val="clear" w:color="auto" w:fill="auto"/>
          </w:tcPr>
          <w:p w:rsidR="006B66AA" w:rsidRPr="006B66AA" w:rsidRDefault="006B66AA" w:rsidP="00342963">
            <w:pPr>
              <w:spacing w:after="0"/>
              <w:jc w:val="center"/>
              <w:rPr>
                <w:rFonts w:ascii="Times New Roman" w:eastAsia="Calibri" w:hAnsi="Times New Roman" w:cs="Times New Roman"/>
                <w:sz w:val="28"/>
                <w:szCs w:val="28"/>
              </w:rPr>
            </w:pPr>
            <w:r w:rsidRPr="006B66AA">
              <w:rPr>
                <w:rFonts w:ascii="Times New Roman" w:eastAsia="Calibri" w:hAnsi="Times New Roman" w:cs="Times New Roman"/>
                <w:sz w:val="28"/>
                <w:szCs w:val="28"/>
              </w:rPr>
              <w:t>3</w:t>
            </w:r>
          </w:p>
          <w:p w:rsidR="006B66AA" w:rsidRPr="006B66AA" w:rsidRDefault="006B66AA" w:rsidP="00342963">
            <w:pPr>
              <w:spacing w:after="0"/>
              <w:jc w:val="center"/>
              <w:rPr>
                <w:rFonts w:ascii="Times New Roman" w:eastAsia="Calibri" w:hAnsi="Times New Roman" w:cs="Times New Roman"/>
                <w:sz w:val="28"/>
                <w:szCs w:val="28"/>
              </w:rPr>
            </w:pPr>
          </w:p>
          <w:p w:rsidR="006B66AA" w:rsidRPr="006B66AA" w:rsidRDefault="006B66AA" w:rsidP="00342963">
            <w:pPr>
              <w:spacing w:after="0"/>
              <w:jc w:val="center"/>
              <w:rPr>
                <w:rFonts w:ascii="Times New Roman" w:eastAsia="Calibri" w:hAnsi="Times New Roman" w:cs="Times New Roman"/>
                <w:sz w:val="28"/>
                <w:szCs w:val="28"/>
              </w:rPr>
            </w:pPr>
            <w:r w:rsidRPr="006B66AA">
              <w:rPr>
                <w:rFonts w:ascii="Times New Roman" w:eastAsia="Calibri" w:hAnsi="Times New Roman" w:cs="Times New Roman"/>
                <w:sz w:val="28"/>
                <w:szCs w:val="28"/>
              </w:rPr>
              <w:t>1,5</w:t>
            </w:r>
          </w:p>
        </w:tc>
        <w:tc>
          <w:tcPr>
            <w:tcW w:w="1418" w:type="dxa"/>
            <w:shd w:val="clear" w:color="auto" w:fill="auto"/>
          </w:tcPr>
          <w:p w:rsidR="006B66AA" w:rsidRPr="006B66AA" w:rsidRDefault="006B66AA" w:rsidP="00342963">
            <w:pPr>
              <w:spacing w:after="0"/>
              <w:jc w:val="center"/>
              <w:rPr>
                <w:rFonts w:ascii="Times New Roman" w:eastAsia="Calibri" w:hAnsi="Times New Roman" w:cs="Times New Roman"/>
                <w:sz w:val="28"/>
                <w:szCs w:val="28"/>
              </w:rPr>
            </w:pPr>
            <w:r w:rsidRPr="006B66AA">
              <w:rPr>
                <w:rFonts w:ascii="Times New Roman" w:eastAsia="Calibri" w:hAnsi="Times New Roman" w:cs="Times New Roman"/>
                <w:sz w:val="28"/>
                <w:szCs w:val="28"/>
              </w:rPr>
              <w:t>8</w:t>
            </w:r>
          </w:p>
          <w:p w:rsidR="006B66AA" w:rsidRPr="006B66AA" w:rsidRDefault="006B66AA" w:rsidP="00342963">
            <w:pPr>
              <w:spacing w:after="0"/>
              <w:jc w:val="center"/>
              <w:rPr>
                <w:rFonts w:ascii="Times New Roman" w:eastAsia="Calibri" w:hAnsi="Times New Roman" w:cs="Times New Roman"/>
                <w:sz w:val="28"/>
                <w:szCs w:val="28"/>
              </w:rPr>
            </w:pPr>
          </w:p>
          <w:p w:rsidR="006B66AA" w:rsidRPr="006B66AA" w:rsidRDefault="006B66AA" w:rsidP="00342963">
            <w:pPr>
              <w:spacing w:after="0"/>
              <w:jc w:val="center"/>
              <w:rPr>
                <w:rFonts w:ascii="Times New Roman" w:eastAsia="Calibri" w:hAnsi="Times New Roman" w:cs="Times New Roman"/>
                <w:sz w:val="28"/>
                <w:szCs w:val="28"/>
              </w:rPr>
            </w:pPr>
            <w:r w:rsidRPr="006B66AA">
              <w:rPr>
                <w:rFonts w:ascii="Times New Roman" w:eastAsia="Calibri" w:hAnsi="Times New Roman" w:cs="Times New Roman"/>
                <w:sz w:val="28"/>
                <w:szCs w:val="28"/>
              </w:rPr>
              <w:t>3,4</w:t>
            </w:r>
          </w:p>
        </w:tc>
      </w:tr>
      <w:tr w:rsidR="006B66AA" w:rsidRPr="006B66AA" w:rsidTr="006B66AA">
        <w:tc>
          <w:tcPr>
            <w:tcW w:w="6487" w:type="dxa"/>
            <w:shd w:val="clear" w:color="auto" w:fill="auto"/>
          </w:tcPr>
          <w:p w:rsidR="006B66AA" w:rsidRPr="006B66AA" w:rsidRDefault="006B66AA" w:rsidP="00342963">
            <w:pPr>
              <w:spacing w:after="0"/>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3.Плановая рентабельность изделия, %</w:t>
            </w:r>
          </w:p>
        </w:tc>
        <w:tc>
          <w:tcPr>
            <w:tcW w:w="1559" w:type="dxa"/>
            <w:shd w:val="clear" w:color="auto" w:fill="auto"/>
          </w:tcPr>
          <w:p w:rsidR="006B66AA" w:rsidRPr="006B66AA" w:rsidRDefault="006B66AA" w:rsidP="00342963">
            <w:pPr>
              <w:spacing w:after="0"/>
              <w:jc w:val="center"/>
              <w:rPr>
                <w:rFonts w:ascii="Times New Roman" w:eastAsia="Calibri" w:hAnsi="Times New Roman" w:cs="Times New Roman"/>
                <w:sz w:val="28"/>
                <w:szCs w:val="28"/>
              </w:rPr>
            </w:pPr>
            <w:r w:rsidRPr="006B66AA">
              <w:rPr>
                <w:rFonts w:ascii="Times New Roman" w:eastAsia="Calibri" w:hAnsi="Times New Roman" w:cs="Times New Roman"/>
                <w:sz w:val="28"/>
                <w:szCs w:val="28"/>
              </w:rPr>
              <w:t>4</w:t>
            </w:r>
          </w:p>
        </w:tc>
        <w:tc>
          <w:tcPr>
            <w:tcW w:w="1418" w:type="dxa"/>
            <w:shd w:val="clear" w:color="auto" w:fill="auto"/>
          </w:tcPr>
          <w:p w:rsidR="006B66AA" w:rsidRPr="006B66AA" w:rsidRDefault="006B66AA" w:rsidP="00342963">
            <w:pPr>
              <w:spacing w:after="0"/>
              <w:jc w:val="center"/>
              <w:rPr>
                <w:rFonts w:ascii="Times New Roman" w:eastAsia="Calibri" w:hAnsi="Times New Roman" w:cs="Times New Roman"/>
                <w:sz w:val="28"/>
                <w:szCs w:val="28"/>
              </w:rPr>
            </w:pPr>
            <w:r w:rsidRPr="006B66AA">
              <w:rPr>
                <w:rFonts w:ascii="Times New Roman" w:eastAsia="Calibri" w:hAnsi="Times New Roman" w:cs="Times New Roman"/>
                <w:sz w:val="28"/>
                <w:szCs w:val="28"/>
              </w:rPr>
              <w:t>6</w:t>
            </w:r>
          </w:p>
        </w:tc>
      </w:tr>
      <w:tr w:rsidR="006B66AA" w:rsidRPr="006B66AA" w:rsidTr="006B66AA">
        <w:tc>
          <w:tcPr>
            <w:tcW w:w="6487" w:type="dxa"/>
            <w:shd w:val="clear" w:color="auto" w:fill="auto"/>
          </w:tcPr>
          <w:p w:rsidR="006B66AA" w:rsidRPr="006B66AA" w:rsidRDefault="006B66AA" w:rsidP="00342963">
            <w:pPr>
              <w:spacing w:after="0"/>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4.Общая сумма затрат косвенных по плану (руб.)</w:t>
            </w:r>
          </w:p>
        </w:tc>
        <w:tc>
          <w:tcPr>
            <w:tcW w:w="2977" w:type="dxa"/>
            <w:gridSpan w:val="2"/>
            <w:shd w:val="clear" w:color="auto" w:fill="auto"/>
          </w:tcPr>
          <w:p w:rsidR="006B66AA" w:rsidRPr="006B66AA" w:rsidRDefault="006B66AA" w:rsidP="00342963">
            <w:pPr>
              <w:spacing w:after="0"/>
              <w:jc w:val="center"/>
              <w:rPr>
                <w:rFonts w:ascii="Times New Roman" w:eastAsia="Calibri" w:hAnsi="Times New Roman" w:cs="Times New Roman"/>
                <w:sz w:val="28"/>
                <w:szCs w:val="28"/>
              </w:rPr>
            </w:pPr>
            <w:r w:rsidRPr="006B66AA">
              <w:rPr>
                <w:rFonts w:ascii="Times New Roman" w:eastAsia="Calibri" w:hAnsi="Times New Roman" w:cs="Times New Roman"/>
                <w:sz w:val="28"/>
                <w:szCs w:val="28"/>
              </w:rPr>
              <w:t>11000</w:t>
            </w:r>
          </w:p>
        </w:tc>
      </w:tr>
    </w:tbl>
    <w:p w:rsidR="006B66AA" w:rsidRPr="006B66AA" w:rsidRDefault="006B66AA" w:rsidP="00342963">
      <w:pPr>
        <w:spacing w:after="0"/>
        <w:ind w:firstLine="708"/>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 рассчитать себестоимость изд. А и Б, если косвенные затраты распределяются пропорционально основной з/</w:t>
      </w:r>
      <w:proofErr w:type="gramStart"/>
      <w:r w:rsidRPr="006B66AA">
        <w:rPr>
          <w:rFonts w:ascii="Times New Roman" w:eastAsia="Calibri" w:hAnsi="Times New Roman" w:cs="Times New Roman"/>
          <w:sz w:val="28"/>
          <w:szCs w:val="28"/>
        </w:rPr>
        <w:t>п</w:t>
      </w:r>
      <w:proofErr w:type="gramEnd"/>
      <w:r w:rsidRPr="006B66AA">
        <w:rPr>
          <w:rFonts w:ascii="Times New Roman" w:eastAsia="Calibri" w:hAnsi="Times New Roman" w:cs="Times New Roman"/>
          <w:sz w:val="28"/>
          <w:szCs w:val="28"/>
        </w:rPr>
        <w:t xml:space="preserve"> производственных работников.</w:t>
      </w:r>
    </w:p>
    <w:p w:rsidR="006B66AA" w:rsidRPr="006B66AA" w:rsidRDefault="006B66AA" w:rsidP="00342963">
      <w:pPr>
        <w:spacing w:after="0"/>
        <w:ind w:firstLine="708"/>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lastRenderedPageBreak/>
        <w:t>- на основе рассчитанной себестоимости и заданной рентабельности определите цены на изделия без косвенных налогов.</w:t>
      </w:r>
    </w:p>
    <w:p w:rsidR="006B66AA" w:rsidRPr="006B66AA" w:rsidRDefault="006B66AA" w:rsidP="00342963">
      <w:pPr>
        <w:spacing w:after="0"/>
        <w:ind w:firstLine="708"/>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 рассчитать среднюю рентабельность продукции.</w:t>
      </w:r>
    </w:p>
    <w:p w:rsidR="006B66AA" w:rsidRPr="006B66AA" w:rsidRDefault="006B66AA" w:rsidP="00342963">
      <w:pPr>
        <w:spacing w:after="0"/>
        <w:ind w:firstLine="708"/>
        <w:jc w:val="both"/>
        <w:rPr>
          <w:rFonts w:ascii="Times New Roman" w:eastAsia="Calibri" w:hAnsi="Times New Roman" w:cs="Times New Roman"/>
          <w:sz w:val="28"/>
          <w:szCs w:val="28"/>
        </w:rPr>
      </w:pPr>
      <w:r w:rsidRPr="006B66AA">
        <w:rPr>
          <w:rFonts w:ascii="Times New Roman" w:eastAsia="Calibri" w:hAnsi="Times New Roman" w:cs="Times New Roman"/>
          <w:sz w:val="28"/>
          <w:szCs w:val="28"/>
        </w:rPr>
        <w:t xml:space="preserve">- рассчитать </w:t>
      </w:r>
      <w:proofErr w:type="gramStart"/>
      <w:r w:rsidRPr="006B66AA">
        <w:rPr>
          <w:rFonts w:ascii="Times New Roman" w:eastAsia="Calibri" w:hAnsi="Times New Roman" w:cs="Times New Roman"/>
          <w:sz w:val="28"/>
          <w:szCs w:val="28"/>
        </w:rPr>
        <w:t>ФР</w:t>
      </w:r>
      <w:proofErr w:type="gramEnd"/>
      <w:r w:rsidRPr="006B66AA">
        <w:rPr>
          <w:rFonts w:ascii="Times New Roman" w:eastAsia="Calibri" w:hAnsi="Times New Roman" w:cs="Times New Roman"/>
          <w:sz w:val="28"/>
          <w:szCs w:val="28"/>
        </w:rPr>
        <w:t xml:space="preserve"> от продажи продукции всеми известными способами.</w:t>
      </w:r>
    </w:p>
    <w:p w:rsidR="00F70238" w:rsidRPr="00F70238" w:rsidRDefault="00F70238" w:rsidP="00342963">
      <w:pPr>
        <w:spacing w:after="0"/>
        <w:ind w:firstLine="708"/>
        <w:jc w:val="both"/>
        <w:rPr>
          <w:rFonts w:ascii="Times New Roman" w:eastAsia="Times New Roman" w:hAnsi="Times New Roman" w:cs="Times New Roman"/>
          <w:sz w:val="28"/>
          <w:szCs w:val="28"/>
          <w:lang w:eastAsia="ru-RU"/>
        </w:rPr>
      </w:pPr>
    </w:p>
    <w:p w:rsidR="006B66AA" w:rsidRPr="006B66AA" w:rsidRDefault="00F70238" w:rsidP="00342963">
      <w:pPr>
        <w:spacing w:after="0"/>
        <w:ind w:firstLine="708"/>
        <w:jc w:val="both"/>
        <w:rPr>
          <w:rFonts w:ascii="Times New Roman" w:eastAsia="Times New Roman" w:hAnsi="Times New Roman" w:cs="Times New Roman"/>
          <w:b/>
          <w:sz w:val="28"/>
          <w:szCs w:val="28"/>
          <w:lang w:eastAsia="ru-RU"/>
        </w:rPr>
      </w:pPr>
      <w:r w:rsidRPr="006B66AA">
        <w:rPr>
          <w:rFonts w:ascii="Times New Roman" w:eastAsia="Times New Roman" w:hAnsi="Times New Roman" w:cs="Times New Roman"/>
          <w:b/>
          <w:sz w:val="28"/>
          <w:szCs w:val="28"/>
          <w:lang w:eastAsia="ru-RU"/>
        </w:rPr>
        <w:t xml:space="preserve">Вариант 8. </w:t>
      </w:r>
    </w:p>
    <w:p w:rsidR="00F70238" w:rsidRPr="00F70238" w:rsidRDefault="006B66AA"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70238" w:rsidRPr="00F70238">
        <w:rPr>
          <w:rFonts w:ascii="Times New Roman" w:eastAsia="Times New Roman" w:hAnsi="Times New Roman" w:cs="Times New Roman"/>
          <w:sz w:val="28"/>
          <w:szCs w:val="28"/>
          <w:lang w:eastAsia="ru-RU"/>
        </w:rPr>
        <w:t xml:space="preserve">Влияние особенностей технологии и организации производства на </w:t>
      </w:r>
      <w:proofErr w:type="spellStart"/>
      <w:r w:rsidR="00F70238" w:rsidRPr="00F70238">
        <w:rPr>
          <w:rFonts w:ascii="Times New Roman" w:eastAsia="Times New Roman" w:hAnsi="Times New Roman" w:cs="Times New Roman"/>
          <w:sz w:val="28"/>
          <w:szCs w:val="28"/>
          <w:lang w:eastAsia="ru-RU"/>
        </w:rPr>
        <w:t>калькулирование</w:t>
      </w:r>
      <w:proofErr w:type="spellEnd"/>
      <w:r w:rsidR="00F70238" w:rsidRPr="00F70238">
        <w:rPr>
          <w:rFonts w:ascii="Times New Roman" w:eastAsia="Times New Roman" w:hAnsi="Times New Roman" w:cs="Times New Roman"/>
          <w:sz w:val="28"/>
          <w:szCs w:val="28"/>
          <w:lang w:eastAsia="ru-RU"/>
        </w:rPr>
        <w:t xml:space="preserve"> себестоимости (отрасль производства по выбору студента).</w:t>
      </w:r>
    </w:p>
    <w:p w:rsidR="00E5501E" w:rsidRPr="00E5501E" w:rsidRDefault="00E5501E"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E5501E">
        <w:rPr>
          <w:rFonts w:ascii="Times New Roman" w:eastAsia="Times New Roman" w:hAnsi="Times New Roman" w:cs="Times New Roman"/>
          <w:sz w:val="28"/>
          <w:szCs w:val="28"/>
          <w:lang w:eastAsia="ru-RU"/>
        </w:rPr>
        <w:t>Данные по предприятию в расчете на месяц:</w:t>
      </w:r>
    </w:p>
    <w:p w:rsidR="00E5501E" w:rsidRPr="00E5501E" w:rsidRDefault="00E5501E" w:rsidP="00342963">
      <w:pPr>
        <w:spacing w:after="0"/>
        <w:ind w:firstLine="708"/>
        <w:jc w:val="both"/>
        <w:rPr>
          <w:rFonts w:ascii="Times New Roman" w:eastAsia="Times New Roman" w:hAnsi="Times New Roman" w:cs="Times New Roman"/>
          <w:sz w:val="28"/>
          <w:szCs w:val="28"/>
          <w:lang w:eastAsia="ru-RU"/>
        </w:rPr>
      </w:pPr>
      <w:r w:rsidRPr="00E5501E">
        <w:rPr>
          <w:rFonts w:ascii="Times New Roman" w:eastAsia="Times New Roman" w:hAnsi="Times New Roman" w:cs="Times New Roman"/>
          <w:sz w:val="28"/>
          <w:szCs w:val="28"/>
          <w:lang w:eastAsia="ru-RU"/>
        </w:rPr>
        <w:t>Объем выпуска изделий – 100000 шт.</w:t>
      </w:r>
    </w:p>
    <w:p w:rsidR="00E5501E" w:rsidRPr="00E5501E" w:rsidRDefault="00E5501E" w:rsidP="00342963">
      <w:pPr>
        <w:spacing w:after="0"/>
        <w:ind w:firstLine="708"/>
        <w:jc w:val="both"/>
        <w:rPr>
          <w:rFonts w:ascii="Times New Roman" w:eastAsia="Times New Roman" w:hAnsi="Times New Roman" w:cs="Times New Roman"/>
          <w:sz w:val="28"/>
          <w:szCs w:val="28"/>
          <w:lang w:eastAsia="ru-RU"/>
        </w:rPr>
      </w:pPr>
      <w:r w:rsidRPr="00E5501E">
        <w:rPr>
          <w:rFonts w:ascii="Times New Roman" w:eastAsia="Times New Roman" w:hAnsi="Times New Roman" w:cs="Times New Roman"/>
          <w:sz w:val="28"/>
          <w:szCs w:val="28"/>
          <w:lang w:eastAsia="ru-RU"/>
        </w:rPr>
        <w:t xml:space="preserve">Отпускная цена без КН </w:t>
      </w:r>
      <w:r w:rsidRPr="00E5501E">
        <w:rPr>
          <w:rFonts w:ascii="Times New Roman" w:eastAsia="Times New Roman" w:hAnsi="Times New Roman" w:cs="Times New Roman"/>
          <w:b/>
          <w:sz w:val="28"/>
          <w:szCs w:val="28"/>
          <w:lang w:eastAsia="ru-RU"/>
        </w:rPr>
        <w:t xml:space="preserve">– </w:t>
      </w:r>
      <w:r w:rsidRPr="00E5501E">
        <w:rPr>
          <w:rFonts w:ascii="Times New Roman" w:eastAsia="Times New Roman" w:hAnsi="Times New Roman" w:cs="Times New Roman"/>
          <w:sz w:val="28"/>
          <w:szCs w:val="28"/>
          <w:lang w:eastAsia="ru-RU"/>
        </w:rPr>
        <w:t>40 руб.</w:t>
      </w:r>
    </w:p>
    <w:p w:rsidR="00E5501E" w:rsidRPr="00E5501E" w:rsidRDefault="00E5501E" w:rsidP="00342963">
      <w:pPr>
        <w:spacing w:after="0"/>
        <w:ind w:firstLine="708"/>
        <w:jc w:val="both"/>
        <w:rPr>
          <w:rFonts w:ascii="Times New Roman" w:eastAsia="Times New Roman" w:hAnsi="Times New Roman" w:cs="Times New Roman"/>
          <w:sz w:val="28"/>
          <w:szCs w:val="28"/>
          <w:lang w:eastAsia="ru-RU"/>
        </w:rPr>
      </w:pPr>
      <w:r w:rsidRPr="00E5501E">
        <w:rPr>
          <w:rFonts w:ascii="Times New Roman" w:eastAsia="Times New Roman" w:hAnsi="Times New Roman" w:cs="Times New Roman"/>
          <w:sz w:val="28"/>
          <w:szCs w:val="28"/>
          <w:lang w:eastAsia="ru-RU"/>
        </w:rPr>
        <w:t>Затраты прямые на изделие – 25 руб.</w:t>
      </w:r>
    </w:p>
    <w:p w:rsidR="00E5501E" w:rsidRPr="00E5501E" w:rsidRDefault="00E5501E" w:rsidP="00342963">
      <w:pPr>
        <w:spacing w:after="0"/>
        <w:ind w:firstLine="708"/>
        <w:jc w:val="both"/>
        <w:rPr>
          <w:rFonts w:ascii="Times New Roman" w:eastAsia="Times New Roman" w:hAnsi="Times New Roman" w:cs="Times New Roman"/>
          <w:sz w:val="28"/>
          <w:szCs w:val="28"/>
          <w:lang w:eastAsia="ru-RU"/>
        </w:rPr>
      </w:pPr>
      <w:r w:rsidRPr="00E5501E">
        <w:rPr>
          <w:rFonts w:ascii="Times New Roman" w:eastAsia="Times New Roman" w:hAnsi="Times New Roman" w:cs="Times New Roman"/>
          <w:sz w:val="28"/>
          <w:szCs w:val="28"/>
          <w:lang w:eastAsia="ru-RU"/>
        </w:rPr>
        <w:t>Общая сумма затрат косвенных 1860 тыс. руб.</w:t>
      </w:r>
    </w:p>
    <w:p w:rsidR="00E5501E" w:rsidRPr="00E5501E" w:rsidRDefault="00E5501E" w:rsidP="00342963">
      <w:pPr>
        <w:spacing w:after="0"/>
        <w:ind w:firstLine="708"/>
        <w:jc w:val="both"/>
        <w:rPr>
          <w:rFonts w:ascii="Times New Roman" w:eastAsia="Times New Roman" w:hAnsi="Times New Roman" w:cs="Times New Roman"/>
          <w:sz w:val="28"/>
          <w:szCs w:val="28"/>
          <w:lang w:eastAsia="ru-RU"/>
        </w:rPr>
      </w:pPr>
      <w:r w:rsidRPr="00E5501E">
        <w:rPr>
          <w:rFonts w:ascii="Times New Roman" w:eastAsia="Times New Roman" w:hAnsi="Times New Roman" w:cs="Times New Roman"/>
          <w:sz w:val="28"/>
          <w:szCs w:val="28"/>
          <w:lang w:eastAsia="ru-RU"/>
        </w:rPr>
        <w:t xml:space="preserve">Руководство предприятия планирует увеличить месячный объем продаж и общий </w:t>
      </w:r>
      <w:proofErr w:type="gramStart"/>
      <w:r w:rsidRPr="00E5501E">
        <w:rPr>
          <w:rFonts w:ascii="Times New Roman" w:eastAsia="Times New Roman" w:hAnsi="Times New Roman" w:cs="Times New Roman"/>
          <w:sz w:val="28"/>
          <w:szCs w:val="28"/>
          <w:lang w:eastAsia="ru-RU"/>
        </w:rPr>
        <w:t>ФР</w:t>
      </w:r>
      <w:proofErr w:type="gramEnd"/>
      <w:r w:rsidRPr="00E5501E">
        <w:rPr>
          <w:rFonts w:ascii="Times New Roman" w:eastAsia="Times New Roman" w:hAnsi="Times New Roman" w:cs="Times New Roman"/>
          <w:sz w:val="28"/>
          <w:szCs w:val="28"/>
          <w:lang w:eastAsia="ru-RU"/>
        </w:rPr>
        <w:t xml:space="preserve"> путем снижения цены на 5%, при этом прогнозируется увеличение удельных прямых затрат на 6%, а общей суммы затрат косвенных на 12%.</w:t>
      </w:r>
    </w:p>
    <w:p w:rsidR="00E5501E" w:rsidRPr="00E5501E" w:rsidRDefault="00E5501E" w:rsidP="00342963">
      <w:pPr>
        <w:spacing w:after="0"/>
        <w:ind w:firstLine="708"/>
        <w:jc w:val="both"/>
        <w:rPr>
          <w:rFonts w:ascii="Times New Roman" w:eastAsia="Times New Roman" w:hAnsi="Times New Roman" w:cs="Times New Roman"/>
          <w:sz w:val="28"/>
          <w:szCs w:val="28"/>
          <w:lang w:eastAsia="ru-RU"/>
        </w:rPr>
      </w:pPr>
      <w:r w:rsidRPr="00E5501E">
        <w:rPr>
          <w:rFonts w:ascii="Times New Roman" w:eastAsia="Times New Roman" w:hAnsi="Times New Roman" w:cs="Times New Roman"/>
          <w:sz w:val="28"/>
          <w:szCs w:val="28"/>
          <w:lang w:eastAsia="ru-RU"/>
        </w:rPr>
        <w:t xml:space="preserve">Насколько должен возрасти месячный объем продаж, чтобы общий </w:t>
      </w:r>
      <w:proofErr w:type="gramStart"/>
      <w:r w:rsidRPr="00E5501E">
        <w:rPr>
          <w:rFonts w:ascii="Times New Roman" w:eastAsia="Times New Roman" w:hAnsi="Times New Roman" w:cs="Times New Roman"/>
          <w:sz w:val="28"/>
          <w:szCs w:val="28"/>
          <w:lang w:eastAsia="ru-RU"/>
        </w:rPr>
        <w:t>ФР</w:t>
      </w:r>
      <w:proofErr w:type="gramEnd"/>
      <w:r w:rsidRPr="00E5501E">
        <w:rPr>
          <w:rFonts w:ascii="Times New Roman" w:eastAsia="Times New Roman" w:hAnsi="Times New Roman" w:cs="Times New Roman"/>
          <w:sz w:val="28"/>
          <w:szCs w:val="28"/>
          <w:lang w:eastAsia="ru-RU"/>
        </w:rPr>
        <w:t xml:space="preserve"> увеличился на 10%?</w:t>
      </w:r>
    </w:p>
    <w:p w:rsidR="00F70238" w:rsidRPr="00F70238" w:rsidRDefault="00F70238" w:rsidP="00342963">
      <w:pPr>
        <w:spacing w:after="0"/>
        <w:ind w:firstLine="708"/>
        <w:jc w:val="both"/>
        <w:rPr>
          <w:rFonts w:ascii="Times New Roman" w:eastAsia="Times New Roman" w:hAnsi="Times New Roman" w:cs="Times New Roman"/>
          <w:sz w:val="28"/>
          <w:szCs w:val="28"/>
          <w:lang w:eastAsia="ru-RU"/>
        </w:rPr>
      </w:pPr>
    </w:p>
    <w:p w:rsidR="006B66AA" w:rsidRDefault="00F70238" w:rsidP="00342963">
      <w:pPr>
        <w:spacing w:after="0"/>
        <w:ind w:firstLine="708"/>
        <w:jc w:val="both"/>
        <w:rPr>
          <w:rFonts w:ascii="Times New Roman" w:eastAsia="Times New Roman" w:hAnsi="Times New Roman" w:cs="Times New Roman"/>
          <w:sz w:val="28"/>
          <w:szCs w:val="28"/>
          <w:lang w:eastAsia="ru-RU"/>
        </w:rPr>
      </w:pPr>
      <w:r w:rsidRPr="006B66AA">
        <w:rPr>
          <w:rFonts w:ascii="Times New Roman" w:eastAsia="Times New Roman" w:hAnsi="Times New Roman" w:cs="Times New Roman"/>
          <w:b/>
          <w:sz w:val="28"/>
          <w:szCs w:val="28"/>
          <w:lang w:eastAsia="ru-RU"/>
        </w:rPr>
        <w:t>Вариант 9.</w:t>
      </w:r>
      <w:r w:rsidRPr="00F70238">
        <w:rPr>
          <w:rFonts w:ascii="Times New Roman" w:eastAsia="Times New Roman" w:hAnsi="Times New Roman" w:cs="Times New Roman"/>
          <w:sz w:val="28"/>
          <w:szCs w:val="28"/>
          <w:lang w:eastAsia="ru-RU"/>
        </w:rPr>
        <w:t xml:space="preserve"> </w:t>
      </w:r>
    </w:p>
    <w:p w:rsidR="00F70238" w:rsidRPr="00F70238" w:rsidRDefault="006B66AA"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70238" w:rsidRPr="00F70238">
        <w:rPr>
          <w:rFonts w:ascii="Times New Roman" w:eastAsia="Times New Roman" w:hAnsi="Times New Roman" w:cs="Times New Roman"/>
          <w:sz w:val="28"/>
          <w:szCs w:val="28"/>
          <w:lang w:eastAsia="ru-RU"/>
        </w:rPr>
        <w:t>Классификация затрат по степени однородности, по способам включения в себестоимость, по виду производства, по степени участия в процессе производства.</w:t>
      </w:r>
    </w:p>
    <w:p w:rsidR="00E5501E" w:rsidRPr="00E5501E" w:rsidRDefault="00E5501E"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5501E">
        <w:rPr>
          <w:rFonts w:ascii="Times New Roman" w:eastAsia="Calibri" w:hAnsi="Times New Roman" w:cs="Times New Roman"/>
          <w:sz w:val="24"/>
          <w:szCs w:val="24"/>
        </w:rPr>
        <w:t xml:space="preserve"> </w:t>
      </w:r>
      <w:r w:rsidRPr="00E5501E">
        <w:rPr>
          <w:rFonts w:ascii="Times New Roman" w:eastAsia="Times New Roman" w:hAnsi="Times New Roman" w:cs="Times New Roman"/>
          <w:sz w:val="28"/>
          <w:szCs w:val="28"/>
          <w:lang w:eastAsia="ru-RU"/>
        </w:rPr>
        <w:t>Предприятие выпускает изделия</w:t>
      </w:r>
      <w:proofErr w:type="gramStart"/>
      <w:r w:rsidRPr="00E5501E">
        <w:rPr>
          <w:rFonts w:ascii="Times New Roman" w:eastAsia="Times New Roman" w:hAnsi="Times New Roman" w:cs="Times New Roman"/>
          <w:sz w:val="28"/>
          <w:szCs w:val="28"/>
          <w:lang w:eastAsia="ru-RU"/>
        </w:rPr>
        <w:t xml:space="preserve"> А</w:t>
      </w:r>
      <w:proofErr w:type="gramEnd"/>
      <w:r w:rsidRPr="00E5501E">
        <w:rPr>
          <w:rFonts w:ascii="Times New Roman" w:eastAsia="Times New Roman" w:hAnsi="Times New Roman" w:cs="Times New Roman"/>
          <w:sz w:val="28"/>
          <w:szCs w:val="28"/>
          <w:lang w:eastAsia="ru-RU"/>
        </w:rPr>
        <w:t xml:space="preserve"> по цене без КН 20 руб., себестоимость 15 руб., в </w:t>
      </w:r>
      <w:proofErr w:type="spellStart"/>
      <w:r w:rsidRPr="00E5501E">
        <w:rPr>
          <w:rFonts w:ascii="Times New Roman" w:eastAsia="Times New Roman" w:hAnsi="Times New Roman" w:cs="Times New Roman"/>
          <w:sz w:val="28"/>
          <w:szCs w:val="28"/>
          <w:lang w:eastAsia="ru-RU"/>
        </w:rPr>
        <w:t>т.ч</w:t>
      </w:r>
      <w:proofErr w:type="spellEnd"/>
      <w:r w:rsidRPr="00E5501E">
        <w:rPr>
          <w:rFonts w:ascii="Times New Roman" w:eastAsia="Times New Roman" w:hAnsi="Times New Roman" w:cs="Times New Roman"/>
          <w:sz w:val="28"/>
          <w:szCs w:val="28"/>
          <w:lang w:eastAsia="ru-RU"/>
        </w:rPr>
        <w:t>. затраты прямые 8 руб., объем выпуска 100000 шт. Предприятие получило дополнительный пробный заказ на это изделие объемом 700 шт. по цене без КН 17 руб. Какую дополнительную прибыль может принести этот заказ, если общая сумма затрат косвенных не меняется?</w:t>
      </w:r>
    </w:p>
    <w:p w:rsidR="00F70238" w:rsidRPr="00F70238" w:rsidRDefault="00F70238" w:rsidP="00342963">
      <w:pPr>
        <w:spacing w:after="0"/>
        <w:ind w:firstLine="708"/>
        <w:jc w:val="both"/>
        <w:rPr>
          <w:rFonts w:ascii="Times New Roman" w:eastAsia="Times New Roman" w:hAnsi="Times New Roman" w:cs="Times New Roman"/>
          <w:sz w:val="28"/>
          <w:szCs w:val="28"/>
          <w:lang w:eastAsia="ru-RU"/>
        </w:rPr>
      </w:pPr>
    </w:p>
    <w:p w:rsidR="00E5501E" w:rsidRDefault="00F70238" w:rsidP="00342963">
      <w:pPr>
        <w:spacing w:after="0"/>
        <w:ind w:firstLine="708"/>
        <w:jc w:val="both"/>
        <w:rPr>
          <w:rFonts w:ascii="Times New Roman" w:eastAsia="Times New Roman" w:hAnsi="Times New Roman" w:cs="Times New Roman"/>
          <w:sz w:val="28"/>
          <w:szCs w:val="28"/>
          <w:lang w:eastAsia="ru-RU"/>
        </w:rPr>
      </w:pPr>
      <w:r w:rsidRPr="006B66AA">
        <w:rPr>
          <w:rFonts w:ascii="Times New Roman" w:eastAsia="Times New Roman" w:hAnsi="Times New Roman" w:cs="Times New Roman"/>
          <w:b/>
          <w:sz w:val="28"/>
          <w:szCs w:val="28"/>
          <w:lang w:eastAsia="ru-RU"/>
        </w:rPr>
        <w:t>Вариант 10.</w:t>
      </w:r>
      <w:r w:rsidRPr="00F70238">
        <w:rPr>
          <w:rFonts w:ascii="Times New Roman" w:eastAsia="Times New Roman" w:hAnsi="Times New Roman" w:cs="Times New Roman"/>
          <w:sz w:val="28"/>
          <w:szCs w:val="28"/>
          <w:lang w:eastAsia="ru-RU"/>
        </w:rPr>
        <w:t xml:space="preserve"> </w:t>
      </w:r>
    </w:p>
    <w:p w:rsidR="00F70238" w:rsidRPr="00F70238" w:rsidRDefault="00E5501E"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70238" w:rsidRPr="00F70238">
        <w:rPr>
          <w:rFonts w:ascii="Times New Roman" w:eastAsia="Times New Roman" w:hAnsi="Times New Roman" w:cs="Times New Roman"/>
          <w:sz w:val="28"/>
          <w:szCs w:val="28"/>
          <w:lang w:eastAsia="ru-RU"/>
        </w:rPr>
        <w:t xml:space="preserve">Методы </w:t>
      </w:r>
      <w:proofErr w:type="spellStart"/>
      <w:r w:rsidR="00F70238" w:rsidRPr="00F70238">
        <w:rPr>
          <w:rFonts w:ascii="Times New Roman" w:eastAsia="Times New Roman" w:hAnsi="Times New Roman" w:cs="Times New Roman"/>
          <w:sz w:val="28"/>
          <w:szCs w:val="28"/>
          <w:lang w:eastAsia="ru-RU"/>
        </w:rPr>
        <w:t>калькулирования</w:t>
      </w:r>
      <w:proofErr w:type="spellEnd"/>
      <w:r w:rsidR="00F70238" w:rsidRPr="00F70238">
        <w:rPr>
          <w:rFonts w:ascii="Times New Roman" w:eastAsia="Times New Roman" w:hAnsi="Times New Roman" w:cs="Times New Roman"/>
          <w:sz w:val="28"/>
          <w:szCs w:val="28"/>
          <w:lang w:eastAsia="ru-RU"/>
        </w:rPr>
        <w:t>.</w:t>
      </w:r>
    </w:p>
    <w:p w:rsidR="00A670D1" w:rsidRPr="00A670D1" w:rsidRDefault="00F06253" w:rsidP="0034296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670D1" w:rsidRPr="00A670D1">
        <w:rPr>
          <w:rFonts w:ascii="Times New Roman" w:eastAsia="Times New Roman" w:hAnsi="Times New Roman" w:cs="Times New Roman"/>
          <w:sz w:val="28"/>
          <w:szCs w:val="28"/>
          <w:lang w:eastAsia="ru-RU"/>
        </w:rPr>
        <w:t>Составить калькуляцию себестоимости одной пары мужских модельных ботинок. Определить прибыль от реализации одной пары ботинок и прибыль, оставшуюся в распоряжении предприятия. Составить структуру свободной отпускной цены одной пары ботинок.</w:t>
      </w:r>
    </w:p>
    <w:p w:rsidR="00A670D1" w:rsidRPr="00A670D1" w:rsidRDefault="00A670D1"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Исходные данные для расчета:</w:t>
      </w:r>
    </w:p>
    <w:p w:rsidR="00A670D1" w:rsidRPr="00A670D1" w:rsidRDefault="00A670D1" w:rsidP="00342963">
      <w:pPr>
        <w:spacing w:after="0"/>
        <w:ind w:firstLine="708"/>
        <w:jc w:val="both"/>
        <w:rPr>
          <w:rFonts w:ascii="Times New Roman" w:eastAsia="Times New Roman" w:hAnsi="Times New Roman" w:cs="Times New Roman"/>
          <w:sz w:val="28"/>
          <w:szCs w:val="28"/>
          <w:lang w:eastAsia="ru-RU"/>
        </w:rPr>
      </w:pPr>
      <w:proofErr w:type="gramStart"/>
      <w:r w:rsidRPr="00A670D1">
        <w:rPr>
          <w:rFonts w:ascii="Times New Roman" w:eastAsia="Times New Roman" w:hAnsi="Times New Roman" w:cs="Times New Roman"/>
          <w:sz w:val="28"/>
          <w:szCs w:val="28"/>
          <w:lang w:eastAsia="ru-RU"/>
        </w:rPr>
        <w:t xml:space="preserve">1) затраты на 100 пар ботинок: сырье и основные материалы – 12 250 руб.;  вспомогательные материалы – 75 руб.; топливо и электроэнергия на </w:t>
      </w:r>
      <w:r w:rsidRPr="00A670D1">
        <w:rPr>
          <w:rFonts w:ascii="Times New Roman" w:eastAsia="Times New Roman" w:hAnsi="Times New Roman" w:cs="Times New Roman"/>
          <w:sz w:val="28"/>
          <w:szCs w:val="28"/>
          <w:lang w:eastAsia="ru-RU"/>
        </w:rPr>
        <w:lastRenderedPageBreak/>
        <w:t>технологические нужды – 2 руб.; з/плата производственных рабочих – 1060 руб.; страховые взносы – 30 % к з/плате производственных рабочих; расходы по содержанию и эксплуатации оборудования – 47 % к з/плате производственных рабочих;</w:t>
      </w:r>
      <w:proofErr w:type="gramEnd"/>
      <w:r w:rsidRPr="00A670D1">
        <w:rPr>
          <w:rFonts w:ascii="Times New Roman" w:eastAsia="Times New Roman" w:hAnsi="Times New Roman" w:cs="Times New Roman"/>
          <w:sz w:val="28"/>
          <w:szCs w:val="28"/>
          <w:lang w:eastAsia="ru-RU"/>
        </w:rPr>
        <w:t xml:space="preserve"> общепроизводственные расходы – 20 % к з/плате производственных рабочих; общехозяйственные расходы – 79 % к з/плате производственных рабочих; коммерческие расходы – 0,3 % к производственной себестоимости; транспортные расходы – 14 % к производственной себестоимости.</w:t>
      </w:r>
    </w:p>
    <w:p w:rsidR="00A670D1" w:rsidRPr="00A670D1" w:rsidRDefault="00A670D1"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2) свободная отпускная цена одной пары мужских модельных ботинок (с НДС) – 287,9 руб.</w:t>
      </w:r>
    </w:p>
    <w:p w:rsidR="00A670D1" w:rsidRPr="00A670D1" w:rsidRDefault="00A670D1" w:rsidP="00342963">
      <w:pPr>
        <w:spacing w:after="0"/>
        <w:ind w:firstLine="708"/>
        <w:jc w:val="both"/>
        <w:rPr>
          <w:rFonts w:ascii="Times New Roman" w:eastAsia="Times New Roman" w:hAnsi="Times New Roman" w:cs="Times New Roman"/>
          <w:sz w:val="28"/>
          <w:szCs w:val="28"/>
          <w:lang w:eastAsia="ru-RU"/>
        </w:rPr>
      </w:pPr>
      <w:r w:rsidRPr="00A670D1">
        <w:rPr>
          <w:rFonts w:ascii="Times New Roman" w:eastAsia="Times New Roman" w:hAnsi="Times New Roman" w:cs="Times New Roman"/>
          <w:sz w:val="28"/>
          <w:szCs w:val="28"/>
          <w:lang w:eastAsia="ru-RU"/>
        </w:rPr>
        <w:t>3) ставка налога на прибыль – 20 %.</w:t>
      </w:r>
    </w:p>
    <w:p w:rsidR="007C3531" w:rsidRPr="007C3531" w:rsidRDefault="007C3531" w:rsidP="00342963">
      <w:pPr>
        <w:spacing w:after="0"/>
        <w:jc w:val="both"/>
        <w:rPr>
          <w:rFonts w:ascii="Times New Roman" w:eastAsia="Times New Roman" w:hAnsi="Times New Roman" w:cs="Times New Roman"/>
          <w:sz w:val="24"/>
          <w:szCs w:val="24"/>
          <w:lang w:eastAsia="ru-RU"/>
        </w:rPr>
      </w:pPr>
    </w:p>
    <w:p w:rsidR="008A3068" w:rsidRPr="008A3068" w:rsidRDefault="008A3068" w:rsidP="00CB03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F06253">
        <w:rPr>
          <w:rFonts w:ascii="Times New Roman" w:hAnsi="Times New Roman" w:cs="Times New Roman"/>
          <w:b/>
          <w:sz w:val="28"/>
          <w:szCs w:val="28"/>
        </w:rPr>
        <w:t>3</w:t>
      </w:r>
      <w:r>
        <w:rPr>
          <w:rFonts w:ascii="Times New Roman" w:hAnsi="Times New Roman" w:cs="Times New Roman"/>
          <w:b/>
          <w:sz w:val="28"/>
          <w:szCs w:val="28"/>
        </w:rPr>
        <w:t xml:space="preserve">. </w:t>
      </w:r>
      <w:r w:rsidRPr="008A3068">
        <w:rPr>
          <w:rFonts w:ascii="Times New Roman" w:hAnsi="Times New Roman" w:cs="Times New Roman"/>
          <w:b/>
          <w:bCs/>
          <w:sz w:val="28"/>
          <w:szCs w:val="28"/>
        </w:rPr>
        <w:t>Перечень вопросов для проведения промежуточной аттестации студентов</w:t>
      </w:r>
      <w:r>
        <w:rPr>
          <w:rFonts w:ascii="Times New Roman" w:hAnsi="Times New Roman" w:cs="Times New Roman"/>
          <w:b/>
          <w:sz w:val="28"/>
          <w:szCs w:val="28"/>
        </w:rPr>
        <w:t xml:space="preserve"> </w:t>
      </w:r>
      <w:r w:rsidRPr="008A3068">
        <w:rPr>
          <w:rFonts w:ascii="Times New Roman" w:hAnsi="Times New Roman" w:cs="Times New Roman"/>
          <w:b/>
          <w:bCs/>
          <w:sz w:val="28"/>
          <w:szCs w:val="28"/>
        </w:rPr>
        <w:t>(</w:t>
      </w:r>
      <w:r w:rsidR="00614B2D">
        <w:rPr>
          <w:rFonts w:ascii="Times New Roman" w:hAnsi="Times New Roman" w:cs="Times New Roman"/>
          <w:b/>
          <w:bCs/>
          <w:sz w:val="28"/>
          <w:szCs w:val="28"/>
        </w:rPr>
        <w:t>зачета</w:t>
      </w:r>
      <w:r w:rsidRPr="008A3068">
        <w:rPr>
          <w:rFonts w:ascii="Times New Roman" w:hAnsi="Times New Roman" w:cs="Times New Roman"/>
          <w:b/>
          <w:bCs/>
          <w:sz w:val="28"/>
          <w:szCs w:val="28"/>
        </w:rPr>
        <w:t>)</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Понятие затрат, себестоимости, фактической себестоимости и расчетной себестоимости, их отличие.</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Классификация затрат по степени однородности.</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Классификация затрат по виду производства.</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Классификация затрат по степени участия в процессе производства.</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Классификация затрат по способам включения в себестоимость.</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Понятие прямых и косвенных затрат.</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Калькуляция себестоимости: понятие основные статьи калькуляции.</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Особенности калькуляции затрат на продукцию угледобывающего предприятия.</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Особенности калькуляции затрат на машиностроительную продукцию.</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Особенности калькуляции затрат на химическую продукцию.</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Особенности калькуляции затрат на социальные и посреднические услуги.</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Плановая и нормативная калькуляция, методика их составления.</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Сущность себестоимости и особенности ее формирования в современных условиях управления.</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 xml:space="preserve">Технико-экономические факторы, влияющие на учет затрат и </w:t>
      </w:r>
      <w:proofErr w:type="spellStart"/>
      <w:r w:rsidRPr="00B56D95">
        <w:rPr>
          <w:rFonts w:ascii="Times New Roman" w:eastAsia="Calibri" w:hAnsi="Times New Roman" w:cs="Times New Roman"/>
          <w:color w:val="000000"/>
          <w:sz w:val="28"/>
          <w:szCs w:val="28"/>
        </w:rPr>
        <w:t>калькулирование</w:t>
      </w:r>
      <w:proofErr w:type="spellEnd"/>
      <w:r w:rsidRPr="00B56D95">
        <w:rPr>
          <w:rFonts w:ascii="Times New Roman" w:eastAsia="Calibri" w:hAnsi="Times New Roman" w:cs="Times New Roman"/>
          <w:color w:val="000000"/>
          <w:sz w:val="28"/>
          <w:szCs w:val="28"/>
        </w:rPr>
        <w:t xml:space="preserve"> себестоимости продукции в промышленности.</w:t>
      </w:r>
    </w:p>
    <w:p w:rsidR="00B56D95" w:rsidRPr="00B56D95" w:rsidRDefault="00B56D95" w:rsidP="00B56D95">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Планирование и нормирование отдельных расходов предприятия.</w:t>
      </w:r>
    </w:p>
    <w:p w:rsidR="0057748B" w:rsidRPr="00F62C57" w:rsidRDefault="00B56D95" w:rsidP="00F62C57">
      <w:pPr>
        <w:numPr>
          <w:ilvl w:val="0"/>
          <w:numId w:val="21"/>
        </w:numPr>
        <w:spacing w:after="3" w:line="265" w:lineRule="auto"/>
        <w:ind w:left="0" w:right="-1" w:firstLine="284"/>
        <w:jc w:val="both"/>
        <w:rPr>
          <w:rFonts w:ascii="Times New Roman" w:eastAsia="Calibri" w:hAnsi="Times New Roman" w:cs="Times New Roman"/>
          <w:color w:val="000000"/>
          <w:sz w:val="28"/>
          <w:szCs w:val="28"/>
        </w:rPr>
      </w:pPr>
      <w:r w:rsidRPr="00B56D95">
        <w:rPr>
          <w:rFonts w:ascii="Times New Roman" w:eastAsia="Calibri" w:hAnsi="Times New Roman" w:cs="Times New Roman"/>
          <w:color w:val="000000"/>
          <w:sz w:val="28"/>
          <w:szCs w:val="28"/>
        </w:rPr>
        <w:t>Основы бюджетирования: бюджет расходов.</w:t>
      </w:r>
    </w:p>
    <w:p w:rsidR="00342963" w:rsidRDefault="00342963" w:rsidP="00393EC3">
      <w:pPr>
        <w:spacing w:after="0" w:line="240" w:lineRule="auto"/>
        <w:jc w:val="both"/>
        <w:rPr>
          <w:rFonts w:ascii="Times New Roman" w:hAnsi="Times New Roman" w:cs="Times New Roman"/>
          <w:sz w:val="28"/>
          <w:szCs w:val="28"/>
        </w:rPr>
      </w:pPr>
    </w:p>
    <w:p w:rsidR="00F62C57" w:rsidRDefault="00F62C57" w:rsidP="00393EC3">
      <w:pPr>
        <w:spacing w:after="0" w:line="240" w:lineRule="auto"/>
        <w:jc w:val="both"/>
        <w:rPr>
          <w:rFonts w:ascii="Times New Roman" w:hAnsi="Times New Roman" w:cs="Times New Roman"/>
          <w:sz w:val="28"/>
          <w:szCs w:val="28"/>
        </w:rPr>
      </w:pPr>
    </w:p>
    <w:p w:rsidR="00F62C57" w:rsidRDefault="00F62C57" w:rsidP="00393EC3">
      <w:pPr>
        <w:spacing w:after="0" w:line="240" w:lineRule="auto"/>
        <w:jc w:val="both"/>
        <w:rPr>
          <w:rFonts w:ascii="Times New Roman" w:hAnsi="Times New Roman" w:cs="Times New Roman"/>
          <w:sz w:val="28"/>
          <w:szCs w:val="28"/>
        </w:rPr>
      </w:pPr>
    </w:p>
    <w:p w:rsidR="00F62C57" w:rsidRDefault="00F62C57" w:rsidP="00393EC3">
      <w:pPr>
        <w:spacing w:after="0" w:line="240" w:lineRule="auto"/>
        <w:jc w:val="both"/>
        <w:rPr>
          <w:rFonts w:ascii="Times New Roman" w:hAnsi="Times New Roman" w:cs="Times New Roman"/>
          <w:sz w:val="28"/>
          <w:szCs w:val="28"/>
        </w:rPr>
      </w:pPr>
    </w:p>
    <w:p w:rsidR="00F62C57" w:rsidRPr="00526097" w:rsidRDefault="00F62C57" w:rsidP="00393EC3">
      <w:pPr>
        <w:spacing w:after="0" w:line="240" w:lineRule="auto"/>
        <w:jc w:val="both"/>
        <w:rPr>
          <w:rFonts w:ascii="Times New Roman" w:hAnsi="Times New Roman" w:cs="Times New Roman"/>
          <w:sz w:val="28"/>
          <w:szCs w:val="28"/>
        </w:rPr>
      </w:pPr>
    </w:p>
    <w:p w:rsidR="00C80F12" w:rsidRPr="003869E8" w:rsidRDefault="003869E8" w:rsidP="008A3068">
      <w:pPr>
        <w:pStyle w:val="a7"/>
        <w:numPr>
          <w:ilvl w:val="0"/>
          <w:numId w:val="5"/>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рекомендованной литературы</w:t>
      </w:r>
    </w:p>
    <w:p w:rsidR="006E1ADB" w:rsidRPr="006E1ADB" w:rsidRDefault="00877DBC" w:rsidP="006E1ADB">
      <w:pPr>
        <w:spacing w:line="240" w:lineRule="auto"/>
        <w:jc w:val="center"/>
        <w:rPr>
          <w:rFonts w:ascii="Times New Roman" w:hAnsi="Times New Roman" w:cs="Times New Roman"/>
          <w:b/>
          <w:sz w:val="28"/>
          <w:szCs w:val="28"/>
        </w:rPr>
      </w:pPr>
      <w:r w:rsidRPr="003869E8">
        <w:rPr>
          <w:rFonts w:ascii="Times New Roman" w:hAnsi="Times New Roman" w:cs="Times New Roman"/>
          <w:b/>
          <w:sz w:val="28"/>
          <w:szCs w:val="28"/>
        </w:rPr>
        <w:t>5</w:t>
      </w:r>
      <w:r w:rsidR="00C80F12" w:rsidRPr="003869E8">
        <w:rPr>
          <w:rFonts w:ascii="Times New Roman" w:hAnsi="Times New Roman" w:cs="Times New Roman"/>
          <w:b/>
          <w:sz w:val="28"/>
          <w:szCs w:val="28"/>
        </w:rPr>
        <w:t>.1. Основная литература</w:t>
      </w:r>
      <w:r w:rsidR="003869E8">
        <w:rPr>
          <w:rFonts w:ascii="Times New Roman" w:hAnsi="Times New Roman" w:cs="Times New Roman"/>
          <w:b/>
          <w:sz w:val="28"/>
          <w:szCs w:val="28"/>
        </w:rPr>
        <w:t>:</w:t>
      </w:r>
    </w:p>
    <w:p w:rsidR="006E1ADB" w:rsidRDefault="00E173F1" w:rsidP="00F60BCE">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006E1ADB" w:rsidRPr="006E1ADB">
        <w:rPr>
          <w:rFonts w:ascii="Times New Roman" w:hAnsi="Times New Roman" w:cs="Times New Roman"/>
          <w:sz w:val="28"/>
          <w:szCs w:val="28"/>
        </w:rPr>
        <w:t>Слесаренко, Е. В. Ценоо</w:t>
      </w:r>
      <w:r>
        <w:rPr>
          <w:rFonts w:ascii="Times New Roman" w:hAnsi="Times New Roman" w:cs="Times New Roman"/>
          <w:sz w:val="28"/>
          <w:szCs w:val="28"/>
        </w:rPr>
        <w:t>бразование [Электронный ресурс]</w:t>
      </w:r>
      <w:r w:rsidR="006E1ADB" w:rsidRPr="006E1ADB">
        <w:rPr>
          <w:rFonts w:ascii="Times New Roman" w:hAnsi="Times New Roman" w:cs="Times New Roman"/>
          <w:sz w:val="28"/>
          <w:szCs w:val="28"/>
        </w:rPr>
        <w:t>: учебное пособие для студентов специальности 080101.65 «Экономическая безопасность» всех форм обучения / Е. В. Слесаренко; ФГБОУ ВПО «</w:t>
      </w:r>
      <w:proofErr w:type="spellStart"/>
      <w:r w:rsidR="006E1ADB" w:rsidRPr="006E1ADB">
        <w:rPr>
          <w:rFonts w:ascii="Times New Roman" w:hAnsi="Times New Roman" w:cs="Times New Roman"/>
          <w:sz w:val="28"/>
          <w:szCs w:val="28"/>
        </w:rPr>
        <w:t>Кузбас</w:t>
      </w:r>
      <w:proofErr w:type="spellEnd"/>
      <w:r w:rsidR="006E1ADB" w:rsidRPr="006E1ADB">
        <w:rPr>
          <w:rFonts w:ascii="Times New Roman" w:hAnsi="Times New Roman" w:cs="Times New Roman"/>
          <w:sz w:val="28"/>
          <w:szCs w:val="28"/>
        </w:rPr>
        <w:t xml:space="preserve">. гос. </w:t>
      </w:r>
      <w:proofErr w:type="spellStart"/>
      <w:r w:rsidR="006E1ADB" w:rsidRPr="006E1ADB">
        <w:rPr>
          <w:rFonts w:ascii="Times New Roman" w:hAnsi="Times New Roman" w:cs="Times New Roman"/>
          <w:sz w:val="28"/>
          <w:szCs w:val="28"/>
        </w:rPr>
        <w:t>техн</w:t>
      </w:r>
      <w:proofErr w:type="spellEnd"/>
      <w:r w:rsidR="006E1ADB" w:rsidRPr="006E1ADB">
        <w:rPr>
          <w:rFonts w:ascii="Times New Roman" w:hAnsi="Times New Roman" w:cs="Times New Roman"/>
          <w:sz w:val="28"/>
          <w:szCs w:val="28"/>
        </w:rPr>
        <w:t>. ун-т им. Т. Ф. Горбачева», Каф</w:t>
      </w:r>
      <w:proofErr w:type="gramStart"/>
      <w:r w:rsidR="006E1ADB" w:rsidRPr="006E1ADB">
        <w:rPr>
          <w:rFonts w:ascii="Times New Roman" w:hAnsi="Times New Roman" w:cs="Times New Roman"/>
          <w:sz w:val="28"/>
          <w:szCs w:val="28"/>
        </w:rPr>
        <w:t>.</w:t>
      </w:r>
      <w:proofErr w:type="gramEnd"/>
      <w:r w:rsidR="006E1ADB" w:rsidRPr="006E1ADB">
        <w:rPr>
          <w:rFonts w:ascii="Times New Roman" w:hAnsi="Times New Roman" w:cs="Times New Roman"/>
          <w:sz w:val="28"/>
          <w:szCs w:val="28"/>
        </w:rPr>
        <w:t xml:space="preserve"> </w:t>
      </w:r>
      <w:proofErr w:type="gramStart"/>
      <w:r w:rsidR="006E1ADB" w:rsidRPr="006E1ADB">
        <w:rPr>
          <w:rFonts w:ascii="Times New Roman" w:hAnsi="Times New Roman" w:cs="Times New Roman"/>
          <w:sz w:val="28"/>
          <w:szCs w:val="28"/>
        </w:rPr>
        <w:t>ф</w:t>
      </w:r>
      <w:proofErr w:type="gramEnd"/>
      <w:r w:rsidR="006E1ADB" w:rsidRPr="006E1ADB">
        <w:rPr>
          <w:rFonts w:ascii="Times New Roman" w:hAnsi="Times New Roman" w:cs="Times New Roman"/>
          <w:sz w:val="28"/>
          <w:szCs w:val="28"/>
        </w:rPr>
        <w:t>инансов и кредита. – Кемерово</w:t>
      </w:r>
      <w:proofErr w:type="gramStart"/>
      <w:r w:rsidR="006E1ADB" w:rsidRPr="006E1ADB">
        <w:rPr>
          <w:rFonts w:ascii="Times New Roman" w:hAnsi="Times New Roman" w:cs="Times New Roman"/>
          <w:sz w:val="28"/>
          <w:szCs w:val="28"/>
        </w:rPr>
        <w:t xml:space="preserve"> :</w:t>
      </w:r>
      <w:proofErr w:type="gramEnd"/>
      <w:r w:rsidR="006E1ADB" w:rsidRPr="006E1ADB">
        <w:rPr>
          <w:rFonts w:ascii="Times New Roman" w:hAnsi="Times New Roman" w:cs="Times New Roman"/>
          <w:sz w:val="28"/>
          <w:szCs w:val="28"/>
        </w:rPr>
        <w:t xml:space="preserve"> Издательство </w:t>
      </w:r>
      <w:proofErr w:type="spellStart"/>
      <w:r w:rsidR="006E1ADB" w:rsidRPr="006E1ADB">
        <w:rPr>
          <w:rFonts w:ascii="Times New Roman" w:hAnsi="Times New Roman" w:cs="Times New Roman"/>
          <w:sz w:val="28"/>
          <w:szCs w:val="28"/>
        </w:rPr>
        <w:t>КузГТУ</w:t>
      </w:r>
      <w:proofErr w:type="spellEnd"/>
      <w:r w:rsidR="006E1ADB" w:rsidRPr="006E1ADB">
        <w:rPr>
          <w:rFonts w:ascii="Times New Roman" w:hAnsi="Times New Roman" w:cs="Times New Roman"/>
          <w:sz w:val="28"/>
          <w:szCs w:val="28"/>
        </w:rPr>
        <w:t>, 2013. – 126 с.1 электрон</w:t>
      </w:r>
      <w:proofErr w:type="gramStart"/>
      <w:r w:rsidR="006E1ADB" w:rsidRPr="006E1ADB">
        <w:rPr>
          <w:rFonts w:ascii="Times New Roman" w:hAnsi="Times New Roman" w:cs="Times New Roman"/>
          <w:sz w:val="28"/>
          <w:szCs w:val="28"/>
        </w:rPr>
        <w:t>.</w:t>
      </w:r>
      <w:proofErr w:type="gramEnd"/>
      <w:r w:rsidR="006E1ADB" w:rsidRPr="006E1ADB">
        <w:rPr>
          <w:rFonts w:ascii="Times New Roman" w:hAnsi="Times New Roman" w:cs="Times New Roman"/>
          <w:sz w:val="28"/>
          <w:szCs w:val="28"/>
        </w:rPr>
        <w:t xml:space="preserve"> </w:t>
      </w:r>
      <w:proofErr w:type="gramStart"/>
      <w:r w:rsidR="006E1ADB" w:rsidRPr="006E1ADB">
        <w:rPr>
          <w:rFonts w:ascii="Times New Roman" w:hAnsi="Times New Roman" w:cs="Times New Roman"/>
          <w:sz w:val="28"/>
          <w:szCs w:val="28"/>
        </w:rPr>
        <w:t>о</w:t>
      </w:r>
      <w:proofErr w:type="gramEnd"/>
      <w:r w:rsidR="006E1ADB" w:rsidRPr="006E1ADB">
        <w:rPr>
          <w:rFonts w:ascii="Times New Roman" w:hAnsi="Times New Roman" w:cs="Times New Roman"/>
          <w:sz w:val="28"/>
          <w:szCs w:val="28"/>
        </w:rPr>
        <w:t>пт. диск (</w:t>
      </w:r>
      <w:r w:rsidR="006E1ADB" w:rsidRPr="006E1ADB">
        <w:rPr>
          <w:rFonts w:ascii="Times New Roman" w:hAnsi="Times New Roman" w:cs="Times New Roman"/>
          <w:sz w:val="28"/>
          <w:szCs w:val="28"/>
          <w:lang w:val="en-US"/>
        </w:rPr>
        <w:t>CD</w:t>
      </w:r>
      <w:r w:rsidR="006E1ADB" w:rsidRPr="006E1ADB">
        <w:rPr>
          <w:rFonts w:ascii="Times New Roman" w:hAnsi="Times New Roman" w:cs="Times New Roman"/>
          <w:sz w:val="28"/>
          <w:szCs w:val="28"/>
        </w:rPr>
        <w:t>-</w:t>
      </w:r>
      <w:r w:rsidR="006E1ADB" w:rsidRPr="006E1ADB">
        <w:rPr>
          <w:rFonts w:ascii="Times New Roman" w:hAnsi="Times New Roman" w:cs="Times New Roman"/>
          <w:sz w:val="28"/>
          <w:szCs w:val="28"/>
          <w:lang w:val="en-US"/>
        </w:rPr>
        <w:t>ROM</w:t>
      </w:r>
      <w:r w:rsidR="006E1ADB" w:rsidRPr="006E1ADB">
        <w:rPr>
          <w:rFonts w:ascii="Times New Roman" w:hAnsi="Times New Roman" w:cs="Times New Roman"/>
          <w:sz w:val="28"/>
          <w:szCs w:val="28"/>
        </w:rPr>
        <w:t xml:space="preserve">) – Доступна электронная версия: </w:t>
      </w:r>
      <w:hyperlink r:id="rId9" w:history="1">
        <w:r w:rsidR="006E1ADB" w:rsidRPr="00E173F1">
          <w:rPr>
            <w:rStyle w:val="a9"/>
            <w:rFonts w:ascii="Times New Roman" w:hAnsi="Times New Roman" w:cs="Times New Roman"/>
            <w:sz w:val="28"/>
            <w:szCs w:val="28"/>
            <w:lang w:val="en-US"/>
          </w:rPr>
          <w:t>http</w:t>
        </w:r>
        <w:r w:rsidR="006E1ADB" w:rsidRPr="00E173F1">
          <w:rPr>
            <w:rStyle w:val="a9"/>
            <w:rFonts w:ascii="Times New Roman" w:hAnsi="Times New Roman" w:cs="Times New Roman"/>
            <w:sz w:val="28"/>
            <w:szCs w:val="28"/>
          </w:rPr>
          <w:t>://</w:t>
        </w:r>
        <w:r w:rsidR="006E1ADB" w:rsidRPr="00E173F1">
          <w:rPr>
            <w:rStyle w:val="a9"/>
            <w:rFonts w:ascii="Times New Roman" w:hAnsi="Times New Roman" w:cs="Times New Roman"/>
            <w:sz w:val="28"/>
            <w:szCs w:val="28"/>
            <w:lang w:val="en-US"/>
          </w:rPr>
          <w:t>library</w:t>
        </w:r>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kuzstu</w:t>
        </w:r>
        <w:proofErr w:type="spellEnd"/>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ru</w:t>
        </w:r>
        <w:proofErr w:type="spellEnd"/>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meto</w:t>
        </w:r>
        <w:proofErr w:type="spellEnd"/>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php</w:t>
        </w:r>
        <w:proofErr w:type="spellEnd"/>
        <w:r w:rsidR="006E1ADB" w:rsidRPr="00E173F1">
          <w:rPr>
            <w:rStyle w:val="a9"/>
            <w:rFonts w:ascii="Times New Roman" w:hAnsi="Times New Roman" w:cs="Times New Roman"/>
            <w:sz w:val="28"/>
            <w:szCs w:val="28"/>
          </w:rPr>
          <w:t>?</w:t>
        </w:r>
        <w:r w:rsidR="006E1ADB" w:rsidRPr="00E173F1">
          <w:rPr>
            <w:rStyle w:val="a9"/>
            <w:rFonts w:ascii="Times New Roman" w:hAnsi="Times New Roman" w:cs="Times New Roman"/>
            <w:sz w:val="28"/>
            <w:szCs w:val="28"/>
            <w:lang w:val="en-US"/>
          </w:rPr>
          <w:t>n</w:t>
        </w:r>
        <w:r w:rsidR="006E1ADB" w:rsidRPr="00E173F1">
          <w:rPr>
            <w:rStyle w:val="a9"/>
            <w:rFonts w:ascii="Times New Roman" w:hAnsi="Times New Roman" w:cs="Times New Roman"/>
            <w:sz w:val="28"/>
            <w:szCs w:val="28"/>
          </w:rPr>
          <w:t>=91088&amp;</w:t>
        </w:r>
        <w:r w:rsidR="006E1ADB" w:rsidRPr="00E173F1">
          <w:rPr>
            <w:rStyle w:val="a9"/>
            <w:rFonts w:ascii="Times New Roman" w:hAnsi="Times New Roman" w:cs="Times New Roman"/>
            <w:sz w:val="28"/>
            <w:szCs w:val="28"/>
            <w:lang w:val="en-US"/>
          </w:rPr>
          <w:t>type</w:t>
        </w:r>
        <w:r w:rsidR="006E1ADB" w:rsidRPr="00E173F1">
          <w:rPr>
            <w:rStyle w:val="a9"/>
            <w:rFonts w:ascii="Times New Roman" w:hAnsi="Times New Roman" w:cs="Times New Roman"/>
            <w:sz w:val="28"/>
            <w:szCs w:val="28"/>
          </w:rPr>
          <w:t>=</w:t>
        </w:r>
        <w:proofErr w:type="spellStart"/>
        <w:r w:rsidR="006E1ADB" w:rsidRPr="00E173F1">
          <w:rPr>
            <w:rStyle w:val="a9"/>
            <w:rFonts w:ascii="Times New Roman" w:hAnsi="Times New Roman" w:cs="Times New Roman"/>
            <w:sz w:val="28"/>
            <w:szCs w:val="28"/>
            <w:lang w:val="en-US"/>
          </w:rPr>
          <w:t>utchposob</w:t>
        </w:r>
        <w:proofErr w:type="spellEnd"/>
        <w:r w:rsidR="006E1ADB" w:rsidRPr="00E173F1">
          <w:rPr>
            <w:rStyle w:val="a9"/>
            <w:rFonts w:ascii="Times New Roman" w:hAnsi="Times New Roman" w:cs="Times New Roman"/>
            <w:sz w:val="28"/>
            <w:szCs w:val="28"/>
          </w:rPr>
          <w:t>:</w:t>
        </w:r>
        <w:r w:rsidR="006E1ADB" w:rsidRPr="00E173F1">
          <w:rPr>
            <w:rStyle w:val="a9"/>
            <w:rFonts w:ascii="Times New Roman" w:hAnsi="Times New Roman" w:cs="Times New Roman"/>
            <w:sz w:val="28"/>
            <w:szCs w:val="28"/>
            <w:lang w:val="en-US"/>
          </w:rPr>
          <w:t>common</w:t>
        </w:r>
      </w:hyperlink>
      <w:r w:rsidR="006E1ADB" w:rsidRPr="006E1ADB">
        <w:rPr>
          <w:rFonts w:ascii="Times New Roman" w:hAnsi="Times New Roman" w:cs="Times New Roman"/>
          <w:sz w:val="28"/>
          <w:szCs w:val="28"/>
          <w:u w:val="single"/>
        </w:rPr>
        <w:t xml:space="preserve"> </w:t>
      </w:r>
    </w:p>
    <w:p w:rsidR="00F60BCE" w:rsidRDefault="00F60BCE" w:rsidP="00F60BCE">
      <w:pPr>
        <w:spacing w:after="0" w:line="240" w:lineRule="auto"/>
        <w:ind w:left="3" w:firstLine="705"/>
        <w:jc w:val="both"/>
        <w:rPr>
          <w:rFonts w:ascii="Times New Roman" w:hAnsi="Times New Roman" w:cs="Times New Roman"/>
          <w:sz w:val="28"/>
          <w:szCs w:val="28"/>
          <w:u w:val="single"/>
        </w:rPr>
      </w:pPr>
      <w:r w:rsidRPr="00F60BCE">
        <w:rPr>
          <w:rFonts w:ascii="Times New Roman" w:hAnsi="Times New Roman" w:cs="Times New Roman"/>
          <w:sz w:val="28"/>
          <w:szCs w:val="28"/>
        </w:rPr>
        <w:t xml:space="preserve">2. </w:t>
      </w:r>
      <w:proofErr w:type="spellStart"/>
      <w:r w:rsidRPr="00F60BCE">
        <w:rPr>
          <w:rFonts w:ascii="Times New Roman" w:hAnsi="Times New Roman" w:cs="Times New Roman"/>
          <w:sz w:val="28"/>
          <w:szCs w:val="28"/>
        </w:rPr>
        <w:t>Мамзина</w:t>
      </w:r>
      <w:proofErr w:type="spellEnd"/>
      <w:r w:rsidRPr="00F60BCE">
        <w:rPr>
          <w:rFonts w:ascii="Times New Roman" w:hAnsi="Times New Roman" w:cs="Times New Roman"/>
          <w:sz w:val="28"/>
          <w:szCs w:val="28"/>
        </w:rPr>
        <w:t xml:space="preserve">, Т. Ф. </w:t>
      </w:r>
      <w:proofErr w:type="spellStart"/>
      <w:r w:rsidRPr="00F60BCE">
        <w:rPr>
          <w:rFonts w:ascii="Times New Roman" w:hAnsi="Times New Roman" w:cs="Times New Roman"/>
          <w:sz w:val="28"/>
          <w:szCs w:val="28"/>
        </w:rPr>
        <w:t>Калькулирование</w:t>
      </w:r>
      <w:proofErr w:type="spellEnd"/>
      <w:r w:rsidRPr="00F60BCE">
        <w:rPr>
          <w:rFonts w:ascii="Times New Roman" w:hAnsi="Times New Roman" w:cs="Times New Roman"/>
          <w:sz w:val="28"/>
          <w:szCs w:val="28"/>
        </w:rPr>
        <w:t xml:space="preserve"> затрат на производство [Электронный ресурс] : конспект лекций для студентов специальности 080101.65 «Экономическая безопасность» и направления подготовки 080100.62 «Экономика», профиль 080107.62 «Финансы и кредит» всех форм обучения / Т. Ф. </w:t>
      </w:r>
      <w:proofErr w:type="spellStart"/>
      <w:r w:rsidRPr="00F60BCE">
        <w:rPr>
          <w:rFonts w:ascii="Times New Roman" w:hAnsi="Times New Roman" w:cs="Times New Roman"/>
          <w:sz w:val="28"/>
          <w:szCs w:val="28"/>
        </w:rPr>
        <w:t>Мамзина</w:t>
      </w:r>
      <w:proofErr w:type="spellEnd"/>
      <w:r w:rsidRPr="00F60BCE">
        <w:rPr>
          <w:rFonts w:ascii="Times New Roman" w:hAnsi="Times New Roman" w:cs="Times New Roman"/>
          <w:sz w:val="28"/>
          <w:szCs w:val="28"/>
        </w:rPr>
        <w:t>, А. В. Щербакова; ФГБОУ ВПО «</w:t>
      </w:r>
      <w:proofErr w:type="spellStart"/>
      <w:r w:rsidRPr="00F60BCE">
        <w:rPr>
          <w:rFonts w:ascii="Times New Roman" w:hAnsi="Times New Roman" w:cs="Times New Roman"/>
          <w:sz w:val="28"/>
          <w:szCs w:val="28"/>
        </w:rPr>
        <w:t>Кузбас</w:t>
      </w:r>
      <w:proofErr w:type="spellEnd"/>
      <w:r w:rsidRPr="00F60BCE">
        <w:rPr>
          <w:rFonts w:ascii="Times New Roman" w:hAnsi="Times New Roman" w:cs="Times New Roman"/>
          <w:sz w:val="28"/>
          <w:szCs w:val="28"/>
        </w:rPr>
        <w:t xml:space="preserve">. гос. </w:t>
      </w:r>
      <w:proofErr w:type="spellStart"/>
      <w:r w:rsidRPr="00F60BCE">
        <w:rPr>
          <w:rFonts w:ascii="Times New Roman" w:hAnsi="Times New Roman" w:cs="Times New Roman"/>
          <w:sz w:val="28"/>
          <w:szCs w:val="28"/>
        </w:rPr>
        <w:t>техн</w:t>
      </w:r>
      <w:proofErr w:type="spellEnd"/>
      <w:r w:rsidRPr="00F60BCE">
        <w:rPr>
          <w:rFonts w:ascii="Times New Roman" w:hAnsi="Times New Roman" w:cs="Times New Roman"/>
          <w:sz w:val="28"/>
          <w:szCs w:val="28"/>
        </w:rPr>
        <w:t>. ун-т им. Т. Ф. Горбачева», Каф</w:t>
      </w:r>
      <w:proofErr w:type="gramStart"/>
      <w:r w:rsidRPr="00F60BCE">
        <w:rPr>
          <w:rFonts w:ascii="Times New Roman" w:hAnsi="Times New Roman" w:cs="Times New Roman"/>
          <w:sz w:val="28"/>
          <w:szCs w:val="28"/>
        </w:rPr>
        <w:t>.</w:t>
      </w:r>
      <w:proofErr w:type="gramEnd"/>
      <w:r w:rsidRPr="00F60BCE">
        <w:rPr>
          <w:rFonts w:ascii="Times New Roman" w:hAnsi="Times New Roman" w:cs="Times New Roman"/>
          <w:sz w:val="28"/>
          <w:szCs w:val="28"/>
        </w:rPr>
        <w:t xml:space="preserve"> </w:t>
      </w:r>
      <w:proofErr w:type="gramStart"/>
      <w:r w:rsidRPr="00F60BCE">
        <w:rPr>
          <w:rFonts w:ascii="Times New Roman" w:hAnsi="Times New Roman" w:cs="Times New Roman"/>
          <w:sz w:val="28"/>
          <w:szCs w:val="28"/>
        </w:rPr>
        <w:t>ф</w:t>
      </w:r>
      <w:proofErr w:type="gramEnd"/>
      <w:r w:rsidRPr="00F60BCE">
        <w:rPr>
          <w:rFonts w:ascii="Times New Roman" w:hAnsi="Times New Roman" w:cs="Times New Roman"/>
          <w:sz w:val="28"/>
          <w:szCs w:val="28"/>
        </w:rPr>
        <w:t xml:space="preserve">инансов и кредита. – Кемерово: Издательство </w:t>
      </w:r>
      <w:proofErr w:type="spellStart"/>
      <w:r w:rsidRPr="00F60BCE">
        <w:rPr>
          <w:rFonts w:ascii="Times New Roman" w:hAnsi="Times New Roman" w:cs="Times New Roman"/>
          <w:sz w:val="28"/>
          <w:szCs w:val="28"/>
        </w:rPr>
        <w:t>КузГТУ</w:t>
      </w:r>
      <w:proofErr w:type="spellEnd"/>
      <w:r w:rsidRPr="00F60BCE">
        <w:rPr>
          <w:rFonts w:ascii="Times New Roman" w:hAnsi="Times New Roman" w:cs="Times New Roman"/>
          <w:sz w:val="28"/>
          <w:szCs w:val="28"/>
        </w:rPr>
        <w:t>, 2013. – 66 с.1 электрон</w:t>
      </w:r>
      <w:proofErr w:type="gramStart"/>
      <w:r w:rsidRPr="00F60BCE">
        <w:rPr>
          <w:rFonts w:ascii="Times New Roman" w:hAnsi="Times New Roman" w:cs="Times New Roman"/>
          <w:sz w:val="28"/>
          <w:szCs w:val="28"/>
        </w:rPr>
        <w:t>.</w:t>
      </w:r>
      <w:proofErr w:type="gramEnd"/>
      <w:r w:rsidRPr="00F60BCE">
        <w:rPr>
          <w:rFonts w:ascii="Times New Roman" w:hAnsi="Times New Roman" w:cs="Times New Roman"/>
          <w:sz w:val="28"/>
          <w:szCs w:val="28"/>
        </w:rPr>
        <w:t xml:space="preserve"> </w:t>
      </w:r>
      <w:proofErr w:type="gramStart"/>
      <w:r w:rsidRPr="00F60BCE">
        <w:rPr>
          <w:rFonts w:ascii="Times New Roman" w:hAnsi="Times New Roman" w:cs="Times New Roman"/>
          <w:sz w:val="28"/>
          <w:szCs w:val="28"/>
        </w:rPr>
        <w:t>о</w:t>
      </w:r>
      <w:proofErr w:type="gramEnd"/>
      <w:r w:rsidRPr="00F60BCE">
        <w:rPr>
          <w:rFonts w:ascii="Times New Roman" w:hAnsi="Times New Roman" w:cs="Times New Roman"/>
          <w:sz w:val="28"/>
          <w:szCs w:val="28"/>
        </w:rPr>
        <w:t xml:space="preserve">пт. диск (CD-ROM) – Доступна электронная версия: </w:t>
      </w:r>
      <w:hyperlink r:id="rId10">
        <w:r w:rsidRPr="00F60BCE">
          <w:rPr>
            <w:rStyle w:val="a9"/>
            <w:rFonts w:ascii="Times New Roman" w:hAnsi="Times New Roman" w:cs="Times New Roman"/>
            <w:sz w:val="28"/>
            <w:szCs w:val="28"/>
          </w:rPr>
          <w:t>http://library.kuzstu.ru/meto.php?n=91087&amp;type=utchposob:common</w:t>
        </w:r>
      </w:hyperlink>
      <w:r w:rsidRPr="00F60BCE">
        <w:rPr>
          <w:rFonts w:ascii="Times New Roman" w:hAnsi="Times New Roman" w:cs="Times New Roman"/>
          <w:sz w:val="28"/>
          <w:szCs w:val="28"/>
          <w:u w:val="single"/>
        </w:rPr>
        <w:t>.</w:t>
      </w:r>
    </w:p>
    <w:p w:rsidR="00F60BCE" w:rsidRPr="00F60BCE" w:rsidRDefault="00F60BCE" w:rsidP="00F60BCE">
      <w:pPr>
        <w:spacing w:after="0" w:line="240" w:lineRule="auto"/>
        <w:ind w:left="3" w:firstLine="705"/>
        <w:jc w:val="both"/>
        <w:rPr>
          <w:rFonts w:ascii="Times New Roman" w:hAnsi="Times New Roman" w:cs="Times New Roman"/>
          <w:sz w:val="28"/>
          <w:szCs w:val="28"/>
          <w:u w:val="single"/>
        </w:rPr>
      </w:pPr>
    </w:p>
    <w:p w:rsidR="003869E8" w:rsidRPr="003869E8" w:rsidRDefault="003869E8" w:rsidP="00342963">
      <w:pPr>
        <w:jc w:val="center"/>
        <w:rPr>
          <w:rFonts w:ascii="Times New Roman" w:hAnsi="Times New Roman" w:cs="Times New Roman"/>
          <w:b/>
          <w:sz w:val="28"/>
          <w:szCs w:val="28"/>
        </w:rPr>
      </w:pPr>
      <w:r w:rsidRPr="003869E8">
        <w:rPr>
          <w:rFonts w:ascii="Times New Roman" w:hAnsi="Times New Roman" w:cs="Times New Roman"/>
          <w:b/>
          <w:sz w:val="28"/>
          <w:szCs w:val="28"/>
        </w:rPr>
        <w:t>5.2 Дополнительная литература:</w:t>
      </w:r>
    </w:p>
    <w:p w:rsidR="00F60BCE" w:rsidRPr="00F60BCE" w:rsidRDefault="00F60BCE" w:rsidP="00342963">
      <w:pPr>
        <w:autoSpaceDE w:val="0"/>
        <w:autoSpaceDN w:val="0"/>
        <w:adjustRightInd w:val="0"/>
        <w:spacing w:after="0"/>
        <w:ind w:left="3" w:firstLine="705"/>
        <w:jc w:val="both"/>
        <w:rPr>
          <w:rFonts w:ascii="Times New Roman" w:hAnsi="Times New Roman" w:cs="Times New Roman"/>
          <w:sz w:val="28"/>
          <w:szCs w:val="28"/>
        </w:rPr>
      </w:pPr>
      <w:r>
        <w:rPr>
          <w:rFonts w:ascii="Times New Roman" w:hAnsi="Times New Roman" w:cs="Times New Roman"/>
          <w:sz w:val="28"/>
          <w:szCs w:val="28"/>
        </w:rPr>
        <w:t>3.</w:t>
      </w:r>
      <w:r w:rsidRPr="00F60BCE">
        <w:rPr>
          <w:rFonts w:ascii="Times New Roman" w:hAnsi="Times New Roman" w:cs="Times New Roman"/>
          <w:sz w:val="28"/>
          <w:szCs w:val="28"/>
        </w:rPr>
        <w:t xml:space="preserve">Салимжанов, И. К. Ценообразование [Текст]: учебник для студентов, обучающихся по специальностям "Экономическая теория", "Национальная экономика", "Экономика и управление на предприятии (по отраслям)" / И. К. </w:t>
      </w:r>
      <w:proofErr w:type="spellStart"/>
      <w:r w:rsidRPr="00F60BCE">
        <w:rPr>
          <w:rFonts w:ascii="Times New Roman" w:hAnsi="Times New Roman" w:cs="Times New Roman"/>
          <w:sz w:val="28"/>
          <w:szCs w:val="28"/>
        </w:rPr>
        <w:t>Салимжанов</w:t>
      </w:r>
      <w:proofErr w:type="spellEnd"/>
      <w:r w:rsidRPr="00F60BCE">
        <w:rPr>
          <w:rFonts w:ascii="Times New Roman" w:hAnsi="Times New Roman" w:cs="Times New Roman"/>
          <w:sz w:val="28"/>
          <w:szCs w:val="28"/>
        </w:rPr>
        <w:t xml:space="preserve">. – Москва: </w:t>
      </w:r>
      <w:proofErr w:type="spellStart"/>
      <w:r w:rsidRPr="00F60BCE">
        <w:rPr>
          <w:rFonts w:ascii="Times New Roman" w:hAnsi="Times New Roman" w:cs="Times New Roman"/>
          <w:sz w:val="28"/>
          <w:szCs w:val="28"/>
        </w:rPr>
        <w:t>КноРус</w:t>
      </w:r>
      <w:proofErr w:type="spellEnd"/>
      <w:r w:rsidRPr="00F60BCE">
        <w:rPr>
          <w:rFonts w:ascii="Times New Roman" w:hAnsi="Times New Roman" w:cs="Times New Roman"/>
          <w:sz w:val="28"/>
          <w:szCs w:val="28"/>
        </w:rPr>
        <w:t xml:space="preserve">, 2010. – 302 с. </w:t>
      </w:r>
    </w:p>
    <w:p w:rsidR="00F60BCE" w:rsidRPr="00F60BCE" w:rsidRDefault="00F60BCE" w:rsidP="00342963">
      <w:pPr>
        <w:autoSpaceDE w:val="0"/>
        <w:autoSpaceDN w:val="0"/>
        <w:adjustRightInd w:val="0"/>
        <w:spacing w:after="0"/>
        <w:ind w:left="3" w:firstLine="705"/>
        <w:jc w:val="both"/>
        <w:rPr>
          <w:rFonts w:ascii="Times New Roman" w:hAnsi="Times New Roman" w:cs="Times New Roman"/>
          <w:sz w:val="28"/>
          <w:szCs w:val="28"/>
        </w:rPr>
      </w:pPr>
      <w:r>
        <w:rPr>
          <w:rFonts w:ascii="Times New Roman" w:hAnsi="Times New Roman" w:cs="Times New Roman"/>
          <w:sz w:val="28"/>
          <w:szCs w:val="28"/>
        </w:rPr>
        <w:t>4.</w:t>
      </w:r>
      <w:r w:rsidRPr="00F60BCE">
        <w:rPr>
          <w:rFonts w:ascii="Times New Roman" w:hAnsi="Times New Roman" w:cs="Times New Roman"/>
          <w:sz w:val="28"/>
          <w:szCs w:val="28"/>
        </w:rPr>
        <w:t xml:space="preserve">Керимов, В.Д. Учет затрат, </w:t>
      </w:r>
      <w:proofErr w:type="spellStart"/>
      <w:r w:rsidRPr="00F60BCE">
        <w:rPr>
          <w:rFonts w:ascii="Times New Roman" w:hAnsi="Times New Roman" w:cs="Times New Roman"/>
          <w:sz w:val="28"/>
          <w:szCs w:val="28"/>
        </w:rPr>
        <w:t>калькулирование</w:t>
      </w:r>
      <w:proofErr w:type="spellEnd"/>
      <w:r w:rsidRPr="00F60BCE">
        <w:rPr>
          <w:rFonts w:ascii="Times New Roman" w:hAnsi="Times New Roman" w:cs="Times New Roman"/>
          <w:sz w:val="28"/>
          <w:szCs w:val="28"/>
        </w:rPr>
        <w:t xml:space="preserve"> и бюджетирование в отдельных отраслях производственной сферы: Учебник. – 3 е изд. – М.: ИТК «Дашков и К», 2007. – 484 с.</w:t>
      </w:r>
    </w:p>
    <w:p w:rsidR="00F60BCE" w:rsidRPr="00F60BCE" w:rsidRDefault="00F60BCE" w:rsidP="00342963">
      <w:pPr>
        <w:autoSpaceDE w:val="0"/>
        <w:autoSpaceDN w:val="0"/>
        <w:adjustRightInd w:val="0"/>
        <w:spacing w:after="0"/>
        <w:ind w:left="3" w:firstLine="705"/>
        <w:jc w:val="both"/>
        <w:rPr>
          <w:rFonts w:ascii="Times New Roman" w:hAnsi="Times New Roman" w:cs="Times New Roman"/>
          <w:sz w:val="28"/>
          <w:szCs w:val="28"/>
        </w:rPr>
      </w:pPr>
      <w:r>
        <w:rPr>
          <w:rFonts w:ascii="Times New Roman" w:hAnsi="Times New Roman" w:cs="Times New Roman"/>
          <w:sz w:val="28"/>
          <w:szCs w:val="28"/>
        </w:rPr>
        <w:t>5.</w:t>
      </w:r>
      <w:r w:rsidRPr="00F60BCE">
        <w:rPr>
          <w:rFonts w:ascii="Times New Roman" w:hAnsi="Times New Roman" w:cs="Times New Roman"/>
          <w:sz w:val="28"/>
          <w:szCs w:val="28"/>
        </w:rPr>
        <w:t>Издани</w:t>
      </w:r>
      <w:proofErr w:type="gramStart"/>
      <w:r w:rsidRPr="00F60BCE">
        <w:rPr>
          <w:rFonts w:ascii="Times New Roman" w:hAnsi="Times New Roman" w:cs="Times New Roman"/>
          <w:sz w:val="28"/>
          <w:szCs w:val="28"/>
          <w:lang w:val="en-US"/>
        </w:rPr>
        <w:t>e</w:t>
      </w:r>
      <w:proofErr w:type="gramEnd"/>
      <w:r w:rsidRPr="00F60BCE">
        <w:rPr>
          <w:rFonts w:ascii="Times New Roman" w:hAnsi="Times New Roman" w:cs="Times New Roman"/>
          <w:sz w:val="28"/>
          <w:szCs w:val="28"/>
        </w:rPr>
        <w:t xml:space="preserve">: </w:t>
      </w:r>
      <w:proofErr w:type="spellStart"/>
      <w:r w:rsidRPr="00F60BCE">
        <w:rPr>
          <w:rFonts w:ascii="Times New Roman" w:hAnsi="Times New Roman" w:cs="Times New Roman"/>
          <w:sz w:val="28"/>
          <w:szCs w:val="28"/>
        </w:rPr>
        <w:t>Кучерова</w:t>
      </w:r>
      <w:proofErr w:type="gramStart"/>
      <w:r w:rsidRPr="00F60BCE">
        <w:rPr>
          <w:rFonts w:ascii="Times New Roman" w:hAnsi="Times New Roman" w:cs="Times New Roman"/>
          <w:sz w:val="28"/>
          <w:szCs w:val="28"/>
        </w:rPr>
        <w:t>,Е</w:t>
      </w:r>
      <w:proofErr w:type="gramEnd"/>
      <w:r w:rsidRPr="00F60BCE">
        <w:rPr>
          <w:rFonts w:ascii="Times New Roman" w:hAnsi="Times New Roman" w:cs="Times New Roman"/>
          <w:sz w:val="28"/>
          <w:szCs w:val="28"/>
        </w:rPr>
        <w:t>.В</w:t>
      </w:r>
      <w:proofErr w:type="spellEnd"/>
      <w:r w:rsidRPr="00F60BCE">
        <w:rPr>
          <w:rFonts w:ascii="Times New Roman" w:hAnsi="Times New Roman" w:cs="Times New Roman"/>
          <w:sz w:val="28"/>
          <w:szCs w:val="28"/>
        </w:rPr>
        <w:t xml:space="preserve">. Учет затрат, бюджетирование и </w:t>
      </w:r>
      <w:proofErr w:type="spellStart"/>
      <w:r w:rsidRPr="00F60BCE">
        <w:rPr>
          <w:rFonts w:ascii="Times New Roman" w:hAnsi="Times New Roman" w:cs="Times New Roman"/>
          <w:sz w:val="28"/>
          <w:szCs w:val="28"/>
        </w:rPr>
        <w:t>калькулирование</w:t>
      </w:r>
      <w:proofErr w:type="spellEnd"/>
      <w:r w:rsidRPr="00F60BCE">
        <w:rPr>
          <w:rFonts w:ascii="Times New Roman" w:hAnsi="Times New Roman" w:cs="Times New Roman"/>
          <w:sz w:val="28"/>
          <w:szCs w:val="28"/>
        </w:rPr>
        <w:t xml:space="preserve"> в отдельных отраслях производственной сферы [Электронный ресурс] : учебное пособие для студентов специальности 080109 «Бухгалтерский учет, анализ и аудит» всех форм обучения / Е. В. </w:t>
      </w:r>
      <w:proofErr w:type="spellStart"/>
      <w:r w:rsidRPr="00F60BCE">
        <w:rPr>
          <w:rFonts w:ascii="Times New Roman" w:hAnsi="Times New Roman" w:cs="Times New Roman"/>
          <w:sz w:val="28"/>
          <w:szCs w:val="28"/>
        </w:rPr>
        <w:t>Кучерова</w:t>
      </w:r>
      <w:proofErr w:type="spellEnd"/>
      <w:r w:rsidRPr="00F60BCE">
        <w:rPr>
          <w:rFonts w:ascii="Times New Roman" w:hAnsi="Times New Roman" w:cs="Times New Roman"/>
          <w:sz w:val="28"/>
          <w:szCs w:val="28"/>
        </w:rPr>
        <w:t xml:space="preserve">, О. М. </w:t>
      </w:r>
      <w:proofErr w:type="spellStart"/>
      <w:r w:rsidRPr="00F60BCE">
        <w:rPr>
          <w:rFonts w:ascii="Times New Roman" w:hAnsi="Times New Roman" w:cs="Times New Roman"/>
          <w:sz w:val="28"/>
          <w:szCs w:val="28"/>
        </w:rPr>
        <w:t>Синтяпова</w:t>
      </w:r>
      <w:proofErr w:type="spellEnd"/>
      <w:r w:rsidRPr="00F60BCE">
        <w:rPr>
          <w:rFonts w:ascii="Times New Roman" w:hAnsi="Times New Roman" w:cs="Times New Roman"/>
          <w:sz w:val="28"/>
          <w:szCs w:val="28"/>
        </w:rPr>
        <w:t>, Т. А. Тюленева; ФГБОУ ВПО "</w:t>
      </w:r>
      <w:proofErr w:type="spellStart"/>
      <w:r w:rsidRPr="00F60BCE">
        <w:rPr>
          <w:rFonts w:ascii="Times New Roman" w:hAnsi="Times New Roman" w:cs="Times New Roman"/>
          <w:sz w:val="28"/>
          <w:szCs w:val="28"/>
        </w:rPr>
        <w:t>Кузбас</w:t>
      </w:r>
      <w:proofErr w:type="spellEnd"/>
      <w:r w:rsidRPr="00F60BCE">
        <w:rPr>
          <w:rFonts w:ascii="Times New Roman" w:hAnsi="Times New Roman" w:cs="Times New Roman"/>
          <w:sz w:val="28"/>
          <w:szCs w:val="28"/>
        </w:rPr>
        <w:t xml:space="preserve">. гос. </w:t>
      </w:r>
      <w:proofErr w:type="spellStart"/>
      <w:r w:rsidRPr="00F60BCE">
        <w:rPr>
          <w:rFonts w:ascii="Times New Roman" w:hAnsi="Times New Roman" w:cs="Times New Roman"/>
          <w:sz w:val="28"/>
          <w:szCs w:val="28"/>
        </w:rPr>
        <w:t>техн.ун</w:t>
      </w:r>
      <w:proofErr w:type="spellEnd"/>
      <w:r w:rsidRPr="00F60BCE">
        <w:rPr>
          <w:rFonts w:ascii="Times New Roman" w:hAnsi="Times New Roman" w:cs="Times New Roman"/>
          <w:sz w:val="28"/>
          <w:szCs w:val="28"/>
        </w:rPr>
        <w:t xml:space="preserve">-т им. Т. Ф. Горбачева", Каф. </w:t>
      </w:r>
      <w:proofErr w:type="spellStart"/>
      <w:r w:rsidRPr="00F60BCE">
        <w:rPr>
          <w:rFonts w:ascii="Times New Roman" w:hAnsi="Times New Roman" w:cs="Times New Roman"/>
          <w:sz w:val="28"/>
          <w:szCs w:val="28"/>
        </w:rPr>
        <w:t>бухгалт</w:t>
      </w:r>
      <w:proofErr w:type="spellEnd"/>
      <w:r w:rsidRPr="00F60BCE">
        <w:rPr>
          <w:rFonts w:ascii="Times New Roman" w:hAnsi="Times New Roman" w:cs="Times New Roman"/>
          <w:sz w:val="28"/>
          <w:szCs w:val="28"/>
        </w:rPr>
        <w:t xml:space="preserve">. учета и аудита . - Кемерово, 2011. - </w:t>
      </w:r>
      <w:hyperlink r:id="rId11" w:history="1">
        <w:r w:rsidRPr="00F60BCE">
          <w:rPr>
            <w:rStyle w:val="a9"/>
            <w:rFonts w:ascii="Times New Roman" w:hAnsi="Times New Roman" w:cs="Times New Roman"/>
            <w:sz w:val="28"/>
            <w:szCs w:val="28"/>
            <w:lang w:val="en-US"/>
          </w:rPr>
          <w:t>http</w:t>
        </w:r>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library</w:t>
        </w:r>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kuzstu</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ru</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meto</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php</w:t>
        </w:r>
        <w:proofErr w:type="spellEnd"/>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n</w:t>
        </w:r>
        <w:r w:rsidRPr="00F60BCE">
          <w:rPr>
            <w:rStyle w:val="a9"/>
            <w:rFonts w:ascii="Times New Roman" w:hAnsi="Times New Roman" w:cs="Times New Roman"/>
            <w:sz w:val="28"/>
            <w:szCs w:val="28"/>
          </w:rPr>
          <w:t>=90520&amp;</w:t>
        </w:r>
        <w:r w:rsidRPr="00F60BCE">
          <w:rPr>
            <w:rStyle w:val="a9"/>
            <w:rFonts w:ascii="Times New Roman" w:hAnsi="Times New Roman" w:cs="Times New Roman"/>
            <w:sz w:val="28"/>
            <w:szCs w:val="28"/>
            <w:lang w:val="en-US"/>
          </w:rPr>
          <w:t>type</w:t>
        </w:r>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utchposob</w:t>
        </w:r>
        <w:proofErr w:type="spellEnd"/>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common</w:t>
        </w:r>
      </w:hyperlink>
    </w:p>
    <w:p w:rsidR="00F60BCE" w:rsidRPr="00F60BCE" w:rsidRDefault="00F60BCE" w:rsidP="00342963">
      <w:pPr>
        <w:autoSpaceDE w:val="0"/>
        <w:autoSpaceDN w:val="0"/>
        <w:adjustRightInd w:val="0"/>
        <w:spacing w:after="0"/>
        <w:ind w:left="3" w:firstLine="705"/>
        <w:jc w:val="both"/>
        <w:rPr>
          <w:rFonts w:ascii="Times New Roman" w:hAnsi="Times New Roman" w:cs="Times New Roman"/>
          <w:sz w:val="28"/>
          <w:szCs w:val="28"/>
        </w:rPr>
      </w:pPr>
      <w:r>
        <w:rPr>
          <w:rFonts w:ascii="Times New Roman" w:hAnsi="Times New Roman" w:cs="Times New Roman"/>
          <w:sz w:val="28"/>
          <w:szCs w:val="28"/>
        </w:rPr>
        <w:t>6.</w:t>
      </w:r>
      <w:r w:rsidRPr="00F60BCE">
        <w:rPr>
          <w:rFonts w:ascii="Times New Roman" w:hAnsi="Times New Roman" w:cs="Times New Roman"/>
          <w:sz w:val="28"/>
          <w:szCs w:val="28"/>
        </w:rPr>
        <w:t>Издани</w:t>
      </w:r>
      <w:proofErr w:type="gramStart"/>
      <w:r w:rsidRPr="00F60BCE">
        <w:rPr>
          <w:rFonts w:ascii="Times New Roman" w:hAnsi="Times New Roman" w:cs="Times New Roman"/>
          <w:sz w:val="28"/>
          <w:szCs w:val="28"/>
          <w:lang w:val="en-US"/>
        </w:rPr>
        <w:t>e</w:t>
      </w:r>
      <w:proofErr w:type="gramEnd"/>
      <w:r w:rsidRPr="00F60BCE">
        <w:rPr>
          <w:rFonts w:ascii="Times New Roman" w:hAnsi="Times New Roman" w:cs="Times New Roman"/>
          <w:sz w:val="28"/>
          <w:szCs w:val="28"/>
        </w:rPr>
        <w:t xml:space="preserve">: </w:t>
      </w:r>
      <w:proofErr w:type="spellStart"/>
      <w:r w:rsidRPr="00F60BCE">
        <w:rPr>
          <w:rFonts w:ascii="Times New Roman" w:hAnsi="Times New Roman" w:cs="Times New Roman"/>
          <w:sz w:val="28"/>
          <w:szCs w:val="28"/>
        </w:rPr>
        <w:t>Кучерова</w:t>
      </w:r>
      <w:proofErr w:type="gramStart"/>
      <w:r w:rsidRPr="00F60BCE">
        <w:rPr>
          <w:rFonts w:ascii="Times New Roman" w:hAnsi="Times New Roman" w:cs="Times New Roman"/>
          <w:sz w:val="28"/>
          <w:szCs w:val="28"/>
        </w:rPr>
        <w:t>,Е</w:t>
      </w:r>
      <w:proofErr w:type="gramEnd"/>
      <w:r w:rsidRPr="00F60BCE">
        <w:rPr>
          <w:rFonts w:ascii="Times New Roman" w:hAnsi="Times New Roman" w:cs="Times New Roman"/>
          <w:sz w:val="28"/>
          <w:szCs w:val="28"/>
        </w:rPr>
        <w:t>.В</w:t>
      </w:r>
      <w:proofErr w:type="spellEnd"/>
      <w:r w:rsidRPr="00F60BCE">
        <w:rPr>
          <w:rFonts w:ascii="Times New Roman" w:hAnsi="Times New Roman" w:cs="Times New Roman"/>
          <w:sz w:val="28"/>
          <w:szCs w:val="28"/>
        </w:rPr>
        <w:t xml:space="preserve">. Учет затрат, бюджетирование и </w:t>
      </w:r>
      <w:proofErr w:type="spellStart"/>
      <w:r w:rsidRPr="00F60BCE">
        <w:rPr>
          <w:rFonts w:ascii="Times New Roman" w:hAnsi="Times New Roman" w:cs="Times New Roman"/>
          <w:sz w:val="28"/>
          <w:szCs w:val="28"/>
        </w:rPr>
        <w:t>калькулирование</w:t>
      </w:r>
      <w:proofErr w:type="spellEnd"/>
      <w:r w:rsidRPr="00F60BCE">
        <w:rPr>
          <w:rFonts w:ascii="Times New Roman" w:hAnsi="Times New Roman" w:cs="Times New Roman"/>
          <w:sz w:val="28"/>
          <w:szCs w:val="28"/>
        </w:rPr>
        <w:t xml:space="preserve"> в отдельных отраслях производственной сферы : учебное пособие [для студентов специальности "Бухгалтерский учет, анализ и аудит"(080109)] / Е. В. </w:t>
      </w:r>
      <w:proofErr w:type="spellStart"/>
      <w:r w:rsidRPr="00F60BCE">
        <w:rPr>
          <w:rFonts w:ascii="Times New Roman" w:hAnsi="Times New Roman" w:cs="Times New Roman"/>
          <w:sz w:val="28"/>
          <w:szCs w:val="28"/>
        </w:rPr>
        <w:t>Кучерова</w:t>
      </w:r>
      <w:proofErr w:type="spellEnd"/>
      <w:r w:rsidRPr="00F60BCE">
        <w:rPr>
          <w:rFonts w:ascii="Times New Roman" w:hAnsi="Times New Roman" w:cs="Times New Roman"/>
          <w:sz w:val="28"/>
          <w:szCs w:val="28"/>
        </w:rPr>
        <w:t>, Т. А. Тюленева; ФГБОУ ВПО "</w:t>
      </w:r>
      <w:proofErr w:type="spellStart"/>
      <w:r w:rsidRPr="00F60BCE">
        <w:rPr>
          <w:rFonts w:ascii="Times New Roman" w:hAnsi="Times New Roman" w:cs="Times New Roman"/>
          <w:sz w:val="28"/>
          <w:szCs w:val="28"/>
        </w:rPr>
        <w:t>Кузбас</w:t>
      </w:r>
      <w:proofErr w:type="spellEnd"/>
      <w:r w:rsidRPr="00F60BCE">
        <w:rPr>
          <w:rFonts w:ascii="Times New Roman" w:hAnsi="Times New Roman" w:cs="Times New Roman"/>
          <w:sz w:val="28"/>
          <w:szCs w:val="28"/>
        </w:rPr>
        <w:t xml:space="preserve">. гос. </w:t>
      </w:r>
      <w:proofErr w:type="spellStart"/>
      <w:r w:rsidRPr="00F60BCE">
        <w:rPr>
          <w:rFonts w:ascii="Times New Roman" w:hAnsi="Times New Roman" w:cs="Times New Roman"/>
          <w:sz w:val="28"/>
          <w:szCs w:val="28"/>
        </w:rPr>
        <w:t>техн</w:t>
      </w:r>
      <w:proofErr w:type="spellEnd"/>
      <w:r w:rsidRPr="00F60BCE">
        <w:rPr>
          <w:rFonts w:ascii="Times New Roman" w:hAnsi="Times New Roman" w:cs="Times New Roman"/>
          <w:sz w:val="28"/>
          <w:szCs w:val="28"/>
        </w:rPr>
        <w:t xml:space="preserve">. ун-т им. Т. Ф. Горбачева" . - Кемерово, 2012. - 136 с. </w:t>
      </w:r>
      <w:hyperlink r:id="rId12" w:history="1">
        <w:r w:rsidRPr="00F60BCE">
          <w:rPr>
            <w:rStyle w:val="a9"/>
            <w:rFonts w:ascii="Times New Roman" w:hAnsi="Times New Roman" w:cs="Times New Roman"/>
            <w:sz w:val="28"/>
            <w:szCs w:val="28"/>
            <w:lang w:val="en-US"/>
          </w:rPr>
          <w:t>http</w:t>
        </w:r>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library</w:t>
        </w:r>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kuzstu</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ru</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meto</w:t>
        </w:r>
        <w:proofErr w:type="spellEnd"/>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php</w:t>
        </w:r>
        <w:proofErr w:type="spellEnd"/>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n</w:t>
        </w:r>
        <w:r w:rsidRPr="00F60BCE">
          <w:rPr>
            <w:rStyle w:val="a9"/>
            <w:rFonts w:ascii="Times New Roman" w:hAnsi="Times New Roman" w:cs="Times New Roman"/>
            <w:sz w:val="28"/>
            <w:szCs w:val="28"/>
          </w:rPr>
          <w:t>=90788&amp;</w:t>
        </w:r>
        <w:r w:rsidRPr="00F60BCE">
          <w:rPr>
            <w:rStyle w:val="a9"/>
            <w:rFonts w:ascii="Times New Roman" w:hAnsi="Times New Roman" w:cs="Times New Roman"/>
            <w:sz w:val="28"/>
            <w:szCs w:val="28"/>
            <w:lang w:val="en-US"/>
          </w:rPr>
          <w:t>type</w:t>
        </w:r>
        <w:r w:rsidRPr="00F60BCE">
          <w:rPr>
            <w:rStyle w:val="a9"/>
            <w:rFonts w:ascii="Times New Roman" w:hAnsi="Times New Roman" w:cs="Times New Roman"/>
            <w:sz w:val="28"/>
            <w:szCs w:val="28"/>
          </w:rPr>
          <w:t>=</w:t>
        </w:r>
        <w:proofErr w:type="spellStart"/>
        <w:r w:rsidRPr="00F60BCE">
          <w:rPr>
            <w:rStyle w:val="a9"/>
            <w:rFonts w:ascii="Times New Roman" w:hAnsi="Times New Roman" w:cs="Times New Roman"/>
            <w:sz w:val="28"/>
            <w:szCs w:val="28"/>
            <w:lang w:val="en-US"/>
          </w:rPr>
          <w:t>utchposob</w:t>
        </w:r>
        <w:proofErr w:type="spellEnd"/>
        <w:r w:rsidRPr="00F60BCE">
          <w:rPr>
            <w:rStyle w:val="a9"/>
            <w:rFonts w:ascii="Times New Roman" w:hAnsi="Times New Roman" w:cs="Times New Roman"/>
            <w:sz w:val="28"/>
            <w:szCs w:val="28"/>
          </w:rPr>
          <w:t>:</w:t>
        </w:r>
        <w:r w:rsidRPr="00F60BCE">
          <w:rPr>
            <w:rStyle w:val="a9"/>
            <w:rFonts w:ascii="Times New Roman" w:hAnsi="Times New Roman" w:cs="Times New Roman"/>
            <w:sz w:val="28"/>
            <w:szCs w:val="28"/>
            <w:lang w:val="en-US"/>
          </w:rPr>
          <w:t>common</w:t>
        </w:r>
      </w:hyperlink>
      <w:r w:rsidRPr="00F60BCE">
        <w:rPr>
          <w:rFonts w:ascii="Times New Roman" w:hAnsi="Times New Roman" w:cs="Times New Roman"/>
          <w:sz w:val="28"/>
          <w:szCs w:val="28"/>
        </w:rPr>
        <w:t xml:space="preserve">. </w:t>
      </w:r>
    </w:p>
    <w:p w:rsidR="00E41E2A" w:rsidRPr="00E41E2A" w:rsidRDefault="00E41E2A" w:rsidP="00342963">
      <w:pPr>
        <w:jc w:val="center"/>
        <w:rPr>
          <w:rFonts w:ascii="Times New Roman" w:hAnsi="Times New Roman" w:cs="Times New Roman"/>
          <w:b/>
          <w:sz w:val="28"/>
          <w:szCs w:val="28"/>
        </w:rPr>
      </w:pPr>
      <w:r w:rsidRPr="00E41E2A">
        <w:rPr>
          <w:rFonts w:ascii="Times New Roman" w:hAnsi="Times New Roman" w:cs="Times New Roman"/>
          <w:b/>
          <w:sz w:val="28"/>
          <w:szCs w:val="28"/>
        </w:rPr>
        <w:lastRenderedPageBreak/>
        <w:t>5.</w:t>
      </w:r>
      <w:r w:rsidR="00E173F1">
        <w:rPr>
          <w:rFonts w:ascii="Times New Roman" w:hAnsi="Times New Roman" w:cs="Times New Roman"/>
          <w:b/>
          <w:sz w:val="28"/>
          <w:szCs w:val="28"/>
        </w:rPr>
        <w:t>3</w:t>
      </w:r>
      <w:r w:rsidRPr="00E41E2A">
        <w:rPr>
          <w:rFonts w:ascii="Times New Roman" w:hAnsi="Times New Roman" w:cs="Times New Roman"/>
          <w:b/>
          <w:sz w:val="28"/>
          <w:szCs w:val="28"/>
        </w:rPr>
        <w:t>. Интернет-ресурсы</w:t>
      </w:r>
    </w:p>
    <w:p w:rsidR="00E33304" w:rsidRDefault="00F60BCE" w:rsidP="00342963">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E33304">
        <w:rPr>
          <w:rFonts w:ascii="Times New Roman" w:hAnsi="Times New Roman" w:cs="Times New Roman"/>
          <w:sz w:val="28"/>
          <w:szCs w:val="28"/>
        </w:rPr>
        <w:t>.</w:t>
      </w:r>
      <w:r w:rsidR="00E33304" w:rsidRPr="00E33304">
        <w:rPr>
          <w:rFonts w:ascii="Times New Roman" w:hAnsi="Times New Roman" w:cs="Times New Roman"/>
          <w:sz w:val="28"/>
          <w:szCs w:val="28"/>
        </w:rPr>
        <w:t>Справочная правовая система «</w:t>
      </w:r>
      <w:proofErr w:type="spellStart"/>
      <w:r w:rsidR="00E33304" w:rsidRPr="00E33304">
        <w:rPr>
          <w:rFonts w:ascii="Times New Roman" w:hAnsi="Times New Roman" w:cs="Times New Roman"/>
          <w:sz w:val="28"/>
          <w:szCs w:val="28"/>
        </w:rPr>
        <w:t>Консул</w:t>
      </w:r>
      <w:r w:rsidR="00E33304">
        <w:rPr>
          <w:rFonts w:ascii="Times New Roman" w:hAnsi="Times New Roman" w:cs="Times New Roman"/>
          <w:sz w:val="28"/>
          <w:szCs w:val="28"/>
        </w:rPr>
        <w:t>ьтантПлюс</w:t>
      </w:r>
      <w:proofErr w:type="spellEnd"/>
      <w:r w:rsidR="00E33304">
        <w:rPr>
          <w:rFonts w:ascii="Times New Roman" w:hAnsi="Times New Roman" w:cs="Times New Roman"/>
          <w:sz w:val="28"/>
          <w:szCs w:val="28"/>
        </w:rPr>
        <w:t xml:space="preserve">» - </w:t>
      </w:r>
      <w:hyperlink r:id="rId13" w:history="1">
        <w:r w:rsidR="00E33304" w:rsidRPr="004A31A3">
          <w:rPr>
            <w:rStyle w:val="a9"/>
            <w:rFonts w:ascii="Times New Roman" w:hAnsi="Times New Roman" w:cs="Times New Roman"/>
            <w:sz w:val="28"/>
            <w:szCs w:val="28"/>
          </w:rPr>
          <w:t>www.consultant.ru</w:t>
        </w:r>
      </w:hyperlink>
    </w:p>
    <w:p w:rsidR="00E33304" w:rsidRPr="00E33304" w:rsidRDefault="00F60BCE" w:rsidP="00342963">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E33304">
        <w:rPr>
          <w:rFonts w:ascii="Times New Roman" w:hAnsi="Times New Roman" w:cs="Times New Roman"/>
          <w:sz w:val="28"/>
          <w:szCs w:val="28"/>
        </w:rPr>
        <w:t>.</w:t>
      </w:r>
      <w:r w:rsidR="00E33304" w:rsidRPr="00E33304">
        <w:rPr>
          <w:rFonts w:ascii="Times New Roman" w:hAnsi="Times New Roman" w:cs="Times New Roman"/>
          <w:sz w:val="28"/>
          <w:szCs w:val="28"/>
        </w:rPr>
        <w:t xml:space="preserve">Справочная правовая система «Гарант» – </w:t>
      </w:r>
      <w:hyperlink r:id="rId14" w:history="1">
        <w:r w:rsidR="003F3D67" w:rsidRPr="004A31A3">
          <w:rPr>
            <w:rStyle w:val="a9"/>
            <w:rFonts w:ascii="Times New Roman" w:hAnsi="Times New Roman" w:cs="Times New Roman"/>
            <w:sz w:val="28"/>
            <w:szCs w:val="28"/>
          </w:rPr>
          <w:t>www.garant.ru</w:t>
        </w:r>
      </w:hyperlink>
      <w:r w:rsidR="003F3D67">
        <w:rPr>
          <w:rFonts w:ascii="Times New Roman" w:hAnsi="Times New Roman" w:cs="Times New Roman"/>
          <w:sz w:val="28"/>
          <w:szCs w:val="28"/>
        </w:rPr>
        <w:t xml:space="preserve"> </w:t>
      </w:r>
    </w:p>
    <w:p w:rsidR="00F60BCE" w:rsidRDefault="00F60BCE" w:rsidP="00342963">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E33304">
        <w:rPr>
          <w:rFonts w:ascii="Times New Roman" w:hAnsi="Times New Roman" w:cs="Times New Roman"/>
          <w:sz w:val="28"/>
          <w:szCs w:val="28"/>
        </w:rPr>
        <w:t>.</w:t>
      </w:r>
      <w:r w:rsidRPr="00F60BCE">
        <w:rPr>
          <w:rFonts w:ascii="Times New Roman" w:hAnsi="Times New Roman" w:cs="Times New Roman"/>
          <w:sz w:val="28"/>
          <w:szCs w:val="28"/>
        </w:rPr>
        <w:t xml:space="preserve">Официальный сайт УФАС по Кемеровской области </w:t>
      </w:r>
      <w:hyperlink r:id="rId15" w:history="1">
        <w:r w:rsidRPr="00F60BCE">
          <w:rPr>
            <w:rStyle w:val="a9"/>
            <w:rFonts w:ascii="Times New Roman" w:hAnsi="Times New Roman" w:cs="Times New Roman"/>
            <w:sz w:val="28"/>
            <w:szCs w:val="28"/>
          </w:rPr>
          <w:t>http://www.kemerovo.fas.gov.ru</w:t>
        </w:r>
      </w:hyperlink>
    </w:p>
    <w:p w:rsidR="00F60BCE" w:rsidRPr="00F60BCE" w:rsidRDefault="00F60BCE" w:rsidP="0034296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Pr="00F60BCE">
        <w:rPr>
          <w:rFonts w:ascii="Times New Roman" w:hAnsi="Times New Roman" w:cs="Times New Roman"/>
          <w:sz w:val="28"/>
          <w:szCs w:val="28"/>
        </w:rPr>
        <w:t xml:space="preserve">Официальный сайт Федерального органа государственной статистики </w:t>
      </w:r>
      <w:hyperlink r:id="rId16" w:history="1">
        <w:r w:rsidRPr="00F60BCE">
          <w:rPr>
            <w:rStyle w:val="a9"/>
            <w:rFonts w:ascii="Times New Roman" w:hAnsi="Times New Roman" w:cs="Times New Roman"/>
            <w:sz w:val="28"/>
            <w:szCs w:val="28"/>
          </w:rPr>
          <w:t>http://www.gks.ru</w:t>
        </w:r>
      </w:hyperlink>
    </w:p>
    <w:p w:rsidR="00E41E2A" w:rsidRPr="00E41E2A" w:rsidRDefault="00E41E2A" w:rsidP="00342963">
      <w:pPr>
        <w:spacing w:after="0"/>
        <w:ind w:firstLine="708"/>
        <w:jc w:val="both"/>
        <w:rPr>
          <w:rFonts w:ascii="Times New Roman" w:hAnsi="Times New Roman" w:cs="Times New Roman"/>
          <w:sz w:val="28"/>
          <w:szCs w:val="28"/>
        </w:rPr>
      </w:pPr>
    </w:p>
    <w:p w:rsidR="00C066BA" w:rsidRDefault="00C066BA" w:rsidP="00342963">
      <w:pPr>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F62C57" w:rsidRDefault="00F62C57"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C066BA" w:rsidRP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Составитель</w:t>
      </w:r>
    </w:p>
    <w:p w:rsidR="00C066BA" w:rsidRDefault="00C066BA" w:rsidP="00C066BA">
      <w:pPr>
        <w:spacing w:after="0" w:line="240" w:lineRule="auto"/>
        <w:jc w:val="center"/>
        <w:rPr>
          <w:rFonts w:ascii="Times New Roman" w:hAnsi="Times New Roman" w:cs="Times New Roman"/>
        </w:rPr>
      </w:pPr>
      <w:proofErr w:type="spellStart"/>
      <w:r>
        <w:rPr>
          <w:rFonts w:ascii="Times New Roman" w:hAnsi="Times New Roman" w:cs="Times New Roman"/>
        </w:rPr>
        <w:t>Лейбутина</w:t>
      </w:r>
      <w:proofErr w:type="spellEnd"/>
      <w:r>
        <w:rPr>
          <w:rFonts w:ascii="Times New Roman" w:hAnsi="Times New Roman" w:cs="Times New Roman"/>
        </w:rPr>
        <w:t xml:space="preserve"> Евгения Владимировна</w:t>
      </w:r>
    </w:p>
    <w:p w:rsidR="00C066BA" w:rsidRPr="00C066BA" w:rsidRDefault="00C066BA" w:rsidP="00C066BA">
      <w:pPr>
        <w:spacing w:after="0" w:line="240" w:lineRule="auto"/>
        <w:jc w:val="center"/>
        <w:rPr>
          <w:rFonts w:ascii="Times New Roman" w:hAnsi="Times New Roman" w:cs="Times New Roman"/>
        </w:rPr>
      </w:pPr>
    </w:p>
    <w:p w:rsidR="00C066BA" w:rsidRPr="00E97E7A" w:rsidRDefault="00F60BCE" w:rsidP="00C066BA">
      <w:pPr>
        <w:spacing w:line="240" w:lineRule="auto"/>
        <w:jc w:val="center"/>
        <w:rPr>
          <w:rFonts w:ascii="Times New Roman" w:hAnsi="Times New Roman" w:cs="Times New Roman"/>
          <w:b/>
          <w:caps/>
        </w:rPr>
      </w:pPr>
      <w:r>
        <w:rPr>
          <w:rFonts w:ascii="Times New Roman" w:hAnsi="Times New Roman" w:cs="Times New Roman"/>
          <w:b/>
          <w:caps/>
        </w:rPr>
        <w:t>КАЛЬКУЛИРОВАНИЕ ЗАТРАТ НА ПРОИЗВОДСТВО</w:t>
      </w:r>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Программа курса и методические указания </w:t>
      </w:r>
      <w:r w:rsidR="003F3D67">
        <w:rPr>
          <w:rFonts w:ascii="Times New Roman" w:hAnsi="Times New Roman" w:cs="Times New Roman"/>
        </w:rPr>
        <w:t xml:space="preserve">для </w:t>
      </w:r>
      <w:proofErr w:type="gramStart"/>
      <w:r w:rsidR="003F3D67">
        <w:rPr>
          <w:rFonts w:ascii="Times New Roman" w:hAnsi="Times New Roman" w:cs="Times New Roman"/>
        </w:rPr>
        <w:t>самостоятельной</w:t>
      </w:r>
      <w:proofErr w:type="gramEnd"/>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 работ</w:t>
      </w:r>
      <w:r w:rsidR="003F3D67">
        <w:rPr>
          <w:rFonts w:ascii="Times New Roman" w:hAnsi="Times New Roman" w:cs="Times New Roman"/>
        </w:rPr>
        <w:t>ы</w:t>
      </w:r>
      <w:r w:rsidRPr="00C066BA">
        <w:rPr>
          <w:rFonts w:ascii="Times New Roman" w:hAnsi="Times New Roman" w:cs="Times New Roman"/>
        </w:rPr>
        <w:t xml:space="preserve"> для студентов </w:t>
      </w:r>
      <w:r w:rsidR="003F3D67">
        <w:rPr>
          <w:rFonts w:ascii="Times New Roman" w:hAnsi="Times New Roman" w:cs="Times New Roman"/>
        </w:rPr>
        <w:t>очно-</w:t>
      </w:r>
      <w:r w:rsidRPr="00C066BA">
        <w:rPr>
          <w:rFonts w:ascii="Times New Roman" w:hAnsi="Times New Roman" w:cs="Times New Roman"/>
        </w:rPr>
        <w:t xml:space="preserve">заочной формы обучения </w:t>
      </w:r>
    </w:p>
    <w:p w:rsidR="00334CD2" w:rsidRDefault="008F564C" w:rsidP="001100B2">
      <w:pPr>
        <w:spacing w:after="0" w:line="240" w:lineRule="auto"/>
        <w:jc w:val="center"/>
        <w:rPr>
          <w:rFonts w:ascii="Times New Roman" w:hAnsi="Times New Roman" w:cs="Times New Roman"/>
        </w:rPr>
      </w:pPr>
      <w:r>
        <w:rPr>
          <w:rFonts w:ascii="Times New Roman" w:hAnsi="Times New Roman" w:cs="Times New Roman"/>
        </w:rPr>
        <w:t>специальности</w:t>
      </w:r>
      <w:r w:rsidR="00E97E7A">
        <w:rPr>
          <w:rFonts w:ascii="Times New Roman" w:hAnsi="Times New Roman" w:cs="Times New Roman"/>
        </w:rPr>
        <w:t xml:space="preserve"> </w:t>
      </w:r>
      <w:r w:rsidR="00940EC3">
        <w:rPr>
          <w:rFonts w:ascii="Times New Roman" w:hAnsi="Times New Roman" w:cs="Times New Roman"/>
        </w:rPr>
        <w:t>38.05.01</w:t>
      </w:r>
      <w:r w:rsidRPr="008F564C">
        <w:rPr>
          <w:rFonts w:ascii="Times New Roman" w:hAnsi="Times New Roman" w:cs="Times New Roman"/>
        </w:rPr>
        <w:t xml:space="preserve"> «Экономическая безопасность», </w:t>
      </w:r>
    </w:p>
    <w:p w:rsidR="001100B2" w:rsidRPr="00F0522F" w:rsidRDefault="008F564C" w:rsidP="001100B2">
      <w:pPr>
        <w:spacing w:after="0" w:line="240" w:lineRule="auto"/>
        <w:jc w:val="center"/>
        <w:rPr>
          <w:rFonts w:ascii="Times New Roman" w:hAnsi="Times New Roman" w:cs="Times New Roman"/>
          <w:sz w:val="28"/>
          <w:szCs w:val="28"/>
        </w:rPr>
      </w:pPr>
      <w:r w:rsidRPr="008F564C">
        <w:rPr>
          <w:rFonts w:ascii="Times New Roman" w:hAnsi="Times New Roman" w:cs="Times New Roman"/>
        </w:rPr>
        <w:t>специализация «Экономико-правовое обеспеч</w:t>
      </w:r>
      <w:r w:rsidR="00334CD2">
        <w:rPr>
          <w:rFonts w:ascii="Times New Roman" w:hAnsi="Times New Roman" w:cs="Times New Roman"/>
        </w:rPr>
        <w:t>ение экономической безопасности</w:t>
      </w:r>
    </w:p>
    <w:p w:rsidR="00E97E7A" w:rsidRPr="00F0522F" w:rsidRDefault="00E97E7A" w:rsidP="00E97E7A">
      <w:pPr>
        <w:spacing w:after="0" w:line="240" w:lineRule="auto"/>
        <w:jc w:val="center"/>
        <w:rPr>
          <w:rFonts w:ascii="Times New Roman" w:hAnsi="Times New Roman" w:cs="Times New Roman"/>
          <w:sz w:val="28"/>
          <w:szCs w:val="28"/>
        </w:rPr>
      </w:pPr>
    </w:p>
    <w:p w:rsidR="00C066BA" w:rsidRDefault="00C066BA" w:rsidP="00C066BA">
      <w:pPr>
        <w:spacing w:after="0" w:line="240" w:lineRule="auto"/>
        <w:jc w:val="center"/>
        <w:rPr>
          <w:rFonts w:ascii="Times New Roman" w:hAnsi="Times New Roman" w:cs="Times New Roman"/>
        </w:rPr>
      </w:pPr>
    </w:p>
    <w:p w:rsidR="00C066BA" w:rsidRPr="00C066BA" w:rsidRDefault="00C066BA" w:rsidP="00C066BA">
      <w:pPr>
        <w:spacing w:after="0" w:line="240" w:lineRule="auto"/>
        <w:jc w:val="center"/>
        <w:rPr>
          <w:rFonts w:ascii="Times New Roman" w:hAnsi="Times New Roman" w:cs="Times New Roman"/>
        </w:rPr>
      </w:pPr>
    </w:p>
    <w:p w:rsidR="00D660E8" w:rsidRPr="00342963" w:rsidRDefault="00C066BA" w:rsidP="00342963">
      <w:pPr>
        <w:spacing w:line="240" w:lineRule="auto"/>
        <w:jc w:val="center"/>
        <w:rPr>
          <w:rFonts w:ascii="Times New Roman" w:hAnsi="Times New Roman" w:cs="Times New Roman"/>
        </w:rPr>
      </w:pPr>
      <w:r w:rsidRPr="00C066BA">
        <w:rPr>
          <w:rFonts w:ascii="Times New Roman" w:hAnsi="Times New Roman" w:cs="Times New Roman"/>
        </w:rPr>
        <w:t>Печатается в авторской редакции</w:t>
      </w:r>
    </w:p>
    <w:sectPr w:rsidR="00D660E8" w:rsidRPr="00342963" w:rsidSect="00ED2C4D">
      <w:footerReference w:type="default" r:id="rId1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6E" w:rsidRDefault="0084786E" w:rsidP="000A17B8">
      <w:pPr>
        <w:spacing w:after="0" w:line="240" w:lineRule="auto"/>
      </w:pPr>
      <w:r>
        <w:separator/>
      </w:r>
    </w:p>
  </w:endnote>
  <w:endnote w:type="continuationSeparator" w:id="0">
    <w:p w:rsidR="0084786E" w:rsidRDefault="0084786E" w:rsidP="000A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81331"/>
      <w:docPartObj>
        <w:docPartGallery w:val="Page Numbers (Bottom of Page)"/>
        <w:docPartUnique/>
      </w:docPartObj>
    </w:sdtPr>
    <w:sdtEndPr/>
    <w:sdtContent>
      <w:p w:rsidR="00A670D1" w:rsidRDefault="00A670D1">
        <w:pPr>
          <w:pStyle w:val="a5"/>
          <w:jc w:val="center"/>
        </w:pPr>
        <w:r>
          <w:fldChar w:fldCharType="begin"/>
        </w:r>
        <w:r>
          <w:instrText>PAGE   \* MERGEFORMAT</w:instrText>
        </w:r>
        <w:r>
          <w:fldChar w:fldCharType="separate"/>
        </w:r>
        <w:r w:rsidR="00AE414E">
          <w:rPr>
            <w:noProof/>
          </w:rPr>
          <w:t>1</w:t>
        </w:r>
        <w:r>
          <w:rPr>
            <w:noProof/>
          </w:rPr>
          <w:fldChar w:fldCharType="end"/>
        </w:r>
      </w:p>
    </w:sdtContent>
  </w:sdt>
  <w:p w:rsidR="00A670D1" w:rsidRDefault="00A670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6E" w:rsidRDefault="0084786E" w:rsidP="000A17B8">
      <w:pPr>
        <w:spacing w:after="0" w:line="240" w:lineRule="auto"/>
      </w:pPr>
      <w:r>
        <w:separator/>
      </w:r>
    </w:p>
  </w:footnote>
  <w:footnote w:type="continuationSeparator" w:id="0">
    <w:p w:rsidR="0084786E" w:rsidRDefault="0084786E" w:rsidP="000A1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B5F"/>
    <w:multiLevelType w:val="hybridMultilevel"/>
    <w:tmpl w:val="C3DA1ABA"/>
    <w:lvl w:ilvl="0" w:tplc="660EBF1C">
      <w:start w:val="1"/>
      <w:numFmt w:val="decimal"/>
      <w:lvlText w:val="%1."/>
      <w:lvlJc w:val="left"/>
      <w:pPr>
        <w:ind w:left="0" w:firstLine="0"/>
      </w:pPr>
      <w:rPr>
        <w:rFonts w:ascii="Arial" w:eastAsia="Calibri" w:hAnsi="Arial" w:cs="Arial" w:hint="default"/>
        <w:b w:val="0"/>
        <w:i w:val="0"/>
        <w:strike w:val="0"/>
        <w:dstrike w:val="0"/>
        <w:color w:val="000000"/>
        <w:sz w:val="18"/>
        <w:szCs w:val="1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E261E"/>
    <w:multiLevelType w:val="hybridMultilevel"/>
    <w:tmpl w:val="EE4A3D1E"/>
    <w:lvl w:ilvl="0" w:tplc="7A8CDC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77D3A"/>
    <w:multiLevelType w:val="multilevel"/>
    <w:tmpl w:val="0A20D53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C206B6"/>
    <w:multiLevelType w:val="multilevel"/>
    <w:tmpl w:val="4E569E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29F61C5"/>
    <w:multiLevelType w:val="hybridMultilevel"/>
    <w:tmpl w:val="F7EE16F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42C14"/>
    <w:multiLevelType w:val="hybridMultilevel"/>
    <w:tmpl w:val="8F10DD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67DE0"/>
    <w:multiLevelType w:val="hybridMultilevel"/>
    <w:tmpl w:val="7D907536"/>
    <w:lvl w:ilvl="0" w:tplc="016E358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A11057"/>
    <w:multiLevelType w:val="hybridMultilevel"/>
    <w:tmpl w:val="D2661F68"/>
    <w:lvl w:ilvl="0" w:tplc="12FCBED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434952"/>
    <w:multiLevelType w:val="hybridMultilevel"/>
    <w:tmpl w:val="DBB0A1B6"/>
    <w:lvl w:ilvl="0" w:tplc="2F4CE36E">
      <w:start w:val="1"/>
      <w:numFmt w:val="decimal"/>
      <w:lvlText w:val="%1."/>
      <w:lvlJc w:val="left"/>
      <w:pPr>
        <w:ind w:left="142"/>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C16EC0C">
      <w:start w:val="1"/>
      <w:numFmt w:val="lowerLetter"/>
      <w:lvlText w:val="%2"/>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C641E66">
      <w:start w:val="1"/>
      <w:numFmt w:val="lowerRoman"/>
      <w:lvlText w:val="%3"/>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F6B864">
      <w:start w:val="1"/>
      <w:numFmt w:val="decimal"/>
      <w:lvlText w:val="%4"/>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46BE88">
      <w:start w:val="1"/>
      <w:numFmt w:val="lowerLetter"/>
      <w:lvlText w:val="%5"/>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26EEE">
      <w:start w:val="1"/>
      <w:numFmt w:val="lowerRoman"/>
      <w:lvlText w:val="%6"/>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E6CD34">
      <w:start w:val="1"/>
      <w:numFmt w:val="decimal"/>
      <w:lvlText w:val="%7"/>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EC30FE">
      <w:start w:val="1"/>
      <w:numFmt w:val="lowerLetter"/>
      <w:lvlText w:val="%8"/>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00C83E">
      <w:start w:val="1"/>
      <w:numFmt w:val="lowerRoman"/>
      <w:lvlText w:val="%9"/>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nsid w:val="32884EA0"/>
    <w:multiLevelType w:val="hybridMultilevel"/>
    <w:tmpl w:val="23FA9514"/>
    <w:lvl w:ilvl="0" w:tplc="C66CC6C0">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2DE2949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CC07F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7741F2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64AB18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B0ACCD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2A57D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A6259A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F4FF0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nsid w:val="3447543D"/>
    <w:multiLevelType w:val="hybridMultilevel"/>
    <w:tmpl w:val="22A67AFE"/>
    <w:lvl w:ilvl="0" w:tplc="F2D80CCC">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320EB81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364810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5F4272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7EB32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8451F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31C730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740FC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24AEB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nsid w:val="36B3294C"/>
    <w:multiLevelType w:val="hybridMultilevel"/>
    <w:tmpl w:val="9964F9AC"/>
    <w:lvl w:ilvl="0" w:tplc="BCCC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C35F4"/>
    <w:multiLevelType w:val="hybridMultilevel"/>
    <w:tmpl w:val="0D84CE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CF301B"/>
    <w:multiLevelType w:val="hybridMultilevel"/>
    <w:tmpl w:val="369A0B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5B6E9C"/>
    <w:multiLevelType w:val="hybridMultilevel"/>
    <w:tmpl w:val="89CA8C42"/>
    <w:lvl w:ilvl="0" w:tplc="E95C355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8736D8E"/>
    <w:multiLevelType w:val="hybridMultilevel"/>
    <w:tmpl w:val="A8A8CF9C"/>
    <w:lvl w:ilvl="0" w:tplc="1BE22590">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7172A"/>
    <w:multiLevelType w:val="hybridMultilevel"/>
    <w:tmpl w:val="CD6892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E15694"/>
    <w:multiLevelType w:val="hybridMultilevel"/>
    <w:tmpl w:val="BD6EA2B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410949"/>
    <w:multiLevelType w:val="hybridMultilevel"/>
    <w:tmpl w:val="744CE4DE"/>
    <w:lvl w:ilvl="0" w:tplc="510C8FF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BD14AE"/>
    <w:multiLevelType w:val="hybridMultilevel"/>
    <w:tmpl w:val="FEA8170C"/>
    <w:lvl w:ilvl="0" w:tplc="6BB8128C">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EC3E8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12D0D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EC2D4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26F26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44AF4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E4608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68430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7A742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nsid w:val="773A40A4"/>
    <w:multiLevelType w:val="hybridMultilevel"/>
    <w:tmpl w:val="8CC0139C"/>
    <w:lvl w:ilvl="0" w:tplc="F8C2E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A084B1E"/>
    <w:multiLevelType w:val="hybridMultilevel"/>
    <w:tmpl w:val="84DA10D0"/>
    <w:lvl w:ilvl="0" w:tplc="72DAA798">
      <w:start w:val="1"/>
      <w:numFmt w:val="decimal"/>
      <w:lvlText w:val="№ %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182F6F"/>
    <w:multiLevelType w:val="multilevel"/>
    <w:tmpl w:val="00F052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A9034C6"/>
    <w:multiLevelType w:val="hybridMultilevel"/>
    <w:tmpl w:val="5E1836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EE386A"/>
    <w:multiLevelType w:val="hybridMultilevel"/>
    <w:tmpl w:val="AA3E77BE"/>
    <w:lvl w:ilvl="0" w:tplc="24FAFA34">
      <w:start w:val="1"/>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CD0ABA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45685A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9CC5E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51E85C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5E496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8C515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FE551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2E3A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7D590F70"/>
    <w:multiLevelType w:val="multilevel"/>
    <w:tmpl w:val="44B40516"/>
    <w:lvl w:ilvl="0">
      <w:start w:val="2"/>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lang w:val="ru-RU"/>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17"/>
  </w:num>
  <w:num w:numId="4">
    <w:abstractNumId w:val="6"/>
  </w:num>
  <w:num w:numId="5">
    <w:abstractNumId w:val="4"/>
  </w:num>
  <w:num w:numId="6">
    <w:abstractNumId w:val="7"/>
  </w:num>
  <w:num w:numId="7">
    <w:abstractNumId w:val="5"/>
  </w:num>
  <w:num w:numId="8">
    <w:abstractNumId w:val="21"/>
  </w:num>
  <w:num w:numId="9">
    <w:abstractNumId w:val="11"/>
  </w:num>
  <w:num w:numId="10">
    <w:abstractNumId w:val="16"/>
  </w:num>
  <w:num w:numId="11">
    <w:abstractNumId w:val="18"/>
  </w:num>
  <w:num w:numId="12">
    <w:abstractNumId w:val="19"/>
  </w:num>
  <w:num w:numId="13">
    <w:abstractNumId w:val="25"/>
  </w:num>
  <w:num w:numId="14">
    <w:abstractNumId w:val="23"/>
  </w:num>
  <w:num w:numId="15">
    <w:abstractNumId w:val="24"/>
  </w:num>
  <w:num w:numId="16">
    <w:abstractNumId w:val="13"/>
  </w:num>
  <w:num w:numId="17">
    <w:abstractNumId w:val="12"/>
  </w:num>
  <w:num w:numId="18">
    <w:abstractNumId w:val="22"/>
  </w:num>
  <w:num w:numId="19">
    <w:abstractNumId w:val="15"/>
  </w:num>
  <w:num w:numId="20">
    <w:abstractNumId w:val="2"/>
  </w:num>
  <w:num w:numId="21">
    <w:abstractNumId w:val="8"/>
  </w:num>
  <w:num w:numId="22">
    <w:abstractNumId w:val="14"/>
  </w:num>
  <w:num w:numId="23">
    <w:abstractNumId w:val="20"/>
  </w:num>
  <w:num w:numId="24">
    <w:abstractNumId w:val="9"/>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60E8"/>
    <w:rsid w:val="0000729C"/>
    <w:rsid w:val="00032C1F"/>
    <w:rsid w:val="00036661"/>
    <w:rsid w:val="00042981"/>
    <w:rsid w:val="000538A7"/>
    <w:rsid w:val="0007599C"/>
    <w:rsid w:val="0008068A"/>
    <w:rsid w:val="000A17B8"/>
    <w:rsid w:val="000A1B13"/>
    <w:rsid w:val="000C031F"/>
    <w:rsid w:val="00104BB5"/>
    <w:rsid w:val="001100B2"/>
    <w:rsid w:val="00122F5B"/>
    <w:rsid w:val="00142095"/>
    <w:rsid w:val="00164BA4"/>
    <w:rsid w:val="001B60BD"/>
    <w:rsid w:val="001C670F"/>
    <w:rsid w:val="00253C34"/>
    <w:rsid w:val="00274715"/>
    <w:rsid w:val="002818F0"/>
    <w:rsid w:val="002863EC"/>
    <w:rsid w:val="002C17E0"/>
    <w:rsid w:val="002E0F56"/>
    <w:rsid w:val="002E38C5"/>
    <w:rsid w:val="002F0196"/>
    <w:rsid w:val="00306967"/>
    <w:rsid w:val="00334CD2"/>
    <w:rsid w:val="00342963"/>
    <w:rsid w:val="003439FE"/>
    <w:rsid w:val="00350971"/>
    <w:rsid w:val="0038554E"/>
    <w:rsid w:val="003869E8"/>
    <w:rsid w:val="00393EC3"/>
    <w:rsid w:val="0039494E"/>
    <w:rsid w:val="003F3D67"/>
    <w:rsid w:val="003F4402"/>
    <w:rsid w:val="004112D2"/>
    <w:rsid w:val="004124D3"/>
    <w:rsid w:val="0041352A"/>
    <w:rsid w:val="004616BF"/>
    <w:rsid w:val="00485845"/>
    <w:rsid w:val="004A0FF0"/>
    <w:rsid w:val="004A3F71"/>
    <w:rsid w:val="004E1FE3"/>
    <w:rsid w:val="004E3F5C"/>
    <w:rsid w:val="004F36B9"/>
    <w:rsid w:val="00526097"/>
    <w:rsid w:val="00553171"/>
    <w:rsid w:val="005711D7"/>
    <w:rsid w:val="0057748B"/>
    <w:rsid w:val="00594ABE"/>
    <w:rsid w:val="005B6607"/>
    <w:rsid w:val="005C797D"/>
    <w:rsid w:val="005D49AB"/>
    <w:rsid w:val="005E4BBB"/>
    <w:rsid w:val="005F352A"/>
    <w:rsid w:val="005F4548"/>
    <w:rsid w:val="00614B2D"/>
    <w:rsid w:val="006355D9"/>
    <w:rsid w:val="006417A6"/>
    <w:rsid w:val="00656FE4"/>
    <w:rsid w:val="006A212C"/>
    <w:rsid w:val="006B4ADD"/>
    <w:rsid w:val="006B66AA"/>
    <w:rsid w:val="006D425E"/>
    <w:rsid w:val="006E1ADB"/>
    <w:rsid w:val="006E34EA"/>
    <w:rsid w:val="006F471E"/>
    <w:rsid w:val="00710683"/>
    <w:rsid w:val="00710F1A"/>
    <w:rsid w:val="00717102"/>
    <w:rsid w:val="00740C3D"/>
    <w:rsid w:val="00751C1A"/>
    <w:rsid w:val="0075530D"/>
    <w:rsid w:val="00755669"/>
    <w:rsid w:val="00775B4D"/>
    <w:rsid w:val="007A153A"/>
    <w:rsid w:val="007C3531"/>
    <w:rsid w:val="0084786E"/>
    <w:rsid w:val="00856A01"/>
    <w:rsid w:val="00877DBC"/>
    <w:rsid w:val="00892039"/>
    <w:rsid w:val="008A3068"/>
    <w:rsid w:val="008C0254"/>
    <w:rsid w:val="008F564C"/>
    <w:rsid w:val="009242E5"/>
    <w:rsid w:val="009264EC"/>
    <w:rsid w:val="00940EC3"/>
    <w:rsid w:val="00953AA8"/>
    <w:rsid w:val="00953ED1"/>
    <w:rsid w:val="009727A1"/>
    <w:rsid w:val="00992E06"/>
    <w:rsid w:val="009960CB"/>
    <w:rsid w:val="009970F0"/>
    <w:rsid w:val="009F5999"/>
    <w:rsid w:val="00A0376F"/>
    <w:rsid w:val="00A039FD"/>
    <w:rsid w:val="00A325AB"/>
    <w:rsid w:val="00A4425A"/>
    <w:rsid w:val="00A670D1"/>
    <w:rsid w:val="00A718D6"/>
    <w:rsid w:val="00A801A4"/>
    <w:rsid w:val="00A813F6"/>
    <w:rsid w:val="00A84990"/>
    <w:rsid w:val="00AE414E"/>
    <w:rsid w:val="00AF235D"/>
    <w:rsid w:val="00AF3C21"/>
    <w:rsid w:val="00B073B7"/>
    <w:rsid w:val="00B145DB"/>
    <w:rsid w:val="00B21BBD"/>
    <w:rsid w:val="00B37A45"/>
    <w:rsid w:val="00B46DD1"/>
    <w:rsid w:val="00B50351"/>
    <w:rsid w:val="00B56D95"/>
    <w:rsid w:val="00B97979"/>
    <w:rsid w:val="00BA1DB3"/>
    <w:rsid w:val="00BA1E5D"/>
    <w:rsid w:val="00BB485B"/>
    <w:rsid w:val="00C066BA"/>
    <w:rsid w:val="00C175CC"/>
    <w:rsid w:val="00C35053"/>
    <w:rsid w:val="00C4073A"/>
    <w:rsid w:val="00C538BE"/>
    <w:rsid w:val="00C7473F"/>
    <w:rsid w:val="00C80F12"/>
    <w:rsid w:val="00CB035A"/>
    <w:rsid w:val="00CF3DE0"/>
    <w:rsid w:val="00CF6ADC"/>
    <w:rsid w:val="00D2733F"/>
    <w:rsid w:val="00D413DF"/>
    <w:rsid w:val="00D660E8"/>
    <w:rsid w:val="00D81B5D"/>
    <w:rsid w:val="00DA5E75"/>
    <w:rsid w:val="00DC368E"/>
    <w:rsid w:val="00DD52A0"/>
    <w:rsid w:val="00DE412C"/>
    <w:rsid w:val="00DF1225"/>
    <w:rsid w:val="00DF7F58"/>
    <w:rsid w:val="00E10131"/>
    <w:rsid w:val="00E13366"/>
    <w:rsid w:val="00E173F1"/>
    <w:rsid w:val="00E23650"/>
    <w:rsid w:val="00E33304"/>
    <w:rsid w:val="00E41E2A"/>
    <w:rsid w:val="00E5501E"/>
    <w:rsid w:val="00E76C6C"/>
    <w:rsid w:val="00E82552"/>
    <w:rsid w:val="00E97E7A"/>
    <w:rsid w:val="00ED2C4D"/>
    <w:rsid w:val="00ED4E54"/>
    <w:rsid w:val="00F0522F"/>
    <w:rsid w:val="00F06253"/>
    <w:rsid w:val="00F60BCE"/>
    <w:rsid w:val="00F62C57"/>
    <w:rsid w:val="00F70238"/>
    <w:rsid w:val="00F8062F"/>
    <w:rsid w:val="00F80894"/>
    <w:rsid w:val="00F83A8F"/>
    <w:rsid w:val="00FA2CE8"/>
    <w:rsid w:val="00FE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100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ary.kuzstu.ru/meto.php?n=90788&amp;type=utchposob:comm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kuzstu.ru/meto.php?n=90520&amp;type=utchposob:common" TargetMode="External"/><Relationship Id="rId5" Type="http://schemas.openxmlformats.org/officeDocument/2006/relationships/settings" Target="settings.xml"/><Relationship Id="rId15" Type="http://schemas.openxmlformats.org/officeDocument/2006/relationships/hyperlink" Target="http://www.kemerovo.fas.gov.ru" TargetMode="External"/><Relationship Id="rId10" Type="http://schemas.openxmlformats.org/officeDocument/2006/relationships/hyperlink" Target="http://library.kuzstu.ru/meto.php?n=91087&amp;type=utchposob:comm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brary.kuzstu.ru/meto.php?n=91088&amp;type=utchposob:common%20" TargetMode="External"/><Relationship Id="rId14"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BEB8-61F1-41E2-A3C8-D028D5B9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14</Pages>
  <Words>3290</Words>
  <Characters>18757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100</cp:revision>
  <cp:lastPrinted>2014-01-14T04:18:00Z</cp:lastPrinted>
  <dcterms:created xsi:type="dcterms:W3CDTF">2012-02-09T07:46:00Z</dcterms:created>
  <dcterms:modified xsi:type="dcterms:W3CDTF">2020-01-29T03:21:00Z</dcterms:modified>
</cp:coreProperties>
</file>