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8CF" w:rsidRDefault="004038CF" w:rsidP="004038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Оценочные материалы текущего контроля знаний и промежуточной аттестации по дисциплине «Основы проектирования баз данных»</w:t>
      </w:r>
    </w:p>
    <w:p w:rsidR="00A76C5E" w:rsidRPr="000E6F82" w:rsidRDefault="00A76C5E" w:rsidP="00DC095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101"/>
        <w:gridCol w:w="8964"/>
      </w:tblGrid>
      <w:tr w:rsidR="00140FCB" w:rsidRPr="00B45AEC" w:rsidTr="00140FCB">
        <w:tc>
          <w:tcPr>
            <w:tcW w:w="1101" w:type="dxa"/>
            <w:vMerge w:val="restart"/>
          </w:tcPr>
          <w:p w:rsidR="00140FCB" w:rsidRPr="00930BEB" w:rsidRDefault="00140FCB" w:rsidP="00236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ОК-1</w:t>
            </w:r>
          </w:p>
        </w:tc>
        <w:tc>
          <w:tcPr>
            <w:tcW w:w="8964" w:type="dxa"/>
          </w:tcPr>
          <w:p w:rsidR="00B45AEC" w:rsidRPr="00066AE4" w:rsidRDefault="00952261" w:rsidP="00B45AE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45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Вам предложено спроектировать реляционную базу данных согласно </w:t>
            </w:r>
            <w:r w:rsidR="00B45AE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ER</w:t>
            </w:r>
            <w:r w:rsidR="00B45AEC" w:rsidRPr="00B45AE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B45A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диаграмме предметной области «Учебная сессия». </w:t>
            </w:r>
          </w:p>
          <w:p w:rsidR="00B45AEC" w:rsidRPr="00066AE4" w:rsidRDefault="00B45AEC" w:rsidP="00B45AE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AE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1B03872" wp14:editId="5072399E">
                  <wp:extent cx="3274938" cy="1133633"/>
                  <wp:effectExtent l="0" t="0" r="1905" b="9525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pp_start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4938" cy="1133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108CC" w:rsidRPr="00066AE4" w:rsidRDefault="00AC6520" w:rsidP="00F108C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Каким образом следует решить задачу представления связи типа «</w:t>
            </w:r>
            <w:r w:rsidR="00947F63">
              <w:rPr>
                <w:rFonts w:ascii="Times New Roman" w:hAnsi="Times New Roman" w:cs="Times New Roman"/>
                <w:sz w:val="24"/>
                <w:szCs w:val="24"/>
              </w:rPr>
              <w:t>многие-ко-многим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108CC" w:rsidRPr="00066AE4">
              <w:rPr>
                <w:rFonts w:ascii="Times New Roman" w:hAnsi="Times New Roman" w:cs="Times New Roman"/>
                <w:sz w:val="24"/>
                <w:szCs w:val="24"/>
              </w:rPr>
              <w:t xml:space="preserve"> в реляционной базе данных?</w:t>
            </w:r>
          </w:p>
          <w:p w:rsidR="00F108CC" w:rsidRPr="00066AE4" w:rsidRDefault="00F108CC" w:rsidP="00F108C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 xml:space="preserve">. в таблице </w:t>
            </w: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</w:t>
            </w: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 xml:space="preserve"> создать столбец, ссылающийся на столбец </w:t>
            </w: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 xml:space="preserve"> в таблице </w:t>
            </w: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</w:t>
            </w: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08CC" w:rsidRDefault="00F108CC" w:rsidP="00F108CC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 xml:space="preserve">. в таблице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exam</w:t>
            </w: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 xml:space="preserve"> создать столбец, ссылающийся на столбец </w:t>
            </w:r>
            <w:r w:rsidRPr="00066A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</w:t>
            </w: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 xml:space="preserve"> в таблице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student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108CC" w:rsidRPr="00F108CC" w:rsidRDefault="00F108CC" w:rsidP="00F108C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08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066A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создать дополнительную таблицу,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связанную с таблицами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student</w:t>
            </w:r>
            <w:r w:rsidRPr="00F108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exam</w:t>
            </w:r>
            <w:r w:rsidRPr="00F108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связями типа «один-к-одному».</w:t>
            </w:r>
          </w:p>
          <w:p w:rsidR="000F6F3D" w:rsidRPr="000A77CF" w:rsidRDefault="00F108CC" w:rsidP="00F108C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6AE4">
              <w:rPr>
                <w:rFonts w:ascii="Times New Roman" w:hAnsi="Times New Roman" w:cs="Times New Roman"/>
                <w:sz w:val="24"/>
                <w:szCs w:val="24"/>
              </w:rPr>
              <w:t>. первичный ключ одной из таблиц необходимо также объявить внешним ключом, ссылающимся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первичный ключ другой таблицы.</w:t>
            </w:r>
          </w:p>
        </w:tc>
      </w:tr>
      <w:tr w:rsidR="00140FCB" w:rsidRPr="00B45AEC" w:rsidTr="00140FCB">
        <w:tc>
          <w:tcPr>
            <w:tcW w:w="1101" w:type="dxa"/>
            <w:vMerge/>
          </w:tcPr>
          <w:p w:rsidR="00140FCB" w:rsidRPr="00B45AEC" w:rsidRDefault="00140FCB" w:rsidP="00120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4" w:type="dxa"/>
          </w:tcPr>
          <w:p w:rsidR="00AC6520" w:rsidRPr="00AC6520" w:rsidRDefault="00AC6520" w:rsidP="00AC6520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Вам потребовалось увеличить точность типа данных одного из столбцов, однако у вас нет возможности воспользоваться для этого графическим интерфейсом. Какую инструкцию языка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SQL</w:t>
            </w:r>
            <w:r w:rsidRPr="00AC65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 выберете для решения этой задачи?</w:t>
            </w:r>
          </w:p>
          <w:p w:rsidR="00AC6520" w:rsidRPr="00AC6520" w:rsidRDefault="00AC6520" w:rsidP="00AC6520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C249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INSERT</w:t>
            </w:r>
          </w:p>
          <w:p w:rsidR="00AC6520" w:rsidRPr="000D295C" w:rsidRDefault="00AC6520" w:rsidP="00AC6520">
            <w:pPr>
              <w:widowContro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0D29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Pr="000D295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ALTER</w:t>
            </w:r>
          </w:p>
          <w:p w:rsidR="00AC6520" w:rsidRPr="00C2496B" w:rsidRDefault="00AC6520" w:rsidP="00AC6520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49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ADD</w:t>
            </w:r>
          </w:p>
          <w:p w:rsidR="00C756DC" w:rsidRPr="00F108CC" w:rsidRDefault="00AC6520" w:rsidP="00AC6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9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CREATE</w:t>
            </w:r>
          </w:p>
        </w:tc>
      </w:tr>
      <w:tr w:rsidR="00140FCB" w:rsidRPr="000804C5" w:rsidTr="00140FCB">
        <w:tc>
          <w:tcPr>
            <w:tcW w:w="1101" w:type="dxa"/>
            <w:vMerge w:val="restart"/>
          </w:tcPr>
          <w:p w:rsidR="00140FCB" w:rsidRPr="00930BEB" w:rsidRDefault="00140FCB" w:rsidP="00120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ОК-2</w:t>
            </w:r>
          </w:p>
        </w:tc>
        <w:tc>
          <w:tcPr>
            <w:tcW w:w="8964" w:type="dxa"/>
          </w:tcPr>
          <w:p w:rsidR="00C07258" w:rsidRPr="00C07258" w:rsidRDefault="00C07258" w:rsidP="00C072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86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7258">
              <w:rPr>
                <w:rFonts w:ascii="Times New Roman" w:hAnsi="Times New Roman" w:cs="Times New Roman"/>
                <w:sz w:val="24"/>
                <w:szCs w:val="24"/>
              </w:rPr>
              <w:t>Таблица «Сотрудник» реляционной базы данных отдела кадров некоторой организации имеет следующий заголовок {фамилия, имя, отчество, номер телефона, СНИЛС, ИНН, почтовый индекс, город, улица, дом, квартира}</w:t>
            </w:r>
            <w:r w:rsidR="001319DA">
              <w:rPr>
                <w:rFonts w:ascii="Times New Roman" w:hAnsi="Times New Roman" w:cs="Times New Roman"/>
                <w:sz w:val="24"/>
                <w:szCs w:val="24"/>
              </w:rPr>
              <w:t>. Какой</w:t>
            </w:r>
            <w:r w:rsidRPr="00C072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19DA">
              <w:rPr>
                <w:rFonts w:ascii="Times New Roman" w:hAnsi="Times New Roman" w:cs="Times New Roman"/>
                <w:sz w:val="24"/>
                <w:szCs w:val="24"/>
              </w:rPr>
              <w:t>столбец может быть использован</w:t>
            </w:r>
            <w:r w:rsidRPr="00C07258">
              <w:rPr>
                <w:rFonts w:ascii="Times New Roman" w:hAnsi="Times New Roman" w:cs="Times New Roman"/>
                <w:sz w:val="24"/>
                <w:szCs w:val="24"/>
              </w:rPr>
              <w:t xml:space="preserve"> в качестве первичного ключа?</w:t>
            </w:r>
            <w:r w:rsidR="00E27AD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42C3C">
              <w:rPr>
                <w:rFonts w:ascii="Times New Roman" w:hAnsi="Times New Roman" w:cs="Times New Roman"/>
                <w:sz w:val="24"/>
                <w:szCs w:val="24"/>
              </w:rPr>
              <w:t>Укажите</w:t>
            </w:r>
            <w:r w:rsidR="00E27ADE">
              <w:rPr>
                <w:rFonts w:ascii="Times New Roman" w:hAnsi="Times New Roman" w:cs="Times New Roman"/>
                <w:sz w:val="24"/>
                <w:szCs w:val="24"/>
              </w:rPr>
              <w:t xml:space="preserve"> несколько вариантов ответа)</w:t>
            </w:r>
          </w:p>
          <w:p w:rsidR="00C07258" w:rsidRDefault="00C07258" w:rsidP="00C07258">
            <w:pPr>
              <w:pStyle w:val="a6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Фамилия.</w:t>
            </w:r>
          </w:p>
          <w:p w:rsidR="00C07258" w:rsidRPr="00EB4294" w:rsidRDefault="00C07258" w:rsidP="00C07258">
            <w:pPr>
              <w:pStyle w:val="a6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294">
              <w:rPr>
                <w:rFonts w:ascii="Times New Roman" w:hAnsi="Times New Roman" w:cs="Times New Roman"/>
                <w:b/>
                <w:sz w:val="24"/>
                <w:szCs w:val="24"/>
              </w:rPr>
              <w:t>СНИЛС.</w:t>
            </w:r>
          </w:p>
          <w:p w:rsidR="00C07258" w:rsidRDefault="00C07258" w:rsidP="00C07258">
            <w:pPr>
              <w:pStyle w:val="a6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индекс.</w:t>
            </w:r>
          </w:p>
          <w:p w:rsidR="00140FCB" w:rsidRPr="00C07258" w:rsidRDefault="00C07258" w:rsidP="00C07258">
            <w:pPr>
              <w:pStyle w:val="a6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258">
              <w:rPr>
                <w:rFonts w:ascii="Times New Roman" w:hAnsi="Times New Roman" w:cs="Times New Roman"/>
                <w:b/>
                <w:sz w:val="24"/>
                <w:szCs w:val="24"/>
              </w:rPr>
              <w:t>ИНН.</w:t>
            </w:r>
          </w:p>
        </w:tc>
      </w:tr>
      <w:tr w:rsidR="00140FCB" w:rsidRPr="000804C5" w:rsidTr="00140FCB">
        <w:tc>
          <w:tcPr>
            <w:tcW w:w="1101" w:type="dxa"/>
            <w:vMerge/>
          </w:tcPr>
          <w:p w:rsidR="00140FCB" w:rsidRPr="00930BEB" w:rsidRDefault="00140FCB" w:rsidP="00120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4" w:type="dxa"/>
          </w:tcPr>
          <w:p w:rsidR="006C231A" w:rsidRPr="00C07258" w:rsidRDefault="00B42C3C" w:rsidP="006C2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86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5925">
              <w:rPr>
                <w:rFonts w:ascii="Times New Roman" w:hAnsi="Times New Roman" w:cs="Times New Roman"/>
                <w:sz w:val="24"/>
                <w:szCs w:val="24"/>
              </w:rPr>
              <w:t>Из представленных ниже сущностей выберите те, между которыми при создании реляционной базы данных следует установить связь «один-ко-многим»</w:t>
            </w:r>
            <w:r w:rsidR="006C231A">
              <w:rPr>
                <w:rFonts w:ascii="Times New Roman" w:hAnsi="Times New Roman" w:cs="Times New Roman"/>
                <w:sz w:val="24"/>
                <w:szCs w:val="24"/>
              </w:rPr>
              <w:t>. (Укажите несколько вариантов ответа)</w:t>
            </w:r>
          </w:p>
          <w:p w:rsidR="00F75925" w:rsidRPr="00F75925" w:rsidRDefault="00F648A9" w:rsidP="00F75925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Группа, студент.</w:t>
            </w:r>
          </w:p>
          <w:p w:rsidR="00F75925" w:rsidRPr="00F75925" w:rsidRDefault="00F648A9" w:rsidP="00F75925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Дисциплина, студент.</w:t>
            </w:r>
          </w:p>
          <w:p w:rsidR="00F75925" w:rsidRDefault="00F648A9" w:rsidP="00F75925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75925" w:rsidRPr="00F75925">
              <w:rPr>
                <w:rFonts w:ascii="Times New Roman" w:hAnsi="Times New Roman" w:cs="Times New Roman"/>
                <w:sz w:val="24"/>
                <w:szCs w:val="24"/>
              </w:rPr>
              <w:t>окупатель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75925" w:rsidRPr="00F75925">
              <w:rPr>
                <w:rFonts w:ascii="Times New Roman" w:hAnsi="Times New Roman" w:cs="Times New Roman"/>
                <w:sz w:val="24"/>
                <w:szCs w:val="24"/>
              </w:rPr>
              <w:t xml:space="preserve"> товар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5925" w:rsidRPr="00F648A9" w:rsidRDefault="00F648A9" w:rsidP="00B42C3C">
            <w:pPr>
              <w:pStyle w:val="a6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F75925" w:rsidRPr="00F75925">
              <w:rPr>
                <w:rFonts w:ascii="Times New Roman" w:hAnsi="Times New Roman" w:cs="Times New Roman"/>
                <w:b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F75925" w:rsidRPr="00F759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сотрудник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40FCB" w:rsidRPr="000804C5" w:rsidTr="00140FCB">
        <w:tc>
          <w:tcPr>
            <w:tcW w:w="1101" w:type="dxa"/>
            <w:vMerge w:val="restart"/>
          </w:tcPr>
          <w:p w:rsidR="00140FCB" w:rsidRPr="00930BEB" w:rsidRDefault="00140FCB" w:rsidP="00140F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ОК-4</w:t>
            </w:r>
          </w:p>
        </w:tc>
        <w:tc>
          <w:tcPr>
            <w:tcW w:w="8964" w:type="dxa"/>
          </w:tcPr>
          <w:p w:rsidR="00F174D2" w:rsidRPr="00B005F5" w:rsidRDefault="002E0F03" w:rsidP="002E0F03">
            <w:pPr>
              <w:pStyle w:val="p10"/>
              <w:spacing w:before="0" w:beforeAutospacing="0" w:after="0" w:afterAutospacing="0" w:line="300" w:lineRule="atLeas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</w:t>
            </w:r>
            <w:r w:rsidR="00B86AB9">
              <w:rPr>
                <w:rFonts w:eastAsiaTheme="minorHAnsi"/>
                <w:lang w:eastAsia="en-US"/>
              </w:rPr>
              <w:t xml:space="preserve"> </w:t>
            </w:r>
            <w:r w:rsidR="00C756DC">
              <w:rPr>
                <w:rFonts w:eastAsiaTheme="minorHAnsi"/>
                <w:lang w:eastAsia="en-US"/>
              </w:rPr>
              <w:t xml:space="preserve">Кому в организации </w:t>
            </w:r>
            <w:r w:rsidR="00B005F5">
              <w:rPr>
                <w:rFonts w:eastAsiaTheme="minorHAnsi"/>
                <w:lang w:eastAsia="en-US"/>
              </w:rPr>
              <w:t>следует доверить</w:t>
            </w:r>
            <w:r w:rsidR="00F174D2" w:rsidRPr="00B005F5">
              <w:rPr>
                <w:rFonts w:eastAsiaTheme="minorHAnsi"/>
                <w:lang w:eastAsia="en-US"/>
              </w:rPr>
              <w:t xml:space="preserve"> проектирование, создание, эффективное исп</w:t>
            </w:r>
            <w:r w:rsidR="00B005F5">
              <w:rPr>
                <w:rFonts w:eastAsiaTheme="minorHAnsi"/>
                <w:lang w:eastAsia="en-US"/>
              </w:rPr>
              <w:t>ользование и сопровождение базы данных</w:t>
            </w:r>
            <w:r w:rsidR="00B005F5" w:rsidRPr="00B005F5">
              <w:rPr>
                <w:rFonts w:eastAsiaTheme="minorHAnsi"/>
                <w:lang w:eastAsia="en-US"/>
              </w:rPr>
              <w:t>?</w:t>
            </w:r>
          </w:p>
          <w:p w:rsidR="00F174D2" w:rsidRDefault="00F174D2" w:rsidP="002E0F03">
            <w:pPr>
              <w:pStyle w:val="p3"/>
              <w:numPr>
                <w:ilvl w:val="0"/>
                <w:numId w:val="27"/>
              </w:numPr>
              <w:spacing w:before="0" w:beforeAutospacing="0" w:after="0" w:afterAutospacing="0" w:line="255" w:lineRule="atLeast"/>
              <w:jc w:val="both"/>
              <w:rPr>
                <w:color w:val="000000"/>
              </w:rPr>
            </w:pPr>
            <w:r>
              <w:rPr>
                <w:rStyle w:val="ft9"/>
                <w:color w:val="000000"/>
              </w:rPr>
              <w:t>Диспетчер</w:t>
            </w:r>
            <w:r w:rsidR="0087353F">
              <w:rPr>
                <w:rStyle w:val="ft9"/>
                <w:color w:val="000000"/>
              </w:rPr>
              <w:t>у</w:t>
            </w:r>
            <w:r>
              <w:rPr>
                <w:rStyle w:val="ft9"/>
                <w:color w:val="000000"/>
              </w:rPr>
              <w:t xml:space="preserve"> базы данных</w:t>
            </w:r>
            <w:r w:rsidR="0087353F">
              <w:rPr>
                <w:rStyle w:val="ft9"/>
                <w:color w:val="000000"/>
              </w:rPr>
              <w:t>.</w:t>
            </w:r>
          </w:p>
          <w:p w:rsidR="00F174D2" w:rsidRDefault="0087353F" w:rsidP="002E0F03">
            <w:pPr>
              <w:pStyle w:val="p3"/>
              <w:numPr>
                <w:ilvl w:val="0"/>
                <w:numId w:val="27"/>
              </w:numPr>
              <w:spacing w:before="0" w:beforeAutospacing="0" w:after="0" w:afterAutospacing="0" w:line="255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Системному программисту.</w:t>
            </w:r>
          </w:p>
          <w:p w:rsidR="0087353F" w:rsidRPr="0087353F" w:rsidRDefault="0087353F" w:rsidP="002E0F03">
            <w:pPr>
              <w:pStyle w:val="p11"/>
              <w:numPr>
                <w:ilvl w:val="0"/>
                <w:numId w:val="27"/>
              </w:numPr>
              <w:spacing w:before="0" w:beforeAutospacing="0" w:after="0" w:afterAutospacing="0" w:line="255" w:lineRule="atLeast"/>
              <w:jc w:val="both"/>
              <w:rPr>
                <w:b/>
                <w:color w:val="000000"/>
              </w:rPr>
            </w:pPr>
            <w:r w:rsidRPr="0087353F">
              <w:rPr>
                <w:rStyle w:val="ft9"/>
                <w:b/>
                <w:color w:val="000000"/>
              </w:rPr>
              <w:t>Администратору базы данных.</w:t>
            </w:r>
          </w:p>
          <w:p w:rsidR="00140FCB" w:rsidRPr="0087353F" w:rsidRDefault="0087353F" w:rsidP="002E0F03">
            <w:pPr>
              <w:pStyle w:val="p3"/>
              <w:numPr>
                <w:ilvl w:val="0"/>
                <w:numId w:val="27"/>
              </w:numPr>
              <w:spacing w:before="0" w:beforeAutospacing="0" w:after="0" w:afterAutospacing="0" w:line="255" w:lineRule="atLeast"/>
              <w:jc w:val="both"/>
              <w:rPr>
                <w:color w:val="000000"/>
              </w:rPr>
            </w:pPr>
            <w:r>
              <w:rPr>
                <w:rStyle w:val="ft9"/>
                <w:color w:val="000000"/>
              </w:rPr>
              <w:t>Пользователю</w:t>
            </w:r>
            <w:r w:rsidR="00F174D2">
              <w:rPr>
                <w:rStyle w:val="ft9"/>
                <w:color w:val="000000"/>
              </w:rPr>
              <w:t xml:space="preserve"> базы данных</w:t>
            </w:r>
            <w:r>
              <w:rPr>
                <w:rStyle w:val="ft9"/>
                <w:color w:val="000000"/>
              </w:rPr>
              <w:t>.</w:t>
            </w:r>
          </w:p>
        </w:tc>
      </w:tr>
      <w:tr w:rsidR="00140FCB" w:rsidRPr="00786BD3" w:rsidTr="00140FCB">
        <w:tc>
          <w:tcPr>
            <w:tcW w:w="1101" w:type="dxa"/>
            <w:vMerge/>
          </w:tcPr>
          <w:p w:rsidR="00140FCB" w:rsidRPr="00930BEB" w:rsidRDefault="00140FCB" w:rsidP="0014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4" w:type="dxa"/>
          </w:tcPr>
          <w:p w:rsidR="005C6D27" w:rsidRPr="000F6F3D" w:rsidRDefault="005C6D27" w:rsidP="005C6D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Вашему коллеге,</w:t>
            </w:r>
            <w:r w:rsidR="000A77CF">
              <w:rPr>
                <w:rFonts w:ascii="Times New Roman" w:hAnsi="Times New Roman" w:cs="Times New Roman"/>
                <w:sz w:val="24"/>
                <w:szCs w:val="24"/>
              </w:rPr>
              <w:t xml:space="preserve"> недавно устроившемуся на работу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вам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5C6D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отдел, поставили задачу спроектировать базу данных</w:t>
            </w:r>
            <w:r w:rsidRPr="000F6F3D">
              <w:rPr>
                <w:rFonts w:ascii="Times New Roman" w:hAnsi="Times New Roman" w:cs="Times New Roman"/>
                <w:sz w:val="24"/>
                <w:szCs w:val="24"/>
              </w:rPr>
              <w:t>. Какое программное средство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 посоветуете ему для построения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</w:t>
            </w:r>
            <w:r w:rsidRPr="00C756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диаграммы</w:t>
            </w:r>
            <w:r w:rsidRPr="000F6F3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C6D27" w:rsidRPr="000A77CF" w:rsidRDefault="005C6D27" w:rsidP="005C6D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7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1. </w:t>
            </w:r>
            <w:r w:rsidRPr="000F6F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0A77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F6F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</w:p>
          <w:p w:rsidR="005C6D27" w:rsidRPr="000A77CF" w:rsidRDefault="005C6D27" w:rsidP="005C6D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7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 w:rsidRPr="000F6F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Paint</w:t>
            </w:r>
          </w:p>
          <w:p w:rsidR="005C6D27" w:rsidRPr="000A77CF" w:rsidRDefault="005C6D27" w:rsidP="005C6D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77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3. </w:t>
            </w:r>
            <w:proofErr w:type="spellStart"/>
            <w:r w:rsidRPr="000F6F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StarUML</w:t>
            </w:r>
            <w:proofErr w:type="spellEnd"/>
          </w:p>
          <w:p w:rsidR="00EB3E8E" w:rsidRPr="000A77CF" w:rsidRDefault="005C6D27" w:rsidP="00140F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7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Inkscape</w:t>
            </w:r>
            <w:proofErr w:type="spellEnd"/>
          </w:p>
        </w:tc>
      </w:tr>
      <w:tr w:rsidR="00140FCB" w:rsidRPr="000804C5" w:rsidTr="00140FCB">
        <w:tc>
          <w:tcPr>
            <w:tcW w:w="1101" w:type="dxa"/>
            <w:vMerge w:val="restart"/>
          </w:tcPr>
          <w:p w:rsidR="00140FCB" w:rsidRPr="00930BEB" w:rsidRDefault="00140FCB" w:rsidP="0014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ОК-5</w:t>
            </w:r>
          </w:p>
        </w:tc>
        <w:tc>
          <w:tcPr>
            <w:tcW w:w="8964" w:type="dxa"/>
          </w:tcPr>
          <w:p w:rsidR="00140FCB" w:rsidRDefault="00B86AB9" w:rsidP="009C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A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D5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7F63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базы данных не знаком с профессиональными терминами из области информационных технологий. Каким словом вы будете заменять понятие «отношение» при коммуникации с ним? </w:t>
            </w:r>
          </w:p>
          <w:p w:rsidR="00947F63" w:rsidRDefault="00947F63" w:rsidP="009C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Строка</w:t>
            </w:r>
          </w:p>
          <w:p w:rsidR="00947F63" w:rsidRPr="00947F63" w:rsidRDefault="00947F63" w:rsidP="00947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F63">
              <w:rPr>
                <w:rFonts w:ascii="Times New Roman" w:hAnsi="Times New Roman" w:cs="Times New Roman"/>
                <w:b/>
                <w:sz w:val="24"/>
                <w:szCs w:val="24"/>
              </w:rPr>
              <w:t>2. Таблица</w:t>
            </w:r>
          </w:p>
          <w:p w:rsidR="00947F63" w:rsidRDefault="00947F63" w:rsidP="009C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Столбец</w:t>
            </w:r>
          </w:p>
          <w:p w:rsidR="00947F63" w:rsidRPr="00525EFD" w:rsidRDefault="00947F63" w:rsidP="009C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Атрибут</w:t>
            </w:r>
          </w:p>
        </w:tc>
      </w:tr>
      <w:tr w:rsidR="00140FCB" w:rsidRPr="000804C5" w:rsidTr="00140FCB">
        <w:tc>
          <w:tcPr>
            <w:tcW w:w="1101" w:type="dxa"/>
            <w:vMerge/>
          </w:tcPr>
          <w:p w:rsidR="00140FCB" w:rsidRPr="00930BEB" w:rsidRDefault="00140FCB" w:rsidP="0014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4" w:type="dxa"/>
          </w:tcPr>
          <w:p w:rsidR="002B2DF3" w:rsidRPr="002B2DF3" w:rsidRDefault="002B2DF3" w:rsidP="00140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На рисунке изображена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</w:t>
            </w:r>
            <w:r w:rsidRPr="002B2DF3">
              <w:rPr>
                <w:rFonts w:ascii="Times New Roman" w:hAnsi="Times New Roman" w:cs="Times New Roman"/>
                <w:sz w:val="24"/>
                <w:szCs w:val="24"/>
              </w:rPr>
              <w:t xml:space="preserve">-диаграмма части </w:t>
            </w:r>
            <w:r w:rsidR="00581C03">
              <w:rPr>
                <w:rFonts w:ascii="Times New Roman" w:hAnsi="Times New Roman" w:cs="Times New Roman"/>
                <w:sz w:val="24"/>
                <w:szCs w:val="24"/>
              </w:rPr>
              <w:t>проектируемой вами базы данных для ресторана. Каким образом вы будете пояснять связь типа «один-ко-многим» заказчику базы данных, не разбирающимся в терминах из области информационных технологий?</w:t>
            </w:r>
          </w:p>
          <w:p w:rsidR="00140FCB" w:rsidRDefault="002B2DF3" w:rsidP="002B2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992059" cy="1105347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taurant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2059" cy="1105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1C03" w:rsidRDefault="00581C03" w:rsidP="00581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Каждый гость может сделать один и только один заказ.</w:t>
            </w:r>
          </w:p>
          <w:p w:rsidR="00581C03" w:rsidRDefault="00581C03" w:rsidP="00581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Один заказ могут сделать разные гости.</w:t>
            </w:r>
          </w:p>
          <w:p w:rsidR="00581C03" w:rsidRDefault="00581C03" w:rsidP="00581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Один гость не может сделать несколько заказов.</w:t>
            </w:r>
          </w:p>
          <w:p w:rsidR="00581C03" w:rsidRPr="00581C03" w:rsidRDefault="00581C03" w:rsidP="00581C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C03">
              <w:rPr>
                <w:rFonts w:ascii="Times New Roman" w:hAnsi="Times New Roman" w:cs="Times New Roman"/>
                <w:b/>
                <w:sz w:val="24"/>
                <w:szCs w:val="24"/>
              </w:rPr>
              <w:t>4. Один гость может сделать ни одного, один или несколько заказов.</w:t>
            </w:r>
          </w:p>
        </w:tc>
      </w:tr>
      <w:tr w:rsidR="005839CF" w:rsidRPr="00786BD3" w:rsidTr="00140FCB">
        <w:tc>
          <w:tcPr>
            <w:tcW w:w="1101" w:type="dxa"/>
            <w:vMerge w:val="restart"/>
          </w:tcPr>
          <w:p w:rsidR="005839CF" w:rsidRPr="00930BEB" w:rsidRDefault="005839CF" w:rsidP="00583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ОК-9</w:t>
            </w:r>
          </w:p>
        </w:tc>
        <w:tc>
          <w:tcPr>
            <w:tcW w:w="8964" w:type="dxa"/>
          </w:tcPr>
          <w:p w:rsidR="005839CF" w:rsidRDefault="005839CF" w:rsidP="00583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В вашей организации для управления базами данных используется СУБД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MySQL</w:t>
            </w:r>
            <w:r w:rsidRPr="000F6F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Какое программное средство вы выберите для подключения и работы с этими базами данных?</w:t>
            </w:r>
          </w:p>
          <w:p w:rsidR="005839CF" w:rsidRDefault="005839CF" w:rsidP="005839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756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 Access</w:t>
            </w:r>
          </w:p>
          <w:p w:rsidR="005839CF" w:rsidRPr="005C6D27" w:rsidRDefault="005839CF" w:rsidP="005839C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5C6D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6D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phpmyadmin</w:t>
            </w:r>
            <w:proofErr w:type="spellEnd"/>
          </w:p>
          <w:p w:rsidR="005839CF" w:rsidRDefault="005839CF" w:rsidP="005839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56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StarUML</w:t>
            </w:r>
            <w:proofErr w:type="spellEnd"/>
          </w:p>
          <w:p w:rsidR="005839CF" w:rsidRPr="005C6D27" w:rsidRDefault="005839CF" w:rsidP="005839C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D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 SQL Server Management Studio</w:t>
            </w:r>
          </w:p>
        </w:tc>
      </w:tr>
      <w:tr w:rsidR="005839CF" w:rsidRPr="00786BD3" w:rsidTr="00140FCB">
        <w:tc>
          <w:tcPr>
            <w:tcW w:w="1101" w:type="dxa"/>
            <w:vMerge/>
          </w:tcPr>
          <w:p w:rsidR="005839CF" w:rsidRPr="005839CF" w:rsidRDefault="005839CF" w:rsidP="005839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964" w:type="dxa"/>
          </w:tcPr>
          <w:p w:rsidR="005839CF" w:rsidRDefault="005839CF" w:rsidP="00583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 вашей организации для управления базами данных используется СУБД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0F6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0F6F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0F6F3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Какое программное средство вы выберите для подключения и работы с этими базами данных?</w:t>
            </w:r>
          </w:p>
          <w:p w:rsidR="005839CF" w:rsidRPr="00C756DC" w:rsidRDefault="005839CF" w:rsidP="005839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756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phpmyadmin</w:t>
            </w:r>
            <w:proofErr w:type="spellEnd"/>
          </w:p>
          <w:p w:rsidR="005839CF" w:rsidRDefault="005839CF" w:rsidP="005839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56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 Access</w:t>
            </w:r>
          </w:p>
          <w:p w:rsidR="005839CF" w:rsidRDefault="005839CF" w:rsidP="005839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56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StarUML</w:t>
            </w:r>
            <w:proofErr w:type="spellEnd"/>
          </w:p>
          <w:p w:rsidR="005839CF" w:rsidRPr="00C756DC" w:rsidRDefault="005839CF" w:rsidP="005839C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756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4. SQL Server Management Studio</w:t>
            </w:r>
          </w:p>
        </w:tc>
      </w:tr>
      <w:tr w:rsidR="005839CF" w:rsidRPr="007B13EF" w:rsidTr="00140FCB">
        <w:tc>
          <w:tcPr>
            <w:tcW w:w="1101" w:type="dxa"/>
            <w:vMerge/>
          </w:tcPr>
          <w:p w:rsidR="005839CF" w:rsidRPr="00682BA7" w:rsidRDefault="005839CF" w:rsidP="005839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64" w:type="dxa"/>
          </w:tcPr>
          <w:p w:rsidR="005839CF" w:rsidRDefault="005839CF" w:rsidP="00583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Согласно иерархической модели данных данные могут быть представлены в виде:</w:t>
            </w:r>
          </w:p>
          <w:p w:rsidR="005839CF" w:rsidRPr="005839CF" w:rsidRDefault="005839CF" w:rsidP="00583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839CF">
              <w:rPr>
                <w:rFonts w:ascii="Times New Roman" w:hAnsi="Times New Roman" w:cs="Times New Roman"/>
                <w:sz w:val="24"/>
                <w:szCs w:val="24"/>
              </w:rPr>
              <w:t>Произвольного неориентированного графа.</w:t>
            </w:r>
          </w:p>
          <w:p w:rsidR="005839CF" w:rsidRPr="005839CF" w:rsidRDefault="005839CF" w:rsidP="005839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5839CF">
              <w:rPr>
                <w:rFonts w:ascii="Times New Roman" w:hAnsi="Times New Roman" w:cs="Times New Roman"/>
                <w:b/>
                <w:sz w:val="24"/>
                <w:szCs w:val="24"/>
              </w:rPr>
              <w:t>Дерева.</w:t>
            </w:r>
          </w:p>
          <w:p w:rsidR="005839CF" w:rsidRPr="005839CF" w:rsidRDefault="005839CF" w:rsidP="00583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5839CF">
              <w:rPr>
                <w:rFonts w:ascii="Times New Roman" w:hAnsi="Times New Roman" w:cs="Times New Roman"/>
                <w:sz w:val="24"/>
                <w:szCs w:val="24"/>
              </w:rPr>
              <w:t>Набора связанных таблиц.</w:t>
            </w:r>
          </w:p>
          <w:p w:rsidR="005839CF" w:rsidRPr="005839CF" w:rsidRDefault="005839CF" w:rsidP="00583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5839CF">
              <w:rPr>
                <w:rFonts w:ascii="Times New Roman" w:hAnsi="Times New Roman" w:cs="Times New Roman"/>
                <w:sz w:val="24"/>
                <w:szCs w:val="24"/>
              </w:rPr>
              <w:t>Двунаправленного списка.</w:t>
            </w:r>
          </w:p>
        </w:tc>
      </w:tr>
      <w:tr w:rsidR="005839CF" w:rsidRPr="00786BD3" w:rsidTr="00140FCB">
        <w:tc>
          <w:tcPr>
            <w:tcW w:w="1101" w:type="dxa"/>
            <w:vMerge w:val="restart"/>
          </w:tcPr>
          <w:p w:rsidR="005839CF" w:rsidRPr="00930BEB" w:rsidRDefault="005839CF" w:rsidP="00583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ОК-10</w:t>
            </w:r>
          </w:p>
        </w:tc>
        <w:tc>
          <w:tcPr>
            <w:tcW w:w="8964" w:type="dxa"/>
          </w:tcPr>
          <w:p w:rsidR="005839CF" w:rsidRPr="0082120C" w:rsidRDefault="005839CF" w:rsidP="00583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E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документации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B1EE7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по архитектуре и разработке индексов SQL </w:t>
            </w:r>
            <w:proofErr w:type="spellStart"/>
            <w:r w:rsidRPr="002B1EE7">
              <w:rPr>
                <w:rFonts w:ascii="Times New Roman" w:hAnsi="Times New Roman" w:cs="Times New Roman"/>
                <w:sz w:val="24"/>
                <w:szCs w:val="24"/>
              </w:rPr>
              <w:t>Server</w:t>
            </w:r>
            <w:proofErr w:type="spellEnd"/>
            <w:r w:rsidRPr="002B1EE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B1EE7">
              <w:rPr>
                <w:rFonts w:ascii="Times New Roman" w:hAnsi="Times New Roman" w:cs="Times New Roman"/>
                <w:sz w:val="24"/>
                <w:szCs w:val="24"/>
              </w:rPr>
              <w:t>Azure</w:t>
            </w:r>
            <w:proofErr w:type="spellEnd"/>
            <w:r w:rsidRPr="002B1EE7">
              <w:rPr>
                <w:rFonts w:ascii="Times New Roman" w:hAnsi="Times New Roman" w:cs="Times New Roman"/>
                <w:sz w:val="24"/>
                <w:szCs w:val="24"/>
              </w:rPr>
              <w:t xml:space="preserve"> SQL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B1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сказано, что «</w:t>
            </w:r>
            <w:r w:rsidRPr="002B1EE7">
              <w:rPr>
                <w:rFonts w:ascii="Times New Roman" w:hAnsi="Times New Roman" w:cs="Times New Roman"/>
                <w:sz w:val="24"/>
                <w:szCs w:val="24"/>
              </w:rPr>
              <w:t>Создание ограничений PRIMARY KEY или UNIQUE автоматически создает уникальный индекс для заданных столбцов.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Для каких столбцов будут созданы уникальные индексы, если создать таблицу в полном 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-диаграмме (укажите несколько вариантов ответа)</w:t>
            </w:r>
            <w:r w:rsidRPr="00CE7C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839CF" w:rsidRDefault="005839CF" w:rsidP="005839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1BEF3BD0" wp14:editId="43D65229">
                  <wp:extent cx="1714739" cy="1114581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udents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739" cy="1114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39CF" w:rsidRPr="000E0E75" w:rsidRDefault="005839CF" w:rsidP="005839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9CF" w:rsidRPr="000A77CF" w:rsidRDefault="005839CF" w:rsidP="005839C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77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1. </w:t>
            </w:r>
            <w:r w:rsidRPr="002B1E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id</w:t>
            </w:r>
          </w:p>
          <w:p w:rsidR="005839CF" w:rsidRPr="000A77CF" w:rsidRDefault="005839CF" w:rsidP="005839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7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2B1E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fio</w:t>
            </w:r>
            <w:proofErr w:type="spellEnd"/>
          </w:p>
          <w:p w:rsidR="005839CF" w:rsidRPr="000A77CF" w:rsidRDefault="005839CF" w:rsidP="005839C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77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phone</w:t>
            </w:r>
          </w:p>
          <w:p w:rsidR="005839CF" w:rsidRPr="000A77CF" w:rsidRDefault="005839CF" w:rsidP="005839C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77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email</w:t>
            </w:r>
          </w:p>
          <w:p w:rsidR="005839CF" w:rsidRPr="000E0E75" w:rsidRDefault="005839CF" w:rsidP="005839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7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5. </w:t>
            </w:r>
            <w:r w:rsidRPr="000E0E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</w:t>
            </w:r>
          </w:p>
        </w:tc>
      </w:tr>
      <w:tr w:rsidR="005839CF" w:rsidRPr="00786BD3" w:rsidTr="00140FCB">
        <w:tc>
          <w:tcPr>
            <w:tcW w:w="1101" w:type="dxa"/>
            <w:vMerge/>
          </w:tcPr>
          <w:p w:rsidR="005839CF" w:rsidRPr="000A77CF" w:rsidRDefault="005839CF" w:rsidP="005839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64" w:type="dxa"/>
          </w:tcPr>
          <w:p w:rsidR="005839CF" w:rsidRDefault="005839CF" w:rsidP="00583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D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B1E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документации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C5469">
              <w:rPr>
                <w:rFonts w:ascii="Times New Roman" w:hAnsi="Times New Roman" w:cs="Times New Roman"/>
                <w:sz w:val="24"/>
                <w:szCs w:val="24"/>
              </w:rPr>
              <w:t xml:space="preserve">Типы </w:t>
            </w:r>
            <w:proofErr w:type="spellStart"/>
            <w:r w:rsidRPr="003C5469">
              <w:rPr>
                <w:rFonts w:ascii="Times New Roman" w:hAnsi="Times New Roman" w:cs="Times New Roman"/>
                <w:sz w:val="24"/>
                <w:szCs w:val="24"/>
              </w:rPr>
              <w:t>char</w:t>
            </w:r>
            <w:proofErr w:type="spellEnd"/>
            <w:r w:rsidRPr="003C546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C5469">
              <w:rPr>
                <w:rFonts w:ascii="Times New Roman" w:hAnsi="Times New Roman" w:cs="Times New Roman"/>
                <w:sz w:val="24"/>
                <w:szCs w:val="24"/>
              </w:rPr>
              <w:t>varchar</w:t>
            </w:r>
            <w:proofErr w:type="spellEnd"/>
            <w:r w:rsidRPr="003C546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C5469">
              <w:rPr>
                <w:rFonts w:ascii="Times New Roman" w:hAnsi="Times New Roman" w:cs="Times New Roman"/>
                <w:sz w:val="24"/>
                <w:szCs w:val="24"/>
              </w:rPr>
              <w:t>Transact</w:t>
            </w:r>
            <w:proofErr w:type="spellEnd"/>
            <w:r w:rsidRPr="003C5469">
              <w:rPr>
                <w:rFonts w:ascii="Times New Roman" w:hAnsi="Times New Roman" w:cs="Times New Roman"/>
                <w:sz w:val="24"/>
                <w:szCs w:val="24"/>
              </w:rPr>
              <w:t>-SQL)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B1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 выбор типа данных для строк указано следующее:</w:t>
            </w:r>
          </w:p>
          <w:p w:rsidR="005839CF" w:rsidRDefault="005839CF" w:rsidP="00583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9CF" w:rsidRPr="003C5469" w:rsidRDefault="005839CF" w:rsidP="005839CF">
            <w:pPr>
              <w:pStyle w:val="a6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5469">
              <w:rPr>
                <w:rFonts w:ascii="Times New Roman" w:hAnsi="Times New Roman" w:cs="Times New Roman"/>
                <w:sz w:val="24"/>
                <w:szCs w:val="24"/>
              </w:rPr>
              <w:t xml:space="preserve">сли размеры записей данных столбцов постоянны, используйте </w:t>
            </w:r>
            <w:proofErr w:type="spellStart"/>
            <w:r w:rsidRPr="003C5469">
              <w:rPr>
                <w:rFonts w:ascii="Times New Roman" w:hAnsi="Times New Roman" w:cs="Times New Roman"/>
                <w:sz w:val="24"/>
                <w:szCs w:val="24"/>
              </w:rPr>
              <w:t>char</w:t>
            </w:r>
            <w:proofErr w:type="spellEnd"/>
            <w:r w:rsidRPr="003C546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839CF" w:rsidRPr="003C5469" w:rsidRDefault="005839CF" w:rsidP="005839CF">
            <w:pPr>
              <w:pStyle w:val="a6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5469">
              <w:rPr>
                <w:rFonts w:ascii="Times New Roman" w:hAnsi="Times New Roman" w:cs="Times New Roman"/>
                <w:sz w:val="24"/>
                <w:szCs w:val="24"/>
              </w:rPr>
              <w:t xml:space="preserve">сли размеры записей данных столбцов значительно изменяются, используйте </w:t>
            </w:r>
            <w:proofErr w:type="spellStart"/>
            <w:r w:rsidRPr="003C5469">
              <w:rPr>
                <w:rFonts w:ascii="Times New Roman" w:hAnsi="Times New Roman" w:cs="Times New Roman"/>
                <w:sz w:val="24"/>
                <w:szCs w:val="24"/>
              </w:rPr>
              <w:t>varchar</w:t>
            </w:r>
            <w:proofErr w:type="spellEnd"/>
            <w:r w:rsidRPr="003C54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39CF" w:rsidRPr="003C5469" w:rsidRDefault="005839CF" w:rsidP="005839CF">
            <w:pPr>
              <w:pStyle w:val="a6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546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proofErr w:type="spellStart"/>
            <w:r w:rsidRPr="003C5469">
              <w:rPr>
                <w:rFonts w:ascii="Times New Roman" w:hAnsi="Times New Roman" w:cs="Times New Roman"/>
                <w:sz w:val="24"/>
                <w:szCs w:val="24"/>
              </w:rPr>
              <w:t>varchar</w:t>
            </w:r>
            <w:proofErr w:type="spellEnd"/>
            <w:r w:rsidRPr="003C546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C5469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3C5469">
              <w:rPr>
                <w:rFonts w:ascii="Times New Roman" w:hAnsi="Times New Roman" w:cs="Times New Roman"/>
                <w:sz w:val="24"/>
                <w:szCs w:val="24"/>
              </w:rPr>
              <w:t>), если размеры записей данных в столбцах существенно отличаются и длина строки может превышать 8000 байт.</w:t>
            </w:r>
          </w:p>
          <w:p w:rsidR="005839CF" w:rsidRDefault="005839CF" w:rsidP="00583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9CF" w:rsidRDefault="005839CF" w:rsidP="00583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Какой тип данных следует использовать для столбца, если в нем предполагается хранить </w:t>
            </w:r>
            <w:r w:rsidRPr="003C5469">
              <w:rPr>
                <w:rFonts w:ascii="Times New Roman" w:hAnsi="Times New Roman" w:cs="Times New Roman"/>
                <w:sz w:val="24"/>
                <w:szCs w:val="24"/>
              </w:rPr>
              <w:t>записей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переменной длины, но не превышающей 8000 байт?</w:t>
            </w:r>
          </w:p>
          <w:p w:rsidR="005839CF" w:rsidRPr="000A77CF" w:rsidRDefault="005839CF" w:rsidP="005839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7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char</w:t>
            </w:r>
          </w:p>
          <w:p w:rsidR="005839CF" w:rsidRPr="000A77CF" w:rsidRDefault="005839CF" w:rsidP="005839C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77C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2. </w:t>
            </w:r>
            <w:r w:rsidRPr="00032A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varchar</w:t>
            </w:r>
          </w:p>
          <w:p w:rsidR="005839CF" w:rsidRDefault="005839CF" w:rsidP="005839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varchar(max)</w:t>
            </w:r>
          </w:p>
          <w:p w:rsidR="005839CF" w:rsidRPr="00032AA5" w:rsidRDefault="005839CF" w:rsidP="005839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 char(max)</w:t>
            </w:r>
          </w:p>
        </w:tc>
      </w:tr>
      <w:tr w:rsidR="005839CF" w:rsidRPr="00BD7D67" w:rsidTr="00140FCB">
        <w:tc>
          <w:tcPr>
            <w:tcW w:w="1101" w:type="dxa"/>
            <w:vMerge/>
          </w:tcPr>
          <w:p w:rsidR="005839CF" w:rsidRPr="000A77CF" w:rsidRDefault="005839CF" w:rsidP="005839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964" w:type="dxa"/>
          </w:tcPr>
          <w:p w:rsidR="005839CF" w:rsidRPr="000A77CF" w:rsidRDefault="005839CF" w:rsidP="005839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7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A77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r w:rsidRPr="000A77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0A77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«SELECT (Transact-SQL)»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описан</w:t>
            </w:r>
            <w:r w:rsidRPr="000A77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полный</w:t>
            </w:r>
            <w:r w:rsidRPr="000A77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синтаксис</w:t>
            </w:r>
            <w:r w:rsidRPr="000A77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инструкции</w:t>
            </w:r>
            <w:r w:rsidRPr="000A77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SELECT</w:t>
            </w:r>
            <w:r w:rsidRPr="000A77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5839CF" w:rsidRPr="000A77CF" w:rsidRDefault="005839CF" w:rsidP="005839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839CF" w:rsidRPr="00A036FF" w:rsidRDefault="005839CF" w:rsidP="00583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FF">
              <w:rPr>
                <w:rFonts w:ascii="Times New Roman" w:hAnsi="Times New Roman" w:cs="Times New Roman"/>
                <w:sz w:val="24"/>
                <w:szCs w:val="24"/>
              </w:rPr>
              <w:t>Полный синтаксис инструкции SELECT сложен, однако основные предложения можно вкратце описать следующим образом:</w:t>
            </w:r>
          </w:p>
          <w:p w:rsidR="005839CF" w:rsidRPr="00A036FF" w:rsidRDefault="005839CF" w:rsidP="005839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36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 WITH { [ XMLNAMESPACES ,][ &lt;</w:t>
            </w:r>
            <w:proofErr w:type="spellStart"/>
            <w:r w:rsidRPr="00A036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common_table_expression</w:t>
            </w:r>
            <w:proofErr w:type="spellEnd"/>
            <w:r w:rsidRPr="00A036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 ] } ]</w:t>
            </w:r>
          </w:p>
          <w:p w:rsidR="005839CF" w:rsidRPr="00A036FF" w:rsidRDefault="005839CF" w:rsidP="00583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FF">
              <w:rPr>
                <w:rFonts w:ascii="Times New Roman" w:hAnsi="Times New Roman" w:cs="Times New Roman"/>
                <w:sz w:val="24"/>
                <w:szCs w:val="24"/>
              </w:rPr>
              <w:t xml:space="preserve">SELECT </w:t>
            </w:r>
            <w:proofErr w:type="spellStart"/>
            <w:r w:rsidRPr="00A036FF">
              <w:rPr>
                <w:rFonts w:ascii="Times New Roman" w:hAnsi="Times New Roman" w:cs="Times New Roman"/>
                <w:sz w:val="24"/>
                <w:szCs w:val="24"/>
              </w:rPr>
              <w:t>выбранный_список</w:t>
            </w:r>
            <w:proofErr w:type="spellEnd"/>
            <w:r w:rsidRPr="00A03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036FF">
              <w:rPr>
                <w:rFonts w:ascii="Times New Roman" w:hAnsi="Times New Roman" w:cs="Times New Roman"/>
                <w:sz w:val="24"/>
                <w:szCs w:val="24"/>
              </w:rPr>
              <w:t xml:space="preserve">[ </w:t>
            </w:r>
            <w:proofErr w:type="gramEnd"/>
            <w:r w:rsidRPr="00A036FF">
              <w:rPr>
                <w:rFonts w:ascii="Times New Roman" w:hAnsi="Times New Roman" w:cs="Times New Roman"/>
                <w:sz w:val="24"/>
                <w:szCs w:val="24"/>
              </w:rPr>
              <w:t xml:space="preserve">INTO </w:t>
            </w:r>
            <w:proofErr w:type="spellStart"/>
            <w:r w:rsidRPr="00A036FF">
              <w:rPr>
                <w:rFonts w:ascii="Times New Roman" w:hAnsi="Times New Roman" w:cs="Times New Roman"/>
                <w:sz w:val="24"/>
                <w:szCs w:val="24"/>
              </w:rPr>
              <w:t>новая_таблица</w:t>
            </w:r>
            <w:proofErr w:type="spellEnd"/>
            <w:r w:rsidRPr="00A036FF">
              <w:rPr>
                <w:rFonts w:ascii="Times New Roman" w:hAnsi="Times New Roman" w:cs="Times New Roman"/>
                <w:sz w:val="24"/>
                <w:szCs w:val="24"/>
              </w:rPr>
              <w:t xml:space="preserve"> ]</w:t>
            </w:r>
          </w:p>
          <w:p w:rsidR="005839CF" w:rsidRPr="00A036FF" w:rsidRDefault="005839CF" w:rsidP="00583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FF">
              <w:rPr>
                <w:rFonts w:ascii="Times New Roman" w:hAnsi="Times New Roman" w:cs="Times New Roman"/>
                <w:sz w:val="24"/>
                <w:szCs w:val="24"/>
              </w:rPr>
              <w:t xml:space="preserve">[ FROM </w:t>
            </w:r>
            <w:proofErr w:type="spellStart"/>
            <w:r w:rsidRPr="00A036FF">
              <w:rPr>
                <w:rFonts w:ascii="Times New Roman" w:hAnsi="Times New Roman" w:cs="Times New Roman"/>
                <w:sz w:val="24"/>
                <w:szCs w:val="24"/>
              </w:rPr>
              <w:t>источник_таблицы</w:t>
            </w:r>
            <w:proofErr w:type="spellEnd"/>
            <w:proofErr w:type="gramStart"/>
            <w:r w:rsidRPr="00A036FF">
              <w:rPr>
                <w:rFonts w:ascii="Times New Roman" w:hAnsi="Times New Roman" w:cs="Times New Roman"/>
                <w:sz w:val="24"/>
                <w:szCs w:val="24"/>
              </w:rPr>
              <w:t xml:space="preserve"> ]</w:t>
            </w:r>
            <w:proofErr w:type="gramEnd"/>
            <w:r w:rsidRPr="00A036FF">
              <w:rPr>
                <w:rFonts w:ascii="Times New Roman" w:hAnsi="Times New Roman" w:cs="Times New Roman"/>
                <w:sz w:val="24"/>
                <w:szCs w:val="24"/>
              </w:rPr>
              <w:t xml:space="preserve"> [ WHERE </w:t>
            </w:r>
            <w:proofErr w:type="spellStart"/>
            <w:r w:rsidRPr="00A036FF">
              <w:rPr>
                <w:rFonts w:ascii="Times New Roman" w:hAnsi="Times New Roman" w:cs="Times New Roman"/>
                <w:sz w:val="24"/>
                <w:szCs w:val="24"/>
              </w:rPr>
              <w:t>условие_поиска</w:t>
            </w:r>
            <w:proofErr w:type="spellEnd"/>
            <w:r w:rsidRPr="00A036FF">
              <w:rPr>
                <w:rFonts w:ascii="Times New Roman" w:hAnsi="Times New Roman" w:cs="Times New Roman"/>
                <w:sz w:val="24"/>
                <w:szCs w:val="24"/>
              </w:rPr>
              <w:t xml:space="preserve"> ]</w:t>
            </w:r>
          </w:p>
          <w:p w:rsidR="005839CF" w:rsidRPr="00A036FF" w:rsidRDefault="005839CF" w:rsidP="00583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FF">
              <w:rPr>
                <w:rFonts w:ascii="Times New Roman" w:hAnsi="Times New Roman" w:cs="Times New Roman"/>
                <w:sz w:val="24"/>
                <w:szCs w:val="24"/>
              </w:rPr>
              <w:t xml:space="preserve">[ GROUP BY </w:t>
            </w:r>
            <w:proofErr w:type="spellStart"/>
            <w:r w:rsidRPr="00A036FF">
              <w:rPr>
                <w:rFonts w:ascii="Times New Roman" w:hAnsi="Times New Roman" w:cs="Times New Roman"/>
                <w:sz w:val="24"/>
                <w:szCs w:val="24"/>
              </w:rPr>
              <w:t>выражение_группирования</w:t>
            </w:r>
            <w:proofErr w:type="spellEnd"/>
            <w:proofErr w:type="gramStart"/>
            <w:r w:rsidRPr="00A036FF">
              <w:rPr>
                <w:rFonts w:ascii="Times New Roman" w:hAnsi="Times New Roman" w:cs="Times New Roman"/>
                <w:sz w:val="24"/>
                <w:szCs w:val="24"/>
              </w:rPr>
              <w:t xml:space="preserve"> ]</w:t>
            </w:r>
            <w:proofErr w:type="gramEnd"/>
          </w:p>
          <w:p w:rsidR="005839CF" w:rsidRPr="00A036FF" w:rsidRDefault="005839CF" w:rsidP="00583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FF">
              <w:rPr>
                <w:rFonts w:ascii="Times New Roman" w:hAnsi="Times New Roman" w:cs="Times New Roman"/>
                <w:sz w:val="24"/>
                <w:szCs w:val="24"/>
              </w:rPr>
              <w:t xml:space="preserve">[ HAVING </w:t>
            </w:r>
            <w:proofErr w:type="spellStart"/>
            <w:r w:rsidRPr="00A036FF">
              <w:rPr>
                <w:rFonts w:ascii="Times New Roman" w:hAnsi="Times New Roman" w:cs="Times New Roman"/>
                <w:sz w:val="24"/>
                <w:szCs w:val="24"/>
              </w:rPr>
              <w:t>условие_поиска</w:t>
            </w:r>
            <w:proofErr w:type="spellEnd"/>
            <w:proofErr w:type="gramStart"/>
            <w:r w:rsidRPr="00A036FF">
              <w:rPr>
                <w:rFonts w:ascii="Times New Roman" w:hAnsi="Times New Roman" w:cs="Times New Roman"/>
                <w:sz w:val="24"/>
                <w:szCs w:val="24"/>
              </w:rPr>
              <w:t xml:space="preserve"> ]</w:t>
            </w:r>
            <w:proofErr w:type="gramEnd"/>
          </w:p>
          <w:p w:rsidR="005839CF" w:rsidRPr="00A036FF" w:rsidRDefault="005839CF" w:rsidP="00583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FF">
              <w:rPr>
                <w:rFonts w:ascii="Times New Roman" w:hAnsi="Times New Roman" w:cs="Times New Roman"/>
                <w:sz w:val="24"/>
                <w:szCs w:val="24"/>
              </w:rPr>
              <w:t xml:space="preserve">[ WINDOW </w:t>
            </w:r>
            <w:proofErr w:type="spellStart"/>
            <w:r w:rsidRPr="00A036FF">
              <w:rPr>
                <w:rFonts w:ascii="Times New Roman" w:hAnsi="Times New Roman" w:cs="Times New Roman"/>
                <w:sz w:val="24"/>
                <w:szCs w:val="24"/>
              </w:rPr>
              <w:t>выражение_окна</w:t>
            </w:r>
            <w:proofErr w:type="spellEnd"/>
            <w:r w:rsidRPr="00A036F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:rsidR="005839CF" w:rsidRDefault="005839CF" w:rsidP="00583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6FF">
              <w:rPr>
                <w:rFonts w:ascii="Times New Roman" w:hAnsi="Times New Roman" w:cs="Times New Roman"/>
                <w:sz w:val="24"/>
                <w:szCs w:val="24"/>
              </w:rPr>
              <w:t xml:space="preserve">[ ORDER BY </w:t>
            </w:r>
            <w:proofErr w:type="spellStart"/>
            <w:r w:rsidRPr="00A036FF">
              <w:rPr>
                <w:rFonts w:ascii="Times New Roman" w:hAnsi="Times New Roman" w:cs="Times New Roman"/>
                <w:sz w:val="24"/>
                <w:szCs w:val="24"/>
              </w:rPr>
              <w:t>выражение_упорядочения</w:t>
            </w:r>
            <w:proofErr w:type="spellEnd"/>
            <w:r w:rsidRPr="00A036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036FF">
              <w:rPr>
                <w:rFonts w:ascii="Times New Roman" w:hAnsi="Times New Roman" w:cs="Times New Roman"/>
                <w:sz w:val="24"/>
                <w:szCs w:val="24"/>
              </w:rPr>
              <w:t xml:space="preserve">[ </w:t>
            </w:r>
            <w:proofErr w:type="gramEnd"/>
            <w:r w:rsidRPr="00A036FF">
              <w:rPr>
                <w:rFonts w:ascii="Times New Roman" w:hAnsi="Times New Roman" w:cs="Times New Roman"/>
                <w:sz w:val="24"/>
                <w:szCs w:val="24"/>
              </w:rPr>
              <w:t>ASC | DESC ] ]</w:t>
            </w:r>
          </w:p>
          <w:p w:rsidR="005839CF" w:rsidRDefault="005839CF" w:rsidP="00583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9CF" w:rsidRDefault="005839CF" w:rsidP="00583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Расположите следующее предложения инструкции в порядке следования в запросе:</w:t>
            </w:r>
          </w:p>
          <w:p w:rsidR="005839CF" w:rsidRPr="00A036FF" w:rsidRDefault="005839CF" w:rsidP="005839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A77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ORDER BY</w:t>
            </w:r>
          </w:p>
          <w:p w:rsidR="005839CF" w:rsidRPr="00A036FF" w:rsidRDefault="005839CF" w:rsidP="005839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A77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HAVING</w:t>
            </w:r>
          </w:p>
          <w:p w:rsidR="005839CF" w:rsidRPr="00A036FF" w:rsidRDefault="005839CF" w:rsidP="005839C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A77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GROUP BY</w:t>
            </w:r>
          </w:p>
          <w:p w:rsidR="005839CF" w:rsidRPr="000A77CF" w:rsidRDefault="005839CF" w:rsidP="00583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FROM</w:t>
            </w:r>
          </w:p>
          <w:p w:rsidR="005839CF" w:rsidRPr="000A77CF" w:rsidRDefault="005839CF" w:rsidP="00583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9CF" w:rsidRPr="000F6F3D" w:rsidRDefault="005839CF" w:rsidP="005839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6F3D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Правильный ответ: 1-г), 2-в), 3-б), 4-а)</w:t>
            </w:r>
          </w:p>
        </w:tc>
      </w:tr>
    </w:tbl>
    <w:p w:rsidR="000E6F82" w:rsidRPr="00BD7D67" w:rsidRDefault="000E6F82" w:rsidP="000E6F8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E6F82" w:rsidRPr="00BD7D67" w:rsidSect="00C60D9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A078D"/>
    <w:multiLevelType w:val="hybridMultilevel"/>
    <w:tmpl w:val="A926A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74340"/>
    <w:multiLevelType w:val="hybridMultilevel"/>
    <w:tmpl w:val="DDE2D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F6CA1"/>
    <w:multiLevelType w:val="hybridMultilevel"/>
    <w:tmpl w:val="F2101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B07A2"/>
    <w:multiLevelType w:val="hybridMultilevel"/>
    <w:tmpl w:val="90C8E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2088F"/>
    <w:multiLevelType w:val="hybridMultilevel"/>
    <w:tmpl w:val="EA902F7C"/>
    <w:lvl w:ilvl="0" w:tplc="EEB05E5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55E6C"/>
    <w:multiLevelType w:val="hybridMultilevel"/>
    <w:tmpl w:val="622A8118"/>
    <w:lvl w:ilvl="0" w:tplc="EEB05E5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C21909"/>
    <w:multiLevelType w:val="hybridMultilevel"/>
    <w:tmpl w:val="17E64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E7F13"/>
    <w:multiLevelType w:val="hybridMultilevel"/>
    <w:tmpl w:val="93D4C6C0"/>
    <w:lvl w:ilvl="0" w:tplc="3E14062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D84E09"/>
    <w:multiLevelType w:val="hybridMultilevel"/>
    <w:tmpl w:val="C9A2D93E"/>
    <w:lvl w:ilvl="0" w:tplc="CA080DF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E9628A"/>
    <w:multiLevelType w:val="hybridMultilevel"/>
    <w:tmpl w:val="2780C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B42C90"/>
    <w:multiLevelType w:val="hybridMultilevel"/>
    <w:tmpl w:val="BADC2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F0F3B"/>
    <w:multiLevelType w:val="hybridMultilevel"/>
    <w:tmpl w:val="E0D4D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EC6373"/>
    <w:multiLevelType w:val="hybridMultilevel"/>
    <w:tmpl w:val="1570A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320F3B"/>
    <w:multiLevelType w:val="hybridMultilevel"/>
    <w:tmpl w:val="F6D27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B63E21"/>
    <w:multiLevelType w:val="hybridMultilevel"/>
    <w:tmpl w:val="AE06C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514F2F"/>
    <w:multiLevelType w:val="hybridMultilevel"/>
    <w:tmpl w:val="018EF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442BA0"/>
    <w:multiLevelType w:val="hybridMultilevel"/>
    <w:tmpl w:val="87C07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D27106"/>
    <w:multiLevelType w:val="hybridMultilevel"/>
    <w:tmpl w:val="555E7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5D7891"/>
    <w:multiLevelType w:val="hybridMultilevel"/>
    <w:tmpl w:val="A3F6A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7B2DED"/>
    <w:multiLevelType w:val="hybridMultilevel"/>
    <w:tmpl w:val="270EC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001D82"/>
    <w:multiLevelType w:val="hybridMultilevel"/>
    <w:tmpl w:val="5DFAD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394B77"/>
    <w:multiLevelType w:val="hybridMultilevel"/>
    <w:tmpl w:val="91444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270B78"/>
    <w:multiLevelType w:val="hybridMultilevel"/>
    <w:tmpl w:val="69E4C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C120DF"/>
    <w:multiLevelType w:val="hybridMultilevel"/>
    <w:tmpl w:val="614E6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BC4C5F"/>
    <w:multiLevelType w:val="hybridMultilevel"/>
    <w:tmpl w:val="60785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93525C"/>
    <w:multiLevelType w:val="hybridMultilevel"/>
    <w:tmpl w:val="960CD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774215"/>
    <w:multiLevelType w:val="hybridMultilevel"/>
    <w:tmpl w:val="41526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3A3817"/>
    <w:multiLevelType w:val="hybridMultilevel"/>
    <w:tmpl w:val="314EF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9F5C8D"/>
    <w:multiLevelType w:val="hybridMultilevel"/>
    <w:tmpl w:val="B6602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D6143A"/>
    <w:multiLevelType w:val="hybridMultilevel"/>
    <w:tmpl w:val="6E7E6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FA0078"/>
    <w:multiLevelType w:val="hybridMultilevel"/>
    <w:tmpl w:val="B4001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7E0D63"/>
    <w:multiLevelType w:val="hybridMultilevel"/>
    <w:tmpl w:val="55C00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643804"/>
    <w:multiLevelType w:val="hybridMultilevel"/>
    <w:tmpl w:val="0DBAF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345E37"/>
    <w:multiLevelType w:val="hybridMultilevel"/>
    <w:tmpl w:val="73667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8D70CE"/>
    <w:multiLevelType w:val="hybridMultilevel"/>
    <w:tmpl w:val="9216B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B16968"/>
    <w:multiLevelType w:val="hybridMultilevel"/>
    <w:tmpl w:val="FB00F636"/>
    <w:lvl w:ilvl="0" w:tplc="3E14062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0E36BA"/>
    <w:multiLevelType w:val="hybridMultilevel"/>
    <w:tmpl w:val="3DB22D4C"/>
    <w:lvl w:ilvl="0" w:tplc="25581A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121ABB"/>
    <w:multiLevelType w:val="hybridMultilevel"/>
    <w:tmpl w:val="68225492"/>
    <w:lvl w:ilvl="0" w:tplc="EEB05E5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911896"/>
    <w:multiLevelType w:val="hybridMultilevel"/>
    <w:tmpl w:val="1A06A70E"/>
    <w:lvl w:ilvl="0" w:tplc="0419000F">
      <w:start w:val="1"/>
      <w:numFmt w:val="decimal"/>
      <w:lvlText w:val="%1."/>
      <w:lvlJc w:val="left"/>
      <w:pPr>
        <w:ind w:left="71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1"/>
  </w:num>
  <w:num w:numId="3">
    <w:abstractNumId w:val="29"/>
  </w:num>
  <w:num w:numId="4">
    <w:abstractNumId w:val="23"/>
  </w:num>
  <w:num w:numId="5">
    <w:abstractNumId w:val="12"/>
  </w:num>
  <w:num w:numId="6">
    <w:abstractNumId w:val="15"/>
  </w:num>
  <w:num w:numId="7">
    <w:abstractNumId w:val="5"/>
  </w:num>
  <w:num w:numId="8">
    <w:abstractNumId w:val="37"/>
  </w:num>
  <w:num w:numId="9">
    <w:abstractNumId w:val="4"/>
  </w:num>
  <w:num w:numId="10">
    <w:abstractNumId w:val="36"/>
  </w:num>
  <w:num w:numId="11">
    <w:abstractNumId w:val="38"/>
  </w:num>
  <w:num w:numId="12">
    <w:abstractNumId w:val="25"/>
  </w:num>
  <w:num w:numId="13">
    <w:abstractNumId w:val="18"/>
  </w:num>
  <w:num w:numId="14">
    <w:abstractNumId w:val="32"/>
  </w:num>
  <w:num w:numId="15">
    <w:abstractNumId w:val="34"/>
  </w:num>
  <w:num w:numId="16">
    <w:abstractNumId w:val="20"/>
  </w:num>
  <w:num w:numId="17">
    <w:abstractNumId w:val="19"/>
  </w:num>
  <w:num w:numId="18">
    <w:abstractNumId w:val="26"/>
  </w:num>
  <w:num w:numId="19">
    <w:abstractNumId w:val="2"/>
  </w:num>
  <w:num w:numId="20">
    <w:abstractNumId w:val="27"/>
  </w:num>
  <w:num w:numId="21">
    <w:abstractNumId w:val="6"/>
  </w:num>
  <w:num w:numId="22">
    <w:abstractNumId w:val="1"/>
  </w:num>
  <w:num w:numId="23">
    <w:abstractNumId w:val="30"/>
  </w:num>
  <w:num w:numId="24">
    <w:abstractNumId w:val="17"/>
  </w:num>
  <w:num w:numId="25">
    <w:abstractNumId w:val="11"/>
  </w:num>
  <w:num w:numId="26">
    <w:abstractNumId w:val="31"/>
  </w:num>
  <w:num w:numId="27">
    <w:abstractNumId w:val="0"/>
  </w:num>
  <w:num w:numId="28">
    <w:abstractNumId w:val="16"/>
  </w:num>
  <w:num w:numId="29">
    <w:abstractNumId w:val="33"/>
  </w:num>
  <w:num w:numId="30">
    <w:abstractNumId w:val="13"/>
  </w:num>
  <w:num w:numId="31">
    <w:abstractNumId w:val="22"/>
  </w:num>
  <w:num w:numId="32">
    <w:abstractNumId w:val="28"/>
  </w:num>
  <w:num w:numId="33">
    <w:abstractNumId w:val="14"/>
  </w:num>
  <w:num w:numId="34">
    <w:abstractNumId w:val="10"/>
  </w:num>
  <w:num w:numId="35">
    <w:abstractNumId w:val="8"/>
  </w:num>
  <w:num w:numId="36">
    <w:abstractNumId w:val="24"/>
  </w:num>
  <w:num w:numId="37">
    <w:abstractNumId w:val="7"/>
  </w:num>
  <w:num w:numId="38">
    <w:abstractNumId w:val="35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F82"/>
    <w:rsid w:val="00032AA5"/>
    <w:rsid w:val="00061D25"/>
    <w:rsid w:val="000736B7"/>
    <w:rsid w:val="000804C5"/>
    <w:rsid w:val="000A77CF"/>
    <w:rsid w:val="000D5698"/>
    <w:rsid w:val="000E0E75"/>
    <w:rsid w:val="000E6F82"/>
    <w:rsid w:val="000F317C"/>
    <w:rsid w:val="000F6F3D"/>
    <w:rsid w:val="000F70DB"/>
    <w:rsid w:val="00105692"/>
    <w:rsid w:val="00113931"/>
    <w:rsid w:val="001319DA"/>
    <w:rsid w:val="00140FCB"/>
    <w:rsid w:val="001502BB"/>
    <w:rsid w:val="001726DD"/>
    <w:rsid w:val="001A58B8"/>
    <w:rsid w:val="00221ACF"/>
    <w:rsid w:val="002320DC"/>
    <w:rsid w:val="0023655C"/>
    <w:rsid w:val="00267FC1"/>
    <w:rsid w:val="00267FF0"/>
    <w:rsid w:val="002B1EE7"/>
    <w:rsid w:val="002B2DF3"/>
    <w:rsid w:val="002C000D"/>
    <w:rsid w:val="002E0F03"/>
    <w:rsid w:val="00302F19"/>
    <w:rsid w:val="00307BCA"/>
    <w:rsid w:val="00312CFC"/>
    <w:rsid w:val="00332014"/>
    <w:rsid w:val="00335A5E"/>
    <w:rsid w:val="003478F9"/>
    <w:rsid w:val="00355710"/>
    <w:rsid w:val="003C2827"/>
    <w:rsid w:val="003C2901"/>
    <w:rsid w:val="003C5469"/>
    <w:rsid w:val="004038CF"/>
    <w:rsid w:val="00405699"/>
    <w:rsid w:val="00406708"/>
    <w:rsid w:val="00421F40"/>
    <w:rsid w:val="004448B4"/>
    <w:rsid w:val="00453D19"/>
    <w:rsid w:val="00455643"/>
    <w:rsid w:val="00464722"/>
    <w:rsid w:val="00475EA9"/>
    <w:rsid w:val="00495D95"/>
    <w:rsid w:val="004B42FD"/>
    <w:rsid w:val="0050788C"/>
    <w:rsid w:val="00525CCA"/>
    <w:rsid w:val="00525EFD"/>
    <w:rsid w:val="00555002"/>
    <w:rsid w:val="00581C03"/>
    <w:rsid w:val="005836A0"/>
    <w:rsid w:val="005839CF"/>
    <w:rsid w:val="00585FE0"/>
    <w:rsid w:val="00590E8A"/>
    <w:rsid w:val="005C0EE1"/>
    <w:rsid w:val="005C2253"/>
    <w:rsid w:val="005C6D27"/>
    <w:rsid w:val="005D6C78"/>
    <w:rsid w:val="00610553"/>
    <w:rsid w:val="00631159"/>
    <w:rsid w:val="00642875"/>
    <w:rsid w:val="00671982"/>
    <w:rsid w:val="00680378"/>
    <w:rsid w:val="00682BA7"/>
    <w:rsid w:val="006C231A"/>
    <w:rsid w:val="006D5262"/>
    <w:rsid w:val="00706096"/>
    <w:rsid w:val="00782D49"/>
    <w:rsid w:val="00786BD3"/>
    <w:rsid w:val="007A6985"/>
    <w:rsid w:val="007B13EF"/>
    <w:rsid w:val="007C5AC2"/>
    <w:rsid w:val="007E5FD9"/>
    <w:rsid w:val="0082120C"/>
    <w:rsid w:val="00844546"/>
    <w:rsid w:val="00867BFE"/>
    <w:rsid w:val="0087353F"/>
    <w:rsid w:val="008C0492"/>
    <w:rsid w:val="00904739"/>
    <w:rsid w:val="00912D0F"/>
    <w:rsid w:val="0091514B"/>
    <w:rsid w:val="00930BEB"/>
    <w:rsid w:val="0093234C"/>
    <w:rsid w:val="00942A90"/>
    <w:rsid w:val="00947F63"/>
    <w:rsid w:val="00952261"/>
    <w:rsid w:val="00953047"/>
    <w:rsid w:val="0096526F"/>
    <w:rsid w:val="0099391E"/>
    <w:rsid w:val="00993BD2"/>
    <w:rsid w:val="009C7CFF"/>
    <w:rsid w:val="009D0918"/>
    <w:rsid w:val="009D5A7A"/>
    <w:rsid w:val="009E38ED"/>
    <w:rsid w:val="00A036FF"/>
    <w:rsid w:val="00A03D77"/>
    <w:rsid w:val="00A164C1"/>
    <w:rsid w:val="00A70C4E"/>
    <w:rsid w:val="00A76C5E"/>
    <w:rsid w:val="00A954CF"/>
    <w:rsid w:val="00AC6520"/>
    <w:rsid w:val="00AD2035"/>
    <w:rsid w:val="00B005F5"/>
    <w:rsid w:val="00B2517A"/>
    <w:rsid w:val="00B42C3C"/>
    <w:rsid w:val="00B45AEC"/>
    <w:rsid w:val="00B67C15"/>
    <w:rsid w:val="00B77242"/>
    <w:rsid w:val="00B86AB9"/>
    <w:rsid w:val="00B9503B"/>
    <w:rsid w:val="00B956A1"/>
    <w:rsid w:val="00BD7D67"/>
    <w:rsid w:val="00C07258"/>
    <w:rsid w:val="00C364BC"/>
    <w:rsid w:val="00C368A2"/>
    <w:rsid w:val="00C37835"/>
    <w:rsid w:val="00C60D9F"/>
    <w:rsid w:val="00C744A4"/>
    <w:rsid w:val="00C756DC"/>
    <w:rsid w:val="00CA255A"/>
    <w:rsid w:val="00CC3B50"/>
    <w:rsid w:val="00CE7C2D"/>
    <w:rsid w:val="00D23A44"/>
    <w:rsid w:val="00D27404"/>
    <w:rsid w:val="00D320BE"/>
    <w:rsid w:val="00D365BA"/>
    <w:rsid w:val="00DC095A"/>
    <w:rsid w:val="00DF16FD"/>
    <w:rsid w:val="00E27ADE"/>
    <w:rsid w:val="00E40219"/>
    <w:rsid w:val="00E51351"/>
    <w:rsid w:val="00E71599"/>
    <w:rsid w:val="00E74787"/>
    <w:rsid w:val="00E814F8"/>
    <w:rsid w:val="00E82BCD"/>
    <w:rsid w:val="00E917A3"/>
    <w:rsid w:val="00EB3E8E"/>
    <w:rsid w:val="00EB4294"/>
    <w:rsid w:val="00EE6567"/>
    <w:rsid w:val="00F108CC"/>
    <w:rsid w:val="00F1481E"/>
    <w:rsid w:val="00F174D2"/>
    <w:rsid w:val="00F23E99"/>
    <w:rsid w:val="00F2424E"/>
    <w:rsid w:val="00F30469"/>
    <w:rsid w:val="00F42424"/>
    <w:rsid w:val="00F648A9"/>
    <w:rsid w:val="00F75925"/>
    <w:rsid w:val="00F7664A"/>
    <w:rsid w:val="00F92A21"/>
    <w:rsid w:val="00FA0C4C"/>
    <w:rsid w:val="00FA4285"/>
    <w:rsid w:val="00FE459E"/>
    <w:rsid w:val="00FE6DF5"/>
    <w:rsid w:val="00FF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F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5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58B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23A44"/>
    <w:pPr>
      <w:ind w:left="720"/>
      <w:contextualSpacing/>
    </w:pPr>
  </w:style>
  <w:style w:type="character" w:customStyle="1" w:styleId="mi">
    <w:name w:val="mi"/>
    <w:basedOn w:val="a0"/>
    <w:rsid w:val="00610553"/>
  </w:style>
  <w:style w:type="character" w:customStyle="1" w:styleId="mo">
    <w:name w:val="mo"/>
    <w:basedOn w:val="a0"/>
    <w:rsid w:val="00610553"/>
  </w:style>
  <w:style w:type="paragraph" w:customStyle="1" w:styleId="Default">
    <w:name w:val="Default"/>
    <w:rsid w:val="00DC09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10">
    <w:name w:val="p10"/>
    <w:basedOn w:val="a"/>
    <w:rsid w:val="00F17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F17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0">
    <w:name w:val="ft0"/>
    <w:basedOn w:val="a0"/>
    <w:rsid w:val="00F174D2"/>
  </w:style>
  <w:style w:type="character" w:customStyle="1" w:styleId="ft9">
    <w:name w:val="ft9"/>
    <w:basedOn w:val="a0"/>
    <w:rsid w:val="00F174D2"/>
  </w:style>
  <w:style w:type="paragraph" w:customStyle="1" w:styleId="p3">
    <w:name w:val="p3"/>
    <w:basedOn w:val="a"/>
    <w:rsid w:val="00F17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ariable">
    <w:name w:val="variable"/>
    <w:basedOn w:val="a0"/>
    <w:rsid w:val="0050788C"/>
  </w:style>
  <w:style w:type="character" w:customStyle="1" w:styleId="script">
    <w:name w:val="script"/>
    <w:basedOn w:val="a0"/>
    <w:rsid w:val="005078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F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5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58B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23A44"/>
    <w:pPr>
      <w:ind w:left="720"/>
      <w:contextualSpacing/>
    </w:pPr>
  </w:style>
  <w:style w:type="character" w:customStyle="1" w:styleId="mi">
    <w:name w:val="mi"/>
    <w:basedOn w:val="a0"/>
    <w:rsid w:val="00610553"/>
  </w:style>
  <w:style w:type="character" w:customStyle="1" w:styleId="mo">
    <w:name w:val="mo"/>
    <w:basedOn w:val="a0"/>
    <w:rsid w:val="00610553"/>
  </w:style>
  <w:style w:type="paragraph" w:customStyle="1" w:styleId="Default">
    <w:name w:val="Default"/>
    <w:rsid w:val="00DC09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10">
    <w:name w:val="p10"/>
    <w:basedOn w:val="a"/>
    <w:rsid w:val="00F17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F17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0">
    <w:name w:val="ft0"/>
    <w:basedOn w:val="a0"/>
    <w:rsid w:val="00F174D2"/>
  </w:style>
  <w:style w:type="character" w:customStyle="1" w:styleId="ft9">
    <w:name w:val="ft9"/>
    <w:basedOn w:val="a0"/>
    <w:rsid w:val="00F174D2"/>
  </w:style>
  <w:style w:type="paragraph" w:customStyle="1" w:styleId="p3">
    <w:name w:val="p3"/>
    <w:basedOn w:val="a"/>
    <w:rsid w:val="00F17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ariable">
    <w:name w:val="variable"/>
    <w:basedOn w:val="a0"/>
    <w:rsid w:val="0050788C"/>
  </w:style>
  <w:style w:type="character" w:customStyle="1" w:styleId="script">
    <w:name w:val="script"/>
    <w:basedOn w:val="a0"/>
    <w:rsid w:val="00507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2023-12-05T11:53:00Z</dcterms:created>
  <dcterms:modified xsi:type="dcterms:W3CDTF">2023-12-06T06:55:00Z</dcterms:modified>
</cp:coreProperties>
</file>