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7C" w:rsidRPr="000436F3" w:rsidRDefault="00DA437C" w:rsidP="00DA437C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436F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DA437C" w:rsidRPr="000436F3" w:rsidRDefault="00DA437C" w:rsidP="00DA437C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436F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DA437C" w:rsidRPr="000436F3" w:rsidRDefault="00DA437C" w:rsidP="00DA437C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436F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003178" w:rsidRPr="000436F3" w:rsidRDefault="00003178" w:rsidP="00003178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436F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003178" w:rsidRPr="000436F3" w:rsidRDefault="00003178" w:rsidP="0000317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03178" w:rsidRPr="000436F3" w:rsidRDefault="00003178" w:rsidP="0000317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03178" w:rsidRPr="000436F3" w:rsidRDefault="00003178" w:rsidP="0000317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003178" w:rsidRPr="000436F3" w:rsidRDefault="00003178" w:rsidP="0000317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0436F3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DB67FEA" wp14:editId="7D55EE39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3E3" w:rsidRPr="00C30224" w:rsidRDefault="00C113E3" w:rsidP="00C113E3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C113E3" w:rsidRPr="00C30224" w:rsidRDefault="00C113E3" w:rsidP="00C113E3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C113E3" w:rsidRPr="00C30224" w:rsidRDefault="00C113E3" w:rsidP="00C113E3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C113E3" w:rsidRPr="00C30224" w:rsidRDefault="00C113E3" w:rsidP="00C113E3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C113E3" w:rsidRPr="00C30224" w:rsidRDefault="00C113E3" w:rsidP="00C113E3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003178" w:rsidRDefault="00C113E3" w:rsidP="00C113E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4B3E71" w:rsidRDefault="004B3E71" w:rsidP="004B3E7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B3E71" w:rsidRPr="000436F3" w:rsidRDefault="004B3E71" w:rsidP="00C113E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03178" w:rsidRPr="000436F3" w:rsidRDefault="00003178" w:rsidP="00003178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0436F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03178" w:rsidRPr="000436F3" w:rsidRDefault="00003178" w:rsidP="00003178">
      <w:pPr>
        <w:spacing w:after="565"/>
        <w:ind w:left="3116" w:right="-1"/>
        <w:rPr>
          <w:b/>
          <w:lang w:val="ru-RU"/>
        </w:rPr>
      </w:pPr>
    </w:p>
    <w:p w:rsidR="00003178" w:rsidRPr="000436F3" w:rsidRDefault="00003178" w:rsidP="0000317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03178" w:rsidRPr="000436F3" w:rsidRDefault="00003178" w:rsidP="0000317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03178" w:rsidRPr="000436F3" w:rsidRDefault="00003178" w:rsidP="0000317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5939DD" w:rsidRPr="000436F3" w:rsidRDefault="00003178" w:rsidP="000031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36F3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5939DD" w:rsidRPr="000436F3" w:rsidRDefault="005939DD" w:rsidP="005939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39DD" w:rsidRPr="000436F3" w:rsidRDefault="005939DD" w:rsidP="005939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39DD" w:rsidRPr="000436F3" w:rsidRDefault="005939DD" w:rsidP="005939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36F3">
        <w:rPr>
          <w:rFonts w:ascii="Times New Roman" w:hAnsi="Times New Roman" w:cs="Times New Roman"/>
          <w:b/>
          <w:sz w:val="24"/>
          <w:szCs w:val="24"/>
          <w:lang w:val="ru-RU"/>
        </w:rPr>
        <w:t>Производственная безопасность</w:t>
      </w:r>
    </w:p>
    <w:p w:rsidR="005939DD" w:rsidRPr="000436F3" w:rsidRDefault="005939DD" w:rsidP="005939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939DD" w:rsidRPr="000436F3" w:rsidRDefault="005939DD" w:rsidP="005939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A7060" w:rsidRPr="000436F3" w:rsidRDefault="00AA7060" w:rsidP="00AA706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36F3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5939DD" w:rsidRPr="000436F3" w:rsidRDefault="00AA7060" w:rsidP="00AA7060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36F3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5939DD" w:rsidRPr="000436F3" w:rsidRDefault="005939DD" w:rsidP="005939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939DD" w:rsidRPr="000436F3" w:rsidRDefault="005939DD" w:rsidP="005939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939DD" w:rsidRPr="000436F3" w:rsidRDefault="005939DD" w:rsidP="005939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36F3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5939DD" w:rsidRPr="000436F3" w:rsidRDefault="005939DD" w:rsidP="005939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36F3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5939DD" w:rsidRPr="000436F3" w:rsidRDefault="005939DD" w:rsidP="005939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939DD" w:rsidRPr="000436F3" w:rsidRDefault="005939DD" w:rsidP="005939D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3C17" w:rsidRPr="000436F3" w:rsidRDefault="003F3C17" w:rsidP="003F3C1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36F3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3F3C17" w:rsidRPr="000436F3" w:rsidRDefault="003F3C17" w:rsidP="003F3C1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36F3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3F3C17" w:rsidRPr="000436F3" w:rsidRDefault="003F3C17" w:rsidP="003F3C1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3C17" w:rsidRPr="000436F3" w:rsidRDefault="003F3C17" w:rsidP="003F3C1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36F3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C113E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3F3C17" w:rsidRPr="000436F3" w:rsidRDefault="003F3C17" w:rsidP="003F3C1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3C17" w:rsidRPr="000436F3" w:rsidRDefault="003F3C17" w:rsidP="003F3C1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3C17" w:rsidRPr="000436F3" w:rsidRDefault="003F3C17" w:rsidP="003F3C1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3C17" w:rsidRPr="000436F3" w:rsidRDefault="003F3C17" w:rsidP="003F3C1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3C17" w:rsidRPr="000436F3" w:rsidRDefault="003F3C17" w:rsidP="003F3C1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3C17" w:rsidRPr="000436F3" w:rsidRDefault="003F3C17" w:rsidP="003F3C1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3C17" w:rsidRPr="000436F3" w:rsidRDefault="003F3C17" w:rsidP="003F3C1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3C17" w:rsidRPr="000436F3" w:rsidRDefault="003F3C17" w:rsidP="003F3C1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3C17" w:rsidRPr="000436F3" w:rsidRDefault="003F3C17" w:rsidP="003F3C17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36F3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C113E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939DD" w:rsidRPr="000436F3" w:rsidRDefault="005939DD" w:rsidP="00B0496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436F3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DA437C" w:rsidRPr="000436F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0436F3">
        <w:rPr>
          <w:rFonts w:ascii="Times New Roman" w:hAnsi="Times New Roman" w:cs="Times New Roman"/>
          <w:sz w:val="24"/>
          <w:szCs w:val="24"/>
          <w:lang w:val="ru-RU"/>
        </w:rPr>
        <w:t xml:space="preserve"> к.п.н., доцент Белов</w:t>
      </w:r>
      <w:r w:rsidR="00B0496C" w:rsidRPr="000436F3">
        <w:rPr>
          <w:rFonts w:ascii="Times New Roman" w:hAnsi="Times New Roman" w:cs="Times New Roman"/>
          <w:sz w:val="24"/>
          <w:szCs w:val="24"/>
          <w:lang w:val="ru-RU"/>
        </w:rPr>
        <w:t xml:space="preserve"> В.Ф.</w:t>
      </w:r>
    </w:p>
    <w:p w:rsidR="005939DD" w:rsidRPr="000436F3" w:rsidRDefault="005939DD" w:rsidP="00B0496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939DD" w:rsidRPr="000436F3" w:rsidRDefault="005939DD" w:rsidP="00B0496C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661FE" w:rsidRDefault="002661FE" w:rsidP="002661F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2661FE" w:rsidRDefault="002661FE" w:rsidP="002661F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661FE" w:rsidRDefault="002661FE" w:rsidP="002661F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2661FE" w:rsidRDefault="002661FE" w:rsidP="002661F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661FE" w:rsidRDefault="002661FE" w:rsidP="002661F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661FE" w:rsidRDefault="002661FE" w:rsidP="002661FE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2661FE" w:rsidRDefault="002661FE" w:rsidP="002661F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0496C" w:rsidRPr="000436F3" w:rsidRDefault="002661FE" w:rsidP="002661FE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5939DD" w:rsidRPr="000436F3" w:rsidRDefault="005939DD" w:rsidP="005939DD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A437C" w:rsidRPr="000436F3" w:rsidRDefault="005939DD" w:rsidP="005939DD">
      <w:pPr>
        <w:tabs>
          <w:tab w:val="center" w:pos="6954"/>
          <w:tab w:val="center" w:pos="8690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0436F3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5E66DD" w:rsidRPr="000436F3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</w:p>
    <w:p w:rsidR="00BE2B16" w:rsidRPr="000436F3" w:rsidRDefault="00FE6F64" w:rsidP="005939DD">
      <w:pPr>
        <w:tabs>
          <w:tab w:val="center" w:pos="6954"/>
          <w:tab w:val="center" w:pos="869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D97359" w:rsidRPr="000436F3">
        <w:rPr>
          <w:rFonts w:ascii="Times New Roman" w:hAnsi="Times New Roman" w:cs="Times New Roman"/>
          <w:b/>
          <w:sz w:val="22"/>
          <w:lang w:val="ru-RU"/>
        </w:rPr>
        <w:t>.</w:t>
      </w:r>
      <w:r w:rsidRPr="000436F3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"Производственная безопасность", соотнесенных с планируемыми результатами освоения образовательной программы</w:t>
      </w:r>
    </w:p>
    <w:p w:rsidR="009B4561" w:rsidRPr="000436F3" w:rsidRDefault="009B4561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B4561" w:rsidRPr="000436F3" w:rsidRDefault="006D131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112FEE" w:rsidRPr="000436F3" w:rsidRDefault="00112FEE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112FEE" w:rsidRPr="000436F3" w:rsidRDefault="00112FEE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ПК-11 – владеть способностью применять нормативные правовые акты и нормативно-техническую документацию в части выделения в них требований, процедур, регламентов, рекомендаций для адаптации и внедрения в локальную нормативную документацию.</w:t>
      </w:r>
    </w:p>
    <w:p w:rsidR="00112FEE" w:rsidRPr="000436F3" w:rsidRDefault="00112FEE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ПК-9 - владеть способностью проводить экспертизу мероприятий по безопасности в составе проектной и технологической документации производственного назначения.</w:t>
      </w:r>
    </w:p>
    <w:p w:rsidR="00023F84" w:rsidRPr="000436F3" w:rsidRDefault="00023F8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23F84" w:rsidRPr="000436F3" w:rsidRDefault="00023F8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023F84" w:rsidRPr="000436F3" w:rsidRDefault="00023F8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023F84" w:rsidRPr="000436F3" w:rsidRDefault="00023F8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Пользуется справочными информационными базами данных, содержащими документы и материалы по охране труда; анализирует документы по приемке и вводу в эксплуатацию производственных объектов и оценивает их соответствия государственным нормативным требованиям охраны труда.</w:t>
      </w:r>
    </w:p>
    <w:p w:rsidR="00023F84" w:rsidRPr="000436F3" w:rsidRDefault="00023F8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Анализирует требования безопасности и охраны труда, отражаемые в проектной документации; определяет и осуществляет необходимые мероприятия по обеспечению безопасности и снижению профессионального риска до допустимого уровня на основе действующих нормативных правовых актов.</w:t>
      </w:r>
    </w:p>
    <w:p w:rsidR="00023F84" w:rsidRPr="000436F3" w:rsidRDefault="00023F8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023F84" w:rsidRPr="000436F3" w:rsidRDefault="00023F8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Зна</w:t>
      </w:r>
      <w:r w:rsidR="00C837A6" w:rsidRPr="000436F3">
        <w:rPr>
          <w:rFonts w:ascii="Times New Roman" w:hAnsi="Times New Roman" w:cs="Times New Roman"/>
          <w:sz w:val="22"/>
          <w:lang w:val="ru-RU"/>
        </w:rPr>
        <w:t>ть</w:t>
      </w:r>
      <w:r w:rsidRPr="000436F3">
        <w:rPr>
          <w:rFonts w:ascii="Times New Roman" w:hAnsi="Times New Roman" w:cs="Times New Roman"/>
          <w:sz w:val="22"/>
          <w:lang w:val="ru-RU"/>
        </w:rPr>
        <w:t>: технические и организационные основы обеспечения безопасности производственных объектов; требования безопасности и охраны труда, отражаемые в проектной документации;</w:t>
      </w:r>
    </w:p>
    <w:p w:rsidR="00023F84" w:rsidRPr="000436F3" w:rsidRDefault="001518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Уме</w:t>
      </w:r>
      <w:r w:rsidR="00C837A6" w:rsidRPr="000436F3">
        <w:rPr>
          <w:rFonts w:ascii="Times New Roman" w:hAnsi="Times New Roman" w:cs="Times New Roman"/>
          <w:sz w:val="22"/>
          <w:lang w:val="ru-RU"/>
        </w:rPr>
        <w:t>ть</w:t>
      </w:r>
      <w:r>
        <w:rPr>
          <w:rFonts w:ascii="Times New Roman" w:hAnsi="Times New Roman" w:cs="Times New Roman"/>
          <w:sz w:val="22"/>
          <w:lang w:val="ru-RU"/>
        </w:rPr>
        <w:t>:</w:t>
      </w:r>
      <w:r w:rsidR="00023F84" w:rsidRPr="000436F3">
        <w:rPr>
          <w:rFonts w:ascii="Times New Roman" w:hAnsi="Times New Roman" w:cs="Times New Roman"/>
          <w:sz w:val="22"/>
          <w:lang w:val="ru-RU"/>
        </w:rPr>
        <w:t xml:space="preserve"> определять и осуществлять необходимые мероприятия по обеспечению безопасности, на основе действующих нормативных правовых актов;</w:t>
      </w:r>
    </w:p>
    <w:p w:rsidR="00F90107" w:rsidRPr="000436F3" w:rsidRDefault="00023F8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Владе</w:t>
      </w:r>
      <w:r w:rsidR="00C837A6" w:rsidRPr="000436F3">
        <w:rPr>
          <w:rFonts w:ascii="Times New Roman" w:hAnsi="Times New Roman" w:cs="Times New Roman"/>
          <w:sz w:val="22"/>
          <w:lang w:val="ru-RU"/>
        </w:rPr>
        <w:t>ть</w:t>
      </w:r>
      <w:r w:rsidRPr="000436F3">
        <w:rPr>
          <w:rFonts w:ascii="Times New Roman" w:hAnsi="Times New Roman" w:cs="Times New Roman"/>
          <w:sz w:val="22"/>
          <w:lang w:val="ru-RU"/>
        </w:rPr>
        <w:t>: навыками выявления опасностей, методами и средствами обеспечения производственной безопасности.</w:t>
      </w:r>
    </w:p>
    <w:p w:rsidR="00023F84" w:rsidRPr="000436F3" w:rsidRDefault="00023F8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FE6F64" w:rsidP="00D97359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Место дисциплины "Производственная безопасность" в структуре ОПОП бакалавриата</w:t>
      </w:r>
    </w:p>
    <w:p w:rsidR="009B4561" w:rsidRPr="000436F3" w:rsidRDefault="009B4561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B4561" w:rsidRPr="000436F3" w:rsidRDefault="009B4561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F467FD" w:rsidRPr="000436F3">
        <w:rPr>
          <w:rFonts w:ascii="Times New Roman" w:hAnsi="Times New Roman" w:cs="Times New Roman"/>
          <w:sz w:val="22"/>
          <w:lang w:val="ru-RU"/>
        </w:rPr>
        <w:t>«</w:t>
      </w:r>
      <w:r w:rsidRPr="000436F3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F467FD" w:rsidRPr="000436F3">
        <w:rPr>
          <w:rFonts w:ascii="Times New Roman" w:hAnsi="Times New Roman" w:cs="Times New Roman"/>
          <w:sz w:val="22"/>
          <w:lang w:val="ru-RU"/>
        </w:rPr>
        <w:t>»</w:t>
      </w:r>
      <w:r w:rsidRPr="000436F3">
        <w:rPr>
          <w:rFonts w:ascii="Times New Roman" w:hAnsi="Times New Roman" w:cs="Times New Roman"/>
          <w:sz w:val="22"/>
          <w:lang w:val="ru-RU"/>
        </w:rPr>
        <w:t xml:space="preserve">, </w:t>
      </w:r>
      <w:r w:rsidR="00F467FD" w:rsidRPr="000436F3">
        <w:rPr>
          <w:rFonts w:ascii="Times New Roman" w:hAnsi="Times New Roman" w:cs="Times New Roman"/>
          <w:sz w:val="22"/>
          <w:lang w:val="ru-RU"/>
        </w:rPr>
        <w:t>«</w:t>
      </w:r>
      <w:r w:rsidRPr="000436F3">
        <w:rPr>
          <w:rFonts w:ascii="Times New Roman" w:hAnsi="Times New Roman" w:cs="Times New Roman"/>
          <w:sz w:val="22"/>
          <w:lang w:val="ru-RU"/>
        </w:rPr>
        <w:t>Надежность технических систем и техногенный риск</w:t>
      </w:r>
      <w:r w:rsidR="00F467FD" w:rsidRPr="000436F3">
        <w:rPr>
          <w:rFonts w:ascii="Times New Roman" w:hAnsi="Times New Roman" w:cs="Times New Roman"/>
          <w:sz w:val="22"/>
          <w:lang w:val="ru-RU"/>
        </w:rPr>
        <w:t>»</w:t>
      </w:r>
      <w:r w:rsidRPr="000436F3">
        <w:rPr>
          <w:rFonts w:ascii="Times New Roman" w:hAnsi="Times New Roman" w:cs="Times New Roman"/>
          <w:sz w:val="22"/>
          <w:lang w:val="ru-RU"/>
        </w:rPr>
        <w:t xml:space="preserve">, </w:t>
      </w:r>
      <w:r w:rsidR="00F467FD" w:rsidRPr="000436F3">
        <w:rPr>
          <w:rFonts w:ascii="Times New Roman" w:hAnsi="Times New Roman" w:cs="Times New Roman"/>
          <w:sz w:val="22"/>
          <w:lang w:val="ru-RU"/>
        </w:rPr>
        <w:t>«</w:t>
      </w:r>
      <w:r w:rsidRPr="000436F3">
        <w:rPr>
          <w:rFonts w:ascii="Times New Roman" w:hAnsi="Times New Roman" w:cs="Times New Roman"/>
          <w:sz w:val="22"/>
          <w:lang w:val="ru-RU"/>
        </w:rPr>
        <w:t>Промышленная безопасность</w:t>
      </w:r>
      <w:r w:rsidR="00F467FD" w:rsidRPr="000436F3">
        <w:rPr>
          <w:rFonts w:ascii="Times New Roman" w:hAnsi="Times New Roman" w:cs="Times New Roman"/>
          <w:sz w:val="22"/>
          <w:lang w:val="ru-RU"/>
        </w:rPr>
        <w:t>»</w:t>
      </w:r>
      <w:r w:rsidRPr="000436F3">
        <w:rPr>
          <w:rFonts w:ascii="Times New Roman" w:hAnsi="Times New Roman" w:cs="Times New Roman"/>
          <w:sz w:val="22"/>
          <w:lang w:val="ru-RU"/>
        </w:rPr>
        <w:t xml:space="preserve">, </w:t>
      </w:r>
      <w:r w:rsidR="00F467FD" w:rsidRPr="000436F3">
        <w:rPr>
          <w:rFonts w:ascii="Times New Roman" w:hAnsi="Times New Roman" w:cs="Times New Roman"/>
          <w:sz w:val="22"/>
          <w:lang w:val="ru-RU"/>
        </w:rPr>
        <w:t>«</w:t>
      </w:r>
      <w:r w:rsidRPr="000436F3">
        <w:rPr>
          <w:rFonts w:ascii="Times New Roman" w:hAnsi="Times New Roman" w:cs="Times New Roman"/>
          <w:sz w:val="22"/>
          <w:lang w:val="ru-RU"/>
        </w:rPr>
        <w:t>Введение в специальность (адаптационная)</w:t>
      </w:r>
      <w:r w:rsidR="00F467FD" w:rsidRPr="000436F3">
        <w:rPr>
          <w:rFonts w:ascii="Times New Roman" w:hAnsi="Times New Roman" w:cs="Times New Roman"/>
          <w:sz w:val="22"/>
          <w:lang w:val="ru-RU"/>
        </w:rPr>
        <w:t>»</w:t>
      </w:r>
      <w:r w:rsidRPr="000436F3">
        <w:rPr>
          <w:rFonts w:ascii="Times New Roman" w:hAnsi="Times New Roman" w:cs="Times New Roman"/>
          <w:sz w:val="22"/>
          <w:lang w:val="ru-RU"/>
        </w:rPr>
        <w:t>.</w:t>
      </w:r>
    </w:p>
    <w:p w:rsidR="00E57C49" w:rsidRPr="000436F3" w:rsidRDefault="004007E3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Дисциплина «Производственная безопасность» входит в Блок 1 «Дисциплины (модули) ОПОП. 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4007E3" w:rsidRPr="000436F3" w:rsidRDefault="004007E3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FE6F64" w:rsidP="00D97359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Объем дисциплины "Производственная безопасность" в зачетных единицах с указанием</w:t>
      </w:r>
      <w:r w:rsidR="000530A3" w:rsidRPr="000436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9B4561" w:rsidRPr="000436F3" w:rsidRDefault="009B4561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FE6F6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"Производственная безопасность" составляет </w:t>
      </w:r>
      <w:r w:rsidR="001518BC">
        <w:rPr>
          <w:rFonts w:ascii="Times New Roman" w:hAnsi="Times New Roman" w:cs="Times New Roman"/>
          <w:sz w:val="22"/>
          <w:lang w:val="ru-RU"/>
        </w:rPr>
        <w:t>10</w:t>
      </w:r>
      <w:r w:rsidRPr="000436F3">
        <w:rPr>
          <w:rFonts w:ascii="Times New Roman" w:hAnsi="Times New Roman" w:cs="Times New Roman"/>
          <w:sz w:val="22"/>
          <w:lang w:val="ru-RU"/>
        </w:rPr>
        <w:t xml:space="preserve"> зачетных единиц, </w:t>
      </w:r>
      <w:r w:rsidR="009B4561" w:rsidRPr="000436F3">
        <w:rPr>
          <w:rFonts w:ascii="Times New Roman" w:hAnsi="Times New Roman" w:cs="Times New Roman"/>
          <w:sz w:val="22"/>
          <w:lang w:val="ru-RU"/>
        </w:rPr>
        <w:t>3</w:t>
      </w:r>
      <w:r w:rsidR="001518BC">
        <w:rPr>
          <w:rFonts w:ascii="Times New Roman" w:hAnsi="Times New Roman" w:cs="Times New Roman"/>
          <w:sz w:val="22"/>
          <w:lang w:val="ru-RU"/>
        </w:rPr>
        <w:t>60</w:t>
      </w:r>
      <w:r w:rsidRPr="000436F3">
        <w:rPr>
          <w:rFonts w:ascii="Times New Roman" w:hAnsi="Times New Roman" w:cs="Times New Roman"/>
          <w:sz w:val="22"/>
          <w:lang w:val="ru-RU"/>
        </w:rPr>
        <w:t xml:space="preserve"> часов.</w:t>
      </w:r>
    </w:p>
    <w:p w:rsidR="009B4561" w:rsidRPr="000436F3" w:rsidRDefault="009B4561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502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375"/>
        <w:gridCol w:w="851"/>
        <w:gridCol w:w="412"/>
        <w:gridCol w:w="864"/>
      </w:tblGrid>
      <w:tr w:rsidR="00BE2B16" w:rsidRPr="000436F3" w:rsidTr="00910DB9">
        <w:trPr>
          <w:trHeight w:val="267"/>
        </w:trPr>
        <w:tc>
          <w:tcPr>
            <w:tcW w:w="73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1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BE2B16" w:rsidRPr="000436F3" w:rsidTr="00910DB9">
        <w:trPr>
          <w:trHeight w:val="267"/>
        </w:trPr>
        <w:tc>
          <w:tcPr>
            <w:tcW w:w="737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BE2B16" w:rsidRPr="000436F3" w:rsidRDefault="00BE2B16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B43E4E" w:rsidRPr="000436F3">
              <w:rPr>
                <w:rFonts w:ascii="Times New Roman" w:hAnsi="Times New Roman" w:cs="Times New Roman"/>
                <w:sz w:val="22"/>
                <w:lang w:val="ru-RU"/>
              </w:rPr>
              <w:t>44</w:t>
            </w:r>
          </w:p>
        </w:tc>
      </w:tr>
      <w:tr w:rsidR="009B4561" w:rsidRPr="004B3E71" w:rsidTr="00910DB9">
        <w:trPr>
          <w:trHeight w:val="483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Аудиторная работа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9B4561" w:rsidRPr="000436F3" w:rsidRDefault="00B43E4E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1518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4B3E71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B43E4E" w:rsidP="001518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1518BC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B43E4E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1518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216</w:t>
            </w:r>
          </w:p>
        </w:tc>
      </w:tr>
      <w:tr w:rsidR="009B4561" w:rsidRPr="004B3E71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4B3E71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E4D93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D93" w:rsidRPr="000436F3" w:rsidRDefault="008E4D93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i/>
                <w:sz w:val="22"/>
                <w:lang w:val="ru-RU"/>
              </w:rPr>
              <w:t>Курсовая работа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D93" w:rsidRPr="000436F3" w:rsidRDefault="008E4D93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D93" w:rsidRPr="000436F3" w:rsidRDefault="008E4D93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D93" w:rsidRPr="000436F3" w:rsidRDefault="008E4D93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1518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1518BC">
              <w:rPr>
                <w:rFonts w:ascii="Times New Roman" w:hAnsi="Times New Roman" w:cs="Times New Roman"/>
                <w:sz w:val="22"/>
                <w:lang w:val="ru-RU"/>
              </w:rPr>
              <w:t>60</w:t>
            </w:r>
          </w:p>
        </w:tc>
      </w:tr>
      <w:tr w:rsidR="009B4561" w:rsidRPr="000436F3" w:rsidTr="00910DB9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F90107" w:rsidRPr="000436F3" w:rsidRDefault="00F90107" w:rsidP="00D9735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FE6F64" w:rsidP="00910DB9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Содержание дисциплины "Производственная безопасность", структурированное по</w:t>
      </w:r>
      <w:r w:rsidR="009B4561" w:rsidRPr="000436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9B4561" w:rsidRPr="000436F3" w:rsidRDefault="009B4561" w:rsidP="00910DB9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FE6F64" w:rsidP="00910DB9">
      <w:pPr>
        <w:numPr>
          <w:ilvl w:val="1"/>
          <w:numId w:val="2"/>
        </w:numPr>
        <w:tabs>
          <w:tab w:val="left" w:pos="851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9B4561" w:rsidRPr="000436F3" w:rsidRDefault="009B4561" w:rsidP="00910DB9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546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851"/>
      </w:tblGrid>
      <w:tr w:rsidR="00BE2B16" w:rsidRPr="000436F3" w:rsidTr="00DA437C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E2B16" w:rsidRPr="000436F3" w:rsidTr="00DA437C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2B16" w:rsidRPr="000436F3" w:rsidRDefault="00BE2B16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910DB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Раздел 1. Организация обеспечения производственной безопасности</w:t>
            </w:r>
            <w:r w:rsidR="00607264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5122" w:rsidRPr="000436F3" w:rsidRDefault="00411E15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910DB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Раздел 2. Требования безопасности к производственным процессам</w:t>
            </w:r>
            <w:r w:rsidR="00607264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910DB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Раздел 3. Требования безопасности к производственному оборудованию</w:t>
            </w:r>
            <w:r w:rsidR="00607264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910DB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Раздел 4. Требования безопасности к эксплуатации зданий и сооружений</w:t>
            </w:r>
            <w:r w:rsidR="00607264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411E15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65C73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C73" w:rsidRPr="000436F3" w:rsidRDefault="00465C73" w:rsidP="00910DB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Итого за  семестр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C73" w:rsidRPr="000436F3" w:rsidRDefault="00465C73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C73" w:rsidRPr="000436F3" w:rsidRDefault="00465C73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65C73" w:rsidRPr="000436F3" w:rsidRDefault="00411E15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910DB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Раздел 5. Требования безопасности при эксплуатации грузоподъемных машин и механизмов</w:t>
            </w:r>
            <w:r w:rsidR="00865E3F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910DB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Раздел 6. Требования безопасности при эксплуатации сосудов, работающих под давлением</w:t>
            </w:r>
            <w:r w:rsidR="00865E3F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910DB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Раздел 7. Требования безопасности при выполнении работ повышенной опасности</w:t>
            </w:r>
            <w:r w:rsidR="00865E3F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910DB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Раздел 8. Основы электробезопасности</w:t>
            </w:r>
            <w:r w:rsidR="00865E3F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AD09BE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D09BE" w:rsidRPr="000436F3" w:rsidRDefault="00AD09BE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за семестр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D09BE" w:rsidRPr="000436F3" w:rsidRDefault="00AD09BE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D09BE" w:rsidRPr="000436F3" w:rsidRDefault="00AD09BE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D09BE" w:rsidRPr="000436F3" w:rsidRDefault="00A62AAA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  <w:tr w:rsidR="00AD09BE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D09BE" w:rsidRPr="000436F3" w:rsidRDefault="00607264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D09BE" w:rsidRPr="000436F3" w:rsidRDefault="00AD09BE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D09BE" w:rsidRPr="000436F3" w:rsidRDefault="00AD09BE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D09BE" w:rsidRPr="000436F3" w:rsidRDefault="00AD09BE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411E15"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F90107" w:rsidRPr="000436F3" w:rsidRDefault="00F90107" w:rsidP="00D9735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FE6F64" w:rsidP="00D97359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9B4561" w:rsidRPr="000436F3" w:rsidRDefault="009B4561" w:rsidP="00D9735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546" w:type="dxa"/>
        <w:tblInd w:w="8" w:type="dxa"/>
        <w:tblLayout w:type="fixed"/>
        <w:tblCellMar>
          <w:top w:w="73" w:type="dxa"/>
          <w:left w:w="56" w:type="dxa"/>
          <w:right w:w="40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851"/>
      </w:tblGrid>
      <w:tr w:rsidR="00F90107" w:rsidRPr="000436F3" w:rsidTr="00DA437C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0107" w:rsidRPr="000436F3" w:rsidRDefault="00F90107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Наименование работы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0107" w:rsidRPr="000436F3" w:rsidRDefault="00F90107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E2B16" w:rsidRPr="000436F3" w:rsidTr="00DA437C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2B16" w:rsidRPr="000436F3" w:rsidRDefault="00BE2B16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B4561" w:rsidRPr="004B3E71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Организация обеспечения производственной безопасности</w:t>
            </w:r>
            <w:r w:rsidR="00C30909"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ПР № 1 . Выявление и анализ производственных опасностей для заданного объекта (процесса)</w:t>
            </w:r>
            <w:r w:rsidR="00C30909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ПР № 2. Обеспечение требований безопасности на стадии проектирования объектов</w:t>
            </w:r>
            <w:r w:rsidR="00C30909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1518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F5122" w:rsidRPr="004B3E71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Требования безопасности к производственным процессам</w:t>
            </w:r>
            <w:r w:rsidR="00C30909"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ПР № 3. Организация безопасности производственных процессов (ГОСТ 12.3.002.ССБТ. Процессы производственные. Общие требования безопасности)</w:t>
            </w:r>
            <w:r w:rsidR="00C30909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1518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B4561" w:rsidRPr="004B3E71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Требования безопасности к производственному оборудованию</w:t>
            </w:r>
            <w:r w:rsidR="00C30909"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ПР № 4. Организация безопасной эксплуатации производственного оборудования (ГОСТ 12.2.003)</w:t>
            </w:r>
            <w:r w:rsidR="00C30909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735FE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F5122" w:rsidRPr="004B3E71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Требования безопасности к эксплуатации зданий и сооружений</w:t>
            </w:r>
            <w:r w:rsidR="00C30909"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ПР № 5. Организация безопасной эксплуатации производственных объектов</w:t>
            </w:r>
            <w:r w:rsidR="00C30909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B4561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Итого за  семестр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1518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9B4561" w:rsidRPr="004B3E71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5. Требования безопасности при эксплуатации грузоподъемных машин и механизмов</w:t>
            </w:r>
            <w:r w:rsidR="00C30909"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B4561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ПР № 6. Правила и организация безопасного производства погрузочно</w:t>
            </w:r>
            <w:r w:rsidR="00E57C49" w:rsidRPr="000436F3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разгрузочных и транспортных работ</w:t>
            </w:r>
            <w:r w:rsidR="00C30909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3F5122" w:rsidRPr="004B3E71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6. Требования безопасности при эксплуатации сосудов, работающих под давлением</w:t>
            </w:r>
            <w:r w:rsidR="00C30909"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ПР № 7. Требования безопасности при использовании оборудования, работающего под избыточным давлением</w:t>
            </w:r>
            <w:r w:rsidR="00C30909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3F5122" w:rsidRPr="004B3E71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7. Требования безопасности при выполнении работ повышенной опасности</w:t>
            </w:r>
            <w:r w:rsidR="00C30909"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ПР № 8. Организация безопасного производства работ с повышенной опасностью</w:t>
            </w:r>
            <w:r w:rsidR="00C30909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8. Основы электробезопасности</w:t>
            </w:r>
            <w:r w:rsidR="00C30909"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ПР № 9. Технические и организационные способы и средства защиты при эксплуатации электроустановок</w:t>
            </w:r>
            <w:r w:rsidR="00C30909" w:rsidRPr="000436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B4561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за семестр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A62AAA"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  <w:tr w:rsidR="009B4561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607264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1518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20</w:t>
            </w:r>
          </w:p>
        </w:tc>
      </w:tr>
    </w:tbl>
    <w:p w:rsidR="00F90107" w:rsidRPr="000436F3" w:rsidRDefault="00F90107" w:rsidP="00D9735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FE6F64" w:rsidP="00D97359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0530A3" w:rsidRPr="000436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9B4561" w:rsidRPr="000436F3" w:rsidRDefault="009B4561" w:rsidP="00D9735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546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851"/>
      </w:tblGrid>
      <w:tr w:rsidR="009B4561" w:rsidRPr="000436F3" w:rsidTr="00DA437C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B4561" w:rsidRPr="000436F3" w:rsidRDefault="009B4561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E2B16" w:rsidRPr="000436F3" w:rsidTr="00DA437C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2B16" w:rsidRPr="000436F3" w:rsidRDefault="00BE2B16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E2B16" w:rsidRPr="000436F3" w:rsidRDefault="00FE6F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Освоение теоретического учебного материала.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E57C49" w:rsidP="001518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1518BC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Подготовка к практическим занятиям.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735FE1"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Оформление и подготовка к защите отчета по практическим работам.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735FE1"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Подготовка к заключительному тестированию по окончанию семестра.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735FE1" w:rsidP="001518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1518BC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5D7B36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7B36" w:rsidRPr="000436F3" w:rsidRDefault="005D7B36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7B36" w:rsidRPr="000436F3" w:rsidRDefault="005D7B36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7B36" w:rsidRPr="000436F3" w:rsidRDefault="005D7B36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7B36" w:rsidRPr="000436F3" w:rsidRDefault="00735FE1" w:rsidP="001518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1518BC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Освоение теоретического учебного материала.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1518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 Подготовка к практическим занятиям.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1518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Оформление и подготовка к защите отчета по практическим работам.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1518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3F5122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Подготовка к заключительному тестированию по окончанию семестра.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3F5122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F5122" w:rsidRPr="000436F3" w:rsidRDefault="001518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5D7B36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7B36" w:rsidRPr="000436F3" w:rsidRDefault="005D7B36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7B36" w:rsidRPr="000436F3" w:rsidRDefault="005D7B36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7B36" w:rsidRPr="000436F3" w:rsidRDefault="005D7B36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7B36" w:rsidRPr="000436F3" w:rsidRDefault="005D7B36" w:rsidP="001518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1518BC">
              <w:rPr>
                <w:rFonts w:ascii="Times New Roman" w:hAnsi="Times New Roman" w:cs="Times New Roman"/>
                <w:b/>
                <w:sz w:val="22"/>
                <w:lang w:val="ru-RU"/>
              </w:rPr>
              <w:t>60</w:t>
            </w:r>
          </w:p>
        </w:tc>
      </w:tr>
      <w:tr w:rsidR="00607264" w:rsidRPr="000436F3" w:rsidTr="00DA437C">
        <w:trPr>
          <w:trHeight w:val="2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7264" w:rsidRPr="000436F3" w:rsidRDefault="00607264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7264" w:rsidRPr="000436F3" w:rsidRDefault="006072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7264" w:rsidRPr="000436F3" w:rsidRDefault="00607264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07264" w:rsidRPr="000436F3" w:rsidRDefault="001518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254</w:t>
            </w:r>
          </w:p>
        </w:tc>
      </w:tr>
    </w:tbl>
    <w:p w:rsidR="00F90107" w:rsidRPr="000436F3" w:rsidRDefault="00F90107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FE6F64" w:rsidP="00D97359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0530A3" w:rsidRPr="000436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b/>
          <w:sz w:val="22"/>
          <w:lang w:val="ru-RU"/>
        </w:rPr>
        <w:t>дисциплине "Производственная безопасность", структурированное по разделам (темам)</w:t>
      </w:r>
    </w:p>
    <w:p w:rsidR="009B4561" w:rsidRPr="000436F3" w:rsidRDefault="009B4561" w:rsidP="00D97359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FE6F64" w:rsidP="00D97359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4007E3" w:rsidRPr="000436F3" w:rsidRDefault="004007E3" w:rsidP="00D9735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502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77"/>
        <w:gridCol w:w="1879"/>
        <w:gridCol w:w="2574"/>
        <w:gridCol w:w="1579"/>
      </w:tblGrid>
      <w:tr w:rsidR="004007E3" w:rsidRPr="000436F3" w:rsidTr="00DA437C">
        <w:trPr>
          <w:trHeight w:val="1563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4007E3" w:rsidRPr="000436F3" w:rsidRDefault="004007E3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4007E3" w:rsidRPr="000436F3" w:rsidTr="00DA437C">
        <w:trPr>
          <w:trHeight w:val="105"/>
        </w:trPr>
        <w:tc>
          <w:tcPr>
            <w:tcW w:w="16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тестирование, оформление и защита отчетов по практическим работам, выполнение курсовой работы.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ПК-11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Пользуется справочными информационными базами данных, содержащими документы и материалы по охране труда; анализирует документы по приемке и вводу в эксплуатацию производственных объектов и оценивает их соответствия государственным нормативным требованиям охраны труда.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37A6" w:rsidRPr="000436F3" w:rsidRDefault="004007E3" w:rsidP="00D97359">
            <w:pPr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C837A6" w:rsidRPr="000436F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: технические и организационные основы обеспечения безопасности производственных объектов; </w:t>
            </w:r>
          </w:p>
          <w:p w:rsidR="004007E3" w:rsidRPr="000436F3" w:rsidRDefault="004007E3" w:rsidP="00D97359">
            <w:pPr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C837A6" w:rsidRPr="000436F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: навыками выявления опасностей, методами и средствами обеспечения производственной безопасности.</w:t>
            </w:r>
          </w:p>
          <w:p w:rsidR="004007E3" w:rsidRPr="000436F3" w:rsidRDefault="004007E3" w:rsidP="00D97359">
            <w:pPr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4007E3" w:rsidRPr="004B3E71" w:rsidTr="00DA437C">
        <w:trPr>
          <w:trHeight w:val="43"/>
        </w:trPr>
        <w:tc>
          <w:tcPr>
            <w:tcW w:w="16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ПК-9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Анализирует требования безопасности и охраны труда, отражаемые в проектной документации; определяет и осуществляет необходимые мероприятия по обеспечению безопасности и снижению профессионального риска до допустимого уровня на основе </w:t>
            </w: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действующих нормативных правовых актов.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C837A6" w:rsidRPr="000436F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: требования безопасности и охраны труда, отражаемые в проектной документации;</w:t>
            </w:r>
          </w:p>
          <w:p w:rsidR="004007E3" w:rsidRPr="000436F3" w:rsidRDefault="004007E3" w:rsidP="00D97359">
            <w:pPr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C837A6" w:rsidRPr="000436F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: определять и осуществлять необходимые мероприятия по обеспечению безопасности, на основе действующих нормативных правовых актов;</w:t>
            </w:r>
          </w:p>
          <w:p w:rsidR="004007E3" w:rsidRPr="000436F3" w:rsidRDefault="004007E3" w:rsidP="00D97359">
            <w:pPr>
              <w:spacing w:after="0" w:line="240" w:lineRule="auto"/>
              <w:ind w:left="0" w:right="0" w:firstLine="15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5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007E3" w:rsidRPr="004B3E71" w:rsidTr="00DA437C">
        <w:trPr>
          <w:trHeight w:val="892"/>
        </w:trPr>
        <w:tc>
          <w:tcPr>
            <w:tcW w:w="95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007E3" w:rsidRPr="000436F3" w:rsidRDefault="004007E3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4007E3" w:rsidRPr="000436F3" w:rsidRDefault="004007E3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4007E3" w:rsidRPr="000436F3" w:rsidRDefault="004007E3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4007E3" w:rsidRPr="000436F3" w:rsidRDefault="004007E3" w:rsidP="00D97359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4007E3" w:rsidRPr="000436F3" w:rsidRDefault="004007E3" w:rsidP="00D97359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4007E3" w:rsidRPr="000436F3" w:rsidRDefault="004007E3" w:rsidP="00D97359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4007E3" w:rsidRPr="000436F3" w:rsidRDefault="004007E3" w:rsidP="00D97359">
      <w:pPr>
        <w:tabs>
          <w:tab w:val="left" w:pos="28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5D7B36" w:rsidRPr="000436F3" w:rsidRDefault="005D7B36" w:rsidP="00D97359">
      <w:p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607264" w:rsidRPr="000436F3" w:rsidRDefault="0060726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опросе по контрольным работам (или тестировании), оформлении и защите отчетов по практическим работам.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i/>
          <w:sz w:val="22"/>
          <w:lang w:val="ru-RU"/>
        </w:rPr>
        <w:t>Опрос по контрольным вопросам.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 задано два вопроса, на которые они должны дать ответы. Например:</w:t>
      </w:r>
    </w:p>
    <w:p w:rsidR="00265EBC" w:rsidRPr="000436F3" w:rsidRDefault="00265EBC" w:rsidP="00D97359">
      <w:pPr>
        <w:numPr>
          <w:ilvl w:val="2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 чем отличие основных и дополнительных электрозащитных средств при работе в</w:t>
      </w:r>
      <w:r w:rsidR="00607264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электроустановках?</w:t>
      </w:r>
    </w:p>
    <w:p w:rsidR="00265EBC" w:rsidRPr="000436F3" w:rsidRDefault="00265EBC" w:rsidP="00D97359">
      <w:pPr>
        <w:numPr>
          <w:ilvl w:val="2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Перечислите основные изолирующие электрозащитные средства для электроустановок</w:t>
      </w:r>
      <w:r w:rsidR="00607264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напряжением выше 1000 В.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265EBC" w:rsidRPr="000436F3" w:rsidRDefault="00265EBC" w:rsidP="00D97359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265EBC" w:rsidRPr="000436F3" w:rsidRDefault="00265EBC" w:rsidP="00D97359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80–99 баллов – при правильном и полном ответе на один из вопросов и правильном, но не полном</w:t>
      </w:r>
      <w:r w:rsidR="00607264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265EBC" w:rsidRPr="000436F3" w:rsidRDefault="00265EBC" w:rsidP="00D97359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60–79 баллов - при правильном и неполном ответе на два вопроса или правильном и полном ответе</w:t>
      </w:r>
      <w:r w:rsidR="00607264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607264" w:rsidRPr="000436F3" w:rsidRDefault="00265EBC" w:rsidP="00D97359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30–59 баллов – при правильном и неполном ответе только на один из вопросов;</w:t>
      </w:r>
    </w:p>
    <w:p w:rsidR="00265EBC" w:rsidRPr="000436F3" w:rsidRDefault="00265EBC" w:rsidP="00D97359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0–29 баллов – при отсутствии правильных ответов на вопросы.</w:t>
      </w:r>
    </w:p>
    <w:p w:rsidR="00265EBC" w:rsidRPr="000436F3" w:rsidRDefault="00265EBC" w:rsidP="00D9735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80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055"/>
        <w:gridCol w:w="2035"/>
        <w:gridCol w:w="1710"/>
      </w:tblGrid>
      <w:tr w:rsidR="00265EBC" w:rsidRPr="000436F3" w:rsidTr="00DA0E85">
        <w:trPr>
          <w:trHeight w:val="267"/>
        </w:trPr>
        <w:tc>
          <w:tcPr>
            <w:tcW w:w="4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0–59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60–100</w:t>
            </w:r>
          </w:p>
        </w:tc>
      </w:tr>
      <w:tr w:rsidR="00265EBC" w:rsidRPr="000436F3" w:rsidTr="00607264">
        <w:trPr>
          <w:trHeight w:val="37"/>
        </w:trPr>
        <w:tc>
          <w:tcPr>
            <w:tcW w:w="4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65EBC" w:rsidRPr="000436F3" w:rsidRDefault="00265EBC" w:rsidP="00D9735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i/>
          <w:sz w:val="22"/>
          <w:lang w:val="ru-RU"/>
        </w:rPr>
        <w:t>Отчет по практической работе.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По каждой работе студенты самостоятельно оформляют отчеты на бумажном носителе в рукописном виде. Отчет должен содержать: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1.Тему работы.</w:t>
      </w:r>
    </w:p>
    <w:p w:rsidR="00265EBC" w:rsidRPr="000436F3" w:rsidRDefault="00265EBC" w:rsidP="00D97359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Цель работы.</w:t>
      </w:r>
    </w:p>
    <w:p w:rsidR="00265EBC" w:rsidRPr="000436F3" w:rsidRDefault="00265EBC" w:rsidP="00D97359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Краткие ответы на контрольные вопросы к практической работе.</w:t>
      </w:r>
    </w:p>
    <w:p w:rsidR="00265EBC" w:rsidRPr="000436F3" w:rsidRDefault="00265EBC" w:rsidP="00D97359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Расчеты по заданию преподавателя согласно методическим указаниям.</w:t>
      </w:r>
    </w:p>
    <w:p w:rsidR="00265EBC" w:rsidRPr="000436F3" w:rsidRDefault="00265EBC" w:rsidP="00D97359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Анализ полученных результатов на основе нормативных документов.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6.Вывод.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265EBC" w:rsidRPr="000436F3" w:rsidRDefault="00265EBC" w:rsidP="00D97359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100 баллов – при раскрытии всех разделов в полном объеме.</w:t>
      </w:r>
    </w:p>
    <w:p w:rsidR="00265EBC" w:rsidRPr="000436F3" w:rsidRDefault="00265EBC" w:rsidP="00D97359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0 – 99 баллов – при  раскрытии не всех разделов, либо при оформлении разделов в неполном объеме.</w:t>
      </w:r>
    </w:p>
    <w:p w:rsidR="00265EBC" w:rsidRPr="000436F3" w:rsidRDefault="00265EBC" w:rsidP="00D9735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 </w:t>
      </w:r>
    </w:p>
    <w:tbl>
      <w:tblPr>
        <w:tblW w:w="714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296"/>
        <w:gridCol w:w="2027"/>
        <w:gridCol w:w="1817"/>
      </w:tblGrid>
      <w:tr w:rsidR="00265EBC" w:rsidRPr="000436F3" w:rsidTr="00DA0E85">
        <w:trPr>
          <w:trHeight w:val="267"/>
        </w:trPr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0-99 баллов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100 баллов</w:t>
            </w:r>
          </w:p>
        </w:tc>
      </w:tr>
      <w:tr w:rsidR="00265EBC" w:rsidRPr="000436F3" w:rsidTr="00607264">
        <w:trPr>
          <w:trHeight w:val="37"/>
        </w:trPr>
        <w:tc>
          <w:tcPr>
            <w:tcW w:w="3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65EBC" w:rsidRPr="000436F3" w:rsidRDefault="00265EBC" w:rsidP="00D9735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i/>
          <w:sz w:val="22"/>
          <w:lang w:val="ru-RU"/>
        </w:rPr>
        <w:lastRenderedPageBreak/>
        <w:t>Защита отчетов по практическим работам.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Оценочными средствами для текущего контроля по защите отчетов являются контрольные вопросы к практическим работам. При проведении текущего контроля обучающимся будет письменно задано два вопроса, на которые они должны дать ответы. Например:</w:t>
      </w:r>
    </w:p>
    <w:p w:rsidR="00265EBC" w:rsidRPr="000436F3" w:rsidRDefault="00265EBC" w:rsidP="00D97359">
      <w:pPr>
        <w:numPr>
          <w:ilvl w:val="1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Что необходимо проверить при техническом освидетельствовании подъемником?</w:t>
      </w:r>
    </w:p>
    <w:p w:rsidR="00607264" w:rsidRPr="000436F3" w:rsidRDefault="00265EBC" w:rsidP="00D97359">
      <w:pPr>
        <w:numPr>
          <w:ilvl w:val="1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Что необходимо проверить при техническом освидетельствовании крана?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265EBC" w:rsidRPr="000436F3" w:rsidRDefault="00265EBC" w:rsidP="00D97359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265EBC" w:rsidRPr="000436F3" w:rsidRDefault="00265EBC" w:rsidP="00D97359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80–99 баллов – при правильном и полном ответе на один из вопросов и правильном, но не полном</w:t>
      </w:r>
      <w:r w:rsidR="00607264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265EBC" w:rsidRPr="000436F3" w:rsidRDefault="00265EBC" w:rsidP="00D97359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60–79 баллов - при правильном и неполном ответе на два вопроса или правильном и полном ответе</w:t>
      </w:r>
      <w:r w:rsidR="00607264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265EBC" w:rsidRPr="000436F3" w:rsidRDefault="00265EBC" w:rsidP="00D97359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30–59 баллов – при правильном и неполном ответе только на один из вопросов;</w:t>
      </w:r>
    </w:p>
    <w:p w:rsidR="00265EBC" w:rsidRPr="000436F3" w:rsidRDefault="00265EBC" w:rsidP="00D97359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0–29 баллов – при отсутствии правильных ответов на вопросы.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80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055"/>
        <w:gridCol w:w="2035"/>
        <w:gridCol w:w="1710"/>
      </w:tblGrid>
      <w:tr w:rsidR="00265EBC" w:rsidRPr="000436F3" w:rsidTr="00DA0E85">
        <w:trPr>
          <w:trHeight w:val="267"/>
        </w:trPr>
        <w:tc>
          <w:tcPr>
            <w:tcW w:w="4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0–59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60–100</w:t>
            </w:r>
          </w:p>
        </w:tc>
      </w:tr>
      <w:tr w:rsidR="00265EBC" w:rsidRPr="000436F3" w:rsidTr="00607264">
        <w:trPr>
          <w:trHeight w:val="37"/>
        </w:trPr>
        <w:tc>
          <w:tcPr>
            <w:tcW w:w="4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0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65EBC" w:rsidRPr="000436F3" w:rsidRDefault="00265EBC" w:rsidP="00D9735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5.2.2</w:t>
      </w:r>
      <w:r w:rsidR="00D97359" w:rsidRPr="000436F3">
        <w:rPr>
          <w:rFonts w:ascii="Times New Roman" w:hAnsi="Times New Roman" w:cs="Times New Roman"/>
          <w:b/>
          <w:sz w:val="22"/>
          <w:lang w:val="ru-RU"/>
        </w:rPr>
        <w:t>.</w:t>
      </w:r>
      <w:r w:rsidRPr="000436F3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607264" w:rsidRPr="000436F3" w:rsidRDefault="0060726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</w:t>
      </w:r>
      <w:r w:rsidR="00E57C49" w:rsidRPr="000436F3">
        <w:rPr>
          <w:rFonts w:ascii="Times New Roman" w:hAnsi="Times New Roman" w:cs="Times New Roman"/>
          <w:sz w:val="22"/>
          <w:lang w:val="ru-RU"/>
        </w:rPr>
        <w:t xml:space="preserve">в 1 семестре </w:t>
      </w:r>
      <w:r w:rsidRPr="000436F3">
        <w:rPr>
          <w:rFonts w:ascii="Times New Roman" w:hAnsi="Times New Roman" w:cs="Times New Roman"/>
          <w:sz w:val="22"/>
          <w:lang w:val="ru-RU"/>
        </w:rPr>
        <w:t>является зачет, в процессе которого определяется сформированность обозначенных в рабочей программе компетенций. К промежуточной аттестации допускаются студенты, успешно прошедшие текущий контроль по всем разделам дисциплины. Инструментом измерения сформированности компетенций является итоговое тестирование или ответы на зачетные вопросы.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На зачете обучающийся отвечает 2 вопроса (письменно или устно) или проходит итоговое тестирование. Итоговое тестирование включает в себя банк тестовых заданий, состоящий из 20 вопросов. Каждый правильно данный ответ на вопрос оценивается в 5 баллов. Максимальное количество баллов – 100.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265EBC" w:rsidRPr="000436F3" w:rsidRDefault="00265EBC" w:rsidP="00D97359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265EBC" w:rsidRPr="000436F3" w:rsidRDefault="00265EBC" w:rsidP="00D97359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85...99 баллов – при правильном и полном ответе на один из вопросов и правильном, но не полном</w:t>
      </w:r>
      <w:r w:rsidR="00607264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265EBC" w:rsidRPr="000436F3" w:rsidRDefault="00265EBC" w:rsidP="00D97359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75…84 баллов – при правильном и неполном ответе на два вопроса;</w:t>
      </w:r>
    </w:p>
    <w:p w:rsidR="00E57C49" w:rsidRPr="000436F3" w:rsidRDefault="00265EBC" w:rsidP="00D97359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65…74 баллов – правильном и полном ответе только на один из вопросов</w:t>
      </w:r>
      <w:r w:rsidR="00E57C49" w:rsidRPr="000436F3">
        <w:rPr>
          <w:rFonts w:ascii="Times New Roman" w:hAnsi="Times New Roman" w:cs="Times New Roman"/>
          <w:sz w:val="22"/>
          <w:lang w:val="ru-RU"/>
        </w:rPr>
        <w:t>;</w:t>
      </w:r>
    </w:p>
    <w:p w:rsidR="00607264" w:rsidRPr="000436F3" w:rsidRDefault="00265EBC" w:rsidP="00D97359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25...64 – при правильном и неполном ответе только на один из вопросов; </w:t>
      </w:r>
    </w:p>
    <w:p w:rsidR="00265EBC" w:rsidRPr="000436F3" w:rsidRDefault="00265EBC" w:rsidP="00D97359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265EBC" w:rsidRPr="000436F3" w:rsidRDefault="00265EBC" w:rsidP="00D9735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678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504"/>
        <w:gridCol w:w="1793"/>
        <w:gridCol w:w="1483"/>
      </w:tblGrid>
      <w:tr w:rsidR="00265EBC" w:rsidRPr="000436F3" w:rsidTr="00DA0E85">
        <w:trPr>
          <w:trHeight w:val="267"/>
        </w:trPr>
        <w:tc>
          <w:tcPr>
            <w:tcW w:w="3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Количество баллов</w:t>
            </w:r>
          </w:p>
        </w:tc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265EBC" w:rsidRPr="000436F3" w:rsidTr="00DA0E85">
        <w:trPr>
          <w:trHeight w:val="267"/>
        </w:trPr>
        <w:tc>
          <w:tcPr>
            <w:tcW w:w="3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 xml:space="preserve"> Шкала оценивания</w:t>
            </w:r>
          </w:p>
        </w:tc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5EBC" w:rsidRPr="000436F3" w:rsidRDefault="00265EBC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65EBC" w:rsidRPr="000436F3" w:rsidRDefault="00265EBC" w:rsidP="00D97359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i/>
          <w:sz w:val="22"/>
          <w:lang w:val="ru-RU"/>
        </w:rPr>
        <w:t>Примерный перечень вопросов на зачет: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 чем отличие основных и дополнительных электрозащитных средств при работе в</w:t>
      </w:r>
      <w:r w:rsidR="00607264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электроустановках?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Перечислите основные изолирующие электрозащитные средства для электроустановок</w:t>
      </w:r>
      <w:r w:rsidR="00F467FD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напряжением выше 1000 В.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Перечислите основные изолирующие электрозащитные средства для электроустановок</w:t>
      </w:r>
      <w:r w:rsidR="00F467FD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напряжением до 1000 В.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Перечислите дополнительные изолирующие электрозащитные средства для электроустановок</w:t>
      </w:r>
      <w:r w:rsidR="00F467FD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напряжением выше 1000 В.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Перечислите дополнительные изолирующие электрозащитные средства для электроустановок</w:t>
      </w:r>
      <w:r w:rsidR="00F467FD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напряжением до 1000 В.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Кто является ответственным за электрохозяйство в организации?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Кто разрабатывает, согласовывает и утверждает проект приказа об организации проведения</w:t>
      </w:r>
      <w:r w:rsidR="00F467FD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работ на высоте?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Какие работы относятся к работам на высоте?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Требования, предъявляемые к работникам при работе на высоте.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lastRenderedPageBreak/>
        <w:t>Требования безопасности при организации безопасного проведения работ на высоте.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Перечень работ на высоте, выполняемых с оформлением наряда-допуска.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Требования безопасности к производственным помещениям и производственным площадкам.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Требования безопасности при применении систем обеспечения безопасности работ на высоте.</w:t>
      </w:r>
    </w:p>
    <w:p w:rsidR="00265EBC" w:rsidRPr="000436F3" w:rsidRDefault="00265EBC" w:rsidP="00D97359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Требования безопасности при применении грузоподъемных механизмов и устройств, средств</w:t>
      </w:r>
      <w:r w:rsidR="00F467FD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малой механизации.</w:t>
      </w:r>
    </w:p>
    <w:p w:rsidR="00E57C49" w:rsidRPr="000436F3" w:rsidRDefault="00E57C49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Во втором семестре студенты сдают экзамен, в процессе которого определяется сформированность обозначенных в рабочей программе компетенций. Инструментом измерения сформированности компетенций являются оформленные отчеты по практическим работам, защищенные отчеты по практическим работам, ответы на контрольные вопросы во время опроса.</w:t>
      </w:r>
    </w:p>
    <w:p w:rsidR="00E57C49" w:rsidRPr="000436F3" w:rsidRDefault="00E57C49" w:rsidP="00D97359">
      <w:pPr>
        <w:spacing w:after="0" w:line="240" w:lineRule="auto"/>
        <w:ind w:left="0" w:right="1013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На экзамене обучающийся отвечает на билет, в котором содержится 2 вопроса. </w:t>
      </w:r>
    </w:p>
    <w:p w:rsidR="00E57C49" w:rsidRPr="000436F3" w:rsidRDefault="00E57C49" w:rsidP="00D97359">
      <w:pPr>
        <w:spacing w:after="0" w:line="240" w:lineRule="auto"/>
        <w:ind w:left="0" w:right="1013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Критерии оценивания:</w:t>
      </w:r>
    </w:p>
    <w:p w:rsidR="00E57C49" w:rsidRPr="000436F3" w:rsidRDefault="00E57C49" w:rsidP="00D97359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E57C49" w:rsidRPr="000436F3" w:rsidRDefault="00E57C49" w:rsidP="00D97359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85...99 баллов – при правильном и полном ответе на один из вопросов и правильном, но не полном ответе на другой из вопросов;</w:t>
      </w:r>
    </w:p>
    <w:p w:rsidR="00E57C49" w:rsidRPr="000436F3" w:rsidRDefault="00E57C49" w:rsidP="00D97359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75…84 баллов – при правильном и неполном ответе на два вопроса;</w:t>
      </w:r>
    </w:p>
    <w:p w:rsidR="00E57C49" w:rsidRPr="000436F3" w:rsidRDefault="00E57C49" w:rsidP="00D97359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65…74 баллов – правильном и полном ответе только на один из вопросов;</w:t>
      </w:r>
    </w:p>
    <w:p w:rsidR="00E57C49" w:rsidRPr="000436F3" w:rsidRDefault="00E57C49" w:rsidP="00D97359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25...64 – при правильном и неполном ответе только на один из вопросов; </w:t>
      </w:r>
    </w:p>
    <w:p w:rsidR="00E57C49" w:rsidRPr="000436F3" w:rsidRDefault="00E57C49" w:rsidP="00D97359">
      <w:pPr>
        <w:numPr>
          <w:ilvl w:val="1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E57C49" w:rsidRPr="000436F3" w:rsidRDefault="00E57C49" w:rsidP="00D97359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762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217"/>
        <w:gridCol w:w="1040"/>
        <w:gridCol w:w="1036"/>
        <w:gridCol w:w="1085"/>
        <w:gridCol w:w="1242"/>
      </w:tblGrid>
      <w:tr w:rsidR="00E57C49" w:rsidRPr="000436F3" w:rsidTr="006C5A77">
        <w:trPr>
          <w:trHeight w:val="267"/>
        </w:trPr>
        <w:tc>
          <w:tcPr>
            <w:tcW w:w="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C49" w:rsidRPr="000436F3" w:rsidRDefault="00E57C49" w:rsidP="00D9735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C49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C49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C49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75…84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C49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85…100</w:t>
            </w:r>
          </w:p>
        </w:tc>
      </w:tr>
      <w:tr w:rsidR="00E57C49" w:rsidRPr="000436F3" w:rsidTr="006C5A77">
        <w:trPr>
          <w:trHeight w:val="267"/>
        </w:trPr>
        <w:tc>
          <w:tcPr>
            <w:tcW w:w="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C49" w:rsidRPr="000436F3" w:rsidRDefault="00E57C49" w:rsidP="00D97359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C49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C49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УД</w:t>
            </w:r>
          </w:p>
        </w:tc>
        <w:tc>
          <w:tcPr>
            <w:tcW w:w="1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C49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ХОР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C49" w:rsidRPr="000436F3" w:rsidRDefault="00E57C49" w:rsidP="00D9735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436F3">
              <w:rPr>
                <w:rFonts w:ascii="Times New Roman" w:hAnsi="Times New Roman" w:cs="Times New Roman"/>
                <w:sz w:val="22"/>
                <w:lang w:val="ru-RU"/>
              </w:rPr>
              <w:t>ОТЛ</w:t>
            </w:r>
          </w:p>
        </w:tc>
      </w:tr>
    </w:tbl>
    <w:p w:rsidR="00E57C49" w:rsidRPr="000436F3" w:rsidRDefault="00E57C49" w:rsidP="00D9735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i/>
          <w:sz w:val="22"/>
          <w:lang w:val="ru-RU"/>
        </w:rPr>
      </w:pPr>
      <w:r w:rsidRPr="000436F3">
        <w:rPr>
          <w:rFonts w:ascii="Times New Roman" w:hAnsi="Times New Roman" w:cs="Times New Roman"/>
          <w:i/>
          <w:sz w:val="22"/>
          <w:lang w:val="ru-RU"/>
        </w:rPr>
        <w:t xml:space="preserve"> </w:t>
      </w:r>
    </w:p>
    <w:p w:rsidR="00E57C49" w:rsidRPr="000436F3" w:rsidRDefault="00E57C49" w:rsidP="00D97359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i/>
          <w:sz w:val="22"/>
          <w:lang w:val="ru-RU"/>
        </w:rPr>
        <w:t>Примеры вопросов на экзамен:</w:t>
      </w:r>
    </w:p>
    <w:p w:rsidR="00E57C49" w:rsidRPr="000436F3" w:rsidRDefault="00E57C49" w:rsidP="00D9735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Принципы безопасности</w:t>
      </w:r>
    </w:p>
    <w:p w:rsidR="00E57C49" w:rsidRPr="000436F3" w:rsidRDefault="00E57C49" w:rsidP="00D9735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Основные положения теории риска</w:t>
      </w:r>
    </w:p>
    <w:p w:rsidR="00E57C49" w:rsidRPr="000436F3" w:rsidRDefault="00E57C49" w:rsidP="00D9735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Категорирование и классификация производственных объектов</w:t>
      </w:r>
    </w:p>
    <w:p w:rsidR="00E57C49" w:rsidRPr="000436F3" w:rsidRDefault="00E57C49" w:rsidP="00D9735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Безопасность производственных процессов</w:t>
      </w:r>
    </w:p>
    <w:p w:rsidR="00E57C49" w:rsidRPr="000436F3" w:rsidRDefault="00E57C49" w:rsidP="00D9735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Безопасность производственного оборудования</w:t>
      </w:r>
    </w:p>
    <w:p w:rsidR="00E57C49" w:rsidRPr="000436F3" w:rsidRDefault="00E57C49" w:rsidP="00D9735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Системы обеспечения параметров микроклимата. Их устройства и требования к ним.</w:t>
      </w:r>
    </w:p>
    <w:p w:rsidR="00E57C49" w:rsidRPr="000436F3" w:rsidRDefault="00E57C49" w:rsidP="00D9735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Действие электрического тока на человека</w:t>
      </w:r>
    </w:p>
    <w:p w:rsidR="00E57C49" w:rsidRPr="000436F3" w:rsidRDefault="00E57C49" w:rsidP="00D9735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Факторы, определяющие опасность поражения электрического тока</w:t>
      </w:r>
    </w:p>
    <w:p w:rsidR="00E57C49" w:rsidRPr="000436F3" w:rsidRDefault="00E57C49" w:rsidP="00D9735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Классификация помещений по опасности поражения электрическим током</w:t>
      </w:r>
    </w:p>
    <w:p w:rsidR="00E57C49" w:rsidRPr="000436F3" w:rsidRDefault="00E57C49" w:rsidP="00D9735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Основные меры защиты от поражения электрическим током</w:t>
      </w:r>
    </w:p>
    <w:p w:rsidR="00E57C49" w:rsidRPr="000436F3" w:rsidRDefault="00E57C49" w:rsidP="00D9735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Обеспечение безопасности работников в аварийной ситуации</w:t>
      </w:r>
    </w:p>
    <w:p w:rsidR="00E57C49" w:rsidRPr="000436F3" w:rsidRDefault="00E57C49" w:rsidP="00D97359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Безопасная эксплуатация зданий и сооружений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i/>
          <w:sz w:val="22"/>
          <w:lang w:val="ru-RU"/>
        </w:rPr>
        <w:t>Примеры тестовых заданий итогового тестирования: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1.Какое воздействие на организм человека оказывает электрический ток?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а. Термическое действие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б. Механическое действие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в. Электролитическое действие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г. Биологическое действие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д. Все ответы верные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2.Какие петли электрического тока (пути прохождения) через тело человека являются наиболее опасными?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а. Обе руки — обе ноги, левая рука — ноги, рука — рука, голова – ноги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б. Правая рука — ноги, рука — голова, нога — нога, голова — правая нога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в. Правая рука — левая нога, голова — левая рука, нога — нога, голова — руки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г. Левая рука — правая нога, голова — правая рука, голова — руки, голова — левая нога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07264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3.Что необходимо сделать в первую очередь при поражении человека электрическим током? 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а. Позвонить в скорую помощь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lastRenderedPageBreak/>
        <w:t>б. Освободить пострадавшего от действия электрического тока, для этого необходимо произвести отключение той части установки, которой касается пострадавший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в. Оттащить пострадавшего за одежду не менее чем на 8 метров от места касания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5EBC" w:rsidRPr="000436F3" w:rsidRDefault="00265EBC" w:rsidP="00D97359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Какой документ дает право на проведение работ повышенной опасности?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а. Разрешение на проведение работ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б. Наряд-допуск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в. План проведения работ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г. План организации работ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5EBC" w:rsidRPr="000436F3" w:rsidRDefault="00265EBC" w:rsidP="00D97359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На какой срок выдается наряд-допуск на проведение работ повышенной опасности, за исключением</w:t>
      </w:r>
      <w:r w:rsidR="00607264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работ в электроустановках?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а. На срок, необходимый для выполнения заданного объема работ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б. Только на одну смену с условием обязательного закрытия в конце смены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в. На один день независимо от сроков выполнения работ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г. На срок не более десяти календарных дней с момента начала проведения работ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5EBC" w:rsidRPr="000436F3" w:rsidRDefault="00265EBC" w:rsidP="00D97359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На какой срок разрешается выдавать наряд-допуск для производства работ в действующих</w:t>
      </w:r>
      <w:r w:rsidR="00607264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электроустановках?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а. На срок не более 15 календарных дней со дня начала работы+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б. Только на одну смену с условием обязательного закрытия в конце смены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в. На один день независимо от сроков выполнения работ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г. На срок не более 5 календарных дней со дня начала работы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5EBC" w:rsidRPr="000436F3" w:rsidRDefault="00265EBC" w:rsidP="00D97359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 каком случае работы на высоте в открытых местах должны быть прекращены?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а. При порывах ветра 10 м/с и более, при гололеде, грозе или тумане, исключающем видимость в пределах фронта работ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б. При скорости ветра 15 м/с и более, при грозе или тумане, исключающем видимость в пределах фронта работ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в. При скорости ветра 15 м/с и более, при гололеде, грозе, снегопаде или тумане, исключающем видимость в пределах фронта работ+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г. При скорости ветра 10 м/с и более, при сильном дожде или снегопаде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5EBC" w:rsidRPr="000436F3" w:rsidRDefault="00265EBC" w:rsidP="00D97359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Как часто и когда проводятся очередные общие технические осмотры зданий и сооружений: а. 1 раз в год- весной;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б. 2 раза в год- зимой и летом;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в. 2 раза в год- весной и осенью;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г. 1 раз в год- зимой.</w:t>
      </w:r>
    </w:p>
    <w:p w:rsidR="00265EBC" w:rsidRPr="000436F3" w:rsidRDefault="00265EBC" w:rsidP="00D97359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График какого ремонта составляется на основании актов, норм и правил, в которых отмечаются</w:t>
      </w:r>
      <w:r w:rsidR="00607264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обнаруженные при техническом осмотре дефекты: а. планово-предупредительного ремонта;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б. текущего ремонта;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в. капитального ремонта.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65EBC" w:rsidRPr="000436F3" w:rsidRDefault="00265EBC" w:rsidP="00D97359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Какие требования предъявляются к рабочим основных профессий (например, станочников), чтобы</w:t>
      </w:r>
      <w:r w:rsidR="00607264"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r w:rsidRPr="000436F3">
        <w:rPr>
          <w:rFonts w:ascii="Times New Roman" w:hAnsi="Times New Roman" w:cs="Times New Roman"/>
          <w:sz w:val="22"/>
          <w:lang w:val="ru-RU"/>
        </w:rPr>
        <w:t>допустить к управлению грузоподъемной машиной с пола или со стационарного пункта и к зацепке груза на крюк такой машины?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а) рабочий должен пройти полный курс обучения и получить удостоверение как стропальщик;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б) рабочий должен пройти обучение по сокращенной программе, проверку навыков по управлению машиной и зацепке грузов и проходить повторный инструктаж каждые 3 месяца.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по всем разделам дисциплины, студенты должны предоставить полностью выполненный и оформленный отчет по практической работе. Преподаватель анализирует содержащиеся в отчете элементы на их соответствие заданию и качество оформления отчета. При наличии замечаний отчет возвращается студенту на доработку с </w:t>
      </w:r>
      <w:r w:rsidRPr="000436F3">
        <w:rPr>
          <w:rFonts w:ascii="Times New Roman" w:hAnsi="Times New Roman" w:cs="Times New Roman"/>
          <w:sz w:val="22"/>
          <w:lang w:val="ru-RU"/>
        </w:rPr>
        <w:lastRenderedPageBreak/>
        <w:t>указанием перечня выявленных отклонений. После их устранения отчет повторно предоставляется преподавателю на проверку. Если замечаний по отчету нет, то он принимается преподавателем, и у студента появляется возможность пройти тестирование по соответствующему разделу дисциплины. На прохождение тестирования отводится 30 минут. В случае неудовлетворительного результата прохождения тестирования, обучающемуся предоставляется повторная попытка.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обучающиеся проходят итоговое тестирование, на которое отводится 60 минут. В случае неудовлетворительного результата прохождения итогового тестирования, студенту предоставляется повторная попытка.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D97359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FE6F64" w:rsidRPr="000436F3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265EBC" w:rsidRPr="000436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FE6F64" w:rsidRPr="000436F3">
        <w:rPr>
          <w:rFonts w:ascii="Times New Roman" w:hAnsi="Times New Roman" w:cs="Times New Roman"/>
          <w:b/>
          <w:sz w:val="22"/>
          <w:lang w:val="ru-RU"/>
        </w:rPr>
        <w:t>дисциплины "Производственная безопасность"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E2B16" w:rsidRPr="000436F3" w:rsidRDefault="00FE6F6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6.1</w:t>
      </w:r>
      <w:r w:rsidR="00D97359" w:rsidRPr="000436F3">
        <w:rPr>
          <w:rFonts w:ascii="Times New Roman" w:hAnsi="Times New Roman" w:cs="Times New Roman"/>
          <w:b/>
          <w:sz w:val="22"/>
          <w:lang w:val="ru-RU"/>
        </w:rPr>
        <w:t>.</w:t>
      </w:r>
      <w:r w:rsidRPr="000436F3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00A58" w:rsidRPr="00AB139F" w:rsidRDefault="00500A58" w:rsidP="00500A58">
      <w:pPr>
        <w:pStyle w:val="a6"/>
        <w:numPr>
          <w:ilvl w:val="0"/>
          <w:numId w:val="37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</w:rPr>
        <w:t xml:space="preserve">Производственная безопасность : учебное пособие / Кузбасский государственный технический университет им. Т. Ф. Горбачева ; составитель Н. С. Михайлова. – Кемерово : КузГТУ, 2012. – 1 электрон. опт. диск (CD-ROM). – URL: http://library.kuzstu.ru/meto.php?n=90748&amp;type=utchposob:common. – Текст : электронный. </w:t>
      </w:r>
    </w:p>
    <w:p w:rsidR="00500A58" w:rsidRPr="00AB139F" w:rsidRDefault="00500A58" w:rsidP="00500A58">
      <w:pPr>
        <w:pStyle w:val="a6"/>
        <w:numPr>
          <w:ilvl w:val="0"/>
          <w:numId w:val="37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</w:rPr>
        <w:t>Безопасность жизнедеятельности : учебное пособие / Кузбасский государственный технический университет им. Т. Ф. Горбачева ; составители: Н. С. Михайлова, С. Н. Ливинская, Г. В. Иванов . – Кемерово : КузГТУ, 2012. – 1 электрон. опт. диск (CD-ROM). – URL: http://library.kuzstu.ru/meto.php?n=90597&amp;type=utchposob:common. – Текст : электронный.</w:t>
      </w:r>
    </w:p>
    <w:p w:rsidR="00C14455" w:rsidRPr="000436F3" w:rsidRDefault="00C14455" w:rsidP="00D97359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</w:p>
    <w:p w:rsidR="00C14455" w:rsidRPr="000436F3" w:rsidRDefault="00C14455" w:rsidP="00D97359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0436F3">
        <w:rPr>
          <w:rFonts w:ascii="Times New Roman" w:hAnsi="Times New Roman"/>
          <w:b/>
        </w:rPr>
        <w:t>6.2</w:t>
      </w:r>
      <w:r w:rsidR="00D97359" w:rsidRPr="000436F3">
        <w:rPr>
          <w:rFonts w:ascii="Times New Roman" w:hAnsi="Times New Roman"/>
          <w:b/>
        </w:rPr>
        <w:t>.</w:t>
      </w:r>
      <w:r w:rsidRPr="000436F3">
        <w:rPr>
          <w:rFonts w:ascii="Times New Roman" w:hAnsi="Times New Roman"/>
          <w:b/>
        </w:rPr>
        <w:t xml:space="preserve"> Дополнительная литература</w:t>
      </w:r>
    </w:p>
    <w:p w:rsidR="00C14455" w:rsidRPr="000436F3" w:rsidRDefault="00C14455" w:rsidP="00D97359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bCs/>
        </w:rPr>
      </w:pPr>
    </w:p>
    <w:p w:rsidR="00500A58" w:rsidRPr="00AB139F" w:rsidRDefault="00500A58" w:rsidP="00500A58">
      <w:pPr>
        <w:pStyle w:val="a6"/>
        <w:numPr>
          <w:ilvl w:val="0"/>
          <w:numId w:val="38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</w:rPr>
        <w:t>Производственная безопасность : учебное пособие для студентов вузов, обучающихся по направлению подготовки "Безопасность жизнедеятельности" / Г. В. Бектобеков [и др.] ; под общ. ред. А. А. Попова. – 2-е изд., испр. – Санкт-Петербург : Лань, 2013. – 432 с. – (Учебники для вузов. Специальная литература). – URL: http://e.lanbook.com/books/element.php?pl1_cid=25&amp;pl1_id=12937. – Текст : электронный.</w:t>
      </w:r>
    </w:p>
    <w:p w:rsidR="00500A58" w:rsidRPr="00AB139F" w:rsidRDefault="00500A58" w:rsidP="00500A58">
      <w:pPr>
        <w:pStyle w:val="a6"/>
        <w:numPr>
          <w:ilvl w:val="0"/>
          <w:numId w:val="38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>Попов, А. А. Производственная безопасность : учебное пособие / А. А. Попов. — 2-е изд., испр. — Санкт-Петербург : Лань, 2022. — 432 с. — ISBN 978-5-8114-1248-8. — Текст : электронный // Лань : электронно-библиотечная система. — URL: https://e.lanbook.com/book/211274. — Режим доступа: для авториз. пользователей.</w:t>
      </w:r>
    </w:p>
    <w:p w:rsidR="00500A58" w:rsidRPr="00AB139F" w:rsidRDefault="00500A58" w:rsidP="00500A58">
      <w:pPr>
        <w:pStyle w:val="a6"/>
        <w:numPr>
          <w:ilvl w:val="0"/>
          <w:numId w:val="38"/>
        </w:numPr>
        <w:spacing w:after="0" w:line="240" w:lineRule="auto"/>
        <w:ind w:left="1" w:firstLine="425"/>
        <w:jc w:val="both"/>
        <w:rPr>
          <w:rStyle w:val="a3"/>
          <w:rFonts w:ascii="Times New Roman" w:hAnsi="Times New Roman"/>
          <w:bCs/>
        </w:rPr>
      </w:pPr>
      <w:r w:rsidRPr="00500A58">
        <w:rPr>
          <w:rStyle w:val="a3"/>
          <w:rFonts w:ascii="Times New Roman" w:hAnsi="Times New Roman"/>
          <w:bCs/>
          <w:color w:val="auto"/>
          <w:u w:val="none"/>
        </w:rPr>
        <w:t>Производственная безопасность: основы производственной безопасности : учебное пособие / Н. О. Каледина, В. А. Малашкина, С. В. Скопинцева [и др.]. — Москва : МИСИС, 2017. — 76 с. — ISBN 978-5-906846-27-3. — Текст : электронный // Лань : электронно-библиотечная система. —</w:t>
      </w:r>
      <w:r>
        <w:rPr>
          <w:rStyle w:val="a3"/>
          <w:rFonts w:ascii="Times New Roman" w:hAnsi="Times New Roman"/>
          <w:bCs/>
        </w:rPr>
        <w:t xml:space="preserve"> </w:t>
      </w:r>
      <w:r w:rsidRPr="00AB139F">
        <w:rPr>
          <w:rStyle w:val="a3"/>
          <w:rFonts w:ascii="Times New Roman" w:hAnsi="Times New Roman"/>
          <w:bCs/>
        </w:rPr>
        <w:t xml:space="preserve">URL: https://e.lanbook.com/book/108115. </w:t>
      </w:r>
    </w:p>
    <w:p w:rsidR="00500A58" w:rsidRDefault="00500A58" w:rsidP="00500A58">
      <w:pPr>
        <w:pStyle w:val="a8"/>
        <w:numPr>
          <w:ilvl w:val="0"/>
          <w:numId w:val="38"/>
        </w:numPr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>Малашкина, В. А. Производственная безопасность. безопасность эксплуатации горного оборудования : учебное пособие / В. А. Малашкина. — Москва : МИСИС, 2020. — 71 с. — Текст : электронный // Лань : электронно-библиотечная система. — URL: https://e.lanbook.com/book/147934. — Режим доступа: для авториз. пользователей.</w:t>
      </w:r>
    </w:p>
    <w:p w:rsidR="00D97359" w:rsidRPr="00500A58" w:rsidRDefault="00500A58" w:rsidP="00500A58">
      <w:pPr>
        <w:pStyle w:val="a8"/>
        <w:numPr>
          <w:ilvl w:val="0"/>
          <w:numId w:val="38"/>
        </w:numPr>
        <w:ind w:left="1" w:firstLine="425"/>
        <w:jc w:val="both"/>
        <w:rPr>
          <w:rFonts w:ascii="Times New Roman" w:hAnsi="Times New Roman"/>
          <w:bCs/>
        </w:rPr>
      </w:pPr>
      <w:r w:rsidRPr="00500A58">
        <w:rPr>
          <w:rFonts w:ascii="Times New Roman" w:hAnsi="Times New Roman"/>
        </w:rPr>
        <w:t>Парахин, А. М. Производственная безопасность : учебное пособие / А. М. Парахин, Н. Я. Илюшов ; А. М. Парахин, Н. Я. Илюшов ; Новосиб. гос. техн. ун-т. – Новосибирск : Изд-во НГТУ, 2016. – 87, [2] с. – URL: http://library.kuzstu.ru/meto.php?n=232271.pdf&amp;type=nstu:common. – Текст : электронный.</w:t>
      </w:r>
    </w:p>
    <w:p w:rsidR="00500A58" w:rsidRDefault="00500A58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E2B16" w:rsidRPr="000436F3" w:rsidRDefault="00FE6F6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6.3</w:t>
      </w:r>
      <w:r w:rsidR="00D97359" w:rsidRPr="000436F3">
        <w:rPr>
          <w:rFonts w:ascii="Times New Roman" w:hAnsi="Times New Roman" w:cs="Times New Roman"/>
          <w:b/>
          <w:sz w:val="22"/>
          <w:lang w:val="ru-RU"/>
        </w:rPr>
        <w:t>.</w:t>
      </w:r>
      <w:r w:rsidRPr="000436F3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07748" w:rsidRPr="000436F3" w:rsidRDefault="00807748" w:rsidP="00807748">
      <w:pPr>
        <w:pStyle w:val="a6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0436F3">
        <w:rPr>
          <w:rFonts w:ascii="Times New Roman" w:eastAsia="Times New Roman" w:hAnsi="Times New Roman"/>
          <w:lang w:eastAsia="ru-RU"/>
        </w:rPr>
        <w:t xml:space="preserve">Защитные средства, применяемые в электроустановках [Текст]: методические указания к практической работе по дисциплине "Производственная безопасность" для обучающихся направления подготовки 20.03.01 "Техносферная безопасность" и специальности 21.05.04 "Горное дело" всех форм обучения / Н. С. Михайлова ; ФГБОУ ВО "Кузбас. гос. техн. ун-т им. Т. Ф. Горбачева", Каф. аэрологии, охраны труда и природы. </w:t>
      </w:r>
      <w:r w:rsidRPr="000436F3">
        <w:rPr>
          <w:rFonts w:ascii="Times New Roman" w:hAnsi="Times New Roman"/>
        </w:rPr>
        <w:t xml:space="preserve">– Кемерово: Издательство КузГТУ, 2018. – 20с. – Режим доступа: </w:t>
      </w:r>
      <w:hyperlink r:id="rId8" w:history="1">
        <w:r w:rsidRPr="000436F3">
          <w:rPr>
            <w:rStyle w:val="a3"/>
            <w:rFonts w:ascii="Times New Roman" w:hAnsi="Times New Roman"/>
          </w:rPr>
          <w:t>http://library.kuzstu.ru/meto.php?n=4424</w:t>
        </w:r>
      </w:hyperlink>
    </w:p>
    <w:p w:rsidR="00807748" w:rsidRPr="002A6AFC" w:rsidRDefault="00807748" w:rsidP="00807748">
      <w:pPr>
        <w:pStyle w:val="a6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0436F3">
        <w:rPr>
          <w:rFonts w:ascii="Times New Roman" w:hAnsi="Times New Roman"/>
        </w:rPr>
        <w:t>Производственная безопасность</w:t>
      </w:r>
      <w:r w:rsidRPr="000436F3">
        <w:rPr>
          <w:rFonts w:ascii="Times New Roman" w:eastAsia="Times New Roman" w:hAnsi="Times New Roman"/>
        </w:rPr>
        <w:t>: Ме</w:t>
      </w:r>
      <w:r w:rsidRPr="000436F3">
        <w:rPr>
          <w:rFonts w:ascii="Times New Roman" w:eastAsia="Times New Roman" w:hAnsi="Times New Roman"/>
          <w:spacing w:val="-1"/>
        </w:rPr>
        <w:t>т</w:t>
      </w:r>
      <w:r w:rsidRPr="000436F3">
        <w:rPr>
          <w:rFonts w:ascii="Times New Roman" w:eastAsia="Times New Roman" w:hAnsi="Times New Roman"/>
        </w:rPr>
        <w:t>одическ</w:t>
      </w:r>
      <w:r w:rsidRPr="000436F3">
        <w:rPr>
          <w:rFonts w:ascii="Times New Roman" w:eastAsia="Times New Roman" w:hAnsi="Times New Roman"/>
          <w:spacing w:val="1"/>
        </w:rPr>
        <w:t>и</w:t>
      </w:r>
      <w:r w:rsidRPr="000436F3">
        <w:rPr>
          <w:rFonts w:ascii="Times New Roman" w:eastAsia="Times New Roman" w:hAnsi="Times New Roman"/>
        </w:rPr>
        <w:t>е указания</w:t>
      </w:r>
      <w:r w:rsidRPr="000436F3">
        <w:rPr>
          <w:rFonts w:ascii="Times New Roman" w:eastAsia="Times New Roman" w:hAnsi="Times New Roman"/>
          <w:spacing w:val="-1"/>
        </w:rPr>
        <w:t xml:space="preserve"> к</w:t>
      </w:r>
      <w:r w:rsidRPr="000436F3">
        <w:rPr>
          <w:rFonts w:ascii="Times New Roman" w:eastAsia="Times New Roman" w:hAnsi="Times New Roman"/>
          <w:spacing w:val="4"/>
        </w:rPr>
        <w:t xml:space="preserve"> </w:t>
      </w:r>
      <w:r w:rsidRPr="000436F3">
        <w:rPr>
          <w:rFonts w:ascii="Times New Roman" w:eastAsia="Times New Roman" w:hAnsi="Times New Roman"/>
        </w:rPr>
        <w:t>вып</w:t>
      </w:r>
      <w:r w:rsidRPr="000436F3">
        <w:rPr>
          <w:rFonts w:ascii="Times New Roman" w:eastAsia="Times New Roman" w:hAnsi="Times New Roman"/>
          <w:spacing w:val="1"/>
        </w:rPr>
        <w:t>о</w:t>
      </w:r>
      <w:r w:rsidRPr="000436F3">
        <w:rPr>
          <w:rFonts w:ascii="Times New Roman" w:eastAsia="Times New Roman" w:hAnsi="Times New Roman"/>
        </w:rPr>
        <w:t>л</w:t>
      </w:r>
      <w:r w:rsidRPr="000436F3">
        <w:rPr>
          <w:rFonts w:ascii="Times New Roman" w:eastAsia="Times New Roman" w:hAnsi="Times New Roman"/>
          <w:spacing w:val="-1"/>
        </w:rPr>
        <w:t>н</w:t>
      </w:r>
      <w:r w:rsidRPr="000436F3">
        <w:rPr>
          <w:rFonts w:ascii="Times New Roman" w:eastAsia="Times New Roman" w:hAnsi="Times New Roman"/>
        </w:rPr>
        <w:t>ению практических р</w:t>
      </w:r>
      <w:r w:rsidRPr="000436F3">
        <w:rPr>
          <w:rFonts w:ascii="Times New Roman" w:eastAsia="Times New Roman" w:hAnsi="Times New Roman"/>
          <w:spacing w:val="2"/>
        </w:rPr>
        <w:t>а</w:t>
      </w:r>
      <w:r w:rsidRPr="000436F3">
        <w:rPr>
          <w:rFonts w:ascii="Times New Roman" w:eastAsia="Times New Roman" w:hAnsi="Times New Roman"/>
        </w:rPr>
        <w:t>б</w:t>
      </w:r>
      <w:r w:rsidRPr="000436F3">
        <w:rPr>
          <w:rFonts w:ascii="Times New Roman" w:eastAsia="Times New Roman" w:hAnsi="Times New Roman"/>
          <w:spacing w:val="1"/>
        </w:rPr>
        <w:t>о</w:t>
      </w:r>
      <w:r w:rsidRPr="000436F3">
        <w:rPr>
          <w:rFonts w:ascii="Times New Roman" w:eastAsia="Times New Roman" w:hAnsi="Times New Roman"/>
        </w:rPr>
        <w:t>т для</w:t>
      </w:r>
      <w:r w:rsidRPr="000436F3">
        <w:rPr>
          <w:rFonts w:ascii="Times New Roman" w:eastAsia="Times New Roman" w:hAnsi="Times New Roman"/>
          <w:spacing w:val="-2"/>
        </w:rPr>
        <w:t xml:space="preserve"> </w:t>
      </w:r>
      <w:r w:rsidRPr="000436F3">
        <w:rPr>
          <w:rFonts w:ascii="Times New Roman" w:eastAsia="Times New Roman" w:hAnsi="Times New Roman"/>
          <w:spacing w:val="1"/>
        </w:rPr>
        <w:t xml:space="preserve">обучающихся </w:t>
      </w:r>
      <w:r w:rsidRPr="000436F3">
        <w:rPr>
          <w:rFonts w:ascii="Times New Roman" w:hAnsi="Times New Roman"/>
        </w:rPr>
        <w:t xml:space="preserve">направления подготовки  20.03.01. «Техносферная безопасность»  направленность (профиль) «01 Безопасность технологических процессов и производств» для </w:t>
      </w:r>
      <w:r w:rsidRPr="000436F3">
        <w:rPr>
          <w:rFonts w:ascii="Times New Roman" w:hAnsi="Times New Roman"/>
        </w:rPr>
        <w:lastRenderedPageBreak/>
        <w:t>обучающихся очной и очно-заочной формы обучения</w:t>
      </w:r>
      <w:r w:rsidRPr="000436F3">
        <w:rPr>
          <w:rFonts w:ascii="Times New Roman" w:eastAsia="Times New Roman" w:hAnsi="Times New Roman"/>
        </w:rPr>
        <w:t>/</w:t>
      </w:r>
      <w:r w:rsidRPr="000436F3">
        <w:rPr>
          <w:rFonts w:ascii="Times New Roman" w:hAnsi="Times New Roman"/>
        </w:rPr>
        <w:t xml:space="preserve"> сост.  В.Ф. Белов; филиал КузГТУ в г. Белово, Кафедра специальных дисциплин. – Белово, 2022. – 41с. Доступна электронная версия: </w:t>
      </w:r>
      <w:hyperlink r:id="rId9" w:history="1">
        <w:r w:rsidR="004B1F00" w:rsidRPr="000436F3">
          <w:rPr>
            <w:rStyle w:val="a3"/>
            <w:rFonts w:ascii="Times New Roman" w:hAnsi="Times New Roman"/>
          </w:rPr>
          <w:t>https://eos.belovokyzgty.ru/course/view.php?id=15</w:t>
        </w:r>
      </w:hyperlink>
    </w:p>
    <w:p w:rsidR="002A6AFC" w:rsidRPr="002A6AFC" w:rsidRDefault="002A6AFC" w:rsidP="00807748">
      <w:pPr>
        <w:pStyle w:val="a6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 w:rsidRPr="002A6AFC">
        <w:rPr>
          <w:rFonts w:ascii="Times New Roman" w:hAnsi="Times New Roman"/>
          <w:sz w:val="24"/>
          <w:szCs w:val="24"/>
        </w:rPr>
        <w:t>Производственная безопасность</w:t>
      </w:r>
      <w:r w:rsidRPr="002A6AFC">
        <w:rPr>
          <w:rFonts w:ascii="Times New Roman" w:eastAsia="Times New Roman" w:hAnsi="Times New Roman"/>
          <w:sz w:val="24"/>
          <w:szCs w:val="24"/>
        </w:rPr>
        <w:t>: Ме</w:t>
      </w:r>
      <w:r w:rsidRPr="002A6AFC">
        <w:rPr>
          <w:rFonts w:ascii="Times New Roman" w:eastAsia="Times New Roman" w:hAnsi="Times New Roman"/>
          <w:spacing w:val="-1"/>
          <w:sz w:val="24"/>
          <w:szCs w:val="24"/>
        </w:rPr>
        <w:t>т</w:t>
      </w:r>
      <w:r w:rsidRPr="002A6AFC">
        <w:rPr>
          <w:rFonts w:ascii="Times New Roman" w:eastAsia="Times New Roman" w:hAnsi="Times New Roman"/>
          <w:sz w:val="24"/>
          <w:szCs w:val="24"/>
        </w:rPr>
        <w:t>одическ</w:t>
      </w:r>
      <w:r w:rsidRPr="002A6AFC">
        <w:rPr>
          <w:rFonts w:ascii="Times New Roman" w:eastAsia="Times New Roman" w:hAnsi="Times New Roman"/>
          <w:spacing w:val="1"/>
          <w:sz w:val="24"/>
          <w:szCs w:val="24"/>
        </w:rPr>
        <w:t>и</w:t>
      </w:r>
      <w:r w:rsidRPr="002A6AFC">
        <w:rPr>
          <w:rFonts w:ascii="Times New Roman" w:eastAsia="Times New Roman" w:hAnsi="Times New Roman"/>
          <w:sz w:val="24"/>
          <w:szCs w:val="24"/>
        </w:rPr>
        <w:t>е указания</w:t>
      </w:r>
      <w:r w:rsidRPr="002A6AFC">
        <w:rPr>
          <w:rFonts w:ascii="Times New Roman" w:eastAsia="Times New Roman" w:hAnsi="Times New Roman"/>
          <w:spacing w:val="-1"/>
          <w:sz w:val="24"/>
          <w:szCs w:val="24"/>
        </w:rPr>
        <w:t xml:space="preserve"> по</w:t>
      </w:r>
      <w:r w:rsidRPr="002A6AFC"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 w:rsidRPr="002A6AFC">
        <w:rPr>
          <w:rFonts w:ascii="Times New Roman" w:eastAsia="Times New Roman" w:hAnsi="Times New Roman"/>
          <w:sz w:val="24"/>
          <w:szCs w:val="24"/>
        </w:rPr>
        <w:t>вып</w:t>
      </w:r>
      <w:r w:rsidRPr="002A6AFC">
        <w:rPr>
          <w:rFonts w:ascii="Times New Roman" w:eastAsia="Times New Roman" w:hAnsi="Times New Roman"/>
          <w:spacing w:val="1"/>
          <w:sz w:val="24"/>
          <w:szCs w:val="24"/>
        </w:rPr>
        <w:t>о</w:t>
      </w:r>
      <w:r w:rsidRPr="002A6AFC">
        <w:rPr>
          <w:rFonts w:ascii="Times New Roman" w:eastAsia="Times New Roman" w:hAnsi="Times New Roman"/>
          <w:sz w:val="24"/>
          <w:szCs w:val="24"/>
        </w:rPr>
        <w:t>л</w:t>
      </w:r>
      <w:r w:rsidRPr="002A6AFC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2A6AFC">
        <w:rPr>
          <w:rFonts w:ascii="Times New Roman" w:eastAsia="Times New Roman" w:hAnsi="Times New Roman"/>
          <w:sz w:val="24"/>
          <w:szCs w:val="24"/>
        </w:rPr>
        <w:t>ению курсовой работы для</w:t>
      </w:r>
      <w:r w:rsidRPr="002A6AF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2A6AFC">
        <w:rPr>
          <w:rFonts w:ascii="Times New Roman" w:eastAsia="Times New Roman" w:hAnsi="Times New Roman"/>
          <w:spacing w:val="1"/>
          <w:sz w:val="24"/>
          <w:szCs w:val="24"/>
        </w:rPr>
        <w:t xml:space="preserve">обучающихся </w:t>
      </w:r>
      <w:r w:rsidRPr="002A6AFC">
        <w:rPr>
          <w:rFonts w:ascii="Times New Roman" w:hAnsi="Times New Roman"/>
          <w:sz w:val="24"/>
          <w:szCs w:val="24"/>
        </w:rPr>
        <w:t>направления подготовки  20.03.01. «Техносферная безопасность»  направленность (профиль) «01 Безопасность технологических процессов и производств» для обучающихся очной и очно-заочной формы обучения</w:t>
      </w:r>
      <w:r w:rsidRPr="002A6AFC">
        <w:rPr>
          <w:rFonts w:ascii="Times New Roman" w:eastAsia="Times New Roman" w:hAnsi="Times New Roman"/>
          <w:sz w:val="24"/>
          <w:szCs w:val="24"/>
        </w:rPr>
        <w:t>/</w:t>
      </w:r>
      <w:r w:rsidRPr="002A6AFC">
        <w:rPr>
          <w:rFonts w:ascii="Times New Roman" w:hAnsi="Times New Roman"/>
          <w:sz w:val="24"/>
          <w:szCs w:val="24"/>
        </w:rPr>
        <w:t xml:space="preserve"> сост.  В.Ф. Белов; филиал КузГТУ в г. Белово, Кафедра горного дела и техносферной безопасности. – Белово, 2023. – 16с. Доступна электронная версия: </w:t>
      </w:r>
      <w:hyperlink r:id="rId10" w:history="1">
        <w:r w:rsidRPr="002A6AFC">
          <w:rPr>
            <w:rStyle w:val="a3"/>
            <w:rFonts w:ascii="Times New Roman" w:hAnsi="Times New Roman"/>
            <w:sz w:val="24"/>
            <w:szCs w:val="24"/>
          </w:rPr>
          <w:t>https://eos.belovokyzgty.ru/course/index.php?categoryid=15</w:t>
        </w:r>
      </w:hyperlink>
    </w:p>
    <w:p w:rsidR="00252EE6" w:rsidRPr="000436F3" w:rsidRDefault="00252EE6" w:rsidP="0064074B">
      <w:pPr>
        <w:pStyle w:val="a6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FC634C" w:rsidRPr="000436F3" w:rsidRDefault="00FC634C" w:rsidP="00D9735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6.4</w:t>
      </w:r>
      <w:r w:rsidR="00D97359" w:rsidRPr="000436F3">
        <w:rPr>
          <w:rFonts w:ascii="Times New Roman" w:hAnsi="Times New Roman" w:cs="Times New Roman"/>
          <w:b/>
          <w:sz w:val="22"/>
          <w:lang w:val="ru-RU"/>
        </w:rPr>
        <w:t>.</w:t>
      </w:r>
      <w:r w:rsidRPr="000436F3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FC634C" w:rsidRPr="000436F3" w:rsidRDefault="00FC634C" w:rsidP="00D9735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C634C" w:rsidRPr="000436F3" w:rsidRDefault="00FC634C" w:rsidP="00D97359">
      <w:pPr>
        <w:pStyle w:val="a6"/>
        <w:numPr>
          <w:ilvl w:val="0"/>
          <w:numId w:val="3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0436F3">
        <w:rPr>
          <w:rFonts w:ascii="Times New Roman" w:hAnsi="Times New Roman"/>
        </w:rPr>
        <w:t xml:space="preserve">Электронная библиотека КузГТУ </w:t>
      </w:r>
      <w:hyperlink r:id="rId11" w:history="1">
        <w:r w:rsidRPr="000436F3">
          <w:rPr>
            <w:rStyle w:val="a3"/>
            <w:rFonts w:ascii="Times New Roman" w:hAnsi="Times New Roman"/>
          </w:rPr>
          <w:t>https://elib.kuzstu.ru/</w:t>
        </w:r>
      </w:hyperlink>
    </w:p>
    <w:p w:rsidR="00FC634C" w:rsidRPr="000436F3" w:rsidRDefault="00FC634C" w:rsidP="00D97359">
      <w:pPr>
        <w:pStyle w:val="a6"/>
        <w:numPr>
          <w:ilvl w:val="0"/>
          <w:numId w:val="3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436F3">
        <w:rPr>
          <w:rFonts w:ascii="Times New Roman" w:hAnsi="Times New Roman"/>
        </w:rPr>
        <w:t xml:space="preserve">Электронная библиотечная система «Лань» </w:t>
      </w:r>
      <w:hyperlink r:id="rId12" w:history="1">
        <w:r w:rsidRPr="000436F3">
          <w:rPr>
            <w:rStyle w:val="a3"/>
            <w:rFonts w:ascii="Times New Roman" w:hAnsi="Times New Roman"/>
          </w:rPr>
          <w:t>http://e.lanbook.com</w:t>
        </w:r>
      </w:hyperlink>
    </w:p>
    <w:p w:rsidR="00FC634C" w:rsidRPr="000436F3" w:rsidRDefault="00FC634C" w:rsidP="00D97359">
      <w:pPr>
        <w:pStyle w:val="a6"/>
        <w:numPr>
          <w:ilvl w:val="0"/>
          <w:numId w:val="34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0436F3">
        <w:rPr>
          <w:rFonts w:ascii="Times New Roman" w:hAnsi="Times New Roman"/>
        </w:rPr>
        <w:t xml:space="preserve">Электронная библиотечная система «Юрайт» </w:t>
      </w:r>
      <w:hyperlink r:id="rId13" w:history="1">
        <w:r w:rsidRPr="000436F3">
          <w:rPr>
            <w:rStyle w:val="a3"/>
            <w:rFonts w:ascii="Times New Roman" w:hAnsi="Times New Roman"/>
          </w:rPr>
          <w:t>https://urait.ru/</w:t>
        </w:r>
      </w:hyperlink>
    </w:p>
    <w:p w:rsidR="00FC634C" w:rsidRPr="000436F3" w:rsidRDefault="00FC634C" w:rsidP="00D97359">
      <w:pPr>
        <w:pStyle w:val="a6"/>
        <w:numPr>
          <w:ilvl w:val="0"/>
          <w:numId w:val="34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color w:val="000000"/>
        </w:rPr>
      </w:pPr>
      <w:r w:rsidRPr="000436F3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4" w:history="1">
        <w:r w:rsidRPr="000436F3">
          <w:rPr>
            <w:rStyle w:val="a3"/>
            <w:rFonts w:ascii="Times New Roman" w:hAnsi="Times New Roman"/>
          </w:rPr>
          <w:t>https://www.technormativ.ru/</w:t>
        </w:r>
      </w:hyperlink>
    </w:p>
    <w:p w:rsidR="00FC634C" w:rsidRPr="000436F3" w:rsidRDefault="00FC634C" w:rsidP="00D9735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C634C" w:rsidRPr="000436F3" w:rsidRDefault="00FC634C" w:rsidP="00D9735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6.5</w:t>
      </w:r>
      <w:r w:rsidR="00D97359" w:rsidRPr="000436F3">
        <w:rPr>
          <w:rFonts w:ascii="Times New Roman" w:hAnsi="Times New Roman" w:cs="Times New Roman"/>
          <w:b/>
          <w:sz w:val="22"/>
          <w:lang w:val="ru-RU"/>
        </w:rPr>
        <w:t>.</w:t>
      </w:r>
      <w:r w:rsidRPr="000436F3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FC634C" w:rsidRPr="000436F3" w:rsidRDefault="00FC634C" w:rsidP="00C113E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C634C" w:rsidRPr="000436F3" w:rsidRDefault="00FC634C" w:rsidP="00C113E3">
      <w:pPr>
        <w:pStyle w:val="a6"/>
        <w:numPr>
          <w:ilvl w:val="0"/>
          <w:numId w:val="35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0436F3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0436F3">
          <w:rPr>
            <w:rStyle w:val="a3"/>
            <w:rFonts w:ascii="Times New Roman" w:hAnsi="Times New Roman"/>
          </w:rPr>
          <w:t>https://vestnik.kuzstu.ru/</w:t>
        </w:r>
      </w:hyperlink>
    </w:p>
    <w:p w:rsidR="00C113E3" w:rsidRPr="00593948" w:rsidRDefault="00C113E3" w:rsidP="00C113E3">
      <w:pPr>
        <w:pStyle w:val="a6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6" w:history="1">
        <w:r w:rsidRPr="00593948">
          <w:rPr>
            <w:rStyle w:val="a3"/>
            <w:rFonts w:ascii="Times New Roman" w:hAnsi="Times New Roman"/>
          </w:rPr>
          <w:t>https://gormash.kuzstu.ru/</w:t>
        </w:r>
      </w:hyperlink>
    </w:p>
    <w:p w:rsidR="00C113E3" w:rsidRPr="00593948" w:rsidRDefault="00C113E3" w:rsidP="00C113E3">
      <w:pPr>
        <w:pStyle w:val="a6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7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C113E3" w:rsidRPr="00593948" w:rsidRDefault="00C113E3" w:rsidP="00C113E3">
      <w:pPr>
        <w:pStyle w:val="a6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8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C113E3" w:rsidRPr="00343BD0" w:rsidRDefault="00C113E3" w:rsidP="00C113E3">
      <w:pPr>
        <w:pStyle w:val="a6"/>
        <w:numPr>
          <w:ilvl w:val="0"/>
          <w:numId w:val="35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9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C113E3" w:rsidRPr="00593948" w:rsidRDefault="00C113E3" w:rsidP="00C113E3">
      <w:pPr>
        <w:pStyle w:val="a6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0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C113E3" w:rsidRPr="00593948" w:rsidRDefault="00C113E3" w:rsidP="00C113E3">
      <w:pPr>
        <w:pStyle w:val="a6"/>
        <w:numPr>
          <w:ilvl w:val="0"/>
          <w:numId w:val="35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593948">
        <w:rPr>
          <w:rFonts w:ascii="Times New Roman" w:hAnsi="Times New Roman"/>
        </w:rPr>
        <w:t xml:space="preserve">Пожаровзрывобезопасность: научно-технический журнал (электронный) </w:t>
      </w:r>
      <w:hyperlink r:id="rId21" w:history="1">
        <w:r w:rsidRPr="00593948">
          <w:rPr>
            <w:rStyle w:val="a3"/>
            <w:rFonts w:ascii="Times New Roman" w:hAnsi="Times New Roman"/>
          </w:rPr>
          <w:t>https://elibrary.ru/contents.asp?titleid=8984</w:t>
        </w:r>
      </w:hyperlink>
    </w:p>
    <w:p w:rsidR="00FC634C" w:rsidRPr="000436F3" w:rsidRDefault="00FC634C" w:rsidP="00C113E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C634C" w:rsidRPr="000436F3" w:rsidRDefault="00FC634C" w:rsidP="00D9735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7</w:t>
      </w:r>
      <w:r w:rsidR="00D97359" w:rsidRPr="000436F3">
        <w:rPr>
          <w:rFonts w:ascii="Times New Roman" w:hAnsi="Times New Roman" w:cs="Times New Roman"/>
          <w:b/>
          <w:sz w:val="22"/>
          <w:lang w:val="ru-RU"/>
        </w:rPr>
        <w:t>.</w:t>
      </w:r>
      <w:r w:rsidRPr="000436F3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FC634C" w:rsidRPr="000436F3" w:rsidRDefault="00FC634C" w:rsidP="00D9735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FC634C" w:rsidRPr="000436F3" w:rsidRDefault="00FC634C" w:rsidP="00D97359">
      <w:pPr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2" w:history="1">
        <w:r w:rsidRPr="000436F3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0436F3">
        <w:rPr>
          <w:rFonts w:ascii="Times New Roman" w:hAnsi="Times New Roman" w:cs="Times New Roman"/>
          <w:sz w:val="22"/>
          <w:lang w:val="ru-RU"/>
        </w:rPr>
        <w:t>.</w:t>
      </w:r>
    </w:p>
    <w:p w:rsidR="00FC634C" w:rsidRPr="000436F3" w:rsidRDefault="00FC634C" w:rsidP="00D97359">
      <w:pPr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3" w:history="1">
        <w:r w:rsidRPr="000436F3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0436F3">
        <w:rPr>
          <w:rFonts w:ascii="Times New Roman" w:hAnsi="Times New Roman" w:cs="Times New Roman"/>
          <w:sz w:val="22"/>
          <w:lang w:val="ru-RU"/>
        </w:rPr>
        <w:t>.</w:t>
      </w:r>
    </w:p>
    <w:p w:rsidR="00FC634C" w:rsidRPr="000436F3" w:rsidRDefault="00FC634C" w:rsidP="00D97359">
      <w:pPr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4" w:history="1">
        <w:r w:rsidRPr="000436F3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FC634C" w:rsidRPr="000436F3" w:rsidRDefault="00FC634C" w:rsidP="00D97359">
      <w:pPr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0436F3">
        <w:rPr>
          <w:rFonts w:ascii="Times New Roman" w:hAnsi="Times New Roman" w:cs="Times New Roman"/>
          <w:sz w:val="22"/>
        </w:rPr>
        <w:t>eLIBRARY</w:t>
      </w:r>
      <w:r w:rsidRPr="000436F3">
        <w:rPr>
          <w:rFonts w:ascii="Times New Roman" w:hAnsi="Times New Roman" w:cs="Times New Roman"/>
          <w:sz w:val="22"/>
          <w:lang w:val="ru-RU"/>
        </w:rPr>
        <w:t>.</w:t>
      </w:r>
      <w:r w:rsidRPr="000436F3">
        <w:rPr>
          <w:rFonts w:ascii="Times New Roman" w:hAnsi="Times New Roman" w:cs="Times New Roman"/>
          <w:sz w:val="22"/>
        </w:rPr>
        <w:t>RU</w:t>
      </w: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5" w:history="1">
        <w:r w:rsidRPr="000436F3">
          <w:rPr>
            <w:rStyle w:val="a3"/>
            <w:rFonts w:ascii="Times New Roman" w:hAnsi="Times New Roman" w:cs="Times New Roman"/>
            <w:sz w:val="22"/>
          </w:rPr>
          <w:t>https</w:t>
        </w:r>
        <w:r w:rsidRPr="000436F3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436F3">
          <w:rPr>
            <w:rStyle w:val="a3"/>
            <w:rFonts w:ascii="Times New Roman" w:hAnsi="Times New Roman" w:cs="Times New Roman"/>
            <w:sz w:val="22"/>
          </w:rPr>
          <w:t>elibrary</w:t>
        </w:r>
        <w:r w:rsidRPr="000436F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436F3">
          <w:rPr>
            <w:rStyle w:val="a3"/>
            <w:rFonts w:ascii="Times New Roman" w:hAnsi="Times New Roman" w:cs="Times New Roman"/>
            <w:sz w:val="22"/>
          </w:rPr>
          <w:t>ru</w:t>
        </w:r>
        <w:r w:rsidRPr="000436F3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0436F3">
          <w:rPr>
            <w:rStyle w:val="a3"/>
            <w:rFonts w:ascii="Times New Roman" w:hAnsi="Times New Roman" w:cs="Times New Roman"/>
            <w:sz w:val="22"/>
          </w:rPr>
          <w:t>defaultx</w:t>
        </w:r>
        <w:r w:rsidRPr="000436F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436F3">
          <w:rPr>
            <w:rStyle w:val="a3"/>
            <w:rFonts w:ascii="Times New Roman" w:hAnsi="Times New Roman" w:cs="Times New Roman"/>
            <w:sz w:val="22"/>
          </w:rPr>
          <w:t>asp</w:t>
        </w:r>
        <w:r w:rsidRPr="000436F3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65E3F" w:rsidRPr="000436F3" w:rsidRDefault="00FC634C" w:rsidP="00D97359">
      <w:pPr>
        <w:numPr>
          <w:ilvl w:val="0"/>
          <w:numId w:val="3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6" w:history="1">
        <w:r w:rsidRPr="000436F3">
          <w:rPr>
            <w:rStyle w:val="a3"/>
            <w:rFonts w:ascii="Times New Roman" w:hAnsi="Times New Roman" w:cs="Times New Roman"/>
            <w:sz w:val="22"/>
          </w:rPr>
          <w:t>http</w:t>
        </w:r>
        <w:r w:rsidRPr="000436F3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436F3">
          <w:rPr>
            <w:rStyle w:val="a3"/>
            <w:rFonts w:ascii="Times New Roman" w:hAnsi="Times New Roman" w:cs="Times New Roman"/>
            <w:sz w:val="22"/>
          </w:rPr>
          <w:t>www</w:t>
        </w:r>
        <w:r w:rsidRPr="000436F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436F3">
          <w:rPr>
            <w:rStyle w:val="a3"/>
            <w:rFonts w:ascii="Times New Roman" w:hAnsi="Times New Roman" w:cs="Times New Roman"/>
            <w:sz w:val="22"/>
          </w:rPr>
          <w:t>consultant</w:t>
        </w:r>
        <w:r w:rsidRPr="000436F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436F3">
          <w:rPr>
            <w:rStyle w:val="a3"/>
            <w:rFonts w:ascii="Times New Roman" w:hAnsi="Times New Roman" w:cs="Times New Roman"/>
            <w:sz w:val="22"/>
          </w:rPr>
          <w:t>ru</w:t>
        </w:r>
        <w:r w:rsidRPr="000436F3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B327F7" w:rsidRPr="000436F3" w:rsidRDefault="00B327F7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D97359" w:rsidP="00910DB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FE6F64" w:rsidRPr="000436F3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"Производственная</w:t>
      </w:r>
      <w:r w:rsidR="00B327F7" w:rsidRPr="000436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FE6F64" w:rsidRPr="000436F3">
        <w:rPr>
          <w:rFonts w:ascii="Times New Roman" w:hAnsi="Times New Roman" w:cs="Times New Roman"/>
          <w:b/>
          <w:sz w:val="22"/>
          <w:lang w:val="ru-RU"/>
        </w:rPr>
        <w:t>безопасность"</w:t>
      </w:r>
    </w:p>
    <w:p w:rsidR="00265EBC" w:rsidRPr="000436F3" w:rsidRDefault="00265EBC" w:rsidP="00910DB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FE6F6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Основной учебной работой обучающегося является самостоятельная работа в течение всего срока обучения. Начинать изучение дисциплины необходимо с ознакомления с знаниями, умениями, навыками и (или) опыта деятельности, приобретаемыми в процессе изучения дисциплины (модуля). Далее необходимо проработать конспекты лекций и, в случае необходимости, рассмотреть отдельные вопросы по предложенным источникам литературы. Все неясные вопросы по дисциплине обучающийся может разрешить на консультациях, проводимых по расписанию. Параллельно следует приступить к выполнению практических работ после того, как содержание отчетов и последовательность их выполнения будут рассмотрены в рамках занятий. Перед промежуточной аттестацией обучающийся должен сопоставить приобретенные </w:t>
      </w:r>
      <w:r w:rsidRPr="000436F3">
        <w:rPr>
          <w:rFonts w:ascii="Times New Roman" w:hAnsi="Times New Roman" w:cs="Times New Roman"/>
          <w:sz w:val="22"/>
          <w:lang w:val="ru-RU"/>
        </w:rPr>
        <w:lastRenderedPageBreak/>
        <w:t>знания, умения, навыки и (или) опыт деятельности с заявленными и, в случае необходимости, еще раз изучить литературные источники и (или) обратиться к преподавателю за консультациями.</w:t>
      </w:r>
    </w:p>
    <w:p w:rsidR="00BE2B16" w:rsidRPr="000436F3" w:rsidRDefault="00FE6F6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При подготовке к практическим работам студент в обязательном порядке изучает теоретический материал в соответствии с методическими указаниями к лабораторным работам.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D97359" w:rsidP="00D97359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FE6F64" w:rsidRPr="000436F3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B327F7" w:rsidRPr="000436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FE6F64" w:rsidRPr="000436F3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"Производственная безопасность", включая перечень программного обеспечения и информационных справочных систем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95D81" w:rsidRPr="000436F3" w:rsidRDefault="00095D81" w:rsidP="00D97359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095D81" w:rsidRPr="000436F3" w:rsidRDefault="00095D81" w:rsidP="00D97359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Libre Office</w:t>
      </w:r>
    </w:p>
    <w:p w:rsidR="00095D81" w:rsidRPr="000436F3" w:rsidRDefault="00095D81" w:rsidP="00D97359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</w:rPr>
        <w:t>Mozilla Firefox</w:t>
      </w:r>
    </w:p>
    <w:p w:rsidR="00095D81" w:rsidRPr="000436F3" w:rsidRDefault="00095D81" w:rsidP="00D97359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</w:rPr>
        <w:t>Google Chrome</w:t>
      </w:r>
    </w:p>
    <w:p w:rsidR="00095D81" w:rsidRPr="000436F3" w:rsidRDefault="00095D81" w:rsidP="00D97359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</w:rPr>
        <w:t>Opera</w:t>
      </w:r>
    </w:p>
    <w:p w:rsidR="00095D81" w:rsidRPr="000436F3" w:rsidRDefault="00095D81" w:rsidP="00D97359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</w:rPr>
        <w:t>7-zip</w:t>
      </w:r>
    </w:p>
    <w:p w:rsidR="00095D81" w:rsidRPr="000436F3" w:rsidRDefault="00095D81" w:rsidP="00D97359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</w:rPr>
        <w:t>Microsoft Windows</w:t>
      </w:r>
    </w:p>
    <w:p w:rsidR="00095D81" w:rsidRPr="000436F3" w:rsidRDefault="00C113E3" w:rsidP="00D97359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B327F7" w:rsidRPr="000436F3" w:rsidRDefault="00095D81" w:rsidP="00D97359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0436F3">
        <w:rPr>
          <w:rFonts w:ascii="Times New Roman" w:hAnsi="Times New Roman" w:cs="Times New Roman"/>
          <w:sz w:val="22"/>
          <w:lang w:val="ru-RU"/>
        </w:rPr>
        <w:t>Спутник</w:t>
      </w:r>
    </w:p>
    <w:p w:rsidR="00B327F7" w:rsidRPr="000436F3" w:rsidRDefault="00B327F7" w:rsidP="00D9735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FE6F6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10</w:t>
      </w:r>
      <w:r w:rsidR="00D97359" w:rsidRPr="000436F3">
        <w:rPr>
          <w:rFonts w:ascii="Times New Roman" w:hAnsi="Times New Roman" w:cs="Times New Roman"/>
          <w:b/>
          <w:sz w:val="22"/>
          <w:lang w:val="ru-RU"/>
        </w:rPr>
        <w:t>.</w:t>
      </w:r>
      <w:r w:rsidRPr="000436F3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"Производственная безопасность"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1. Учебная аудитория № 302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- посадочных мест – 30; 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Style w:val="1"/>
          <w:sz w:val="22"/>
          <w:szCs w:val="22"/>
        </w:rPr>
      </w:pPr>
      <w:r w:rsidRPr="000436F3">
        <w:rPr>
          <w:rStyle w:val="1"/>
          <w:sz w:val="22"/>
          <w:szCs w:val="22"/>
        </w:rPr>
        <w:t>- общая локальная компьютерная сеть Интернет;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- переносной ноутбук Lenovo B590 15.6 дюймовый экран, 2.2 ГГц тактовая частота , 4 Гб ОЗУ, 512 Мб видеопамять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- проектор Benq MX, максимальное разрешение 1024x768;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- программное обеспечение:</w:t>
      </w:r>
      <w:r w:rsidRPr="000436F3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операционная система Microsoft</w:t>
      </w:r>
      <w:r w:rsidRPr="000436F3">
        <w:rPr>
          <w:rFonts w:ascii="Times New Roman" w:hAnsi="Times New Roman" w:cs="Times New Roman"/>
          <w:sz w:val="22"/>
          <w:lang w:val="ru-RU"/>
        </w:rPr>
        <w:t xml:space="preserve"> Windows7, пакеты программных продуктов Office 2007 и 2010. 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- специализированная  виртуальная лабораторная  работа «Исследование пожарной безопасности строительных материалов»;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Style w:val="a7"/>
          <w:rFonts w:ascii="Times New Roman" w:hAnsi="Times New Roman"/>
          <w:i w:val="0"/>
          <w:iCs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- комплект контрольного оборудования БЖЭ-4;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Style w:val="a7"/>
          <w:rFonts w:ascii="Times New Roman" w:hAnsi="Times New Roman"/>
          <w:i w:val="0"/>
          <w:sz w:val="22"/>
          <w:lang w:val="ru-RU"/>
        </w:rPr>
        <w:t>- измерительные приборы, интерферометры, лазерный дальномер PLR-50, инфракрасный тепловизор FLUKE 62 max+, образцы шахтных самоспасателей, средства оказания медицинской помощи, аптечки, средства защиты человека, робот-тренажёр «Витим», манекен «Шахтёр», образцы СИЗ;</w:t>
      </w:r>
      <w:r w:rsidRPr="000436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iCs/>
          <w:sz w:val="22"/>
          <w:lang w:val="ru-RU"/>
        </w:rPr>
      </w:pPr>
      <w:r w:rsidRPr="000436F3">
        <w:rPr>
          <w:rStyle w:val="a7"/>
          <w:rFonts w:ascii="Times New Roman" w:hAnsi="Times New Roman"/>
          <w:i w:val="0"/>
          <w:sz w:val="22"/>
          <w:lang w:val="ru-RU"/>
        </w:rPr>
        <w:t xml:space="preserve">- комплект учебных видеофильмов, таблиц и схем; 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- учебно-информационные стенды- 3 шт.;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- информационные перекидные системы -3 шт.</w:t>
      </w:r>
    </w:p>
    <w:p w:rsidR="00F467FD" w:rsidRPr="000436F3" w:rsidRDefault="00F467FD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№209,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B327F7" w:rsidRPr="000436F3" w:rsidRDefault="00B327F7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E2B16" w:rsidRPr="000436F3" w:rsidRDefault="00FE6F64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b/>
          <w:sz w:val="22"/>
          <w:lang w:val="ru-RU"/>
        </w:rPr>
        <w:t>11</w:t>
      </w:r>
      <w:r w:rsidR="00D97359" w:rsidRPr="000436F3">
        <w:rPr>
          <w:rFonts w:ascii="Times New Roman" w:hAnsi="Times New Roman" w:cs="Times New Roman"/>
          <w:b/>
          <w:sz w:val="22"/>
          <w:lang w:val="ru-RU"/>
        </w:rPr>
        <w:t>.</w:t>
      </w:r>
      <w:r w:rsidRPr="000436F3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265EBC" w:rsidRPr="000436F3" w:rsidRDefault="00265EBC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11078" w:rsidRPr="000436F3" w:rsidRDefault="00111078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lastRenderedPageBreak/>
        <w:t>Образовательный процесс осуществляется с использованием как традиционных, так и современных интерактивных технологий. При контактной работе педагогического работника с обучающимися применяются следующие элементы интерактивных технологий:</w:t>
      </w:r>
    </w:p>
    <w:p w:rsidR="00111078" w:rsidRPr="000436F3" w:rsidRDefault="00111078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- совместный разбор проблемных ситуаций;</w:t>
      </w:r>
    </w:p>
    <w:p w:rsidR="00BE2B16" w:rsidRPr="00D97359" w:rsidRDefault="00111078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36F3">
        <w:rPr>
          <w:rFonts w:ascii="Times New Roman" w:hAnsi="Times New Roman" w:cs="Times New Roman"/>
          <w:sz w:val="22"/>
          <w:lang w:val="ru-RU"/>
        </w:rPr>
        <w:t>- совместное выявление причинно-следственных связей вещей и событий, происходящих в повседневной жизни, и их сопоставление с учебным материалом.</w:t>
      </w:r>
    </w:p>
    <w:p w:rsidR="00534593" w:rsidRPr="00D97359" w:rsidRDefault="00534593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34593" w:rsidRPr="00D97359" w:rsidRDefault="00534593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34593" w:rsidRPr="00D97359" w:rsidRDefault="00534593" w:rsidP="00D973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534593" w:rsidRPr="00D97359" w:rsidSect="00FB7C40">
      <w:footerReference w:type="even" r:id="rId27"/>
      <w:footerReference w:type="default" r:id="rId28"/>
      <w:footerReference w:type="first" r:id="rId29"/>
      <w:pgSz w:w="11906" w:h="16838"/>
      <w:pgMar w:top="1140" w:right="850" w:bottom="993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A81" w:rsidRDefault="00E77A81">
      <w:pPr>
        <w:spacing w:after="0" w:line="240" w:lineRule="auto"/>
      </w:pPr>
      <w:r>
        <w:separator/>
      </w:r>
    </w:p>
  </w:endnote>
  <w:endnote w:type="continuationSeparator" w:id="0">
    <w:p w:rsidR="00E77A81" w:rsidRDefault="00E7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78" w:rsidRDefault="00E77A81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w:pict>
        <v:group id="Group 18176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">
          <v:shape id="Shape 19226" o:spid="_x0000_s2110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227" o:spid="_x0000_s2109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228" o:spid="_x0000_s2108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9229" o:spid="_x0000_s2107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9230" o:spid="_x0000_s2106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231" o:spid="_x0000_s2105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9232" o:spid="_x0000_s2104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233" o:spid="_x0000_s2103" style="position:absolute;left:3429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234" o:spid="_x0000_s2102" style="position:absolute;left:3977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9235" o:spid="_x0000_s2101" style="position:absolute;left:4526;width:548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9236" o:spid="_x0000_s2100" style="position:absolute;left:521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237" o:spid="_x0000_s2099" style="position:absolute;left:548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238" o:spid="_x0000_s2098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239" o:spid="_x0000_s2097" style="position:absolute;left:6309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240" o:spid="_x0000_s2096" style="position:absolute;left:6583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9241" o:spid="_x0000_s2095" style="position:absolute;left:754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242" o:spid="_x0000_s2094" style="position:absolute;left:7818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243" o:spid="_x0000_s2093" style="position:absolute;left:8503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9244" o:spid="_x0000_s2092" style="position:absolute;left:905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245" o:spid="_x0000_s2091" style="position:absolute;left:9738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246" o:spid="_x0000_s2090" style="position:absolute;left:10149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247" o:spid="_x0000_s2089" style="position:absolute;left:1056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248" o:spid="_x0000_s2088" style="position:absolute;left:11109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249" o:spid="_x0000_s2087" style="position:absolute;left:11658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250" o:spid="_x0000_s2086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251" o:spid="_x0000_s2085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9252" o:spid="_x0000_s2084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253" o:spid="_x0000_s2083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205" o:spid="_x0000_s2082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8206" o:spid="_x0000_s208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003178">
      <w:t>1497924373</w:t>
    </w:r>
  </w:p>
  <w:p w:rsidR="00003178" w:rsidRDefault="00003178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78" w:rsidRDefault="00003178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3E7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78" w:rsidRDefault="00E77A81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w:pict>
        <v:group id="Group 18096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">
          <v:shape id="Shape 19114" o:spid="_x0000_s2079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115" o:spid="_x0000_s2078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116" o:spid="_x0000_s2077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9117" o:spid="_x0000_s2076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9118" o:spid="_x0000_s2075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119" o:spid="_x0000_s2074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9120" o:spid="_x0000_s2073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121" o:spid="_x0000_s2072" style="position:absolute;left:3429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122" o:spid="_x0000_s2071" style="position:absolute;left:3977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9123" o:spid="_x0000_s2070" style="position:absolute;left:4526;width:548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9124" o:spid="_x0000_s2069" style="position:absolute;left:521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125" o:spid="_x0000_s2068" style="position:absolute;left:548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126" o:spid="_x0000_s2067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127" o:spid="_x0000_s2066" style="position:absolute;left:6309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128" o:spid="_x0000_s2065" style="position:absolute;left:6583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19129" o:spid="_x0000_s2064" style="position:absolute;left:754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130" o:spid="_x0000_s2063" style="position:absolute;left:7818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131" o:spid="_x0000_s2062" style="position:absolute;left:8503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9132" o:spid="_x0000_s2061" style="position:absolute;left:905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133" o:spid="_x0000_s2060" style="position:absolute;left:9738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134" o:spid="_x0000_s2059" style="position:absolute;left:10149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135" o:spid="_x0000_s2058" style="position:absolute;left:1056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136" o:spid="_x0000_s2057" style="position:absolute;left:11109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137" o:spid="_x0000_s2056" style="position:absolute;left:11658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138" o:spid="_x0000_s2055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9139" o:spid="_x0000_s2054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19140" o:spid="_x0000_s2053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19141" o:spid="_x0000_s2052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18125" o:spid="_x0000_s205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18126" o:spid="_x0000_s2050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003178">
      <w:t>1497924373</w:t>
    </w:r>
  </w:p>
  <w:p w:rsidR="00003178" w:rsidRDefault="00003178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A81" w:rsidRDefault="00E77A81">
      <w:pPr>
        <w:spacing w:after="0" w:line="240" w:lineRule="auto"/>
      </w:pPr>
      <w:r>
        <w:separator/>
      </w:r>
    </w:p>
  </w:footnote>
  <w:footnote w:type="continuationSeparator" w:id="0">
    <w:p w:rsidR="00E77A81" w:rsidRDefault="00E7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BA2"/>
    <w:multiLevelType w:val="hybridMultilevel"/>
    <w:tmpl w:val="64FCA032"/>
    <w:lvl w:ilvl="0" w:tplc="444808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9415BE">
      <w:start w:val="1"/>
      <w:numFmt w:val="decimal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7E5F8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12267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D8DA7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20DCE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628D8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8A60C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8CC9B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63093D"/>
    <w:multiLevelType w:val="hybridMultilevel"/>
    <w:tmpl w:val="43A6C714"/>
    <w:lvl w:ilvl="0" w:tplc="D2D6111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628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9A75E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76CDF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1EAA2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B0F05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F8A0E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406C6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68B8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D1095"/>
    <w:multiLevelType w:val="multilevel"/>
    <w:tmpl w:val="ACF25E6A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61C8E"/>
    <w:multiLevelType w:val="hybridMultilevel"/>
    <w:tmpl w:val="538C9A5A"/>
    <w:lvl w:ilvl="0" w:tplc="7C5C6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72697"/>
    <w:multiLevelType w:val="hybridMultilevel"/>
    <w:tmpl w:val="469AD584"/>
    <w:lvl w:ilvl="0" w:tplc="C5246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083B60AD"/>
    <w:multiLevelType w:val="hybridMultilevel"/>
    <w:tmpl w:val="3CE0CE78"/>
    <w:lvl w:ilvl="0" w:tplc="69D0BF6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09790C5F"/>
    <w:multiLevelType w:val="hybridMultilevel"/>
    <w:tmpl w:val="69B261BE"/>
    <w:lvl w:ilvl="0" w:tplc="A950FD4A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DCD864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C302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BE2EA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20AAE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3427D4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2A1C6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44006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CE808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1609EF"/>
    <w:multiLevelType w:val="hybridMultilevel"/>
    <w:tmpl w:val="5D6697B2"/>
    <w:lvl w:ilvl="0" w:tplc="0DB8B818">
      <w:start w:val="4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A14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208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AC33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0424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E49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9447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0806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10A7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7756D7"/>
    <w:multiLevelType w:val="hybridMultilevel"/>
    <w:tmpl w:val="A1BE6586"/>
    <w:lvl w:ilvl="0" w:tplc="6444F4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0AC118">
      <w:start w:val="1"/>
      <w:numFmt w:val="decimal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0C2EF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6ACC6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3EE07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666F1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1AA3C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C03C4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DA8B0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180677"/>
    <w:multiLevelType w:val="hybridMultilevel"/>
    <w:tmpl w:val="0BCA87D2"/>
    <w:lvl w:ilvl="0" w:tplc="06D0D0A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B71278"/>
    <w:multiLevelType w:val="hybridMultilevel"/>
    <w:tmpl w:val="A0C8BCFA"/>
    <w:lvl w:ilvl="0" w:tplc="652252D0">
      <w:start w:val="1"/>
      <w:numFmt w:val="decimal"/>
      <w:lvlText w:val="%1."/>
      <w:lvlJc w:val="left"/>
      <w:pPr>
        <w:ind w:left="482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1C0417F2">
      <w:start w:val="1"/>
      <w:numFmt w:val="lowerLetter"/>
      <w:lvlText w:val="%2"/>
      <w:lvlJc w:val="left"/>
      <w:pPr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EC46B83A">
      <w:start w:val="1"/>
      <w:numFmt w:val="lowerRoman"/>
      <w:lvlText w:val="%3"/>
      <w:lvlJc w:val="left"/>
      <w:pPr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073E3076">
      <w:start w:val="1"/>
      <w:numFmt w:val="decimal"/>
      <w:lvlText w:val="%4"/>
      <w:lvlJc w:val="left"/>
      <w:pPr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9960CDE">
      <w:start w:val="1"/>
      <w:numFmt w:val="lowerLetter"/>
      <w:lvlText w:val="%5"/>
      <w:lvlJc w:val="left"/>
      <w:pPr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EDBAA4B8">
      <w:start w:val="1"/>
      <w:numFmt w:val="lowerRoman"/>
      <w:lvlText w:val="%6"/>
      <w:lvlJc w:val="left"/>
      <w:pPr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C10EEE60">
      <w:start w:val="1"/>
      <w:numFmt w:val="decimal"/>
      <w:lvlText w:val="%7"/>
      <w:lvlJc w:val="left"/>
      <w:pPr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78A19BE">
      <w:start w:val="1"/>
      <w:numFmt w:val="lowerLetter"/>
      <w:lvlText w:val="%8"/>
      <w:lvlJc w:val="left"/>
      <w:pPr>
        <w:ind w:left="5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0B645FC2">
      <w:start w:val="1"/>
      <w:numFmt w:val="lowerRoman"/>
      <w:lvlText w:val="%9"/>
      <w:lvlJc w:val="left"/>
      <w:pPr>
        <w:ind w:left="64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62F3A79"/>
    <w:multiLevelType w:val="hybridMultilevel"/>
    <w:tmpl w:val="DEDACF08"/>
    <w:lvl w:ilvl="0" w:tplc="13C00F62">
      <w:start w:val="2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B21E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B0D4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50DC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B4DA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02DC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4A3C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047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9C32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352C93"/>
    <w:multiLevelType w:val="hybridMultilevel"/>
    <w:tmpl w:val="869EFEA4"/>
    <w:lvl w:ilvl="0" w:tplc="674660B8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9A407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9CC11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AE664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42276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EEAD6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96F99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9EF4E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6B97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0F2E5A"/>
    <w:multiLevelType w:val="hybridMultilevel"/>
    <w:tmpl w:val="CC2EBC4C"/>
    <w:lvl w:ilvl="0" w:tplc="676CF3EC">
      <w:start w:val="2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60095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94881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E437F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7288B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5A233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A2094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5CD75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A6A92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2D0960"/>
    <w:multiLevelType w:val="hybridMultilevel"/>
    <w:tmpl w:val="5CE4EF62"/>
    <w:lvl w:ilvl="0" w:tplc="0ECE3756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CD0C8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78C19A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94CEA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D421FC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883886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C6DDDE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0415DA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20DE7C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3D44A1"/>
    <w:multiLevelType w:val="hybridMultilevel"/>
    <w:tmpl w:val="41BC2D1A"/>
    <w:lvl w:ilvl="0" w:tplc="BEA40918">
      <w:start w:val="1"/>
      <w:numFmt w:val="bullet"/>
      <w:lvlText w:val="-"/>
      <w:lvlJc w:val="left"/>
      <w:pPr>
        <w:ind w:left="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20E11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2CFBE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B6DCF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D2822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AE634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0EB0C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F6010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AC8A0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F652EC"/>
    <w:multiLevelType w:val="hybridMultilevel"/>
    <w:tmpl w:val="D83C2132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4A61CB5"/>
    <w:multiLevelType w:val="hybridMultilevel"/>
    <w:tmpl w:val="083C3624"/>
    <w:lvl w:ilvl="0" w:tplc="4E8E0E46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A7CB32C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DAAB51C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51E21B6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DD2FCB4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95854B4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7401BBA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70C3C5E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2C237F0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310CA2"/>
    <w:multiLevelType w:val="hybridMultilevel"/>
    <w:tmpl w:val="A2E25756"/>
    <w:lvl w:ilvl="0" w:tplc="E0024588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FE07642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7C8C584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33C348E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1A63EBC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B40A110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8FA054C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6CA3D2E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F2453C0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3F3BC7"/>
    <w:multiLevelType w:val="hybridMultilevel"/>
    <w:tmpl w:val="2FE6D8AA"/>
    <w:lvl w:ilvl="0" w:tplc="9822C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9403E"/>
    <w:multiLevelType w:val="hybridMultilevel"/>
    <w:tmpl w:val="B46E8C30"/>
    <w:lvl w:ilvl="0" w:tplc="8BDAB1C2">
      <w:start w:val="1"/>
      <w:numFmt w:val="decimal"/>
      <w:lvlText w:val="%1."/>
      <w:lvlJc w:val="left"/>
      <w:pPr>
        <w:ind w:left="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FC519C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2AD482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C64B6E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56DAF0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06F380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E67CF4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14791A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4A88A0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091FD7"/>
    <w:multiLevelType w:val="hybridMultilevel"/>
    <w:tmpl w:val="4C76AB4C"/>
    <w:lvl w:ilvl="0" w:tplc="0A688762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822FB64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54EB842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AC4C6AC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3BE4F7E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6B43648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382799A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6DA22F0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46243CE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946074"/>
    <w:multiLevelType w:val="hybridMultilevel"/>
    <w:tmpl w:val="2594F5D4"/>
    <w:lvl w:ilvl="0" w:tplc="77FA3C7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74019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A4292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78352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1844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D8CCD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38DFE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EE4C6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3053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8B6758"/>
    <w:multiLevelType w:val="hybridMultilevel"/>
    <w:tmpl w:val="FD647F60"/>
    <w:lvl w:ilvl="0" w:tplc="07CC7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4268A"/>
    <w:multiLevelType w:val="multilevel"/>
    <w:tmpl w:val="69E856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  <w:color w:val="000000"/>
      </w:rPr>
    </w:lvl>
  </w:abstractNum>
  <w:abstractNum w:abstractNumId="25" w15:restartNumberingAfterBreak="0">
    <w:nsid w:val="3EF17180"/>
    <w:multiLevelType w:val="hybridMultilevel"/>
    <w:tmpl w:val="35FA0FAA"/>
    <w:lvl w:ilvl="0" w:tplc="2F9AA9F0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9E370E">
      <w:start w:val="1"/>
      <w:numFmt w:val="bullet"/>
      <w:lvlText w:val="o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C6548">
      <w:start w:val="1"/>
      <w:numFmt w:val="bullet"/>
      <w:lvlText w:val="▪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F4D890">
      <w:start w:val="1"/>
      <w:numFmt w:val="bullet"/>
      <w:lvlText w:val="•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F667C2">
      <w:start w:val="1"/>
      <w:numFmt w:val="bullet"/>
      <w:lvlText w:val="o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A4E354">
      <w:start w:val="1"/>
      <w:numFmt w:val="bullet"/>
      <w:lvlText w:val="▪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C4FF26">
      <w:start w:val="1"/>
      <w:numFmt w:val="bullet"/>
      <w:lvlText w:val="•"/>
      <w:lvlJc w:val="left"/>
      <w:pPr>
        <w:ind w:left="5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B08900">
      <w:start w:val="1"/>
      <w:numFmt w:val="bullet"/>
      <w:lvlText w:val="o"/>
      <w:lvlJc w:val="left"/>
      <w:pPr>
        <w:ind w:left="5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CCF276">
      <w:start w:val="1"/>
      <w:numFmt w:val="bullet"/>
      <w:lvlText w:val="▪"/>
      <w:lvlJc w:val="left"/>
      <w:pPr>
        <w:ind w:left="6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E4CD7"/>
    <w:multiLevelType w:val="hybridMultilevel"/>
    <w:tmpl w:val="EE2EF9D6"/>
    <w:lvl w:ilvl="0" w:tplc="1BA86CCE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D5B747F"/>
    <w:multiLevelType w:val="hybridMultilevel"/>
    <w:tmpl w:val="1C24039A"/>
    <w:lvl w:ilvl="0" w:tplc="946EE7EA">
      <w:start w:val="1"/>
      <w:numFmt w:val="decimal"/>
      <w:lvlText w:val="%1."/>
      <w:lvlJc w:val="left"/>
      <w:pPr>
        <w:ind w:left="2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96E46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F4D15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7CED5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8894C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EAA29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1056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CC3D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5ABB0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5C0550"/>
    <w:multiLevelType w:val="hybridMultilevel"/>
    <w:tmpl w:val="005C2720"/>
    <w:lvl w:ilvl="0" w:tplc="50C060CA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0B609A6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6E61048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1BE33E4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C20250C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B32E68E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790644A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8DC1032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CFE1C2E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F27AEE"/>
    <w:multiLevelType w:val="hybridMultilevel"/>
    <w:tmpl w:val="C85AA016"/>
    <w:lvl w:ilvl="0" w:tplc="E9A87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2158D"/>
    <w:multiLevelType w:val="hybridMultilevel"/>
    <w:tmpl w:val="C83AF7DC"/>
    <w:lvl w:ilvl="0" w:tplc="84BE176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0C7602">
      <w:start w:val="2"/>
      <w:numFmt w:val="decimal"/>
      <w:lvlText w:val="%2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9E513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FC3E6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36FAC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FE7CE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FC2E8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EE7B0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DEE4B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9A2670"/>
    <w:multiLevelType w:val="multilevel"/>
    <w:tmpl w:val="6D224786"/>
    <w:lvl w:ilvl="0">
      <w:start w:val="1"/>
      <w:numFmt w:val="decimal"/>
      <w:lvlText w:val="%1."/>
      <w:lvlJc w:val="right"/>
      <w:pPr>
        <w:ind w:left="360" w:hanging="360"/>
      </w:pPr>
      <w:rPr>
        <w:b w:val="0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b/>
        <w:color w:val="000000"/>
      </w:rPr>
    </w:lvl>
  </w:abstractNum>
  <w:abstractNum w:abstractNumId="33" w15:restartNumberingAfterBreak="0">
    <w:nsid w:val="57797EF3"/>
    <w:multiLevelType w:val="hybridMultilevel"/>
    <w:tmpl w:val="12A22D70"/>
    <w:lvl w:ilvl="0" w:tplc="656C53F4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680787C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445212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21629D4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F66340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3202D4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8C5894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D6B968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52ACBE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9A678CA"/>
    <w:multiLevelType w:val="hybridMultilevel"/>
    <w:tmpl w:val="F7F8A918"/>
    <w:lvl w:ilvl="0" w:tplc="7C5C6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50489"/>
    <w:multiLevelType w:val="hybridMultilevel"/>
    <w:tmpl w:val="382A1A08"/>
    <w:lvl w:ilvl="0" w:tplc="00C623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023CDA">
      <w:start w:val="1"/>
      <w:numFmt w:val="decimal"/>
      <w:lvlText w:val="%2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DE838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4897B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723DC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E0756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8296D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FA43F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48109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2C294C"/>
    <w:multiLevelType w:val="hybridMultilevel"/>
    <w:tmpl w:val="EC38E50C"/>
    <w:lvl w:ilvl="0" w:tplc="082612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EC725E">
      <w:start w:val="8"/>
      <w:numFmt w:val="decimal"/>
      <w:lvlText w:val="%2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46550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A8123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D8533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D0CEA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CE55C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D084A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5A4976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C61BAE"/>
    <w:multiLevelType w:val="hybridMultilevel"/>
    <w:tmpl w:val="537E8AD6"/>
    <w:lvl w:ilvl="0" w:tplc="C1A2D636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AEFF8E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B63140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A8641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EA1C48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86476A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B87B3A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A6B882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DA790E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1B3E26"/>
    <w:multiLevelType w:val="hybridMultilevel"/>
    <w:tmpl w:val="6A968944"/>
    <w:lvl w:ilvl="0" w:tplc="8860414A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BE589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CC62A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08461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086BE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6E73E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5AF38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04734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684FA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D6394F"/>
    <w:multiLevelType w:val="hybridMultilevel"/>
    <w:tmpl w:val="4ACA9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A5374"/>
    <w:multiLevelType w:val="hybridMultilevel"/>
    <w:tmpl w:val="40AC89C0"/>
    <w:lvl w:ilvl="0" w:tplc="2C146E5A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785956">
      <w:start w:val="1"/>
      <w:numFmt w:val="bullet"/>
      <w:lvlText w:val="-"/>
      <w:lvlJc w:val="left"/>
      <w:pPr>
        <w:ind w:left="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9A56F2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7CD3B0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183856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BC0672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46469A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A43940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52C140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A66636"/>
    <w:multiLevelType w:val="hybridMultilevel"/>
    <w:tmpl w:val="DB28461C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22040"/>
    <w:multiLevelType w:val="hybridMultilevel"/>
    <w:tmpl w:val="C1F0AFAC"/>
    <w:lvl w:ilvl="0" w:tplc="ADCE60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14E83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F4783A">
      <w:start w:val="1"/>
      <w:numFmt w:val="decimal"/>
      <w:lvlRestart w:val="0"/>
      <w:lvlText w:val="%3."/>
      <w:lvlJc w:val="left"/>
      <w:pPr>
        <w:ind w:left="100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E4E4A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9A7156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DCC0FE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E232F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F4E334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0EDDA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"/>
  </w:num>
  <w:num w:numId="3">
    <w:abstractNumId w:val="37"/>
  </w:num>
  <w:num w:numId="4">
    <w:abstractNumId w:val="31"/>
  </w:num>
  <w:num w:numId="5">
    <w:abstractNumId w:val="40"/>
  </w:num>
  <w:num w:numId="6">
    <w:abstractNumId w:val="14"/>
  </w:num>
  <w:num w:numId="7">
    <w:abstractNumId w:val="38"/>
  </w:num>
  <w:num w:numId="8">
    <w:abstractNumId w:val="22"/>
  </w:num>
  <w:num w:numId="9">
    <w:abstractNumId w:val="1"/>
  </w:num>
  <w:num w:numId="10">
    <w:abstractNumId w:val="13"/>
  </w:num>
  <w:num w:numId="11">
    <w:abstractNumId w:val="20"/>
  </w:num>
  <w:num w:numId="12">
    <w:abstractNumId w:val="0"/>
  </w:num>
  <w:num w:numId="13">
    <w:abstractNumId w:val="8"/>
  </w:num>
  <w:num w:numId="14">
    <w:abstractNumId w:val="36"/>
  </w:num>
  <w:num w:numId="15">
    <w:abstractNumId w:val="35"/>
  </w:num>
  <w:num w:numId="16">
    <w:abstractNumId w:val="33"/>
  </w:num>
  <w:num w:numId="17">
    <w:abstractNumId w:val="39"/>
  </w:num>
  <w:num w:numId="18">
    <w:abstractNumId w:val="15"/>
  </w:num>
  <w:num w:numId="19">
    <w:abstractNumId w:val="21"/>
  </w:num>
  <w:num w:numId="20">
    <w:abstractNumId w:val="29"/>
  </w:num>
  <w:num w:numId="21">
    <w:abstractNumId w:val="18"/>
  </w:num>
  <w:num w:numId="22">
    <w:abstractNumId w:val="17"/>
  </w:num>
  <w:num w:numId="23">
    <w:abstractNumId w:val="30"/>
  </w:num>
  <w:num w:numId="24">
    <w:abstractNumId w:val="19"/>
  </w:num>
  <w:num w:numId="25">
    <w:abstractNumId w:val="25"/>
  </w:num>
  <w:num w:numId="26">
    <w:abstractNumId w:val="42"/>
  </w:num>
  <w:num w:numId="27">
    <w:abstractNumId w:val="11"/>
  </w:num>
  <w:num w:numId="28">
    <w:abstractNumId w:val="6"/>
  </w:num>
  <w:num w:numId="29">
    <w:abstractNumId w:val="28"/>
  </w:num>
  <w:num w:numId="30">
    <w:abstractNumId w:val="7"/>
  </w:num>
  <w:num w:numId="31">
    <w:abstractNumId w:val="3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6"/>
  </w:num>
  <w:num w:numId="35">
    <w:abstractNumId w:val="3"/>
  </w:num>
  <w:num w:numId="36">
    <w:abstractNumId w:val="9"/>
  </w:num>
  <w:num w:numId="37">
    <w:abstractNumId w:val="16"/>
  </w:num>
  <w:num w:numId="38">
    <w:abstractNumId w:val="4"/>
  </w:num>
  <w:num w:numId="39">
    <w:abstractNumId w:val="27"/>
  </w:num>
  <w:num w:numId="40">
    <w:abstractNumId w:val="41"/>
  </w:num>
  <w:num w:numId="41">
    <w:abstractNumId w:val="5"/>
  </w:num>
  <w:num w:numId="42">
    <w:abstractNumId w:val="23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B16"/>
    <w:rsid w:val="00003178"/>
    <w:rsid w:val="00023F84"/>
    <w:rsid w:val="00034CBF"/>
    <w:rsid w:val="000436F3"/>
    <w:rsid w:val="000530A3"/>
    <w:rsid w:val="00060126"/>
    <w:rsid w:val="00063A23"/>
    <w:rsid w:val="000936E2"/>
    <w:rsid w:val="00095D81"/>
    <w:rsid w:val="00100177"/>
    <w:rsid w:val="00111078"/>
    <w:rsid w:val="00112FEE"/>
    <w:rsid w:val="0012452A"/>
    <w:rsid w:val="001518BC"/>
    <w:rsid w:val="0015521B"/>
    <w:rsid w:val="00167D17"/>
    <w:rsid w:val="001B7031"/>
    <w:rsid w:val="001C3649"/>
    <w:rsid w:val="001C7EFC"/>
    <w:rsid w:val="00207837"/>
    <w:rsid w:val="00216BBA"/>
    <w:rsid w:val="00232C6F"/>
    <w:rsid w:val="00252EE6"/>
    <w:rsid w:val="00265EBC"/>
    <w:rsid w:val="002661FE"/>
    <w:rsid w:val="0027135B"/>
    <w:rsid w:val="002872C3"/>
    <w:rsid w:val="00290E0D"/>
    <w:rsid w:val="002A6AFC"/>
    <w:rsid w:val="002B3D8A"/>
    <w:rsid w:val="002E58DA"/>
    <w:rsid w:val="002F5EB9"/>
    <w:rsid w:val="003066AD"/>
    <w:rsid w:val="00357F4D"/>
    <w:rsid w:val="00386568"/>
    <w:rsid w:val="003D23B7"/>
    <w:rsid w:val="003D62BD"/>
    <w:rsid w:val="003F3C17"/>
    <w:rsid w:val="003F5122"/>
    <w:rsid w:val="004007E3"/>
    <w:rsid w:val="00411E15"/>
    <w:rsid w:val="00440717"/>
    <w:rsid w:val="00450A82"/>
    <w:rsid w:val="00465C73"/>
    <w:rsid w:val="004A017B"/>
    <w:rsid w:val="004B1F00"/>
    <w:rsid w:val="004B3E71"/>
    <w:rsid w:val="004C413B"/>
    <w:rsid w:val="004F1B25"/>
    <w:rsid w:val="00500A58"/>
    <w:rsid w:val="00503712"/>
    <w:rsid w:val="005203BE"/>
    <w:rsid w:val="00534593"/>
    <w:rsid w:val="005939DD"/>
    <w:rsid w:val="005C72E0"/>
    <w:rsid w:val="005D7B36"/>
    <w:rsid w:val="005E66DD"/>
    <w:rsid w:val="00607264"/>
    <w:rsid w:val="0064074B"/>
    <w:rsid w:val="00640906"/>
    <w:rsid w:val="006813E6"/>
    <w:rsid w:val="006A2FE4"/>
    <w:rsid w:val="006A6047"/>
    <w:rsid w:val="006C5A77"/>
    <w:rsid w:val="006D131C"/>
    <w:rsid w:val="006E2ADE"/>
    <w:rsid w:val="006F70FA"/>
    <w:rsid w:val="00735FE1"/>
    <w:rsid w:val="007774E3"/>
    <w:rsid w:val="00795DB3"/>
    <w:rsid w:val="007A4A72"/>
    <w:rsid w:val="007C622B"/>
    <w:rsid w:val="007D0EC0"/>
    <w:rsid w:val="007D2598"/>
    <w:rsid w:val="0080679A"/>
    <w:rsid w:val="00807748"/>
    <w:rsid w:val="00865E3F"/>
    <w:rsid w:val="008E4D93"/>
    <w:rsid w:val="008F6E1A"/>
    <w:rsid w:val="00910DB9"/>
    <w:rsid w:val="00921A5F"/>
    <w:rsid w:val="009422FE"/>
    <w:rsid w:val="009428F7"/>
    <w:rsid w:val="00946A0B"/>
    <w:rsid w:val="009671E5"/>
    <w:rsid w:val="00973464"/>
    <w:rsid w:val="00986B9C"/>
    <w:rsid w:val="00992474"/>
    <w:rsid w:val="00992D89"/>
    <w:rsid w:val="009B1F5C"/>
    <w:rsid w:val="009B4561"/>
    <w:rsid w:val="009B4EED"/>
    <w:rsid w:val="009C7711"/>
    <w:rsid w:val="009D386A"/>
    <w:rsid w:val="009F44CD"/>
    <w:rsid w:val="009F546F"/>
    <w:rsid w:val="00A01072"/>
    <w:rsid w:val="00A60EBF"/>
    <w:rsid w:val="00A62AAA"/>
    <w:rsid w:val="00A76E4A"/>
    <w:rsid w:val="00AA7060"/>
    <w:rsid w:val="00AD09BE"/>
    <w:rsid w:val="00B01F2E"/>
    <w:rsid w:val="00B0496C"/>
    <w:rsid w:val="00B0509B"/>
    <w:rsid w:val="00B164BB"/>
    <w:rsid w:val="00B327F7"/>
    <w:rsid w:val="00B43E4E"/>
    <w:rsid w:val="00B55A88"/>
    <w:rsid w:val="00B71D2F"/>
    <w:rsid w:val="00BA466B"/>
    <w:rsid w:val="00BE2B16"/>
    <w:rsid w:val="00BF1CEF"/>
    <w:rsid w:val="00BF2F78"/>
    <w:rsid w:val="00C113E3"/>
    <w:rsid w:val="00C14455"/>
    <w:rsid w:val="00C30909"/>
    <w:rsid w:val="00C315ED"/>
    <w:rsid w:val="00C6676B"/>
    <w:rsid w:val="00C837A6"/>
    <w:rsid w:val="00C96DA2"/>
    <w:rsid w:val="00D0235F"/>
    <w:rsid w:val="00D34A8F"/>
    <w:rsid w:val="00D41C4C"/>
    <w:rsid w:val="00D80F57"/>
    <w:rsid w:val="00D85BA5"/>
    <w:rsid w:val="00D90B41"/>
    <w:rsid w:val="00D97359"/>
    <w:rsid w:val="00DA0E85"/>
    <w:rsid w:val="00DA18E8"/>
    <w:rsid w:val="00DA437C"/>
    <w:rsid w:val="00DA49C5"/>
    <w:rsid w:val="00DB3CF7"/>
    <w:rsid w:val="00DD4370"/>
    <w:rsid w:val="00DD73D3"/>
    <w:rsid w:val="00E30040"/>
    <w:rsid w:val="00E57C49"/>
    <w:rsid w:val="00E77A81"/>
    <w:rsid w:val="00ED7D36"/>
    <w:rsid w:val="00F03CEF"/>
    <w:rsid w:val="00F3640A"/>
    <w:rsid w:val="00F43326"/>
    <w:rsid w:val="00F44772"/>
    <w:rsid w:val="00F467FD"/>
    <w:rsid w:val="00F57D7E"/>
    <w:rsid w:val="00F90107"/>
    <w:rsid w:val="00FA6EA5"/>
    <w:rsid w:val="00FB51F1"/>
    <w:rsid w:val="00FB7C40"/>
    <w:rsid w:val="00FC634C"/>
    <w:rsid w:val="00FE6F64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289A6778-D5AA-48D8-A906-1B5BA062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3B7"/>
    <w:pPr>
      <w:spacing w:after="5" w:line="265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qFormat/>
    <w:rsid w:val="004007E3"/>
    <w:pPr>
      <w:keepNext/>
      <w:keepLines/>
      <w:spacing w:after="199" w:line="265" w:lineRule="auto"/>
      <w:ind w:left="10" w:right="1" w:hanging="10"/>
      <w:jc w:val="both"/>
      <w:outlineLvl w:val="1"/>
    </w:pPr>
    <w:rPr>
      <w:rFonts w:eastAsia="Calibri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D23B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B327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F70FA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F467FD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7">
    <w:name w:val="Emphasis"/>
    <w:qFormat/>
    <w:rsid w:val="00F467FD"/>
    <w:rPr>
      <w:rFonts w:cs="Times New Roman"/>
      <w:i/>
    </w:rPr>
  </w:style>
  <w:style w:type="character" w:customStyle="1" w:styleId="1">
    <w:name w:val="Основной текст1"/>
    <w:rsid w:val="00F467F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0">
    <w:name w:val="Заголовок 2 Знак"/>
    <w:link w:val="2"/>
    <w:rsid w:val="004007E3"/>
    <w:rPr>
      <w:rFonts w:eastAsia="Calibri"/>
      <w:b/>
      <w:color w:val="000000"/>
      <w:sz w:val="18"/>
    </w:rPr>
  </w:style>
  <w:style w:type="paragraph" w:styleId="a8">
    <w:name w:val="No Spacing"/>
    <w:uiPriority w:val="1"/>
    <w:qFormat/>
    <w:rsid w:val="00C14455"/>
    <w:rPr>
      <w:rFonts w:eastAsia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B7C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B7C40"/>
    <w:rPr>
      <w:rFonts w:eastAsia="Calibri" w:cs="Calibri"/>
      <w:color w:val="000000"/>
      <w:sz w:val="18"/>
      <w:szCs w:val="22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F03CEF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3CEF"/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C113E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4424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www.rudmet.ru/catalog/journals/1/" TargetMode="External"/><Relationship Id="rId26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ontents.asp?titleid=898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mining-media.ru/ru/https:/mining-media.ru/ru/" TargetMode="External"/><Relationship Id="rId25" Type="http://schemas.openxmlformats.org/officeDocument/2006/relationships/hyperlink" Target="https://elibrary.ru/defaultx.asp?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rmash.kuzstu.ru/" TargetMode="External"/><Relationship Id="rId20" Type="http://schemas.openxmlformats.org/officeDocument/2006/relationships/hyperlink" Target="http://www.ugolinfo.ru/onLine.html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.kuzstu.ru/" TargetMode="External"/><Relationship Id="rId24" Type="http://schemas.openxmlformats.org/officeDocument/2006/relationships/hyperlink" Target="http://e&#1086;s.belovokyzgt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estnik.kuzstu.ru/" TargetMode="External"/><Relationship Id="rId23" Type="http://schemas.openxmlformats.org/officeDocument/2006/relationships/hyperlink" Target="http://belovokyzgty.ru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eos.belovokyzgty.ru/course/index.php?categoryid=15" TargetMode="External"/><Relationship Id="rId19" Type="http://schemas.openxmlformats.org/officeDocument/2006/relationships/hyperlink" Target="https://elibrary.ru/contents.asp?titleid=862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os.belovokyzgty.ru/course/view.php?id=15" TargetMode="External"/><Relationship Id="rId14" Type="http://schemas.openxmlformats.org/officeDocument/2006/relationships/hyperlink" Target="https://www.technormativ.ru/" TargetMode="External"/><Relationship Id="rId22" Type="http://schemas.openxmlformats.org/officeDocument/2006/relationships/hyperlink" Target="https://kuzstu.ru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ukS+fWaUQUiY8PE8+nwzG+77C1w=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7tpq4SIKNyCCU3M5qbnvwQJY1ic=</DigestValue>
    </Reference>
  </SignedInfo>
  <SignatureValue>kAIxnG+K6wRlPkUDfw3AGcyu2N05nAIFLR5GscOEQLuPqI0s+eHsy1d1GF6dZussIGIg2fIklIQR
jMB2WoE1dsPLHezKtIix5pC1JfU9SIUsaqFFAlATDt/Hswb9OKpoW7Paac55Tis1pOCZfe/RRSqr
c89GvfkAN6UNaJDH1Ra6Fkead5M7U/R4T19JPmiaAjPwWdbMyBiZGQwhs+HEnAHld8PMrjTzPJdL
miYq9wtlTS8WEQ9QIbE6Igl1q9pNhivPVeQXlr9QYnErUnLj5+8t1cGMYi5amxEvuUGIptCfQBPL
QyZzrqVPQ6/p4p4/b97xxdlvJvW4wCu5b5rs4w==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54l4xfwMbRH+96QRN2kAUVYpPdM=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BiCk/YukWJF4exUD/1aClbdrRzg=</DigestValue>
      </Reference>
      <Reference URI="/word/webSettings.xml?ContentType=application/vnd.openxmlformats-officedocument.wordprocessingml.webSettings+xml">
        <DigestMethod Algorithm="http://www.w3.org/2000/09/xmldsig#sha1"/>
        <DigestValue>tlsbJCKmm0tq9RpYrDk9hSiS+fA=</DigestValue>
      </Reference>
      <Reference URI="/word/styles.xml?ContentType=application/vnd.openxmlformats-officedocument.wordprocessingml.styles+xml">
        <DigestMethod Algorithm="http://www.w3.org/2000/09/xmldsig#sha1"/>
        <DigestValue>5hZs1PisalOvvC3/EhF/1UUMCg8=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2pUysrx2noLs4bqsSO+DAhsgado=</DigestValue>
      </Reference>
      <Reference URI="/word/endnotes.xml?ContentType=application/vnd.openxmlformats-officedocument.wordprocessingml.endnotes+xml">
        <DigestMethod Algorithm="http://www.w3.org/2000/09/xmldsig#sha1"/>
        <DigestValue>RQ0iVlXk/HAP7mBQocOD44nPuIs=</DigestValue>
      </Reference>
      <Reference URI="/word/document.xml?ContentType=application/vnd.openxmlformats-officedocument.wordprocessingml.document.main+xml">
        <DigestMethod Algorithm="http://www.w3.org/2000/09/xmldsig#sha1"/>
        <DigestValue>Ir/p1ElZMjvuub4qBGKTsfWk6bg=</DigestValue>
      </Reference>
      <Reference URI="/word/footnotes.xml?ContentType=application/vnd.openxmlformats-officedocument.wordprocessingml.footnotes+xml">
        <DigestMethod Algorithm="http://www.w3.org/2000/09/xmldsig#sha1"/>
        <DigestValue>OYVVoQdqGeVduspqlADcbwRyXM8=</DigestValue>
      </Reference>
      <Reference URI="/word/footer3.xml?ContentType=application/vnd.openxmlformats-officedocument.wordprocessingml.footer+xml">
        <DigestMethod Algorithm="http://www.w3.org/2000/09/xmldsig#sha1"/>
        <DigestValue>EFG1CxAf3hJ8dbot+w9kBJAr7Rk=</DigestValue>
      </Reference>
      <Reference URI="/word/footer1.xml?ContentType=application/vnd.openxmlformats-officedocument.wordprocessingml.footer+xml">
        <DigestMethod Algorithm="http://www.w3.org/2000/09/xmldsig#sha1"/>
        <DigestValue>1m5E1N638eM4X9JdMtAaOD+qD6I=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99HZg7RdVOJ+1A4CRYbddCF417o=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2024-05-30T09:05:29Z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2024-05-30T09:05:29Z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8fcMqIpiqtpgqR1zTbHp2c62wXs=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ARo9ArKtGqwyFvHonDivGIn07x8=</DigestValue>
    </Reference>
  </SignedInfo>
  <SignatureValue>SI2tuMPbkrPcED3tThDT9yr20EfNwf9zpBbRQR9m597vL2eB52ci5oHEpv0gKmU9GnNjiaX/pKFY
fak2FXdCOMKmgHftB5FjsJJG/x25lyg2DJpAWT3u4PDPiBdxzkgrlnZJx/ACdpjXkf+Gb64Bkwia
cL6J2GyFq0iK5anPAFY=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54l4xfwMbRH+96QRN2kAUVYpPdM=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BiCk/YukWJF4exUD/1aClbdrRzg=</DigestValue>
      </Reference>
      <Reference URI="/word/webSettings.xml?ContentType=application/vnd.openxmlformats-officedocument.wordprocessingml.webSettings+xml">
        <DigestMethod Algorithm="http://www.w3.org/2000/09/xmldsig#sha1"/>
        <DigestValue>tlsbJCKmm0tq9RpYrDk9hSiS+fA=</DigestValue>
      </Reference>
      <Reference URI="/word/styles.xml?ContentType=application/vnd.openxmlformats-officedocument.wordprocessingml.styles+xml">
        <DigestMethod Algorithm="http://www.w3.org/2000/09/xmldsig#sha1"/>
        <DigestValue>5hZs1PisalOvvC3/EhF/1UUMCg8=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2pUysrx2noLs4bqsSO+DAhsgado=</DigestValue>
      </Reference>
      <Reference URI="/word/endnotes.xml?ContentType=application/vnd.openxmlformats-officedocument.wordprocessingml.endnotes+xml">
        <DigestMethod Algorithm="http://www.w3.org/2000/09/xmldsig#sha1"/>
        <DigestValue>RQ0iVlXk/HAP7mBQocOD44nPuIs=</DigestValue>
      </Reference>
      <Reference URI="/word/document.xml?ContentType=application/vnd.openxmlformats-officedocument.wordprocessingml.document.main+xml">
        <DigestMethod Algorithm="http://www.w3.org/2000/09/xmldsig#sha1"/>
        <DigestValue>Ir/p1ElZMjvuub4qBGKTsfWk6bg=</DigestValue>
      </Reference>
      <Reference URI="/word/footnotes.xml?ContentType=application/vnd.openxmlformats-officedocument.wordprocessingml.footnotes+xml">
        <DigestMethod Algorithm="http://www.w3.org/2000/09/xmldsig#sha1"/>
        <DigestValue>OYVVoQdqGeVduspqlADcbwRyXM8=</DigestValue>
      </Reference>
      <Reference URI="/word/footer3.xml?ContentType=application/vnd.openxmlformats-officedocument.wordprocessingml.footer+xml">
        <DigestMethod Algorithm="http://www.w3.org/2000/09/xmldsig#sha1"/>
        <DigestValue>EFG1CxAf3hJ8dbot+w9kBJAr7Rk=</DigestValue>
      </Reference>
      <Reference URI="/word/footer1.xml?ContentType=application/vnd.openxmlformats-officedocument.wordprocessingml.footer+xml">
        <DigestMethod Algorithm="http://www.w3.org/2000/09/xmldsig#sha1"/>
        <DigestValue>1m5E1N638eM4X9JdMtAaOD+qD6I=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99HZg7RdVOJ+1A4CRYbddCF417o=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2024-05-31T08:11:15Z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2024-05-31T08:11:15Z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RH9f9Ieovo2xp3QZUoe8vF0jvpU=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OhQXM9G5yInPqAEI3rtYVBRA1fyC86sJzjb0hGFEfw6zt/E40G0gHYHV6Gu7ySWtWr37HzBJ
    9cidz2LRrCIbe+eu+R/b2OWoiAF/UDdODxultZ2PqFzOOfC6WduDBRYZ7HAd8VNeyQTf6D7r
    rKdahndcnR/UCLmB3luh7g+gkhCjVB6xeM0QU3K1ruzH9R28HeJBungNL/nLFnAwmollcezg
    Tq52Yny0i3IJ87TNd7mMVKxyWHK2zEsK7YX9dNdL/hfyWjp6+N00gEb1eR0QOugrlJtVqiVF
    DNmnHnobzkcrs4bvI+NOAVGe1YlkOcs9GUsthu7Wdl5sylxpU3RCXg==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5"/>
            <mdssi:RelationshipReference SourceId="rId28"/>
            <mdssi:RelationshipReference SourceId="rId31"/>
            <mdssi:RelationshipReference SourceId="rId4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hrMB30Vs3OOrEQ6gVke6KsyBDwY=</DigestValue>
      </Reference>
      <Reference URI="/word/document.xml?ContentType=application/vnd.openxmlformats-officedocument.wordprocessingml.document.main+xml">
        <DigestMethod Algorithm="http://www.w3.org/2000/09/xmldsig#sha1"/>
        <DigestValue>Ir/p1ElZMjvuub4qBGKTsfWk6bg=</DigestValue>
      </Reference>
      <Reference URI="/word/endnotes.xml?ContentType=application/vnd.openxmlformats-officedocument.wordprocessingml.endnotes+xml">
        <DigestMethod Algorithm="http://www.w3.org/2000/09/xmldsig#sha1"/>
        <DigestValue>RQ0iVlXk/HAP7mBQocOD44nPuIs=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1.xml?ContentType=application/vnd.openxmlformats-officedocument.wordprocessingml.footer+xml">
        <DigestMethod Algorithm="http://www.w3.org/2000/09/xmldsig#sha1"/>
        <DigestValue>1m5E1N638eM4X9JdMtAaOD+qD6I=</DigestValue>
      </Reference>
      <Reference URI="/word/footer2.xml?ContentType=application/vnd.openxmlformats-officedocument.wordprocessingml.footer+xml">
        <DigestMethod Algorithm="http://www.w3.org/2000/09/xmldsig#sha1"/>
        <DigestValue>2pUysrx2noLs4bqsSO+DAhsgado=</DigestValue>
      </Reference>
      <Reference URI="/word/footer3.xml?ContentType=application/vnd.openxmlformats-officedocument.wordprocessingml.footer+xml">
        <DigestMethod Algorithm="http://www.w3.org/2000/09/xmldsig#sha1"/>
        <DigestValue>EFG1CxAf3hJ8dbot+w9kBJAr7Rk=</DigestValue>
      </Reference>
      <Reference URI="/word/footnotes.xml?ContentType=application/vnd.openxmlformats-officedocument.wordprocessingml.footnotes+xml">
        <DigestMethod Algorithm="http://www.w3.org/2000/09/xmldsig#sha1"/>
        <DigestValue>OYVVoQdqGeVduspqlADcbwRyXM8=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54l4xfwMbRH+96QRN2kAUVYpPdM=</DigestValue>
      </Reference>
      <Reference URI="/word/settings.xml?ContentType=application/vnd.openxmlformats-officedocument.wordprocessingml.settings+xml">
        <DigestMethod Algorithm="http://www.w3.org/2000/09/xmldsig#sha1"/>
        <DigestValue>BiCk/YukWJF4exUD/1aClbdrRzg=</DigestValue>
      </Reference>
      <Reference URI="/word/styles.xml?ContentType=application/vnd.openxmlformats-officedocument.wordprocessingml.styles+xml">
        <DigestMethod Algorithm="http://www.w3.org/2000/09/xmldsig#sha1"/>
        <DigestValue>5hZs1PisalOvvC3/EhF/1UUMCg8=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tlsbJCKmm0tq9RpYrDk9hSiS+fA=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4787</Words>
  <Characters>27289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@mobile</Company>
  <LinksUpToDate>false</LinksUpToDate>
  <CharactersWithSpaces>32012</CharactersWithSpaces>
  <SharedDoc>false</SharedDoc>
  <HLinks>
    <vt:vector size="126" baseType="variant">
      <vt:variant>
        <vt:i4>6750244</vt:i4>
      </vt:variant>
      <vt:variant>
        <vt:i4>60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57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54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4980737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6881406</vt:i4>
      </vt:variant>
      <vt:variant>
        <vt:i4>48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42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33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27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6160385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http://library.kuzstu.ru/meto.php?n=6434</vt:lpwstr>
      </vt:variant>
      <vt:variant>
        <vt:lpwstr/>
      </vt:variant>
      <vt:variant>
        <vt:i4>5963780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http://library.kuzstu.ru/meto.php?n=5257</vt:lpwstr>
      </vt:variant>
      <vt:variant>
        <vt:lpwstr/>
      </vt:variant>
      <vt:variant>
        <vt:i4>5898247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http://library.kuzstu.ru/meto.php?n=2713</vt:lpwstr>
      </vt:variant>
      <vt:variant>
        <vt:lpwstr/>
      </vt:variant>
      <vt:variant>
        <vt:i4>786434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https://e.lanbook.com/book/147934</vt:lpwstr>
      </vt:variant>
      <vt:variant>
        <vt:lpwstr/>
      </vt:variant>
      <vt:variant>
        <vt:i4>2752621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http://e.lanbook.com/books/element.php?pl1_cid=25&amp;pl1_id=4227</vt:lpwstr>
      </vt:variant>
      <vt:variant>
        <vt:lpwstr/>
      </vt:variant>
      <vt:variant>
        <vt:i4>8060962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http://library.kuzstu.ru/meto.php?n=90597&amp;type=utchposob:common</vt:lpwstr>
      </vt:variant>
      <vt:variant>
        <vt:lpwstr/>
      </vt:variant>
      <vt:variant>
        <vt:i4>262156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https://e.lanbook.com/book/168544</vt:lpwstr>
      </vt:variant>
      <vt:variant>
        <vt:lpwstr/>
      </vt:variant>
      <vt:variant>
        <vt:i4>1245278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http://e.lanbook.com/books/element.php?pl1_cid=25&amp;pl1_id=12937</vt:lpwstr>
      </vt:variant>
      <vt:variant>
        <vt:lpwstr/>
      </vt:variant>
      <vt:variant>
        <vt:i4>2490465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http://library.kuzstu.ru/meto.php?n=232271.pdf&amp;type=nstu:common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38</cp:revision>
  <cp:lastPrinted>2023-05-04T09:36:00Z</cp:lastPrinted>
  <dcterms:created xsi:type="dcterms:W3CDTF">2021-10-31T04:46:00Z</dcterms:created>
  <dcterms:modified xsi:type="dcterms:W3CDTF">2024-05-29T02:14:00Z</dcterms:modified>
</cp:coreProperties>
</file>