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83" w:afterAutospacing="0" w:before="0" w:line="288" w:lineRule="auto"/>
        <w:ind w:right="0" w:firstLine="0" w:left="0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1. СОПРОВОЖДЕНИЕ ИНФОРМАЦИОННЫХ СИСТЕМ</w:t>
      </w:r>
      <w:r>
        <w:rPr>
          <w:b/>
          <w:bCs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83" w:afterAutospacing="0" w:before="0" w:line="288" w:lineRule="auto"/>
        <w:ind w:right="0" w:firstLine="0" w:left="0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1. 1 РАЗРАБОТКА ТЕХНИЧЕСКОГО ЗАДАНИЯ НА СОПРОВОЖДЕНИЕ ИНФОРМАЦИОННОЙ СИСТЕМЫ ПРЕДПРИЯТИЯ</w:t>
      </w:r>
      <w:r>
        <w:rPr>
          <w:b/>
          <w:bCs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1.1.1 Проведен анализ информационной системы предприятия, выявите ее основные характеристики, проблемы и потребности в сопровождении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1.1.2 Проведен опрос пользователей информационной системы предприятия для выявления их требований к сопровождению. Определены функциональные и не функциональные требования. На основе анализа текущего состояния и требований пользователей определены цели и 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задачи сопровождения информационной системы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1.1.3 Разработан техническое задание на сопровождение информационной системы предприятия, включающее в себя описание текущего состояния системы, цели сопровождения, требования к изменениям, план работ. Представлено разработанное техническое задание руково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дителю практики от предприятия для утверждения и согласования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83" w:afterAutospacing="0" w:before="283" w:beforeAutospacing="0" w:line="288" w:lineRule="auto"/>
        <w:ind w:right="0" w:firstLine="0" w:left="0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1.2 РАЗРАБОТКА ОБУЧАЮЩЕЙ ДОКУМЕНТАЦИИ ДЛЯ ПОЛЬЗОВАТЕЛЕЙ ИНФОРМАЦИОННОЙ СИСТЕМЫ ПРЕДПРИЯТИЯ </w:t>
      </w:r>
      <w:r>
        <w:rPr>
          <w:b/>
          <w:bCs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1.2.1 Определена целевую аудиторию, изучен их уровень знаний и навыков в области использования ИС предприятия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1.2.2 Изучена основные функции и возможности информационной системы.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1.2.3 Определена последовательность тем в обучающей документации, которые должны быть рассмотрены. Написано содержание каждой темы, в котором указаны основные понятия, шаги действий и примеры использования функциональности информационной системы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1.2.4. Созданы иллюстрации, схемы и снимки экрана, демонстрирующие функции системы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83" w:afterAutospacing="0" w:before="283" w:beforeAutospacing="0" w:line="288" w:lineRule="auto"/>
        <w:ind w:right="0" w:firstLine="0" w:left="0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2. АНАЛИЗ И РАБОТА С КОДОМ ИС ПРЕДПРИЯТИЯ</w:t>
      </w:r>
      <w:r>
        <w:rPr>
          <w:b/>
          <w:bCs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83" w:afterAutospacing="0" w:before="283" w:beforeAutospacing="0" w:line="288" w:lineRule="auto"/>
        <w:ind w:right="0" w:firstLine="0" w:left="0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2.1 ВЫПОЛНЕНО ИСПРАВЛЕНИЯ ОШИБОК В ПРОГРАММНОМ КОДЕ ИНФОРМАЦИОННОЙ СИСТЕМЫ ПРЕДПРИЯТИЯ</w:t>
      </w:r>
      <w:r>
        <w:rPr>
          <w:b/>
          <w:bCs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2.1.1 Изучен программный код ИС предприятия на предмет наличия ошибок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2.1.2 Проведен анализ причин возникновения ошибок, выявите возможные уязвимости или неправильные решения в коде, которые привели к ошибкам 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2.1.3 Определены необходимые шаги для исправления каждой ошибки. Разработан план действий, который включает в себя конкретные задачи по устранению проблем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2.1.4 Исправлен программный код в соответствии с разработанным планом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2.1.5 Задокументированы все внесенные изменения в программный код, включая описание ошибок, их причин, и способы исправления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83" w:afterAutospacing="0" w:before="283" w:beforeAutospacing="0" w:line="288" w:lineRule="auto"/>
        <w:ind w:right="0" w:firstLine="0" w:left="0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2.2 ОБНОВЛЕНИЕ И ВОССТАНОВЛЕНИЕ ДАННЫХ ИНФОРМАЦИОННОЙ СИСТЕМЫ В СООТВЕТСТВИИ С ТЕХНИЧЕСКИМ ЗАДАНИЕМ</w:t>
      </w:r>
      <w:r>
        <w:rPr>
          <w:b/>
          <w:bCs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2.2.1 Подготовлен план технического сопровождения, обновления и восстановления данных ИС предприятия в соответствии с требованиями технического задания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2.2.2 Создан резервные копии данных ИС предприятия. Обеспечено надежное и безопасное хранение резервных копий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2.2.3 Проведен тестирование процедур восстановления данных, включая проверку резервных копий и процедур восстановления системы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2.2.4 Внедрен процедуры автоматического обновления программного обеспечения информационной системы, если это предусмотрено техническим заданием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83" w:afterAutospacing="0" w:before="283" w:beforeAutospacing="0" w:line="288" w:lineRule="auto"/>
        <w:ind w:right="0" w:firstLine="0" w:left="0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3. РАЗРАБОТКА ПРОГРАММНЫХ МОДУЛЕЙ</w:t>
      </w:r>
      <w:r>
        <w:rPr>
          <w:b/>
          <w:bCs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83" w:afterAutospacing="0" w:before="283" w:beforeAutospacing="0" w:line="288" w:lineRule="auto"/>
        <w:ind w:right="0" w:firstLine="0" w:left="0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3.1 СОЗДАН АЛГОРИТМОВ РАЗРАБОТКИ ПРОГРАММНОГО МОДУЛЯ</w:t>
      </w:r>
      <w:r>
        <w:rPr>
          <w:b/>
          <w:bCs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3.1.1 Проведен анализ требований к программному модулю, определите функциональные и не функциональные требования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3.1.2 Написан алгоритм модуля в виде псевдокода, разработайте диаграмму потока данных для модуля. Описаны шаги и логику, которые должен выполнять модуль для достижения поставленных целей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83" w:afterAutospacing="0" w:before="283" w:beforeAutospacing="0" w:line="288" w:lineRule="auto"/>
        <w:ind w:right="0" w:firstLine="0" w:left="0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3.2 РАЗРАБОТАН ПРОГРАММНЫЙ МОДУЛЬ</w:t>
      </w:r>
      <w:r>
        <w:rPr>
          <w:b/>
          <w:bCs/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3.21 Разработан дизайн программного модуля. Определите его структуру, основные компоненты, интерфейсы и взаимодействие с другими модулями ИС предприятия</w:t>
      </w:r>
      <w:r>
        <w:rPr>
          <w:sz w:val="32"/>
          <w:szCs w:val="3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afterAutospacing="0" w:before="0" w:line="288" w:lineRule="auto"/>
        <w:ind w:right="0" w:firstLine="0" w:left="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3.2.2 Реализован код программного модуля на выбранном языке программирования в соответствии с разработанным алгоритмом.</w:t>
      </w:r>
      <w:r>
        <w:rPr>
          <w:sz w:val="32"/>
          <w:szCs w:val="32"/>
        </w:rPr>
      </w:r>
      <w:r>
        <w:rPr>
          <w:rFonts w:ascii="Times New Roman" w:hAnsi="Times New Roman" w:eastAsia="Times New Roman" w:cs="Times New Roman"/>
          <w:sz w:val="24"/>
        </w:rPr>
      </w:r>
      <w:r/>
      <w:r>
        <w:rPr>
          <w:rFonts w:ascii="Times New Roman" w:hAnsi="Times New Roman" w:eastAsia="Times New Roman" w:cs="Times New Roman"/>
          <w:sz w:val="32"/>
          <w:szCs w:val="32"/>
        </w:rPr>
      </w:r>
      <w:r/>
      <w:r/>
      <w:r>
        <w:rPr>
          <w:rFonts w:ascii="Times New Roman" w:hAnsi="Times New Roman" w:eastAsia="Times New Roman" w:cs="Times New Roman"/>
          <w:sz w:val="32"/>
          <w:szCs w:val="32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2025-03-18T07:34:02Z</dcterms:modified>
</cp:coreProperties>
</file>