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6B" w:rsidRDefault="00B5586B" w:rsidP="00B5586B">
      <w:pPr>
        <w:spacing w:after="0" w:line="240" w:lineRule="auto"/>
        <w:ind w:left="0" w:right="0" w:firstLine="0"/>
        <w:jc w:val="center"/>
        <w:rPr>
          <w:rFonts w:ascii="Times New Roman" w:hAnsi="Times New Roman" w:cs="Times New Roman"/>
          <w:b/>
          <w:sz w:val="20"/>
          <w:szCs w:val="20"/>
          <w:lang w:val="ru-RU"/>
        </w:rPr>
      </w:pPr>
      <w:bookmarkStart w:id="0" w:name="_GoBack"/>
      <w:bookmarkEnd w:id="0"/>
      <w:r>
        <w:rPr>
          <w:rFonts w:ascii="Times New Roman" w:hAnsi="Times New Roman" w:cs="Times New Roman"/>
          <w:b/>
          <w:sz w:val="20"/>
          <w:szCs w:val="20"/>
          <w:lang w:val="ru-RU"/>
        </w:rPr>
        <w:t>МИНИСТЕРСТВО НАУКИ И ВЫСШЕГО ОБРАЗОВАНИЯ РОССИЙСКОЙ ФЕДЕРАЦИИ</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Филиал</w:t>
      </w:r>
      <w:r>
        <w:rPr>
          <w:rFonts w:ascii="Times New Roman" w:hAnsi="Times New Roman" w:cs="Times New Roman"/>
          <w:b/>
          <w:sz w:val="20"/>
          <w:szCs w:val="20"/>
          <w:lang w:val="ru-RU"/>
        </w:rPr>
        <w:t xml:space="preserve"> </w:t>
      </w:r>
      <w:r>
        <w:rPr>
          <w:rFonts w:ascii="Times New Roman" w:hAnsi="Times New Roman" w:cs="Times New Roman"/>
          <w:sz w:val="20"/>
          <w:szCs w:val="20"/>
          <w:lang w:val="ru-RU"/>
        </w:rPr>
        <w:t>федерального государственного бюджетного образовательного учреждения высшего образования</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b/>
          <w:sz w:val="20"/>
          <w:szCs w:val="20"/>
          <w:lang w:val="ru-RU"/>
        </w:rPr>
        <w:t>«Кузбасский государственный технический университет имени Т. Ф. Горбачева» в г. Белово</w:t>
      </w:r>
    </w:p>
    <w:p w:rsidR="00B5586B" w:rsidRDefault="00B5586B" w:rsidP="00B5586B">
      <w:pPr>
        <w:spacing w:after="0" w:line="240" w:lineRule="auto"/>
        <w:ind w:left="0" w:right="0" w:firstLine="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(филиал </w:t>
      </w:r>
      <w:proofErr w:type="spellStart"/>
      <w:r>
        <w:rPr>
          <w:rFonts w:ascii="Times New Roman" w:hAnsi="Times New Roman" w:cs="Times New Roman"/>
          <w:sz w:val="20"/>
          <w:szCs w:val="20"/>
          <w:lang w:val="ru-RU"/>
        </w:rPr>
        <w:t>КузГТУ</w:t>
      </w:r>
      <w:proofErr w:type="spellEnd"/>
      <w:r>
        <w:rPr>
          <w:rFonts w:ascii="Times New Roman" w:hAnsi="Times New Roman" w:cs="Times New Roman"/>
          <w:sz w:val="20"/>
          <w:szCs w:val="20"/>
          <w:lang w:val="ru-RU"/>
        </w:rPr>
        <w:t xml:space="preserve"> в г. Белово)</w:t>
      </w: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33BC3" w:rsidRDefault="00B33BC3" w:rsidP="00B5586B">
      <w:pPr>
        <w:spacing w:after="3" w:line="256" w:lineRule="auto"/>
        <w:ind w:left="3081" w:right="0" w:hanging="10"/>
        <w:jc w:val="center"/>
        <w:rPr>
          <w:rFonts w:ascii="Times New Roman" w:hAnsi="Times New Roman" w:cs="Times New Roman"/>
          <w:sz w:val="20"/>
          <w:szCs w:val="20"/>
          <w:lang w:val="ru-RU"/>
        </w:rPr>
      </w:pPr>
    </w:p>
    <w:p w:rsidR="00B5586B" w:rsidRDefault="00B5586B" w:rsidP="00B5586B">
      <w:pPr>
        <w:spacing w:after="3" w:line="256" w:lineRule="auto"/>
        <w:ind w:left="3081" w:right="0" w:hanging="10"/>
        <w:jc w:val="center"/>
        <w:rPr>
          <w:rFonts w:ascii="Times New Roman" w:hAnsi="Times New Roman" w:cs="Times New Roman"/>
          <w:sz w:val="20"/>
          <w:szCs w:val="20"/>
          <w:lang w:val="ru-RU"/>
        </w:rPr>
      </w:pPr>
    </w:p>
    <w:p w:rsidR="00B33BC3" w:rsidRPr="00B33BC3" w:rsidRDefault="00B33BC3" w:rsidP="00B5586B">
      <w:pPr>
        <w:spacing w:after="0" w:line="240" w:lineRule="auto"/>
        <w:ind w:left="0" w:right="0" w:firstLine="0"/>
        <w:jc w:val="center"/>
        <w:rPr>
          <w:rFonts w:ascii="Times New Roman" w:hAnsi="Times New Roman" w:cs="Times New Roman"/>
          <w:sz w:val="24"/>
          <w:szCs w:val="24"/>
          <w:lang w:val="ru-RU"/>
        </w:rPr>
      </w:pPr>
      <w:r w:rsidRPr="00B33BC3">
        <w:rPr>
          <w:rFonts w:ascii="Times New Roman" w:hAnsi="Times New Roman" w:cs="Times New Roman"/>
          <w:sz w:val="24"/>
          <w:szCs w:val="24"/>
          <w:lang w:val="ru-RU"/>
        </w:rPr>
        <w:t>Кафедра экономической безопасности и менеджмента</w:t>
      </w: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33BC3" w:rsidRDefault="00B33BC3" w:rsidP="00B5586B">
      <w:pPr>
        <w:spacing w:after="0" w:line="240" w:lineRule="auto"/>
        <w:ind w:left="0" w:right="0" w:firstLine="0"/>
        <w:jc w:val="center"/>
        <w:rPr>
          <w:rFonts w:ascii="Times New Roman" w:hAnsi="Times New Roman" w:cs="Times New Roman"/>
          <w:b/>
          <w:sz w:val="24"/>
          <w:szCs w:val="24"/>
          <w:lang w:val="ru-RU"/>
        </w:rPr>
      </w:pP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для организации самостоятельной работы </w:t>
      </w:r>
    </w:p>
    <w:p w:rsidR="00B5586B" w:rsidRDefault="00BA523E" w:rsidP="00B5586B">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 xml:space="preserve">студентов </w:t>
      </w:r>
      <w:r w:rsidR="00B5586B">
        <w:rPr>
          <w:rFonts w:ascii="Times New Roman" w:hAnsi="Times New Roman" w:cs="Times New Roman"/>
          <w:b/>
          <w:sz w:val="24"/>
          <w:szCs w:val="24"/>
          <w:lang w:val="ru-RU"/>
        </w:rPr>
        <w:t>очно-заочной формы обучения</w:t>
      </w:r>
    </w:p>
    <w:p w:rsidR="00B5586B" w:rsidRDefault="00BA523E"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по дисциплине</w:t>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p>
    <w:p w:rsidR="00B5586B" w:rsidRDefault="00B5586B" w:rsidP="00B5586B">
      <w:pPr>
        <w:spacing w:after="0" w:line="240" w:lineRule="auto"/>
        <w:ind w:left="0" w:right="0" w:firstLine="0"/>
        <w:jc w:val="center"/>
        <w:rPr>
          <w:rFonts w:ascii="Times New Roman" w:hAnsi="Times New Roman" w:cs="Times New Roman"/>
          <w:b/>
          <w:caps/>
          <w:sz w:val="24"/>
          <w:szCs w:val="24"/>
          <w:lang w:val="ru-RU"/>
        </w:rPr>
      </w:pPr>
      <w:r>
        <w:rPr>
          <w:rFonts w:ascii="Times New Roman" w:hAnsi="Times New Roman" w:cs="Times New Roman"/>
          <w:b/>
          <w:caps/>
          <w:sz w:val="24"/>
          <w:szCs w:val="24"/>
          <w:lang w:val="ru-RU"/>
        </w:rPr>
        <w:t>ГРАЖДАНСКОЕ ПРАВО</w:t>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33BC3" w:rsidRDefault="00B33BC3" w:rsidP="00B5586B">
      <w:pPr>
        <w:spacing w:after="0" w:line="240" w:lineRule="auto"/>
        <w:ind w:left="0" w:right="0" w:firstLine="0"/>
        <w:jc w:val="center"/>
        <w:rPr>
          <w:rFonts w:ascii="Times New Roman" w:hAnsi="Times New Roman" w:cs="Times New Roman"/>
          <w:sz w:val="24"/>
          <w:szCs w:val="24"/>
          <w:lang w:val="ru-RU"/>
        </w:rPr>
      </w:pPr>
    </w:p>
    <w:p w:rsidR="00B33BC3" w:rsidRDefault="00B33BC3"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Специальность «38.05.01 Экономическая безопасность»</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Специализация «01 Экономико-правовое обеспечение экономической безопасности»</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Присваиваемая квалификация</w:t>
      </w:r>
    </w:p>
    <w:p w:rsidR="00B5586B" w:rsidRDefault="00B5586B" w:rsidP="00B5586B">
      <w:pPr>
        <w:widowControl w:val="0"/>
        <w:overflowPunct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"Экономист"</w:t>
      </w:r>
    </w:p>
    <w:p w:rsidR="00B5586B" w:rsidRDefault="00B5586B" w:rsidP="00B5586B">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autoSpaceDE w:val="0"/>
        <w:autoSpaceDN w:val="0"/>
        <w:adjustRightInd w:val="0"/>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Составитель</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Верчагина Ирина Юрьевна</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F70222" w:rsidRDefault="00F70222" w:rsidP="00F70222">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Утверждены на заседании кафедры</w:t>
      </w:r>
    </w:p>
    <w:p w:rsidR="00F70222" w:rsidRPr="007A4349" w:rsidRDefault="00F70222" w:rsidP="00F70222">
      <w:pPr>
        <w:spacing w:after="0" w:line="240" w:lineRule="auto"/>
        <w:ind w:left="0" w:right="0" w:firstLine="0"/>
        <w:jc w:val="right"/>
        <w:rPr>
          <w:rFonts w:ascii="Times New Roman" w:eastAsia="Times New Roman" w:hAnsi="Times New Roman" w:cs="Times New Roman"/>
          <w:color w:val="auto"/>
          <w:sz w:val="24"/>
          <w:szCs w:val="24"/>
          <w:u w:val="single"/>
          <w:lang w:val="ru-RU"/>
        </w:rPr>
      </w:pPr>
      <w:r>
        <w:rPr>
          <w:rFonts w:ascii="Times New Roman" w:eastAsia="Times New Roman" w:hAnsi="Times New Roman" w:cs="Times New Roman"/>
          <w:color w:val="auto"/>
          <w:sz w:val="24"/>
          <w:szCs w:val="24"/>
          <w:lang w:val="ru-RU"/>
        </w:rPr>
        <w:t xml:space="preserve">Протокол № </w:t>
      </w:r>
      <w:r>
        <w:rPr>
          <w:rFonts w:ascii="Times New Roman" w:eastAsia="Times New Roman" w:hAnsi="Times New Roman" w:cs="Times New Roman"/>
          <w:color w:val="auto"/>
          <w:sz w:val="24"/>
          <w:szCs w:val="24"/>
          <w:u w:val="single"/>
          <w:lang w:val="ru-RU"/>
        </w:rPr>
        <w:t>3</w:t>
      </w:r>
      <w:r>
        <w:rPr>
          <w:rFonts w:ascii="Times New Roman" w:eastAsia="Times New Roman" w:hAnsi="Times New Roman" w:cs="Times New Roman"/>
          <w:color w:val="auto"/>
          <w:sz w:val="24"/>
          <w:szCs w:val="24"/>
          <w:lang w:val="ru-RU"/>
        </w:rPr>
        <w:t xml:space="preserve"> от </w:t>
      </w:r>
      <w:r>
        <w:rPr>
          <w:rFonts w:ascii="Times New Roman" w:eastAsia="Times New Roman" w:hAnsi="Times New Roman" w:cs="Times New Roman"/>
          <w:color w:val="auto"/>
          <w:sz w:val="24"/>
          <w:szCs w:val="24"/>
          <w:u w:val="single"/>
          <w:lang w:val="ru-RU"/>
        </w:rPr>
        <w:t>13.11.2019 г.</w:t>
      </w:r>
    </w:p>
    <w:p w:rsidR="00F70222" w:rsidRDefault="00F70222" w:rsidP="00F70222">
      <w:pPr>
        <w:spacing w:after="0" w:line="240" w:lineRule="auto"/>
        <w:ind w:left="0" w:right="0" w:firstLine="0"/>
        <w:jc w:val="right"/>
        <w:rPr>
          <w:rFonts w:ascii="Times New Roman" w:eastAsia="Times New Roman" w:hAnsi="Times New Roman" w:cs="Times New Roman"/>
          <w:color w:val="auto"/>
          <w:sz w:val="24"/>
          <w:szCs w:val="24"/>
          <w:lang w:val="ru-RU"/>
        </w:rPr>
      </w:pPr>
    </w:p>
    <w:p w:rsidR="00F70222" w:rsidRDefault="00F70222" w:rsidP="00F70222">
      <w:pPr>
        <w:spacing w:after="0" w:line="240" w:lineRule="auto"/>
        <w:ind w:left="0" w:right="0" w:firstLine="0"/>
        <w:jc w:val="right"/>
        <w:rPr>
          <w:rFonts w:ascii="Times New Roman" w:eastAsia="Times New Roman" w:hAnsi="Times New Roman" w:cs="Times New Roman"/>
          <w:color w:val="auto"/>
          <w:sz w:val="24"/>
          <w:szCs w:val="24"/>
          <w:lang w:val="ru-RU"/>
        </w:rPr>
      </w:pPr>
      <w:proofErr w:type="gramStart"/>
      <w:r>
        <w:rPr>
          <w:rFonts w:ascii="Times New Roman" w:eastAsia="Times New Roman" w:hAnsi="Times New Roman" w:cs="Times New Roman"/>
          <w:color w:val="auto"/>
          <w:sz w:val="24"/>
          <w:szCs w:val="24"/>
          <w:lang w:val="ru-RU"/>
        </w:rPr>
        <w:t>Рекомендованы к печати</w:t>
      </w:r>
      <w:proofErr w:type="gramEnd"/>
    </w:p>
    <w:p w:rsidR="00F70222" w:rsidRDefault="00F70222" w:rsidP="00F70222">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учебно-методическим Советом</w:t>
      </w:r>
    </w:p>
    <w:p w:rsidR="00F70222" w:rsidRDefault="00F70222" w:rsidP="00F70222">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филиала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в г. Белово</w:t>
      </w:r>
    </w:p>
    <w:p w:rsidR="00F70222" w:rsidRPr="007A4349" w:rsidRDefault="00F70222" w:rsidP="00F70222">
      <w:pPr>
        <w:spacing w:after="0" w:line="240" w:lineRule="auto"/>
        <w:ind w:left="0" w:right="0" w:firstLine="0"/>
        <w:jc w:val="right"/>
        <w:rPr>
          <w:rFonts w:ascii="Times New Roman" w:eastAsia="Times New Roman" w:hAnsi="Times New Roman" w:cs="Times New Roman"/>
          <w:color w:val="auto"/>
          <w:sz w:val="24"/>
          <w:szCs w:val="24"/>
          <w:u w:val="single"/>
          <w:lang w:val="ru-RU"/>
        </w:rPr>
      </w:pPr>
      <w:r>
        <w:rPr>
          <w:rFonts w:ascii="Times New Roman" w:eastAsia="Times New Roman" w:hAnsi="Times New Roman" w:cs="Times New Roman"/>
          <w:color w:val="auto"/>
          <w:sz w:val="24"/>
          <w:szCs w:val="24"/>
          <w:lang w:val="ru-RU"/>
        </w:rPr>
        <w:t xml:space="preserve">Протокол №  </w:t>
      </w:r>
      <w:r>
        <w:rPr>
          <w:rFonts w:ascii="Times New Roman" w:eastAsia="Times New Roman" w:hAnsi="Times New Roman" w:cs="Times New Roman"/>
          <w:color w:val="auto"/>
          <w:sz w:val="24"/>
          <w:szCs w:val="24"/>
          <w:u w:val="single"/>
          <w:lang w:val="ru-RU"/>
        </w:rPr>
        <w:t>4</w:t>
      </w:r>
      <w:r>
        <w:rPr>
          <w:rFonts w:ascii="Times New Roman" w:eastAsia="Times New Roman" w:hAnsi="Times New Roman" w:cs="Times New Roman"/>
          <w:color w:val="auto"/>
          <w:sz w:val="24"/>
          <w:szCs w:val="24"/>
          <w:lang w:val="ru-RU"/>
        </w:rPr>
        <w:t xml:space="preserve"> от </w:t>
      </w:r>
      <w:r>
        <w:rPr>
          <w:rFonts w:ascii="Times New Roman" w:eastAsia="Times New Roman" w:hAnsi="Times New Roman" w:cs="Times New Roman"/>
          <w:color w:val="auto"/>
          <w:sz w:val="24"/>
          <w:szCs w:val="24"/>
          <w:u w:val="single"/>
          <w:lang w:val="ru-RU"/>
        </w:rPr>
        <w:t>20.11.2019 г.</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Электронная копия хранится </w:t>
      </w:r>
      <w:proofErr w:type="gramStart"/>
      <w:r>
        <w:rPr>
          <w:rFonts w:ascii="Times New Roman" w:eastAsia="Times New Roman" w:hAnsi="Times New Roman" w:cs="Times New Roman"/>
          <w:color w:val="auto"/>
          <w:sz w:val="24"/>
          <w:szCs w:val="24"/>
          <w:lang w:val="ru-RU"/>
        </w:rPr>
        <w:t>в</w:t>
      </w:r>
      <w:proofErr w:type="gramEnd"/>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r>
        <w:rPr>
          <w:rFonts w:ascii="Times New Roman" w:eastAsia="Times New Roman" w:hAnsi="Times New Roman" w:cs="Times New Roman"/>
          <w:color w:val="auto"/>
          <w:sz w:val="24"/>
          <w:szCs w:val="24"/>
          <w:lang w:val="ru-RU"/>
        </w:rPr>
        <w:t xml:space="preserve">библиотеке филиала </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в г. Белово</w:t>
      </w:r>
    </w:p>
    <w:p w:rsidR="00B5586B" w:rsidRDefault="00B5586B" w:rsidP="00B5586B">
      <w:pPr>
        <w:spacing w:after="0" w:line="240" w:lineRule="auto"/>
        <w:ind w:left="0" w:right="0" w:firstLine="0"/>
        <w:jc w:val="right"/>
        <w:rPr>
          <w:rFonts w:ascii="Times New Roman" w:eastAsia="Times New Roman" w:hAnsi="Times New Roman" w:cs="Times New Roman"/>
          <w:color w:val="auto"/>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Белово 2019</w:t>
      </w:r>
    </w:p>
    <w:p w:rsidR="00B5586B" w:rsidRDefault="00B5586B" w:rsidP="00B5586B">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B5586B" w:rsidRDefault="00B5586B" w:rsidP="00B5586B">
      <w:pPr>
        <w:spacing w:after="0" w:line="240" w:lineRule="auto"/>
        <w:ind w:left="0" w:right="0" w:firstLine="0"/>
        <w:jc w:val="center"/>
        <w:rPr>
          <w:rFonts w:ascii="Times New Roman" w:hAnsi="Times New Roman" w:cs="Times New Roman"/>
          <w:sz w:val="24"/>
          <w:szCs w:val="24"/>
          <w:lang w:val="ru-RU"/>
        </w:rPr>
      </w:pPr>
    </w:p>
    <w:p w:rsidR="00B5586B" w:rsidRDefault="00B5586B" w:rsidP="00B5586B">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eastAsia="Times New Roman" w:hAnsi="Times New Roman" w:cs="Times New Roman"/>
          <w:color w:val="auto"/>
          <w:sz w:val="24"/>
          <w:szCs w:val="24"/>
          <w:lang w:val="ru-RU"/>
        </w:rPr>
        <w:t xml:space="preserve">Верчагина Ирина Юрьевна. Гражданское право: методические указания для организации самостоятельной работы студентов очно-заочной формы обучения [Электронный ресурс] студентов </w:t>
      </w:r>
      <w:r>
        <w:rPr>
          <w:rFonts w:ascii="Times New Roman" w:hAnsi="Times New Roman" w:cs="Times New Roman"/>
          <w:sz w:val="24"/>
          <w:szCs w:val="24"/>
          <w:lang w:val="ru-RU"/>
        </w:rPr>
        <w:t>специальности «38.05.01 Экономическая безопасность» специализация «01 Экономико-правовое обеспечение экономической безопасности»</w:t>
      </w:r>
      <w:r>
        <w:rPr>
          <w:rFonts w:ascii="Times New Roman" w:eastAsia="Times New Roman" w:hAnsi="Times New Roman" w:cs="Times New Roman"/>
          <w:color w:val="auto"/>
          <w:sz w:val="24"/>
          <w:szCs w:val="24"/>
          <w:lang w:val="ru-RU"/>
        </w:rPr>
        <w:t xml:space="preserve">, очно-заочной формы обучения / сост. И. Ю. Верчагина. Белово: филиал </w:t>
      </w:r>
      <w:proofErr w:type="spellStart"/>
      <w:r>
        <w:rPr>
          <w:rFonts w:ascii="Times New Roman" w:eastAsia="Times New Roman" w:hAnsi="Times New Roman" w:cs="Times New Roman"/>
          <w:color w:val="auto"/>
          <w:sz w:val="24"/>
          <w:szCs w:val="24"/>
          <w:lang w:val="ru-RU"/>
        </w:rPr>
        <w:t>КузГТУ</w:t>
      </w:r>
      <w:proofErr w:type="spellEnd"/>
      <w:r>
        <w:rPr>
          <w:rFonts w:ascii="Times New Roman" w:eastAsia="Times New Roman" w:hAnsi="Times New Roman" w:cs="Times New Roman"/>
          <w:color w:val="auto"/>
          <w:sz w:val="24"/>
          <w:szCs w:val="24"/>
          <w:lang w:val="ru-RU"/>
        </w:rPr>
        <w:t xml:space="preserve">, 2019. </w:t>
      </w:r>
    </w:p>
    <w:p w:rsidR="00B5586B" w:rsidRDefault="00B5586B" w:rsidP="00B5586B">
      <w:pPr>
        <w:widowControl w:val="0"/>
        <w:overflowPunct w:val="0"/>
        <w:autoSpaceDE w:val="0"/>
        <w:autoSpaceDN w:val="0"/>
        <w:adjustRightInd w:val="0"/>
        <w:spacing w:after="0" w:line="240" w:lineRule="auto"/>
        <w:ind w:left="0" w:right="0" w:firstLine="708"/>
        <w:rPr>
          <w:rFonts w:ascii="Times New Roman" w:hAnsi="Times New Roman" w:cs="Times New Roman"/>
          <w:sz w:val="24"/>
          <w:szCs w:val="24"/>
          <w:lang w:val="ru-RU"/>
        </w:rPr>
      </w:pPr>
      <w:r>
        <w:rPr>
          <w:rFonts w:ascii="Times New Roman" w:eastAsia="Times New Roman" w:hAnsi="Times New Roman" w:cs="Times New Roman"/>
          <w:color w:val="auto"/>
          <w:sz w:val="24"/>
          <w:szCs w:val="24"/>
          <w:lang w:val="ru-RU"/>
        </w:rPr>
        <w:t>Приведены темы для самостоятельных занятий, а также примерные оценочные средства для текущего контроля.</w:t>
      </w:r>
    </w:p>
    <w:p w:rsidR="00B5586B" w:rsidRDefault="00B5586B" w:rsidP="00B5586B">
      <w:pPr>
        <w:spacing w:after="200" w:line="276" w:lineRule="auto"/>
        <w:ind w:left="0" w:right="0" w:firstLine="0"/>
        <w:jc w:val="left"/>
        <w:rPr>
          <w:rFonts w:ascii="Times New Roman" w:eastAsia="Times New Roman" w:hAnsi="Times New Roman" w:cs="Times New Roman"/>
          <w:color w:val="auto"/>
          <w:sz w:val="20"/>
          <w:szCs w:val="20"/>
          <w:lang w:val="ru-RU"/>
        </w:rPr>
      </w:pPr>
      <w:r>
        <w:rPr>
          <w:rFonts w:ascii="Times New Roman" w:eastAsia="Times New Roman" w:hAnsi="Times New Roman" w:cs="Times New Roman"/>
          <w:color w:val="auto"/>
          <w:sz w:val="20"/>
          <w:szCs w:val="20"/>
          <w:lang w:val="ru-RU"/>
        </w:rPr>
        <w:br w:type="page"/>
      </w:r>
    </w:p>
    <w:p w:rsidR="00B5586B" w:rsidRDefault="00B5586B" w:rsidP="00B5586B">
      <w:pPr>
        <w:pStyle w:val="a3"/>
        <w:shd w:val="clear" w:color="auto" w:fill="FFFFFF"/>
        <w:spacing w:before="0" w:beforeAutospacing="0" w:after="0" w:afterAutospacing="0"/>
        <w:ind w:firstLine="709"/>
        <w:jc w:val="center"/>
        <w:rPr>
          <w:b/>
        </w:rPr>
      </w:pPr>
      <w:r>
        <w:rPr>
          <w:b/>
        </w:rPr>
        <w:lastRenderedPageBreak/>
        <w:t xml:space="preserve">Методические указания по изучению дисциплины </w:t>
      </w:r>
    </w:p>
    <w:p w:rsidR="00B5586B" w:rsidRDefault="00B5586B" w:rsidP="000B5F9A">
      <w:pPr>
        <w:pStyle w:val="a3"/>
        <w:shd w:val="clear" w:color="auto" w:fill="FFFFFF"/>
        <w:spacing w:before="0" w:beforeAutospacing="0" w:after="0" w:afterAutospacing="0"/>
        <w:ind w:firstLine="709"/>
        <w:jc w:val="both"/>
        <w:rPr>
          <w:b/>
        </w:rPr>
      </w:pPr>
    </w:p>
    <w:p w:rsidR="000B5F9A" w:rsidRDefault="000B5F9A" w:rsidP="000B5F9A">
      <w:pPr>
        <w:pStyle w:val="a3"/>
        <w:shd w:val="clear" w:color="auto" w:fill="FFFFFF"/>
        <w:spacing w:before="0" w:beforeAutospacing="0" w:after="0" w:afterAutospacing="0"/>
        <w:ind w:firstLine="709"/>
        <w:jc w:val="both"/>
      </w:pPr>
      <w:r>
        <w:t xml:space="preserve">Целями освоения дисциплины являются формирование у студентов теоретических знаний в сфере правового регулирования гражданско-правовых правоотношений, являющихся основой имущественных, товарно-денежных и предпринимательских отношений, усвоение содержания прав и обязанностей граждан, юридических лиц, государственных и муниципальных структур, гражданско-правовой ответственности, а также наработки практических навыков для применения полученных знаний в будущей профессиональной деятельности. Студенты должны освоить гражданско-правовую терминологию, знать и применять в дальнейшей производственной деятельности нормативно-правовые акты. </w:t>
      </w:r>
    </w:p>
    <w:p w:rsidR="000B5F9A" w:rsidRDefault="000B5F9A" w:rsidP="000B5F9A">
      <w:pPr>
        <w:pStyle w:val="a3"/>
        <w:shd w:val="clear" w:color="auto" w:fill="FFFFFF"/>
        <w:spacing w:before="0" w:beforeAutospacing="0" w:after="0" w:afterAutospacing="0"/>
        <w:ind w:firstLine="709"/>
        <w:jc w:val="both"/>
      </w:pPr>
      <w:r>
        <w:t>Основная задача лекционных, практических и самостоятельных занятий  курса – научить студентов читать и понимать закон и применять нормы права к конкретным жизненным ситуациям. Типичные ситуации излагаются в задачах контрольной работы. В результате выполнения самостоятельной работы студент должен  расширить  свои  знания  в  области  гражданско-правовой культуры и правового воспитания.</w:t>
      </w:r>
    </w:p>
    <w:p w:rsidR="000B5F9A" w:rsidRDefault="000B5F9A" w:rsidP="000B5F9A">
      <w:pPr>
        <w:pStyle w:val="a3"/>
        <w:shd w:val="clear" w:color="auto" w:fill="FFFFFF"/>
        <w:spacing w:before="0" w:beforeAutospacing="0" w:after="0" w:afterAutospacing="0"/>
        <w:ind w:firstLine="709"/>
        <w:jc w:val="both"/>
      </w:pPr>
      <w:r>
        <w:t>Учебная работа студента включает аудиторные занятия и самостоятельную  работу. Аудиторные занятия состоят из прослушивания лекционного курса и участия в практических семинарских занятиях, предназначенных для закрепления теоретического материала и обсуждения проблемных ситуаций в области правового регулирования гражданско-правовых отношений.</w:t>
      </w:r>
    </w:p>
    <w:p w:rsidR="00B5586B" w:rsidRDefault="00B5586B" w:rsidP="00B5586B">
      <w:pPr>
        <w:pStyle w:val="a3"/>
        <w:shd w:val="clear" w:color="auto" w:fill="FFFFFF"/>
        <w:spacing w:before="0" w:beforeAutospacing="0" w:after="0" w:afterAutospacing="0"/>
        <w:ind w:firstLine="709"/>
        <w:jc w:val="both"/>
      </w:pPr>
      <w:r>
        <w:t>Обучение по очно-заочной форме имеет ряд особенностей и делится на определенные этапы.</w:t>
      </w:r>
    </w:p>
    <w:p w:rsidR="00B5586B" w:rsidRDefault="00B5586B" w:rsidP="00B5586B">
      <w:pPr>
        <w:pStyle w:val="a3"/>
        <w:shd w:val="clear" w:color="auto" w:fill="FFFFFF"/>
        <w:spacing w:before="0" w:beforeAutospacing="0" w:after="0" w:afterAutospacing="0"/>
        <w:ind w:firstLine="709"/>
        <w:jc w:val="both"/>
      </w:pPr>
      <w:r>
        <w:rPr>
          <w:b/>
        </w:rPr>
        <w:t>Аудиторные занятия</w:t>
      </w:r>
      <w:r>
        <w:t>. На ней студентов знакомят с целями и задачами курса, требованиями, предъявляемыми преподавателем к контрольным работам, зачетам, экзаменам, с учебной литературой по предмету. Лекция имеет характер ознакомления с теоретическим материалом и консультации, поэтому уже здесь студент должен задать все не ясные для него вопросы.</w:t>
      </w:r>
    </w:p>
    <w:p w:rsidR="00B5586B" w:rsidRDefault="00B5586B" w:rsidP="00B5586B">
      <w:pPr>
        <w:pStyle w:val="a3"/>
        <w:shd w:val="clear" w:color="auto" w:fill="FFFFFF"/>
        <w:spacing w:before="0" w:beforeAutospacing="0" w:after="0" w:afterAutospacing="0"/>
        <w:ind w:firstLine="709"/>
        <w:jc w:val="both"/>
      </w:pPr>
      <w:r>
        <w:rPr>
          <w:b/>
        </w:rPr>
        <w:t>Самостоятельная работа</w:t>
      </w:r>
      <w:r>
        <w:t xml:space="preserve">. В период обучения, вплоть до экзаменационной сессии студент самостоятельно изучает курс Гражданское право в соответствии с рабочей программой курса, используя учебную литературу. Приведенный ниже список учебников и пособий носит рекомендательный характер. Можно использовать иную литературу, желательно изданную не ранее 2017-2018 года, а также электронные ресурсы. </w:t>
      </w:r>
    </w:p>
    <w:p w:rsidR="00B5586B" w:rsidRDefault="00B5586B" w:rsidP="00B5586B">
      <w:pPr>
        <w:pStyle w:val="a3"/>
        <w:shd w:val="clear" w:color="auto" w:fill="FFFFFF"/>
        <w:spacing w:before="0" w:beforeAutospacing="0" w:after="0" w:afterAutospacing="0"/>
        <w:ind w:firstLine="709"/>
        <w:jc w:val="both"/>
      </w:pPr>
      <w:r>
        <w:rPr>
          <w:b/>
        </w:rPr>
        <w:t>Особое внимание</w:t>
      </w:r>
      <w:r>
        <w:t xml:space="preserve"> необходимо уделить изучению нормативно-правовых актов </w:t>
      </w:r>
      <w:r w:rsidR="00D631E4">
        <w:t>в сфере регулирования гражданско-правовых отношений</w:t>
      </w:r>
      <w:r>
        <w:t>: федеральные законы</w:t>
      </w:r>
      <w:r w:rsidR="00D631E4">
        <w:t>, прежде всего Гражданский кодекс РФ</w:t>
      </w:r>
      <w:r>
        <w:t>, Указы Президента РФ, Постановления Правительства РФ и т.д. К данной категории документов предъявляются особые требования: студент обязан использовать действующ</w:t>
      </w:r>
      <w:r w:rsidR="00D631E4">
        <w:t>ие</w:t>
      </w:r>
      <w:r>
        <w:t xml:space="preserve"> редакци</w:t>
      </w:r>
      <w:r w:rsidR="00D631E4">
        <w:t>и</w:t>
      </w:r>
      <w:r>
        <w:t xml:space="preserve"> нормативно-правовых актов, котор</w:t>
      </w:r>
      <w:r w:rsidR="00D631E4">
        <w:t>ые</w:t>
      </w:r>
      <w:r>
        <w:t xml:space="preserve"> можно получить в открытых справочно-правовых системах «Гарант» и «Консультант». Если версия нормативно-правового акта недоступна в открытом режиме, то студент может воспользоваться электронной базой СПС «Консультант» в филиале </w:t>
      </w:r>
      <w:proofErr w:type="spellStart"/>
      <w:r>
        <w:t>КузГТУ</w:t>
      </w:r>
      <w:proofErr w:type="spellEnd"/>
      <w:r>
        <w:t xml:space="preserve"> в г. Белово.</w:t>
      </w:r>
    </w:p>
    <w:p w:rsidR="00B5586B" w:rsidRDefault="00B5586B" w:rsidP="00B5586B">
      <w:pPr>
        <w:pStyle w:val="a3"/>
        <w:shd w:val="clear" w:color="auto" w:fill="FFFFFF"/>
        <w:spacing w:before="0" w:beforeAutospacing="0" w:after="0" w:afterAutospacing="0"/>
        <w:ind w:firstLine="709"/>
        <w:jc w:val="both"/>
      </w:pPr>
      <w:r>
        <w:t xml:space="preserve">В процессе изучения студент фиксирует возникающие вопросы по курсу (неясные термины, проблемные темы и вопросы), чтобы выяснить их на консультациях </w:t>
      </w:r>
      <w:r w:rsidR="00D631E4">
        <w:t>у преподавателя</w:t>
      </w:r>
      <w:r>
        <w:t>. Самостоятельная работа помогает студенту успешно выполнить контрольную работу по курсу и сдать экзамен (зачет).</w:t>
      </w:r>
    </w:p>
    <w:p w:rsidR="00B5586B" w:rsidRDefault="00B5586B" w:rsidP="00B5586B">
      <w:pPr>
        <w:pStyle w:val="a3"/>
        <w:shd w:val="clear" w:color="auto" w:fill="FFFFFF"/>
        <w:spacing w:before="0" w:beforeAutospacing="0" w:after="0" w:afterAutospacing="0"/>
        <w:ind w:firstLine="709"/>
        <w:jc w:val="both"/>
      </w:pPr>
      <w:r>
        <w:rPr>
          <w:b/>
        </w:rPr>
        <w:t>Контрольн</w:t>
      </w:r>
      <w:r w:rsidR="000B5F9A">
        <w:rPr>
          <w:b/>
        </w:rPr>
        <w:t>ая</w:t>
      </w:r>
      <w:r>
        <w:rPr>
          <w:b/>
        </w:rPr>
        <w:t xml:space="preserve"> работ</w:t>
      </w:r>
      <w:r w:rsidR="000B5F9A">
        <w:rPr>
          <w:b/>
        </w:rPr>
        <w:t>а</w:t>
      </w:r>
      <w:r>
        <w:t>. Тематика и порядок их выполнения определены ниже. К сдаче экзамена (зачета) по курсу допускаются только студенты, получившие зачет по письменной контрольной работе.</w:t>
      </w:r>
    </w:p>
    <w:p w:rsidR="00B5586B" w:rsidRDefault="00B5586B" w:rsidP="00B5586B">
      <w:pPr>
        <w:pStyle w:val="a3"/>
        <w:shd w:val="clear" w:color="auto" w:fill="FFFFFF"/>
        <w:spacing w:before="0" w:beforeAutospacing="0" w:after="0" w:afterAutospacing="0"/>
        <w:ind w:firstLine="709"/>
        <w:jc w:val="both"/>
      </w:pPr>
      <w:r>
        <w:t xml:space="preserve">Лекции перед экзаменом (10–12 часов) носят </w:t>
      </w:r>
      <w:r w:rsidR="00D631E4">
        <w:t>теоретический</w:t>
      </w:r>
      <w:r>
        <w:t xml:space="preserve"> характер и не могут охватить курс в полном объеме. Они затрагивают только наиболее сложные темы. Преподавател</w:t>
      </w:r>
      <w:r w:rsidR="00D631E4">
        <w:t>ь</w:t>
      </w:r>
      <w:r>
        <w:t xml:space="preserve"> провод</w:t>
      </w:r>
      <w:r w:rsidR="00D631E4">
        <w:t>и</w:t>
      </w:r>
      <w:r>
        <w:t>т обобщения, прослежива</w:t>
      </w:r>
      <w:r w:rsidR="00D631E4">
        <w:t>е</w:t>
      </w:r>
      <w:r>
        <w:t>т тенденции, останавлива</w:t>
      </w:r>
      <w:r w:rsidR="00D631E4">
        <w:t>е</w:t>
      </w:r>
      <w:r>
        <w:t>тся на частностях, не нашедших отражения в учебной литературе, новых фактах, концепциях.</w:t>
      </w:r>
      <w:r w:rsidR="00D631E4">
        <w:t xml:space="preserve"> В сфере гражданского права большое внимание уделяется основным направлениям и изменениям в сфере регулирования гражданско-правовых отношений.  </w:t>
      </w:r>
    </w:p>
    <w:p w:rsidR="00B5586B" w:rsidRDefault="00B5586B" w:rsidP="00B5586B">
      <w:pPr>
        <w:pStyle w:val="a3"/>
        <w:shd w:val="clear" w:color="auto" w:fill="FFFFFF"/>
        <w:spacing w:before="0" w:beforeAutospacing="0" w:after="0" w:afterAutospacing="0"/>
        <w:ind w:firstLine="709"/>
        <w:jc w:val="both"/>
      </w:pPr>
      <w:r>
        <w:lastRenderedPageBreak/>
        <w:t>Экзамен (зачет) состоит из устного ответа студента на вопросы экзаменационного билета или выполнения теста, включающего вопросы по основным темам курса. Дополнительно могут быть заданы вопросы по теме контрольной работы или по курсу в рамках программы курса.</w:t>
      </w:r>
    </w:p>
    <w:p w:rsidR="00B5586B" w:rsidRDefault="00B5586B" w:rsidP="00B5586B">
      <w:pPr>
        <w:pStyle w:val="a3"/>
        <w:shd w:val="clear" w:color="auto" w:fill="FFFFFF"/>
        <w:spacing w:before="0" w:beforeAutospacing="0" w:after="0" w:afterAutospacing="0"/>
        <w:ind w:firstLine="709"/>
        <w:jc w:val="center"/>
        <w:rPr>
          <w:b/>
        </w:rPr>
      </w:pPr>
    </w:p>
    <w:p w:rsidR="00B5586B" w:rsidRDefault="00B5586B" w:rsidP="00435B72">
      <w:pPr>
        <w:pStyle w:val="a3"/>
        <w:shd w:val="clear" w:color="auto" w:fill="FFFFFF"/>
        <w:spacing w:before="0" w:beforeAutospacing="0" w:after="0" w:afterAutospacing="0"/>
        <w:jc w:val="center"/>
        <w:rPr>
          <w:b/>
        </w:rPr>
      </w:pPr>
      <w:r>
        <w:rPr>
          <w:b/>
        </w:rPr>
        <w:t>Программа курса</w:t>
      </w:r>
    </w:p>
    <w:p w:rsidR="00D631E4" w:rsidRDefault="00D631E4" w:rsidP="00435B72">
      <w:pPr>
        <w:pStyle w:val="a3"/>
        <w:shd w:val="clear" w:color="auto" w:fill="FFFFFF"/>
        <w:spacing w:before="0" w:beforeAutospacing="0" w:after="0" w:afterAutospacing="0"/>
        <w:jc w:val="center"/>
        <w:rPr>
          <w:b/>
        </w:rPr>
      </w:pPr>
    </w:p>
    <w:p w:rsidR="00B5586B" w:rsidRPr="00670170" w:rsidRDefault="00B5586B" w:rsidP="00670170">
      <w:pPr>
        <w:pStyle w:val="a3"/>
        <w:shd w:val="clear" w:color="auto" w:fill="FFFFFF"/>
        <w:spacing w:before="0" w:beforeAutospacing="0" w:after="0" w:afterAutospacing="0"/>
        <w:ind w:firstLine="709"/>
        <w:jc w:val="center"/>
        <w:rPr>
          <w:b/>
        </w:rPr>
      </w:pPr>
      <w:r w:rsidRPr="00670170">
        <w:rPr>
          <w:b/>
        </w:rPr>
        <w:t xml:space="preserve">Раздел 1. </w:t>
      </w:r>
      <w:r w:rsidR="00435B72" w:rsidRPr="00670170">
        <w:rPr>
          <w:b/>
        </w:rPr>
        <w:t>Гражданское право как отрасль российского права</w:t>
      </w: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Понятие гражданского права как отрасли права.</w:t>
      </w:r>
    </w:p>
    <w:p w:rsidR="00B5586B" w:rsidRDefault="00435B72" w:rsidP="00670170">
      <w:pPr>
        <w:pStyle w:val="a3"/>
        <w:shd w:val="clear" w:color="auto" w:fill="FFFFFF"/>
        <w:spacing w:before="0" w:beforeAutospacing="0" w:after="0" w:afterAutospacing="0"/>
        <w:ind w:firstLine="709"/>
        <w:jc w:val="both"/>
      </w:pPr>
      <w:r w:rsidRPr="00670170">
        <w:t>Определение гражданского права. Предмет и метод гражданско-правового регулирования. Система гражданского права. Основные принципы гражданского права. Функции гражданского права.</w:t>
      </w:r>
    </w:p>
    <w:p w:rsidR="00435B72" w:rsidRPr="00670170" w:rsidRDefault="00435B72" w:rsidP="00670170">
      <w:pPr>
        <w:pStyle w:val="a3"/>
        <w:shd w:val="clear" w:color="auto" w:fill="FFFFFF"/>
        <w:spacing w:before="0" w:beforeAutospacing="0" w:after="0" w:afterAutospacing="0"/>
        <w:ind w:firstLine="709"/>
        <w:jc w:val="both"/>
      </w:pPr>
    </w:p>
    <w:p w:rsidR="00B5586B" w:rsidRPr="00670170" w:rsidRDefault="00B5586B" w:rsidP="00670170">
      <w:pPr>
        <w:pStyle w:val="a3"/>
        <w:shd w:val="clear" w:color="auto" w:fill="FFFFFF"/>
        <w:spacing w:before="0" w:beforeAutospacing="0" w:after="0" w:afterAutospacing="0"/>
        <w:ind w:firstLine="709"/>
        <w:jc w:val="center"/>
        <w:rPr>
          <w:b/>
        </w:rPr>
      </w:pPr>
      <w:r w:rsidRPr="00670170">
        <w:rPr>
          <w:b/>
        </w:rPr>
        <w:t xml:space="preserve">Раздел 2. </w:t>
      </w:r>
      <w:r w:rsidR="00435B72" w:rsidRPr="00670170">
        <w:rPr>
          <w:b/>
        </w:rPr>
        <w:t>Гражданские правоотношения</w:t>
      </w: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Понятие гражданского правоотношения.</w:t>
      </w:r>
    </w:p>
    <w:p w:rsidR="00B5586B" w:rsidRPr="00670170" w:rsidRDefault="00435B72" w:rsidP="00670170">
      <w:pPr>
        <w:pStyle w:val="a3"/>
        <w:shd w:val="clear" w:color="auto" w:fill="FFFFFF"/>
        <w:spacing w:before="0" w:beforeAutospacing="0" w:after="0" w:afterAutospacing="0"/>
        <w:ind w:firstLine="709"/>
        <w:jc w:val="both"/>
      </w:pPr>
      <w:r w:rsidRPr="00670170">
        <w:t>Структура, содержание и виды гражданского правоотношения. Субъекты гражданских правоотношений. Правосубъектность. Субъективное право и юридическая ответственность.</w:t>
      </w:r>
    </w:p>
    <w:p w:rsidR="00670170" w:rsidRDefault="00670170" w:rsidP="00670170">
      <w:pPr>
        <w:pStyle w:val="a3"/>
        <w:shd w:val="clear" w:color="auto" w:fill="FFFFFF"/>
        <w:spacing w:before="0" w:beforeAutospacing="0" w:after="0" w:afterAutospacing="0"/>
        <w:ind w:firstLine="709"/>
        <w:jc w:val="both"/>
      </w:pP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 xml:space="preserve">Гражданская </w:t>
      </w:r>
      <w:proofErr w:type="spellStart"/>
      <w:r w:rsidRPr="00670170">
        <w:rPr>
          <w:b/>
        </w:rPr>
        <w:t>правоспсобность</w:t>
      </w:r>
      <w:proofErr w:type="spellEnd"/>
      <w:r w:rsidRPr="00670170">
        <w:rPr>
          <w:b/>
        </w:rPr>
        <w:t xml:space="preserve"> и дееспособность.</w:t>
      </w:r>
    </w:p>
    <w:p w:rsidR="00435B72" w:rsidRPr="00670170" w:rsidRDefault="00435B72" w:rsidP="00670170">
      <w:pPr>
        <w:pStyle w:val="a3"/>
        <w:shd w:val="clear" w:color="auto" w:fill="FFFFFF"/>
        <w:spacing w:before="0" w:beforeAutospacing="0" w:after="0" w:afterAutospacing="0"/>
        <w:ind w:firstLine="709"/>
        <w:jc w:val="both"/>
      </w:pPr>
      <w:r w:rsidRPr="00670170">
        <w:t xml:space="preserve">Понятие и содержание правоспособности граждан (физических лиц). Понятие и содержание дееспособности граждан. Возникновение и прекращение </w:t>
      </w:r>
      <w:proofErr w:type="spellStart"/>
      <w:r w:rsidRPr="00670170">
        <w:t>дееспосбности</w:t>
      </w:r>
      <w:proofErr w:type="spellEnd"/>
      <w:r w:rsidRPr="00670170">
        <w:t>. Ограничение дееспособности граждан.</w:t>
      </w:r>
      <w:r w:rsidR="00670170">
        <w:t xml:space="preserve"> </w:t>
      </w:r>
      <w:r w:rsidRPr="00670170">
        <w:t>Лишение и восстановление дееспособности.</w:t>
      </w:r>
    </w:p>
    <w:p w:rsidR="00670170" w:rsidRDefault="00670170" w:rsidP="00670170">
      <w:pPr>
        <w:pStyle w:val="a3"/>
        <w:shd w:val="clear" w:color="auto" w:fill="FFFFFF"/>
        <w:spacing w:before="0" w:beforeAutospacing="0" w:after="0" w:afterAutospacing="0"/>
        <w:ind w:firstLine="709"/>
        <w:jc w:val="both"/>
      </w:pP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Правовой статус юридического лица.</w:t>
      </w:r>
    </w:p>
    <w:p w:rsidR="00435B72" w:rsidRDefault="00435B72" w:rsidP="00670170">
      <w:pPr>
        <w:pStyle w:val="a3"/>
        <w:shd w:val="clear" w:color="auto" w:fill="FFFFFF"/>
        <w:spacing w:before="0" w:beforeAutospacing="0" w:after="0" w:afterAutospacing="0"/>
        <w:ind w:firstLine="709"/>
        <w:jc w:val="both"/>
      </w:pPr>
      <w:r w:rsidRPr="00670170">
        <w:t>Понятие и признаки юридического лица. Правоспособность и дееспособность юридического лица. Филиалы и представительства. Порядок образования юридических лиц. Государственная регистрация. Ликвидация и реорганизация. Организационно-правовые формы юридических лиц.</w:t>
      </w:r>
    </w:p>
    <w:p w:rsidR="00435B72" w:rsidRPr="00670170" w:rsidRDefault="00435B72" w:rsidP="00670170">
      <w:pPr>
        <w:pStyle w:val="a3"/>
        <w:shd w:val="clear" w:color="auto" w:fill="FFFFFF"/>
        <w:spacing w:before="0" w:beforeAutospacing="0" w:after="0" w:afterAutospacing="0"/>
        <w:ind w:firstLine="709"/>
        <w:jc w:val="both"/>
      </w:pPr>
    </w:p>
    <w:p w:rsidR="00B5586B" w:rsidRPr="00670170" w:rsidRDefault="00B5586B" w:rsidP="00670170">
      <w:pPr>
        <w:pStyle w:val="a3"/>
        <w:shd w:val="clear" w:color="auto" w:fill="FFFFFF"/>
        <w:spacing w:before="0" w:beforeAutospacing="0" w:after="0" w:afterAutospacing="0"/>
        <w:ind w:firstLine="709"/>
        <w:jc w:val="center"/>
        <w:rPr>
          <w:b/>
        </w:rPr>
      </w:pPr>
      <w:r w:rsidRPr="00670170">
        <w:rPr>
          <w:b/>
        </w:rPr>
        <w:t xml:space="preserve">Раздел 3. </w:t>
      </w:r>
      <w:r w:rsidR="00435B72" w:rsidRPr="00670170">
        <w:rPr>
          <w:b/>
        </w:rPr>
        <w:t>Сделки и договоры</w:t>
      </w: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Гражданско-правовые сделки.</w:t>
      </w:r>
    </w:p>
    <w:p w:rsidR="00435B72" w:rsidRPr="00670170" w:rsidRDefault="00435B72" w:rsidP="00670170">
      <w:pPr>
        <w:pStyle w:val="a3"/>
        <w:shd w:val="clear" w:color="auto" w:fill="FFFFFF"/>
        <w:spacing w:before="0" w:beforeAutospacing="0" w:after="0" w:afterAutospacing="0"/>
        <w:ind w:firstLine="709"/>
        <w:jc w:val="both"/>
      </w:pPr>
      <w:r w:rsidRPr="00670170">
        <w:t>Понятие, значение и виды гражданско-правовых сделок. Формы сделок.</w:t>
      </w:r>
      <w:r w:rsidR="00670170">
        <w:t xml:space="preserve"> </w:t>
      </w:r>
      <w:r w:rsidRPr="00670170">
        <w:t>Условия действительности сделок. Представительство и доверенность.</w:t>
      </w:r>
    </w:p>
    <w:p w:rsidR="00670170" w:rsidRDefault="00670170" w:rsidP="00670170">
      <w:pPr>
        <w:pStyle w:val="a3"/>
        <w:shd w:val="clear" w:color="auto" w:fill="FFFFFF"/>
        <w:spacing w:before="0" w:beforeAutospacing="0" w:after="0" w:afterAutospacing="0"/>
        <w:ind w:firstLine="709"/>
        <w:jc w:val="both"/>
        <w:rPr>
          <w:b/>
        </w:rPr>
      </w:pP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Гражданско-правовые договоры.</w:t>
      </w:r>
    </w:p>
    <w:p w:rsidR="00435B72" w:rsidRDefault="00435B72" w:rsidP="00670170">
      <w:pPr>
        <w:pStyle w:val="a3"/>
        <w:shd w:val="clear" w:color="auto" w:fill="FFFFFF"/>
        <w:spacing w:before="0" w:beforeAutospacing="0" w:after="0" w:afterAutospacing="0"/>
        <w:ind w:firstLine="709"/>
        <w:jc w:val="both"/>
      </w:pPr>
      <w:r w:rsidRPr="00670170">
        <w:t>Понятие гражданско-правового договора. Условия и принципы заключения, изменения и расторжения договора. Содержание и толкование.</w:t>
      </w:r>
    </w:p>
    <w:p w:rsidR="00B5586B" w:rsidRPr="00670170" w:rsidRDefault="00B5586B" w:rsidP="00670170">
      <w:pPr>
        <w:pStyle w:val="a3"/>
        <w:shd w:val="clear" w:color="auto" w:fill="FFFFFF"/>
        <w:spacing w:before="0" w:beforeAutospacing="0" w:after="0" w:afterAutospacing="0"/>
        <w:ind w:firstLine="709"/>
        <w:jc w:val="both"/>
      </w:pPr>
    </w:p>
    <w:p w:rsidR="00B5586B" w:rsidRPr="00670170" w:rsidRDefault="00B5586B" w:rsidP="00670170">
      <w:pPr>
        <w:pStyle w:val="a3"/>
        <w:shd w:val="clear" w:color="auto" w:fill="FFFFFF"/>
        <w:spacing w:before="0" w:beforeAutospacing="0" w:after="0" w:afterAutospacing="0"/>
        <w:ind w:firstLine="709"/>
        <w:jc w:val="center"/>
        <w:rPr>
          <w:b/>
        </w:rPr>
      </w:pPr>
      <w:r w:rsidRPr="00670170">
        <w:rPr>
          <w:b/>
        </w:rPr>
        <w:t xml:space="preserve">Раздел 4. </w:t>
      </w:r>
      <w:r w:rsidR="00435B72" w:rsidRPr="00670170">
        <w:rPr>
          <w:b/>
        </w:rPr>
        <w:t>Право собственности</w:t>
      </w: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Право собственности.</w:t>
      </w:r>
    </w:p>
    <w:p w:rsidR="00435B72" w:rsidRDefault="00435B72" w:rsidP="00670170">
      <w:pPr>
        <w:pStyle w:val="a3"/>
        <w:shd w:val="clear" w:color="auto" w:fill="FFFFFF"/>
        <w:spacing w:before="0" w:beforeAutospacing="0" w:after="0" w:afterAutospacing="0"/>
        <w:ind w:firstLine="709"/>
        <w:jc w:val="both"/>
      </w:pPr>
      <w:r w:rsidRPr="00670170">
        <w:t>Институт вещных прав в системе гражданского права. Право собственности: понятие, содержание, пределы осуществления.</w:t>
      </w:r>
      <w:r w:rsidR="00670170">
        <w:t xml:space="preserve"> </w:t>
      </w:r>
      <w:r w:rsidRPr="00670170">
        <w:t>Основания возникновения и прекращения прав.</w:t>
      </w:r>
    </w:p>
    <w:p w:rsidR="00B5586B" w:rsidRDefault="00B5586B" w:rsidP="00670170">
      <w:pPr>
        <w:pStyle w:val="a3"/>
        <w:shd w:val="clear" w:color="auto" w:fill="FFFFFF"/>
        <w:spacing w:before="0" w:beforeAutospacing="0" w:after="0" w:afterAutospacing="0"/>
        <w:ind w:firstLine="709"/>
        <w:jc w:val="both"/>
      </w:pPr>
    </w:p>
    <w:p w:rsidR="00B5586B" w:rsidRPr="00670170" w:rsidRDefault="00B5586B" w:rsidP="00670170">
      <w:pPr>
        <w:pStyle w:val="a3"/>
        <w:shd w:val="clear" w:color="auto" w:fill="FFFFFF"/>
        <w:spacing w:before="0" w:beforeAutospacing="0" w:after="0" w:afterAutospacing="0"/>
        <w:ind w:firstLine="709"/>
        <w:jc w:val="center"/>
        <w:rPr>
          <w:b/>
        </w:rPr>
      </w:pPr>
      <w:r w:rsidRPr="00670170">
        <w:rPr>
          <w:b/>
        </w:rPr>
        <w:t xml:space="preserve">Раздел 5. </w:t>
      </w:r>
      <w:r w:rsidR="00435B72" w:rsidRPr="00670170">
        <w:rPr>
          <w:b/>
        </w:rPr>
        <w:t>Обязательственное право</w:t>
      </w: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Гражданско-правовые обязательства.</w:t>
      </w:r>
    </w:p>
    <w:p w:rsidR="00435B72" w:rsidRPr="00670170" w:rsidRDefault="00435B72" w:rsidP="00670170">
      <w:pPr>
        <w:pStyle w:val="a3"/>
        <w:shd w:val="clear" w:color="auto" w:fill="FFFFFF"/>
        <w:spacing w:before="0" w:beforeAutospacing="0" w:after="0" w:afterAutospacing="0"/>
        <w:ind w:firstLine="709"/>
        <w:jc w:val="both"/>
      </w:pPr>
      <w:r w:rsidRPr="00670170">
        <w:t>Понятие и основания возникновения обязательств. Стороны обязательств. Виды обязательств. Понятие, значение и принципы исполнения обязательств. Прекращение обязательств.</w:t>
      </w:r>
    </w:p>
    <w:p w:rsidR="00435B72" w:rsidRPr="00670170" w:rsidRDefault="00435B72" w:rsidP="00670170">
      <w:pPr>
        <w:pStyle w:val="a3"/>
        <w:shd w:val="clear" w:color="auto" w:fill="FFFFFF"/>
        <w:spacing w:before="0" w:beforeAutospacing="0" w:after="0" w:afterAutospacing="0"/>
        <w:ind w:firstLine="709"/>
        <w:jc w:val="both"/>
      </w:pPr>
    </w:p>
    <w:p w:rsidR="00435B72" w:rsidRPr="00670170" w:rsidRDefault="00435B72" w:rsidP="00670170">
      <w:pPr>
        <w:pStyle w:val="a3"/>
        <w:shd w:val="clear" w:color="auto" w:fill="FFFFFF"/>
        <w:spacing w:before="0" w:beforeAutospacing="0" w:after="0" w:afterAutospacing="0"/>
        <w:ind w:firstLine="709"/>
        <w:jc w:val="center"/>
        <w:rPr>
          <w:b/>
        </w:rPr>
      </w:pPr>
      <w:r w:rsidRPr="00670170">
        <w:rPr>
          <w:b/>
        </w:rPr>
        <w:t>Раздел 6. Ответственность в</w:t>
      </w:r>
      <w:r w:rsidR="00670170">
        <w:rPr>
          <w:b/>
        </w:rPr>
        <w:t xml:space="preserve"> гражданско-правовых отношениях</w:t>
      </w:r>
    </w:p>
    <w:p w:rsidR="00435B72" w:rsidRPr="00670170" w:rsidRDefault="00435B72" w:rsidP="00670170">
      <w:pPr>
        <w:pStyle w:val="a3"/>
        <w:shd w:val="clear" w:color="auto" w:fill="FFFFFF"/>
        <w:spacing w:before="0" w:beforeAutospacing="0" w:after="0" w:afterAutospacing="0"/>
        <w:ind w:firstLine="709"/>
        <w:jc w:val="both"/>
        <w:rPr>
          <w:b/>
        </w:rPr>
      </w:pPr>
      <w:r w:rsidRPr="00670170">
        <w:rPr>
          <w:b/>
        </w:rPr>
        <w:t>Гражданско-правовая ответственность.</w:t>
      </w:r>
    </w:p>
    <w:p w:rsidR="00435B72" w:rsidRDefault="00435B72" w:rsidP="00670170">
      <w:pPr>
        <w:pStyle w:val="a3"/>
        <w:shd w:val="clear" w:color="auto" w:fill="FFFFFF"/>
        <w:spacing w:before="0" w:beforeAutospacing="0" w:after="0" w:afterAutospacing="0"/>
        <w:ind w:firstLine="709"/>
        <w:jc w:val="both"/>
      </w:pPr>
      <w:r w:rsidRPr="00670170">
        <w:t>Понятие гражданско-правовой ответственности. Виды: договорная и внедоговорная ответственность. Долевая, солидарная и субсидиарная ответственность.</w:t>
      </w:r>
    </w:p>
    <w:p w:rsidR="00670170" w:rsidRDefault="00670170" w:rsidP="00670170">
      <w:pPr>
        <w:pStyle w:val="a3"/>
        <w:shd w:val="clear" w:color="auto" w:fill="FFFFFF"/>
        <w:spacing w:before="0" w:beforeAutospacing="0" w:after="0" w:afterAutospacing="0"/>
        <w:rPr>
          <w:b/>
          <w:highlight w:val="yellow"/>
        </w:rPr>
      </w:pPr>
    </w:p>
    <w:p w:rsidR="00B5586B" w:rsidRPr="00670170" w:rsidRDefault="00B5586B" w:rsidP="00B5586B">
      <w:pPr>
        <w:pStyle w:val="a3"/>
        <w:shd w:val="clear" w:color="auto" w:fill="FFFFFF"/>
        <w:spacing w:before="0" w:beforeAutospacing="0" w:after="0" w:afterAutospacing="0"/>
        <w:ind w:firstLine="709"/>
        <w:jc w:val="center"/>
        <w:rPr>
          <w:b/>
        </w:rPr>
      </w:pPr>
      <w:r w:rsidRPr="00670170">
        <w:rPr>
          <w:b/>
        </w:rPr>
        <w:t>Методические указания к выполнению контрольной работы</w:t>
      </w:r>
    </w:p>
    <w:p w:rsidR="00B5586B" w:rsidRPr="00670170" w:rsidRDefault="00B5586B" w:rsidP="00B5586B">
      <w:pPr>
        <w:pStyle w:val="a3"/>
        <w:shd w:val="clear" w:color="auto" w:fill="FFFFFF"/>
        <w:spacing w:before="0" w:beforeAutospacing="0" w:after="0" w:afterAutospacing="0"/>
        <w:ind w:firstLine="709"/>
        <w:jc w:val="both"/>
      </w:pPr>
      <w:r w:rsidRPr="00670170">
        <w:t>В процессе выполнения задания у студентов формируются навыки работы с источниками и литературой, логического осмысления и изложения материала, анализа методологических и теоретико-практических аспектов дисциплины.</w:t>
      </w:r>
    </w:p>
    <w:p w:rsidR="00B5586B" w:rsidRPr="00670170" w:rsidRDefault="00B5586B" w:rsidP="00B5586B">
      <w:pPr>
        <w:pStyle w:val="a3"/>
        <w:shd w:val="clear" w:color="auto" w:fill="FFFFFF"/>
        <w:spacing w:before="0" w:beforeAutospacing="0" w:after="0" w:afterAutospacing="0"/>
        <w:ind w:firstLine="709"/>
        <w:jc w:val="both"/>
      </w:pPr>
      <w:r w:rsidRPr="00670170">
        <w:t>Выполнение контрольной работы предполагает два этапа:</w:t>
      </w:r>
    </w:p>
    <w:p w:rsidR="00B5586B" w:rsidRPr="00670170" w:rsidRDefault="00B5586B" w:rsidP="00B5586B">
      <w:pPr>
        <w:pStyle w:val="a3"/>
        <w:shd w:val="clear" w:color="auto" w:fill="FFFFFF"/>
        <w:spacing w:before="0" w:beforeAutospacing="0" w:after="0" w:afterAutospacing="0"/>
        <w:ind w:firstLine="709"/>
        <w:jc w:val="both"/>
      </w:pPr>
      <w:r w:rsidRPr="00670170">
        <w:t xml:space="preserve">1-й – </w:t>
      </w:r>
      <w:proofErr w:type="gramStart"/>
      <w:r w:rsidRPr="00670170">
        <w:t>подготовительный</w:t>
      </w:r>
      <w:proofErr w:type="gramEnd"/>
      <w:r w:rsidRPr="00670170">
        <w:t xml:space="preserve"> – изучение материала;</w:t>
      </w:r>
    </w:p>
    <w:p w:rsidR="00B5586B" w:rsidRPr="00670170" w:rsidRDefault="00B5586B" w:rsidP="00B5586B">
      <w:pPr>
        <w:pStyle w:val="a3"/>
        <w:shd w:val="clear" w:color="auto" w:fill="FFFFFF"/>
        <w:spacing w:before="0" w:beforeAutospacing="0" w:after="0" w:afterAutospacing="0"/>
        <w:ind w:firstLine="709"/>
        <w:jc w:val="both"/>
      </w:pPr>
      <w:r w:rsidRPr="00670170">
        <w:t>2-й – осмысление и письменное изложение задания.</w:t>
      </w:r>
    </w:p>
    <w:p w:rsidR="00B5586B" w:rsidRPr="00670170" w:rsidRDefault="00B5586B" w:rsidP="00B5586B">
      <w:pPr>
        <w:pStyle w:val="a3"/>
        <w:shd w:val="clear" w:color="auto" w:fill="FFFFFF"/>
        <w:spacing w:before="0" w:beforeAutospacing="0" w:after="0" w:afterAutospacing="0"/>
        <w:ind w:firstLine="709"/>
        <w:jc w:val="both"/>
      </w:pPr>
      <w:r w:rsidRPr="00670170">
        <w:t>Контрольная работа по дисциплине «</w:t>
      </w:r>
      <w:r w:rsidR="00670170">
        <w:t>Гражданское право</w:t>
      </w:r>
      <w:r w:rsidRPr="00670170">
        <w:t xml:space="preserve">» состоит из </w:t>
      </w:r>
      <w:r w:rsidR="0091685F">
        <w:t>трех</w:t>
      </w:r>
      <w:r w:rsidRPr="00670170">
        <w:t xml:space="preserve"> частей</w:t>
      </w:r>
      <w:r w:rsidR="00670170">
        <w:t>, каждая из которых контролирует освоение соответствующего раздела учебного курса по дисциплине</w:t>
      </w:r>
      <w:r w:rsidRPr="00670170">
        <w:t>:</w:t>
      </w:r>
    </w:p>
    <w:p w:rsidR="00670170" w:rsidRPr="0091685F" w:rsidRDefault="00B5586B" w:rsidP="00670170">
      <w:pPr>
        <w:pStyle w:val="a3"/>
        <w:shd w:val="clear" w:color="auto" w:fill="FFFFFF"/>
        <w:spacing w:before="0" w:beforeAutospacing="0" w:after="0" w:afterAutospacing="0"/>
        <w:ind w:firstLine="709"/>
        <w:jc w:val="both"/>
      </w:pPr>
      <w:r w:rsidRPr="0091685F">
        <w:rPr>
          <w:b/>
        </w:rPr>
        <w:t>Первая часть</w:t>
      </w:r>
      <w:r w:rsidR="00670170" w:rsidRPr="0091685F">
        <w:t xml:space="preserve"> – </w:t>
      </w:r>
      <w:r w:rsidR="00531A85" w:rsidRPr="0091685F">
        <w:t>контролирует освоение раздел</w:t>
      </w:r>
      <w:r w:rsidR="0091685F">
        <w:t>ов</w:t>
      </w:r>
      <w:r w:rsidR="00531A85" w:rsidRPr="0091685F">
        <w:t xml:space="preserve"> 1</w:t>
      </w:r>
      <w:r w:rsidR="0091685F" w:rsidRPr="0091685F">
        <w:t xml:space="preserve"> и 2</w:t>
      </w:r>
      <w:r w:rsidR="00531A85" w:rsidRPr="0091685F">
        <w:t xml:space="preserve"> через выполнение теста.</w:t>
      </w:r>
    </w:p>
    <w:p w:rsidR="00B5586B" w:rsidRPr="0091685F" w:rsidRDefault="00B5586B" w:rsidP="00B5586B">
      <w:pPr>
        <w:pStyle w:val="a3"/>
        <w:shd w:val="clear" w:color="auto" w:fill="FFFFFF"/>
        <w:spacing w:before="0" w:beforeAutospacing="0" w:after="0" w:afterAutospacing="0"/>
        <w:ind w:firstLine="709"/>
        <w:jc w:val="both"/>
      </w:pPr>
      <w:r w:rsidRPr="0091685F">
        <w:rPr>
          <w:b/>
        </w:rPr>
        <w:t>Вторая часть</w:t>
      </w:r>
      <w:r w:rsidRPr="0091685F">
        <w:t xml:space="preserve"> – </w:t>
      </w:r>
      <w:r w:rsidR="00531A85" w:rsidRPr="0091685F">
        <w:t>контролирует освоение раздел</w:t>
      </w:r>
      <w:r w:rsidR="0091685F">
        <w:t>ов</w:t>
      </w:r>
      <w:r w:rsidR="00531A85" w:rsidRPr="0091685F">
        <w:t xml:space="preserve"> </w:t>
      </w:r>
      <w:r w:rsidR="0091685F" w:rsidRPr="0091685F">
        <w:t>3 и 4 через решение ситуационной задачи.</w:t>
      </w:r>
    </w:p>
    <w:p w:rsidR="00B5586B" w:rsidRPr="0091685F" w:rsidRDefault="00B5586B" w:rsidP="00B5586B">
      <w:pPr>
        <w:pStyle w:val="a3"/>
        <w:shd w:val="clear" w:color="auto" w:fill="FFFFFF"/>
        <w:spacing w:before="0" w:beforeAutospacing="0" w:after="0" w:afterAutospacing="0"/>
        <w:ind w:firstLine="709"/>
        <w:jc w:val="both"/>
      </w:pPr>
      <w:r w:rsidRPr="0091685F">
        <w:rPr>
          <w:b/>
        </w:rPr>
        <w:t>Третья часть</w:t>
      </w:r>
      <w:r w:rsidRPr="0091685F">
        <w:t xml:space="preserve"> – </w:t>
      </w:r>
      <w:r w:rsidR="0091685F" w:rsidRPr="0091685F">
        <w:t>контролирует освоение раздел</w:t>
      </w:r>
      <w:r w:rsidR="0091685F">
        <w:t>ов</w:t>
      </w:r>
      <w:r w:rsidR="0091685F" w:rsidRPr="0091685F">
        <w:t xml:space="preserve"> 5 и 6 через ответ на теоретический вопрос.</w:t>
      </w:r>
    </w:p>
    <w:p w:rsidR="000B5F9A" w:rsidRPr="00435B72" w:rsidRDefault="000B5F9A" w:rsidP="00670170">
      <w:pPr>
        <w:pStyle w:val="a3"/>
        <w:shd w:val="clear" w:color="auto" w:fill="FFFFFF"/>
        <w:spacing w:before="0" w:beforeAutospacing="0" w:after="0" w:afterAutospacing="0"/>
        <w:jc w:val="both"/>
        <w:rPr>
          <w:highlight w:val="yellow"/>
        </w:rPr>
      </w:pPr>
    </w:p>
    <w:p w:rsidR="000B5F9A" w:rsidRDefault="000B5F9A" w:rsidP="000B5F9A">
      <w:pPr>
        <w:pStyle w:val="a3"/>
        <w:shd w:val="clear" w:color="auto" w:fill="FFFFFF"/>
        <w:spacing w:before="0" w:beforeAutospacing="0" w:after="0" w:afterAutospacing="0"/>
        <w:ind w:firstLine="709"/>
        <w:jc w:val="both"/>
      </w:pPr>
      <w:r w:rsidRPr="000B5F9A">
        <w:rPr>
          <w:b/>
        </w:rPr>
        <w:t>Способ выбора контрольной работы</w:t>
      </w:r>
      <w:r>
        <w:t>. В настоящих методических указаниях предлагается десять вариантов контрольных работ. Вариант контрольной работы определяется индивидуально по последней цифре номера зачетной книжки. Например, номер зачетной книжки 096345, следовательно, студенту необходимо выполнить контрольную работу по варианту № 5.</w:t>
      </w:r>
    </w:p>
    <w:p w:rsidR="00B5586B" w:rsidRPr="00670170" w:rsidRDefault="000B5F9A" w:rsidP="00B5586B">
      <w:pPr>
        <w:pStyle w:val="a3"/>
        <w:shd w:val="clear" w:color="auto" w:fill="FFFFFF"/>
        <w:spacing w:before="0" w:beforeAutospacing="0" w:after="0" w:afterAutospacing="0"/>
        <w:ind w:firstLine="709"/>
        <w:jc w:val="both"/>
      </w:pPr>
      <w:r>
        <w:rPr>
          <w:bCs/>
        </w:rPr>
        <w:t xml:space="preserve">При оформлении текста реферата следует применять шрифт </w:t>
      </w:r>
      <w:proofErr w:type="spellStart"/>
      <w:r>
        <w:rPr>
          <w:bCs/>
        </w:rPr>
        <w:t>TimesNewRoman</w:t>
      </w:r>
      <w:proofErr w:type="spellEnd"/>
      <w:r>
        <w:rPr>
          <w:bCs/>
        </w:rPr>
        <w:t xml:space="preserve">, кегль 14, полуторный межстрочный интервал и автоматический перенос. Поля страницы: верхнее и нижнее – 15 мм, левое – 30 мм, правое – 10 мм. Выравнивание текста по ширине, абзацный отступ – 1,25 см. </w:t>
      </w:r>
      <w:r w:rsidR="00B5586B" w:rsidRPr="00670170">
        <w:t>Общий объем работы строго не устанавливается, однако рекомендуемый объем работы – 13-15 листов формата А</w:t>
      </w:r>
      <w:proofErr w:type="gramStart"/>
      <w:r w:rsidR="00B5586B" w:rsidRPr="00670170">
        <w:t>4</w:t>
      </w:r>
      <w:proofErr w:type="gramEnd"/>
      <w:r w:rsidR="00B5586B" w:rsidRPr="00670170">
        <w:t>.</w:t>
      </w:r>
    </w:p>
    <w:p w:rsidR="00B5586B" w:rsidRDefault="00B5586B" w:rsidP="00B5586B">
      <w:pPr>
        <w:pStyle w:val="a3"/>
        <w:shd w:val="clear" w:color="auto" w:fill="FFFFFF"/>
        <w:spacing w:before="0" w:beforeAutospacing="0" w:after="0" w:afterAutospacing="0"/>
        <w:ind w:firstLine="709"/>
        <w:jc w:val="both"/>
      </w:pPr>
      <w:r w:rsidRPr="000B5F9A">
        <w:rPr>
          <w:b/>
        </w:rPr>
        <w:t>Цель контрольной работы</w:t>
      </w:r>
      <w:r w:rsidRPr="00670170">
        <w:t xml:space="preserve"> – показать умения и навыки студента в раб</w:t>
      </w:r>
      <w:r w:rsidR="00670170" w:rsidRPr="00670170">
        <w:t xml:space="preserve">оте с источниками и литературой, соответствующие перечную компетенций, установленных </w:t>
      </w:r>
      <w:r w:rsidR="00670170">
        <w:t>рабочей программой дисциплины «Гражданское право».</w:t>
      </w:r>
    </w:p>
    <w:p w:rsidR="007D407E" w:rsidRDefault="007D407E" w:rsidP="007D407E">
      <w:pPr>
        <w:shd w:val="clear" w:color="auto" w:fill="FFFFFF"/>
        <w:spacing w:after="0" w:line="240" w:lineRule="auto"/>
        <w:ind w:left="0" w:right="0" w:firstLine="709"/>
        <w:rPr>
          <w:rFonts w:ascii="Times New Roman" w:hAnsi="Times New Roman" w:cs="Times New Roman"/>
          <w:bCs/>
          <w:sz w:val="24"/>
          <w:szCs w:val="24"/>
          <w:lang w:val="ru-RU"/>
        </w:rPr>
      </w:pPr>
      <w:r>
        <w:rPr>
          <w:rFonts w:ascii="Times New Roman" w:hAnsi="Times New Roman" w:cs="Times New Roman"/>
          <w:bCs/>
          <w:sz w:val="24"/>
          <w:szCs w:val="24"/>
          <w:lang w:val="ru-RU"/>
        </w:rPr>
        <w:t>Для студентов, которых особенно заинтересовал тот или иной вопрос курса, предусмотрены различные формы научного исследования. Исследование проводится под руководством преподавателя. В рабочей программе изложена примерная тематика рефератов и методические указания по их выполнению. Кроме того, примерный перечень тем имеется на кафедре. Студент, посоветовавшись с преподавателем, может выбрать одну из предложенных тем, разработав затем план самостоятельного исследования, определив вместе с преподавателем сроки выполнения работы.</w:t>
      </w:r>
    </w:p>
    <w:p w:rsidR="007D407E" w:rsidRDefault="007D407E" w:rsidP="007D407E">
      <w:pPr>
        <w:shd w:val="clear" w:color="auto" w:fill="FFFFFF"/>
        <w:spacing w:after="0" w:line="240" w:lineRule="auto"/>
        <w:ind w:left="0" w:right="0" w:firstLine="709"/>
        <w:rPr>
          <w:rFonts w:ascii="Times New Roman" w:hAnsi="Times New Roman" w:cs="Times New Roman"/>
          <w:bCs/>
          <w:sz w:val="24"/>
          <w:szCs w:val="24"/>
          <w:lang w:val="ru-RU"/>
        </w:rPr>
      </w:pPr>
      <w:r>
        <w:rPr>
          <w:rFonts w:ascii="Times New Roman" w:hAnsi="Times New Roman" w:cs="Times New Roman"/>
          <w:bCs/>
          <w:sz w:val="24"/>
          <w:szCs w:val="24"/>
          <w:lang w:val="ru-RU"/>
        </w:rPr>
        <w:t>По темам, мало разработанным в науке, либо представляющим определенные трудности при реализации на практике, студентами могут быть подготовлены научные статьи, руководство которыми осуществляет преподаватель.</w:t>
      </w:r>
    </w:p>
    <w:p w:rsidR="007D407E" w:rsidRDefault="007D407E" w:rsidP="007D407E">
      <w:pPr>
        <w:shd w:val="clear" w:color="auto" w:fill="FFFFFF"/>
        <w:spacing w:after="0" w:line="240" w:lineRule="auto"/>
        <w:ind w:left="0" w:right="0" w:firstLine="709"/>
        <w:rPr>
          <w:rFonts w:ascii="Times New Roman" w:hAnsi="Times New Roman" w:cs="Times New Roman"/>
          <w:bCs/>
          <w:sz w:val="24"/>
          <w:szCs w:val="24"/>
          <w:lang w:val="ru-RU"/>
        </w:rPr>
      </w:pPr>
      <w:r>
        <w:rPr>
          <w:rFonts w:ascii="Times New Roman" w:hAnsi="Times New Roman" w:cs="Times New Roman"/>
          <w:bCs/>
          <w:sz w:val="24"/>
          <w:szCs w:val="24"/>
          <w:lang w:val="ru-RU"/>
        </w:rPr>
        <w:t xml:space="preserve">Лучшие работы могут быть представлены на ежегодной весенней научно-практической конференции студентов филиала </w:t>
      </w:r>
      <w:proofErr w:type="spellStart"/>
      <w:r>
        <w:rPr>
          <w:rFonts w:ascii="Times New Roman" w:hAnsi="Times New Roman" w:cs="Times New Roman"/>
          <w:bCs/>
          <w:sz w:val="24"/>
          <w:szCs w:val="24"/>
          <w:lang w:val="ru-RU"/>
        </w:rPr>
        <w:t>КузГТУ</w:t>
      </w:r>
      <w:proofErr w:type="spellEnd"/>
      <w:r>
        <w:rPr>
          <w:rFonts w:ascii="Times New Roman" w:hAnsi="Times New Roman" w:cs="Times New Roman"/>
          <w:bCs/>
          <w:sz w:val="24"/>
          <w:szCs w:val="24"/>
          <w:lang w:val="ru-RU"/>
        </w:rPr>
        <w:t xml:space="preserve"> в г. Белово, а также конференциях внешних ВУЗов.</w:t>
      </w:r>
    </w:p>
    <w:p w:rsidR="00B5586B" w:rsidRPr="00435B72" w:rsidRDefault="00B5586B" w:rsidP="00B5586B">
      <w:pPr>
        <w:pStyle w:val="a3"/>
        <w:shd w:val="clear" w:color="auto" w:fill="FFFFFF"/>
        <w:spacing w:before="0" w:beforeAutospacing="0" w:after="0" w:afterAutospacing="0"/>
        <w:ind w:firstLine="709"/>
        <w:jc w:val="both"/>
        <w:rPr>
          <w:b/>
          <w:highlight w:val="yellow"/>
        </w:rPr>
      </w:pPr>
    </w:p>
    <w:p w:rsidR="00B5586B" w:rsidRPr="00670170" w:rsidRDefault="00B5586B" w:rsidP="00B5586B">
      <w:pPr>
        <w:pStyle w:val="a3"/>
        <w:shd w:val="clear" w:color="auto" w:fill="FFFFFF"/>
        <w:spacing w:before="0" w:beforeAutospacing="0" w:after="0" w:afterAutospacing="0"/>
        <w:ind w:firstLine="709"/>
        <w:jc w:val="center"/>
        <w:rPr>
          <w:b/>
        </w:rPr>
      </w:pPr>
      <w:r w:rsidRPr="00670170">
        <w:rPr>
          <w:b/>
        </w:rPr>
        <w:t>Требования к оформлению контрольной работы</w:t>
      </w:r>
    </w:p>
    <w:p w:rsidR="00B5586B" w:rsidRPr="00670170" w:rsidRDefault="00B5586B" w:rsidP="00B5586B">
      <w:pPr>
        <w:pStyle w:val="a3"/>
        <w:shd w:val="clear" w:color="auto" w:fill="FFFFFF"/>
        <w:spacing w:before="0" w:beforeAutospacing="0" w:after="0" w:afterAutospacing="0"/>
        <w:ind w:firstLine="709"/>
        <w:jc w:val="both"/>
      </w:pPr>
      <w:r w:rsidRPr="00670170">
        <w:t xml:space="preserve">Работа выполняется в электронном виде и сдается преподавателю через предоставление файла в электронной обучающей системе филиала </w:t>
      </w:r>
      <w:proofErr w:type="spellStart"/>
      <w:r w:rsidRPr="00670170">
        <w:t>КузГТУ</w:t>
      </w:r>
      <w:proofErr w:type="spellEnd"/>
      <w:r w:rsidRPr="00670170">
        <w:t xml:space="preserve"> в г. Белово. </w:t>
      </w:r>
    </w:p>
    <w:p w:rsidR="00B5586B" w:rsidRPr="00670170" w:rsidRDefault="00B5586B" w:rsidP="00B5586B">
      <w:pPr>
        <w:pStyle w:val="a3"/>
        <w:shd w:val="clear" w:color="auto" w:fill="FFFFFF"/>
        <w:spacing w:before="0" w:beforeAutospacing="0" w:after="0" w:afterAutospacing="0"/>
        <w:ind w:firstLine="709"/>
        <w:jc w:val="both"/>
      </w:pPr>
      <w:r w:rsidRPr="00670170">
        <w:t>На титульном листе указывают фамилию, инициалы, номер студенческой группы, номер варианта контрольной работы. При изложении темы каждый раздел выделяют подзаголовком; цитаты дают в кавычках, в подстрочных примечаниях указывают их источник. Отсутствие ссылок на источники рассматривается как недостаток работы. В конце контрольной работы приводят список использованной литературы.</w:t>
      </w:r>
    </w:p>
    <w:p w:rsidR="00B5586B" w:rsidRPr="00670170" w:rsidRDefault="00B5586B" w:rsidP="00B5586B">
      <w:pPr>
        <w:pStyle w:val="a3"/>
        <w:shd w:val="clear" w:color="auto" w:fill="FFFFFF"/>
        <w:spacing w:before="0" w:beforeAutospacing="0" w:after="0" w:afterAutospacing="0"/>
        <w:ind w:firstLine="709"/>
        <w:jc w:val="both"/>
      </w:pPr>
      <w:r w:rsidRPr="00670170">
        <w:t xml:space="preserve">Ссылку на литературу следует оформить аналогично списку рекомендуемой литературы в данном методическом пособии, указав при этом номер страницы. При </w:t>
      </w:r>
      <w:r w:rsidRPr="00670170">
        <w:lastRenderedPageBreak/>
        <w:t>использовании электронных ресурсов (интернет сайты, электронные издания, книги, статьи и т.д.) ссылки, а также список литературы оформляется следующим образом:</w:t>
      </w:r>
    </w:p>
    <w:p w:rsidR="00B5586B" w:rsidRPr="00670170" w:rsidRDefault="00B5586B" w:rsidP="00B5586B">
      <w:pPr>
        <w:pStyle w:val="a3"/>
        <w:shd w:val="clear" w:color="auto" w:fill="FFFFFF"/>
        <w:spacing w:before="0" w:beforeAutospacing="0" w:after="0" w:afterAutospacing="0"/>
        <w:ind w:firstLine="709"/>
        <w:jc w:val="both"/>
      </w:pPr>
    </w:p>
    <w:p w:rsidR="00B5586B" w:rsidRPr="00670170" w:rsidRDefault="00B5586B" w:rsidP="00B5586B">
      <w:pPr>
        <w:pStyle w:val="a3"/>
        <w:shd w:val="clear" w:color="auto" w:fill="FFFFFF"/>
        <w:spacing w:before="0" w:beforeAutospacing="0" w:after="0" w:afterAutospacing="0"/>
        <w:ind w:firstLine="709"/>
        <w:jc w:val="both"/>
        <w:rPr>
          <w:i/>
        </w:rPr>
      </w:pPr>
      <w:proofErr w:type="spellStart"/>
      <w:r w:rsidRPr="00670170">
        <w:rPr>
          <w:i/>
        </w:rPr>
        <w:t>Лапичкова</w:t>
      </w:r>
      <w:proofErr w:type="spellEnd"/>
      <w:r w:rsidRPr="00670170">
        <w:rPr>
          <w:i/>
        </w:rPr>
        <w:t xml:space="preserve"> В.П. Стандартизация библиотечных процессов. Опыт Национальной библиотеки Республики Карелии [Электронный ресурс] // Library.ru: </w:t>
      </w:r>
      <w:proofErr w:type="spellStart"/>
      <w:r w:rsidRPr="00670170">
        <w:rPr>
          <w:i/>
        </w:rPr>
        <w:t>информ</w:t>
      </w:r>
      <w:proofErr w:type="spellEnd"/>
      <w:proofErr w:type="gramStart"/>
      <w:r w:rsidRPr="00670170">
        <w:rPr>
          <w:i/>
        </w:rPr>
        <w:t>.-</w:t>
      </w:r>
      <w:proofErr w:type="gramEnd"/>
      <w:r w:rsidRPr="00670170">
        <w:rPr>
          <w:i/>
        </w:rPr>
        <w:t>справочный портал. М., 2005–2007. URL: http://www.library.ru/1/kb/articles/article.php?a_uid=225 (дата обращения: 24.12.2017).</w:t>
      </w:r>
    </w:p>
    <w:p w:rsidR="00B5586B" w:rsidRPr="00670170" w:rsidRDefault="00B5586B" w:rsidP="00B5586B">
      <w:pPr>
        <w:pStyle w:val="a3"/>
        <w:shd w:val="clear" w:color="auto" w:fill="FFFFFF"/>
        <w:spacing w:before="0" w:beforeAutospacing="0" w:after="0" w:afterAutospacing="0"/>
        <w:ind w:firstLine="709"/>
        <w:jc w:val="both"/>
      </w:pPr>
      <w:r w:rsidRPr="00670170">
        <w:t>Ссылки на нормативно-правовые акты, которые студент изучал на сайтах специализированных справочно-правовых систем «Гарант» и «Консультант» оформляются следующим образом:</w:t>
      </w:r>
    </w:p>
    <w:p w:rsidR="00B5586B" w:rsidRPr="00670170" w:rsidRDefault="00B5586B" w:rsidP="00B5586B">
      <w:pPr>
        <w:pStyle w:val="a3"/>
        <w:shd w:val="clear" w:color="auto" w:fill="FFFFFF"/>
        <w:spacing w:before="0" w:beforeAutospacing="0" w:after="0" w:afterAutospacing="0"/>
        <w:ind w:firstLine="709"/>
        <w:jc w:val="both"/>
        <w:rPr>
          <w:i/>
        </w:rPr>
      </w:pPr>
      <w:proofErr w:type="gramStart"/>
      <w:r w:rsidRPr="00670170">
        <w:rPr>
          <w:i/>
        </w:rPr>
        <w:t xml:space="preserve">Федеральный закон от 05.04.2013 N 44-ФЗ "О контрактной системе в сфере закупок товаров, работ, услуг для обеспечения государственных и муниципальных нужд" // СПС Консультант Плюс // Опубликован на официальном интернет-портале правовой информации </w:t>
      </w:r>
      <w:hyperlink r:id="rId8" w:history="1">
        <w:r w:rsidRPr="00670170">
          <w:rPr>
            <w:rStyle w:val="a4"/>
            <w:i/>
            <w:color w:val="auto"/>
            <w:u w:val="none"/>
          </w:rPr>
          <w:t>http:// www.pravo.gov.ru</w:t>
        </w:r>
      </w:hyperlink>
      <w:r w:rsidRPr="00670170">
        <w:rPr>
          <w:i/>
        </w:rPr>
        <w:t xml:space="preserve"> </w:t>
      </w:r>
      <w:hyperlink r:id="rId9" w:history="1">
        <w:r w:rsidRPr="00670170">
          <w:rPr>
            <w:rStyle w:val="a4"/>
            <w:i/>
            <w:color w:val="auto"/>
            <w:u w:val="none"/>
          </w:rPr>
          <w:t>http://www.consultant.ru/edu/student/study/links/</w:t>
        </w:r>
      </w:hyperlink>
      <w:proofErr w:type="gramEnd"/>
    </w:p>
    <w:p w:rsidR="00B5586B" w:rsidRPr="00670170" w:rsidRDefault="00B5586B" w:rsidP="00B5586B">
      <w:pPr>
        <w:pStyle w:val="a3"/>
        <w:shd w:val="clear" w:color="auto" w:fill="FFFFFF"/>
        <w:spacing w:before="0" w:beforeAutospacing="0" w:after="0" w:afterAutospacing="0"/>
        <w:ind w:firstLine="709"/>
        <w:jc w:val="both"/>
      </w:pPr>
    </w:p>
    <w:p w:rsidR="00B5586B" w:rsidRPr="00670170" w:rsidRDefault="00B5586B" w:rsidP="00B5586B">
      <w:pPr>
        <w:pStyle w:val="a3"/>
        <w:shd w:val="clear" w:color="auto" w:fill="FFFFFF"/>
        <w:spacing w:before="0" w:beforeAutospacing="0" w:after="0" w:afterAutospacing="0"/>
        <w:ind w:firstLine="709"/>
        <w:jc w:val="both"/>
      </w:pPr>
      <w:r w:rsidRPr="00670170">
        <w:t>При записи подряд ссылок на одно и то же издание во второй и последующих ссылках приводят слова «там же».</w:t>
      </w:r>
    </w:p>
    <w:p w:rsidR="000B5F9A" w:rsidRDefault="00B5586B" w:rsidP="000B5F9A">
      <w:pPr>
        <w:pStyle w:val="a3"/>
        <w:shd w:val="clear" w:color="auto" w:fill="FFFFFF"/>
        <w:spacing w:before="0" w:beforeAutospacing="0" w:after="0" w:afterAutospacing="0"/>
        <w:ind w:firstLine="709"/>
        <w:jc w:val="both"/>
      </w:pPr>
      <w:r w:rsidRPr="00670170">
        <w:t xml:space="preserve">Работа, оцененная рецензирующим ее преподавателем положительно, возвращается студенту с пометкой зачтено или допуск и с соответствующей рецензией также в электронном виде через электронную обучающую систему филиала </w:t>
      </w:r>
      <w:proofErr w:type="spellStart"/>
      <w:r w:rsidRPr="00670170">
        <w:t>КузГТУ</w:t>
      </w:r>
      <w:proofErr w:type="spellEnd"/>
      <w:r w:rsidRPr="00670170">
        <w:t xml:space="preserve"> в г. Белово. В случае незачета студент должен переделать работу целиком или частично, в зависимости от замечаний. </w:t>
      </w:r>
    </w:p>
    <w:p w:rsidR="000B5F9A" w:rsidRDefault="000B5F9A" w:rsidP="00B5586B">
      <w:pPr>
        <w:shd w:val="clear" w:color="auto" w:fill="FFFFFF"/>
        <w:spacing w:after="0" w:line="240" w:lineRule="auto"/>
        <w:ind w:left="0" w:right="0" w:firstLine="709"/>
        <w:jc w:val="center"/>
        <w:rPr>
          <w:rFonts w:ascii="Times New Roman" w:hAnsi="Times New Roman" w:cs="Times New Roman"/>
          <w:b/>
          <w:bCs/>
          <w:sz w:val="24"/>
          <w:szCs w:val="24"/>
          <w:lang w:val="ru-RU"/>
        </w:rPr>
      </w:pPr>
    </w:p>
    <w:p w:rsidR="00B5586B" w:rsidRPr="00670170" w:rsidRDefault="00B5586B" w:rsidP="00B5586B">
      <w:pPr>
        <w:shd w:val="clear" w:color="auto" w:fill="FFFFFF"/>
        <w:spacing w:after="0" w:line="240" w:lineRule="auto"/>
        <w:ind w:left="0" w:right="0" w:firstLine="709"/>
        <w:jc w:val="center"/>
        <w:rPr>
          <w:rFonts w:ascii="Times New Roman" w:hAnsi="Times New Roman" w:cs="Times New Roman"/>
          <w:b/>
          <w:bCs/>
          <w:sz w:val="24"/>
          <w:szCs w:val="24"/>
          <w:lang w:val="ru-RU"/>
        </w:rPr>
      </w:pPr>
      <w:r w:rsidRPr="00670170">
        <w:rPr>
          <w:rFonts w:ascii="Times New Roman" w:hAnsi="Times New Roman" w:cs="Times New Roman"/>
          <w:b/>
          <w:bCs/>
          <w:sz w:val="24"/>
          <w:szCs w:val="24"/>
          <w:lang w:val="ru-RU"/>
        </w:rPr>
        <w:t>Система контроля</w:t>
      </w:r>
    </w:p>
    <w:p w:rsidR="00B5586B" w:rsidRPr="00670170" w:rsidRDefault="00B5586B" w:rsidP="00B5586B">
      <w:pPr>
        <w:shd w:val="clear" w:color="auto" w:fill="FFFFFF"/>
        <w:spacing w:after="0" w:line="240" w:lineRule="auto"/>
        <w:ind w:left="0" w:right="0" w:firstLine="709"/>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Измерению и оценке подлежат все результаты </w:t>
      </w:r>
      <w:proofErr w:type="gramStart"/>
      <w:r w:rsidRPr="00670170">
        <w:rPr>
          <w:rFonts w:ascii="Times New Roman" w:hAnsi="Times New Roman" w:cs="Times New Roman"/>
          <w:bCs/>
          <w:sz w:val="24"/>
          <w:szCs w:val="24"/>
          <w:lang w:val="ru-RU"/>
        </w:rPr>
        <w:t>обучения по</w:t>
      </w:r>
      <w:proofErr w:type="gramEnd"/>
      <w:r w:rsidRPr="00670170">
        <w:rPr>
          <w:rFonts w:ascii="Times New Roman" w:hAnsi="Times New Roman" w:cs="Times New Roman"/>
          <w:bCs/>
          <w:sz w:val="24"/>
          <w:szCs w:val="24"/>
          <w:lang w:val="ru-RU"/>
        </w:rPr>
        <w:t xml:space="preserve"> всем видам учебной деятельности путем тестирований, опросов и проверки результатов, самостоятельно выполненных студентом работ, предусмотренных программой курса. В результате совместной (с преподавателем) и индивидуальной (самостоятельной) деятельности в процессе изучения дисциплины студент должен демонстрировать следующее: </w:t>
      </w:r>
    </w:p>
    <w:p w:rsidR="00670170" w:rsidRDefault="00670170" w:rsidP="00670170">
      <w:pPr>
        <w:spacing w:after="0" w:line="240" w:lineRule="auto"/>
        <w:ind w:left="0" w:right="-1" w:firstLine="708"/>
        <w:rPr>
          <w:rFonts w:ascii="Times New Roman" w:hAnsi="Times New Roman" w:cs="Times New Roman"/>
          <w:bCs/>
          <w:sz w:val="24"/>
          <w:szCs w:val="24"/>
          <w:lang w:val="ru-RU"/>
        </w:rPr>
      </w:pPr>
      <w:r w:rsidRPr="00670170">
        <w:rPr>
          <w:rFonts w:ascii="Times New Roman" w:hAnsi="Times New Roman" w:cs="Times New Roman"/>
          <w:bCs/>
          <w:sz w:val="24"/>
          <w:szCs w:val="24"/>
          <w:lang w:val="ru-RU"/>
        </w:rPr>
        <w:t>Знать:</w:t>
      </w:r>
    </w:p>
    <w:p w:rsidR="00670170" w:rsidRPr="00670170" w:rsidRDefault="00670170" w:rsidP="00670170">
      <w:pPr>
        <w:pStyle w:val="a6"/>
        <w:numPr>
          <w:ilvl w:val="0"/>
          <w:numId w:val="7"/>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предмет правового регулирования и основные правовые институты гражданского права.</w:t>
      </w:r>
    </w:p>
    <w:p w:rsidR="00670170" w:rsidRPr="00670170" w:rsidRDefault="00670170" w:rsidP="00670170">
      <w:pPr>
        <w:numPr>
          <w:ilvl w:val="0"/>
          <w:numId w:val="7"/>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методы выявления взаимосвязей и взаимозависимостей экономических и правовых явлений в обществе;</w:t>
      </w:r>
    </w:p>
    <w:p w:rsidR="00670170" w:rsidRPr="00670170" w:rsidRDefault="00670170" w:rsidP="00670170">
      <w:pPr>
        <w:numPr>
          <w:ilvl w:val="0"/>
          <w:numId w:val="7"/>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основные принципы экономической безопасности.</w:t>
      </w:r>
    </w:p>
    <w:p w:rsidR="00670170" w:rsidRPr="00670170" w:rsidRDefault="00670170" w:rsidP="00670170">
      <w:pPr>
        <w:spacing w:after="0" w:line="240" w:lineRule="auto"/>
        <w:ind w:left="0" w:right="-1" w:firstLine="708"/>
        <w:rPr>
          <w:rFonts w:ascii="Times New Roman" w:hAnsi="Times New Roman" w:cs="Times New Roman"/>
          <w:bCs/>
          <w:sz w:val="24"/>
          <w:szCs w:val="24"/>
          <w:lang w:val="ru-RU"/>
        </w:rPr>
      </w:pPr>
      <w:r w:rsidRPr="00670170">
        <w:rPr>
          <w:rFonts w:ascii="Times New Roman" w:hAnsi="Times New Roman" w:cs="Times New Roman"/>
          <w:bCs/>
          <w:sz w:val="24"/>
          <w:szCs w:val="24"/>
          <w:lang w:val="ru-RU"/>
        </w:rPr>
        <w:t>Уметь:</w:t>
      </w:r>
    </w:p>
    <w:p w:rsid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анализировать, толковать и правильно применять правовые нормы в различных жизненных ситуациях; </w:t>
      </w:r>
    </w:p>
    <w:p w:rsid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ориентироваться в специальной юридической литературе; </w:t>
      </w:r>
    </w:p>
    <w:p w:rsidR="00670170" w:rsidRP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использовать специальные источники информации, в частности Интернет-ресурсы, справочно-правовые системы Гарант и Консультант Плюс.</w:t>
      </w:r>
    </w:p>
    <w:p w:rsid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использовать взаимосвязь и взаимозависимость экономических и правовых явл</w:t>
      </w:r>
      <w:r>
        <w:rPr>
          <w:rFonts w:ascii="Times New Roman" w:hAnsi="Times New Roman" w:cs="Times New Roman"/>
          <w:bCs/>
          <w:sz w:val="24"/>
          <w:szCs w:val="24"/>
          <w:lang w:val="ru-RU"/>
        </w:rPr>
        <w:t>ений в обществе;</w:t>
      </w:r>
    </w:p>
    <w:p w:rsid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анализировать состояние внешнеэкономических связей.</w:t>
      </w:r>
    </w:p>
    <w:p w:rsidR="00670170" w:rsidRPr="00670170" w:rsidRDefault="00670170" w:rsidP="00670170">
      <w:pPr>
        <w:spacing w:after="0" w:line="240" w:lineRule="auto"/>
        <w:ind w:left="0" w:right="-1" w:firstLine="708"/>
        <w:rPr>
          <w:rFonts w:ascii="Times New Roman" w:hAnsi="Times New Roman" w:cs="Times New Roman"/>
          <w:bCs/>
          <w:sz w:val="24"/>
          <w:szCs w:val="24"/>
          <w:lang w:val="ru-RU"/>
        </w:rPr>
      </w:pPr>
      <w:r w:rsidRPr="00670170">
        <w:rPr>
          <w:rFonts w:ascii="Times New Roman" w:hAnsi="Times New Roman" w:cs="Times New Roman"/>
          <w:bCs/>
          <w:sz w:val="24"/>
          <w:szCs w:val="24"/>
          <w:lang w:val="ru-RU"/>
        </w:rPr>
        <w:t>Владеть:</w:t>
      </w:r>
    </w:p>
    <w:p w:rsid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навыками работы с нормативными правовыми актами, </w:t>
      </w:r>
      <w:r>
        <w:rPr>
          <w:rFonts w:ascii="Times New Roman" w:hAnsi="Times New Roman" w:cs="Times New Roman"/>
          <w:bCs/>
          <w:sz w:val="24"/>
          <w:szCs w:val="24"/>
          <w:lang w:val="ru-RU"/>
        </w:rPr>
        <w:t>разрешения юридических коллизий;</w:t>
      </w:r>
    </w:p>
    <w:p w:rsid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методами оценки взаимозависимостей и взаимосвязей в экономических и правовых явлениях в обществе;</w:t>
      </w:r>
    </w:p>
    <w:p w:rsidR="00670170" w:rsidRPr="00670170" w:rsidRDefault="00670170" w:rsidP="00670170">
      <w:pPr>
        <w:pStyle w:val="a6"/>
        <w:numPr>
          <w:ilvl w:val="0"/>
          <w:numId w:val="8"/>
        </w:numPr>
        <w:spacing w:after="0" w:line="240" w:lineRule="auto"/>
        <w:ind w:right="-1"/>
        <w:rPr>
          <w:rFonts w:ascii="Times New Roman" w:hAnsi="Times New Roman" w:cs="Times New Roman"/>
          <w:bCs/>
          <w:sz w:val="24"/>
          <w:szCs w:val="24"/>
          <w:lang w:val="ru-RU"/>
        </w:rPr>
      </w:pPr>
      <w:r w:rsidRPr="00670170">
        <w:rPr>
          <w:rFonts w:ascii="Times New Roman" w:hAnsi="Times New Roman" w:cs="Times New Roman"/>
          <w:bCs/>
          <w:sz w:val="24"/>
          <w:szCs w:val="24"/>
          <w:lang w:val="ru-RU"/>
        </w:rPr>
        <w:t>методами оценки перспектив развития внешнеэкономических связей.</w:t>
      </w:r>
    </w:p>
    <w:p w:rsidR="00670170" w:rsidRPr="00670170" w:rsidRDefault="00670170" w:rsidP="00670170">
      <w:pPr>
        <w:ind w:left="0" w:right="-1" w:firstLine="426"/>
        <w:rPr>
          <w:rFonts w:ascii="Times New Roman" w:hAnsi="Times New Roman" w:cs="Times New Roman"/>
          <w:bCs/>
          <w:sz w:val="24"/>
          <w:szCs w:val="24"/>
          <w:lang w:val="ru-RU"/>
        </w:rPr>
      </w:pPr>
    </w:p>
    <w:p w:rsidR="00670170" w:rsidRPr="00670170" w:rsidRDefault="00670170" w:rsidP="00670170">
      <w:pPr>
        <w:ind w:left="0" w:right="-1" w:firstLine="426"/>
        <w:jc w:val="center"/>
        <w:rPr>
          <w:rFonts w:ascii="Times New Roman" w:hAnsi="Times New Roman" w:cs="Times New Roman"/>
          <w:b/>
          <w:bCs/>
          <w:sz w:val="24"/>
          <w:szCs w:val="24"/>
          <w:lang w:val="ru-RU"/>
        </w:rPr>
      </w:pPr>
      <w:r w:rsidRPr="00670170">
        <w:rPr>
          <w:rFonts w:ascii="Times New Roman" w:hAnsi="Times New Roman" w:cs="Times New Roman"/>
          <w:b/>
          <w:bCs/>
          <w:sz w:val="24"/>
          <w:szCs w:val="24"/>
          <w:lang w:val="ru-RU"/>
        </w:rPr>
        <w:t>Освоение дисциплины направлено на формирование:</w:t>
      </w:r>
    </w:p>
    <w:p w:rsidR="00670170" w:rsidRPr="00670170" w:rsidRDefault="00670170" w:rsidP="00670170">
      <w:pPr>
        <w:ind w:left="0" w:right="-1" w:firstLine="426"/>
        <w:rPr>
          <w:rFonts w:ascii="Times New Roman" w:hAnsi="Times New Roman" w:cs="Times New Roman"/>
          <w:b/>
          <w:bCs/>
          <w:sz w:val="24"/>
          <w:szCs w:val="24"/>
          <w:lang w:val="ru-RU"/>
        </w:rPr>
      </w:pPr>
      <w:r w:rsidRPr="00670170">
        <w:rPr>
          <w:rFonts w:ascii="Times New Roman" w:hAnsi="Times New Roman" w:cs="Times New Roman"/>
          <w:b/>
          <w:bCs/>
          <w:sz w:val="24"/>
          <w:szCs w:val="24"/>
          <w:lang w:val="ru-RU"/>
        </w:rPr>
        <w:t>общекультурных компетенций:</w:t>
      </w:r>
    </w:p>
    <w:p w:rsidR="00670170" w:rsidRPr="00670170" w:rsidRDefault="00670170" w:rsidP="00670170">
      <w:pPr>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lastRenderedPageBreak/>
        <w:t xml:space="preserve">ОК-3 </w:t>
      </w:r>
      <w:r>
        <w:rPr>
          <w:rFonts w:ascii="Times New Roman" w:hAnsi="Times New Roman" w:cs="Times New Roman"/>
          <w:bCs/>
          <w:sz w:val="24"/>
          <w:szCs w:val="24"/>
          <w:lang w:val="ru-RU"/>
        </w:rPr>
        <w:t>–</w:t>
      </w:r>
      <w:r w:rsidRPr="00670170">
        <w:rPr>
          <w:rFonts w:ascii="Times New Roman" w:hAnsi="Times New Roman" w:cs="Times New Roman"/>
          <w:bCs/>
          <w:sz w:val="24"/>
          <w:szCs w:val="24"/>
          <w:lang w:val="ru-RU"/>
        </w:rPr>
        <w:t xml:space="preserve"> </w:t>
      </w:r>
      <w:proofErr w:type="gramStart"/>
      <w:r w:rsidRPr="00670170">
        <w:rPr>
          <w:rFonts w:ascii="Times New Roman" w:hAnsi="Times New Roman" w:cs="Times New Roman"/>
          <w:bCs/>
          <w:sz w:val="24"/>
          <w:szCs w:val="24"/>
          <w:lang w:val="ru-RU"/>
        </w:rPr>
        <w:t>владеть способностью ориентироваться</w:t>
      </w:r>
      <w:proofErr w:type="gramEnd"/>
      <w:r w:rsidRPr="00670170">
        <w:rPr>
          <w:rFonts w:ascii="Times New Roman" w:hAnsi="Times New Roman" w:cs="Times New Roman"/>
          <w:bCs/>
          <w:sz w:val="24"/>
          <w:szCs w:val="24"/>
          <w:lang w:val="ru-RU"/>
        </w:rPr>
        <w:t xml:space="preserve"> в политических, социальных и экономических процессах.</w:t>
      </w:r>
    </w:p>
    <w:p w:rsidR="00670170" w:rsidRPr="00670170" w:rsidRDefault="00670170" w:rsidP="00670170">
      <w:pPr>
        <w:spacing w:after="19" w:line="235"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Знать: предмет правового регулирования и основные правовые институты гражданского права. </w:t>
      </w:r>
    </w:p>
    <w:p w:rsidR="00670170" w:rsidRPr="00670170" w:rsidRDefault="00670170" w:rsidP="00670170">
      <w:pPr>
        <w:spacing w:after="19" w:line="235"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Уметь: анализировать, толковать и правильно применять правовые нормы в различных жизненных ситуациях; ориентироваться в специальной юридической литературе; использовать специальные источники информации, в частности Интернет-ресурсы, справочно-правовые системы Гарант и Консультант Плюс.</w:t>
      </w:r>
    </w:p>
    <w:p w:rsidR="00670170" w:rsidRPr="00670170" w:rsidRDefault="00670170" w:rsidP="00670170">
      <w:pPr>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Владеть: навыками работы с нормативными правовыми актами, разрешения юридических коллизий.</w:t>
      </w:r>
    </w:p>
    <w:p w:rsidR="007D407E" w:rsidRDefault="007D407E" w:rsidP="00670170">
      <w:pPr>
        <w:spacing w:after="0" w:line="240" w:lineRule="auto"/>
        <w:ind w:left="0" w:right="-1" w:firstLine="426"/>
        <w:rPr>
          <w:rFonts w:ascii="Times New Roman" w:hAnsi="Times New Roman" w:cs="Times New Roman"/>
          <w:bCs/>
          <w:sz w:val="24"/>
          <w:szCs w:val="24"/>
          <w:lang w:val="ru-RU"/>
        </w:rPr>
      </w:pPr>
    </w:p>
    <w:p w:rsidR="00670170" w:rsidRPr="007D407E" w:rsidRDefault="00670170" w:rsidP="00670170">
      <w:pPr>
        <w:spacing w:after="0" w:line="240" w:lineRule="auto"/>
        <w:ind w:left="0" w:right="-1" w:firstLine="426"/>
        <w:rPr>
          <w:rFonts w:ascii="Times New Roman" w:hAnsi="Times New Roman" w:cs="Times New Roman"/>
          <w:b/>
          <w:bCs/>
          <w:sz w:val="24"/>
          <w:szCs w:val="24"/>
          <w:lang w:val="ru-RU"/>
        </w:rPr>
      </w:pPr>
      <w:r w:rsidRPr="007D407E">
        <w:rPr>
          <w:rFonts w:ascii="Times New Roman" w:hAnsi="Times New Roman" w:cs="Times New Roman"/>
          <w:b/>
          <w:bCs/>
          <w:sz w:val="24"/>
          <w:szCs w:val="24"/>
          <w:lang w:val="ru-RU"/>
        </w:rPr>
        <w:t>профессиональных компетенций:</w:t>
      </w:r>
    </w:p>
    <w:p w:rsidR="00670170" w:rsidRPr="00670170" w:rsidRDefault="00670170" w:rsidP="00BA523E">
      <w:pPr>
        <w:spacing w:after="0" w:line="240"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ПК-35 - </w:t>
      </w:r>
      <w:proofErr w:type="gramStart"/>
      <w:r w:rsidRPr="00670170">
        <w:rPr>
          <w:rFonts w:ascii="Times New Roman" w:hAnsi="Times New Roman" w:cs="Times New Roman"/>
          <w:bCs/>
          <w:sz w:val="24"/>
          <w:szCs w:val="24"/>
          <w:lang w:val="ru-RU"/>
        </w:rPr>
        <w:t>владеть способностью анализировать</w:t>
      </w:r>
      <w:proofErr w:type="gramEnd"/>
      <w:r w:rsidRPr="00670170">
        <w:rPr>
          <w:rFonts w:ascii="Times New Roman" w:hAnsi="Times New Roman" w:cs="Times New Roman"/>
          <w:bCs/>
          <w:sz w:val="24"/>
          <w:szCs w:val="24"/>
          <w:lang w:val="ru-RU"/>
        </w:rPr>
        <w:t xml:space="preserve"> состояние и перспективы развития внешнеэкономических связей и их влияние на экономическую безопасность.</w:t>
      </w:r>
    </w:p>
    <w:p w:rsidR="00670170" w:rsidRPr="00670170" w:rsidRDefault="00670170" w:rsidP="00670170">
      <w:pPr>
        <w:spacing w:after="0" w:line="240" w:lineRule="auto"/>
        <w:ind w:left="0" w:right="-1" w:firstLine="426"/>
        <w:jc w:val="left"/>
        <w:rPr>
          <w:rFonts w:ascii="Times New Roman" w:hAnsi="Times New Roman" w:cs="Times New Roman"/>
          <w:bCs/>
          <w:sz w:val="24"/>
          <w:szCs w:val="24"/>
          <w:lang w:val="ru-RU"/>
        </w:rPr>
      </w:pPr>
      <w:r w:rsidRPr="00670170">
        <w:rPr>
          <w:rFonts w:ascii="Times New Roman" w:hAnsi="Times New Roman" w:cs="Times New Roman"/>
          <w:bCs/>
          <w:sz w:val="24"/>
          <w:szCs w:val="24"/>
          <w:lang w:val="ru-RU"/>
        </w:rPr>
        <w:t>Знать: основные принципы экономической безопасности;</w:t>
      </w:r>
    </w:p>
    <w:p w:rsidR="00670170" w:rsidRPr="00670170" w:rsidRDefault="00670170" w:rsidP="00670170">
      <w:pPr>
        <w:spacing w:after="0" w:line="240"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Уметь: анализировать состояние внешнеэкономических связей;</w:t>
      </w:r>
    </w:p>
    <w:p w:rsidR="00670170" w:rsidRPr="00670170" w:rsidRDefault="00670170" w:rsidP="00670170">
      <w:pPr>
        <w:spacing w:after="0" w:line="240"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Владеть: методами оценки перспектив развития внешнеэкономических связей;</w:t>
      </w:r>
    </w:p>
    <w:p w:rsidR="00670170" w:rsidRPr="00670170" w:rsidRDefault="00670170" w:rsidP="00670170">
      <w:pPr>
        <w:spacing w:after="0" w:line="240" w:lineRule="auto"/>
        <w:ind w:left="0" w:right="-1" w:firstLine="426"/>
        <w:jc w:val="left"/>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 </w:t>
      </w:r>
    </w:p>
    <w:p w:rsidR="00670170" w:rsidRPr="007D407E" w:rsidRDefault="00670170" w:rsidP="00670170">
      <w:pPr>
        <w:spacing w:after="0" w:line="240" w:lineRule="auto"/>
        <w:ind w:left="0" w:right="-1" w:firstLine="426"/>
        <w:rPr>
          <w:rFonts w:ascii="Times New Roman" w:hAnsi="Times New Roman" w:cs="Times New Roman"/>
          <w:b/>
          <w:bCs/>
          <w:sz w:val="24"/>
          <w:szCs w:val="24"/>
          <w:lang w:val="ru-RU"/>
        </w:rPr>
      </w:pPr>
      <w:r w:rsidRPr="007D407E">
        <w:rPr>
          <w:rFonts w:ascii="Times New Roman" w:hAnsi="Times New Roman" w:cs="Times New Roman"/>
          <w:b/>
          <w:bCs/>
          <w:sz w:val="24"/>
          <w:szCs w:val="24"/>
          <w:lang w:val="ru-RU"/>
        </w:rPr>
        <w:t>профессионально-специализированных компетенций:</w:t>
      </w:r>
    </w:p>
    <w:p w:rsidR="00670170" w:rsidRPr="00670170" w:rsidRDefault="00670170" w:rsidP="00670170">
      <w:pPr>
        <w:spacing w:after="0" w:line="240"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ПСК-1.3 - владеть способность выявлять и использовать взаимосвязь и взаимозависимость экономических и правовых явлений в обществе</w:t>
      </w:r>
    </w:p>
    <w:p w:rsidR="00670170" w:rsidRPr="00670170" w:rsidRDefault="00670170" w:rsidP="00670170">
      <w:pPr>
        <w:spacing w:after="0" w:line="240"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Знать: методы выявления взаимосвязей и взаимозависимостей экономических и правовых явлений в обществе;</w:t>
      </w:r>
    </w:p>
    <w:p w:rsidR="00670170" w:rsidRPr="00670170" w:rsidRDefault="00670170" w:rsidP="00670170">
      <w:pPr>
        <w:spacing w:after="0" w:line="240"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Уметь: использовать взаимосвязь и взаимозависимость экономических и правовых явлений в обществе;</w:t>
      </w:r>
    </w:p>
    <w:p w:rsidR="00670170" w:rsidRPr="00670170" w:rsidRDefault="00670170" w:rsidP="00670170">
      <w:pPr>
        <w:spacing w:after="0" w:line="240" w:lineRule="auto"/>
        <w:ind w:left="0" w:right="-1" w:firstLine="426"/>
        <w:rPr>
          <w:rFonts w:ascii="Times New Roman" w:hAnsi="Times New Roman" w:cs="Times New Roman"/>
          <w:bCs/>
          <w:sz w:val="24"/>
          <w:szCs w:val="24"/>
          <w:lang w:val="ru-RU"/>
        </w:rPr>
      </w:pPr>
      <w:r w:rsidRPr="00670170">
        <w:rPr>
          <w:rFonts w:ascii="Times New Roman" w:hAnsi="Times New Roman" w:cs="Times New Roman"/>
          <w:bCs/>
          <w:sz w:val="24"/>
          <w:szCs w:val="24"/>
          <w:lang w:val="ru-RU"/>
        </w:rPr>
        <w:t>Владеть: методами оценки взаимозависимостей и взаимосвязей в экономических и правовых явлениях в обществе.</w:t>
      </w:r>
    </w:p>
    <w:p w:rsidR="00670170" w:rsidRPr="00670170" w:rsidRDefault="00670170" w:rsidP="00670170">
      <w:pPr>
        <w:spacing w:after="0" w:line="240" w:lineRule="auto"/>
        <w:ind w:left="0" w:right="-1" w:firstLine="426"/>
        <w:jc w:val="left"/>
        <w:rPr>
          <w:rFonts w:ascii="Times New Roman" w:hAnsi="Times New Roman" w:cs="Times New Roman"/>
          <w:bCs/>
          <w:sz w:val="24"/>
          <w:szCs w:val="24"/>
          <w:lang w:val="ru-RU"/>
        </w:rPr>
      </w:pPr>
      <w:r w:rsidRPr="00670170">
        <w:rPr>
          <w:rFonts w:ascii="Times New Roman" w:hAnsi="Times New Roman" w:cs="Times New Roman"/>
          <w:bCs/>
          <w:sz w:val="24"/>
          <w:szCs w:val="24"/>
          <w:lang w:val="ru-RU"/>
        </w:rPr>
        <w:t xml:space="preserve"> </w:t>
      </w:r>
    </w:p>
    <w:p w:rsidR="00B5586B" w:rsidRDefault="00B5586B">
      <w:pPr>
        <w:spacing w:after="200" w:line="276"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br w:type="page"/>
      </w:r>
    </w:p>
    <w:p w:rsidR="00B5586B" w:rsidRDefault="00B5586B" w:rsidP="00B5586B">
      <w:pPr>
        <w:shd w:val="clear" w:color="auto" w:fill="FFFFFF"/>
        <w:spacing w:after="0" w:line="240" w:lineRule="auto"/>
        <w:ind w:left="0" w:right="0" w:firstLine="709"/>
        <w:jc w:val="center"/>
        <w:rPr>
          <w:rFonts w:ascii="Times New Roman" w:hAnsi="Times New Roman" w:cs="Times New Roman"/>
          <w:b/>
          <w:bCs/>
          <w:sz w:val="24"/>
          <w:szCs w:val="24"/>
          <w:lang w:val="ru-RU"/>
        </w:rPr>
      </w:pPr>
      <w:r w:rsidRPr="00435B72">
        <w:rPr>
          <w:rFonts w:ascii="Times New Roman" w:hAnsi="Times New Roman" w:cs="Times New Roman"/>
          <w:b/>
          <w:bCs/>
          <w:sz w:val="24"/>
          <w:szCs w:val="24"/>
          <w:lang w:val="ru-RU"/>
        </w:rPr>
        <w:lastRenderedPageBreak/>
        <w:t>Тематика контрольных работ</w:t>
      </w:r>
    </w:p>
    <w:p w:rsidR="000B5F9A" w:rsidRDefault="000B5F9A" w:rsidP="00B5586B">
      <w:pPr>
        <w:shd w:val="clear" w:color="auto" w:fill="FFFFFF"/>
        <w:spacing w:after="0" w:line="240" w:lineRule="auto"/>
        <w:ind w:left="0" w:right="0" w:firstLine="709"/>
        <w:jc w:val="center"/>
        <w:rPr>
          <w:rFonts w:ascii="Times New Roman" w:hAnsi="Times New Roman" w:cs="Times New Roman"/>
          <w:b/>
          <w:bCs/>
          <w:sz w:val="24"/>
          <w:szCs w:val="24"/>
          <w:lang w:val="ru-RU"/>
        </w:rPr>
      </w:pPr>
    </w:p>
    <w:p w:rsidR="000B5F9A" w:rsidRDefault="00BA523E" w:rsidP="00B5586B">
      <w:pPr>
        <w:shd w:val="clear" w:color="auto" w:fill="FFFFFF"/>
        <w:spacing w:after="0" w:line="240" w:lineRule="auto"/>
        <w:ind w:left="0" w:right="0" w:firstLine="709"/>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w:t>
      </w:r>
      <w:r w:rsidR="000B5F9A">
        <w:rPr>
          <w:rFonts w:ascii="Times New Roman" w:hAnsi="Times New Roman" w:cs="Times New Roman"/>
          <w:b/>
          <w:bCs/>
          <w:sz w:val="24"/>
          <w:szCs w:val="24"/>
          <w:lang w:val="ru-RU"/>
        </w:rPr>
        <w:t xml:space="preserve"> 0</w:t>
      </w:r>
    </w:p>
    <w:p w:rsidR="00CA2A7C" w:rsidRPr="00ED55E8" w:rsidRDefault="00531A85"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sidRPr="00ED55E8">
        <w:rPr>
          <w:rFonts w:ascii="Times New Roman" w:hAnsi="Times New Roman" w:cs="Times New Roman"/>
          <w:b/>
          <w:bCs/>
          <w:sz w:val="24"/>
          <w:szCs w:val="24"/>
          <w:lang w:val="ru-RU"/>
        </w:rPr>
        <w:t xml:space="preserve">Раздел 1. </w:t>
      </w:r>
      <w:r w:rsidR="00CA2A7C" w:rsidRPr="00ED55E8">
        <w:rPr>
          <w:rFonts w:ascii="Times New Roman" w:hAnsi="Times New Roman" w:cs="Times New Roman"/>
          <w:b/>
          <w:bCs/>
          <w:sz w:val="24"/>
          <w:szCs w:val="24"/>
          <w:lang w:val="ru-RU"/>
        </w:rPr>
        <w:t>Выполнение теста</w:t>
      </w:r>
    </w:p>
    <w:p w:rsidR="00CA2A7C" w:rsidRPr="00EB328D" w:rsidRDefault="00CA2A7C" w:rsidP="00EB328D">
      <w:pPr>
        <w:ind w:left="0" w:firstLine="708"/>
        <w:rPr>
          <w:rFonts w:ascii="Times New Roman" w:hAnsi="Times New Roman" w:cs="Times New Roman"/>
          <w:bCs/>
          <w:sz w:val="24"/>
          <w:szCs w:val="24"/>
          <w:lang w:val="ru-RU"/>
        </w:rPr>
      </w:pPr>
      <w:r w:rsidRPr="00EB328D">
        <w:rPr>
          <w:rFonts w:ascii="Times New Roman" w:hAnsi="Times New Roman" w:cs="Times New Roman"/>
          <w:bCs/>
          <w:sz w:val="24"/>
          <w:szCs w:val="24"/>
          <w:lang w:val="ru-RU"/>
        </w:rPr>
        <w:t xml:space="preserve">1. Предметом гражданско-правовой науки является: </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действующее гражданское законодательство и практика его применения, так и история его развития, и опыт гражданско-правового развития в зарубежных правопорядках;</w:t>
      </w:r>
    </w:p>
    <w:p w:rsid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практика применения гражданского законодательств</w:t>
      </w:r>
      <w:r w:rsidR="00EB328D">
        <w:rPr>
          <w:rFonts w:ascii="Times New Roman" w:hAnsi="Times New Roman"/>
          <w:bCs/>
          <w:color w:val="000000"/>
          <w:sz w:val="24"/>
          <w:szCs w:val="24"/>
        </w:rPr>
        <w:t>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сравнение отечественного гражданског</w:t>
      </w:r>
      <w:r w:rsidR="00EB328D">
        <w:rPr>
          <w:rFonts w:ascii="Times New Roman" w:hAnsi="Times New Roman"/>
          <w:bCs/>
          <w:color w:val="000000"/>
          <w:sz w:val="24"/>
          <w:szCs w:val="24"/>
        </w:rPr>
        <w:t xml:space="preserve">о законодательства с зарубежным </w:t>
      </w:r>
      <w:r w:rsidRPr="00EB328D">
        <w:rPr>
          <w:rFonts w:ascii="Times New Roman" w:hAnsi="Times New Roman"/>
          <w:bCs/>
          <w:color w:val="000000"/>
          <w:sz w:val="24"/>
          <w:szCs w:val="24"/>
        </w:rPr>
        <w:t>законодательством;</w:t>
      </w:r>
    </w:p>
    <w:p w:rsid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опыт гражданско-правового развития в зарубежных правопорядках.</w:t>
      </w:r>
    </w:p>
    <w:p w:rsidR="00CA2A7C" w:rsidRPr="00EB328D" w:rsidRDefault="00CA2A7C" w:rsidP="00EB328D">
      <w:pPr>
        <w:pStyle w:val="a5"/>
        <w:ind w:firstLine="708"/>
        <w:rPr>
          <w:rFonts w:ascii="Times New Roman" w:hAnsi="Times New Roman"/>
          <w:bCs/>
          <w:color w:val="000000"/>
          <w:sz w:val="24"/>
          <w:szCs w:val="24"/>
        </w:rPr>
      </w:pPr>
      <w:r w:rsidRPr="00EB328D">
        <w:rPr>
          <w:rFonts w:ascii="Times New Roman" w:hAnsi="Times New Roman"/>
          <w:bCs/>
          <w:sz w:val="24"/>
          <w:szCs w:val="24"/>
        </w:rPr>
        <w:t>2. Метод сравнительного правове</w:t>
      </w:r>
      <w:r w:rsidR="00EB328D">
        <w:rPr>
          <w:rFonts w:ascii="Times New Roman" w:hAnsi="Times New Roman"/>
          <w:bCs/>
          <w:sz w:val="24"/>
          <w:szCs w:val="24"/>
        </w:rPr>
        <w:t xml:space="preserve">дения гражданско-правовой науки </w:t>
      </w:r>
      <w:r w:rsidRPr="00EB328D">
        <w:rPr>
          <w:rFonts w:ascii="Times New Roman" w:hAnsi="Times New Roman"/>
          <w:bCs/>
          <w:sz w:val="24"/>
          <w:szCs w:val="24"/>
        </w:rPr>
        <w:t>основан:</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на одновременном использовании для решения конкретной задачи научного инструментария, применяемого несколькими различными науками;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на изучении и использовании правового регулирования сходных отношений в различных правопорядках и правовых системах;</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на историческом анализе;</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все ответы правильные.</w:t>
      </w:r>
    </w:p>
    <w:p w:rsidR="00CA2A7C" w:rsidRPr="00EB328D" w:rsidRDefault="00CA2A7C"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3. Наука гражданского права представляет собой:</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систематизированную совокупность знаний о гражданско-правовом регулировании общественных отношений: свойствах и закономерностях его функционирования и развития; способах достижения его эффективности; средства получения новых знаний, необходимых для дальнейшего совершенствования гражданского права;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совокупность законов и иных нормативных актов, содержащих нормы права;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практику применения гражданского законодательства;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приемы и способы решения научных задач.</w:t>
      </w:r>
    </w:p>
    <w:p w:rsidR="00CA2A7C" w:rsidRPr="00EB328D" w:rsidRDefault="00CA2A7C" w:rsidP="00EB328D">
      <w:pPr>
        <w:pStyle w:val="a7"/>
        <w:spacing w:after="0"/>
        <w:ind w:firstLine="708"/>
        <w:rPr>
          <w:rFonts w:eastAsia="Calibri"/>
          <w:bCs/>
          <w:color w:val="000000"/>
          <w:sz w:val="24"/>
          <w:szCs w:val="24"/>
          <w:lang w:eastAsia="en-US"/>
        </w:rPr>
      </w:pPr>
      <w:r w:rsidRPr="00EB328D">
        <w:rPr>
          <w:rFonts w:eastAsia="Calibri"/>
          <w:bCs/>
          <w:color w:val="000000"/>
          <w:sz w:val="24"/>
          <w:szCs w:val="24"/>
          <w:lang w:eastAsia="en-US"/>
        </w:rPr>
        <w:t>4. Гражданское право можно понимать как:</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только как учебная дисциплина;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отрасль права и отрасль законодательства;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отрасль законодательства, правовая наука (отрасль правоведения), учебная дисциплина;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отрасль права, отрасль законодательства, правовая наука (отрасль правоведения), учебная дисциплина.</w:t>
      </w:r>
    </w:p>
    <w:p w:rsidR="00CA2A7C" w:rsidRPr="00EB328D" w:rsidRDefault="00CA2A7C" w:rsidP="00EB328D">
      <w:pPr>
        <w:spacing w:after="0" w:line="240" w:lineRule="auto"/>
        <w:ind w:left="0" w:firstLine="708"/>
        <w:textAlignment w:val="center"/>
        <w:rPr>
          <w:rFonts w:ascii="Times New Roman" w:hAnsi="Times New Roman" w:cs="Times New Roman"/>
          <w:bCs/>
          <w:sz w:val="24"/>
          <w:szCs w:val="24"/>
          <w:lang w:val="ru-RU"/>
        </w:rPr>
      </w:pPr>
      <w:r w:rsidRPr="00EB328D">
        <w:rPr>
          <w:rFonts w:ascii="Times New Roman" w:hAnsi="Times New Roman" w:cs="Times New Roman"/>
          <w:bCs/>
          <w:sz w:val="24"/>
          <w:szCs w:val="24"/>
          <w:lang w:val="ru-RU"/>
        </w:rPr>
        <w:t>5. Метод системного анализа гражданско-правовой науки базируется: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на историческом анализе;</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на одновременном использовании для решения конкретной задачи научного инструментария, применяемого несколькими различными науками;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на рассмотрении конкретного явления в качестве системы – определенной формы организации, в которой составные части функционируют с известной единой (общей) целью;</w:t>
      </w:r>
    </w:p>
    <w:p w:rsidR="00EB328D" w:rsidRDefault="00CA2A7C" w:rsidP="00EB328D">
      <w:pPr>
        <w:pStyle w:val="a5"/>
        <w:rPr>
          <w:rFonts w:ascii="Times New Roman" w:hAnsi="Times New Roman"/>
          <w:bCs/>
          <w:color w:val="000000"/>
          <w:sz w:val="24"/>
          <w:szCs w:val="24"/>
        </w:rPr>
      </w:pPr>
      <w:r w:rsidRPr="00EB328D">
        <w:rPr>
          <w:rFonts w:ascii="Times New Roman" w:hAnsi="Times New Roman"/>
          <w:bCs/>
          <w:color w:val="000000"/>
          <w:sz w:val="24"/>
          <w:szCs w:val="24"/>
        </w:rPr>
        <w:t>г) анализируется мнение опр</w:t>
      </w:r>
      <w:r w:rsidR="00EB328D">
        <w:rPr>
          <w:rFonts w:ascii="Times New Roman" w:hAnsi="Times New Roman"/>
          <w:bCs/>
          <w:color w:val="000000"/>
          <w:sz w:val="24"/>
          <w:szCs w:val="24"/>
        </w:rPr>
        <w:t>еделенной группы сведущих лиц.</w:t>
      </w:r>
    </w:p>
    <w:p w:rsidR="00EB328D" w:rsidRDefault="00EB328D" w:rsidP="00EB328D">
      <w:pPr>
        <w:pStyle w:val="a5"/>
        <w:jc w:val="center"/>
        <w:rPr>
          <w:rFonts w:ascii="Times New Roman" w:hAnsi="Times New Roman"/>
          <w:bCs/>
          <w:sz w:val="24"/>
          <w:szCs w:val="24"/>
        </w:rPr>
      </w:pPr>
    </w:p>
    <w:p w:rsidR="00EB328D" w:rsidRPr="00ED55E8" w:rsidRDefault="00CA2A7C" w:rsidP="00EB328D">
      <w:pPr>
        <w:pStyle w:val="a5"/>
        <w:jc w:val="center"/>
        <w:rPr>
          <w:rFonts w:ascii="Times New Roman" w:hAnsi="Times New Roman"/>
          <w:b/>
          <w:bCs/>
          <w:sz w:val="24"/>
          <w:szCs w:val="24"/>
        </w:rPr>
      </w:pPr>
      <w:r w:rsidRPr="00ED55E8">
        <w:rPr>
          <w:rFonts w:ascii="Times New Roman" w:hAnsi="Times New Roman"/>
          <w:b/>
          <w:bCs/>
          <w:sz w:val="24"/>
          <w:szCs w:val="24"/>
        </w:rPr>
        <w:t>Раздел 2. Решение ситуационной задачи</w:t>
      </w:r>
    </w:p>
    <w:p w:rsidR="00EB328D" w:rsidRDefault="00EB328D" w:rsidP="00BA523E">
      <w:pPr>
        <w:pStyle w:val="a5"/>
        <w:ind w:firstLine="708"/>
        <w:jc w:val="both"/>
        <w:rPr>
          <w:rFonts w:ascii="Times New Roman" w:hAnsi="Times New Roman"/>
          <w:bCs/>
          <w:color w:val="000000"/>
          <w:sz w:val="24"/>
          <w:szCs w:val="24"/>
        </w:rPr>
      </w:pPr>
      <w:r w:rsidRPr="00EB328D">
        <w:rPr>
          <w:rFonts w:ascii="Times New Roman" w:hAnsi="Times New Roman"/>
          <w:bCs/>
          <w:color w:val="000000"/>
          <w:sz w:val="24"/>
          <w:szCs w:val="24"/>
        </w:rPr>
        <w:t>П</w:t>
      </w:r>
      <w:r w:rsidR="00BA523E">
        <w:rPr>
          <w:rFonts w:ascii="Times New Roman" w:hAnsi="Times New Roman"/>
          <w:bCs/>
          <w:color w:val="000000"/>
          <w:sz w:val="24"/>
          <w:szCs w:val="24"/>
        </w:rPr>
        <w:t>илипенко</w:t>
      </w:r>
      <w:r w:rsidRPr="00EB328D">
        <w:rPr>
          <w:rFonts w:ascii="Times New Roman" w:hAnsi="Times New Roman"/>
          <w:bCs/>
          <w:color w:val="000000"/>
          <w:sz w:val="24"/>
          <w:szCs w:val="24"/>
        </w:rPr>
        <w:t xml:space="preserve"> попросил у </w:t>
      </w:r>
      <w:proofErr w:type="spellStart"/>
      <w:r w:rsidRPr="00EB328D">
        <w:rPr>
          <w:rFonts w:ascii="Times New Roman" w:hAnsi="Times New Roman"/>
          <w:bCs/>
          <w:color w:val="000000"/>
          <w:sz w:val="24"/>
          <w:szCs w:val="24"/>
        </w:rPr>
        <w:t>Крючкова</w:t>
      </w:r>
      <w:proofErr w:type="spellEnd"/>
      <w:r w:rsidRPr="00EB328D">
        <w:rPr>
          <w:rFonts w:ascii="Times New Roman" w:hAnsi="Times New Roman"/>
          <w:bCs/>
          <w:color w:val="000000"/>
          <w:sz w:val="24"/>
          <w:szCs w:val="24"/>
        </w:rPr>
        <w:t xml:space="preserve"> взаймы 600</w:t>
      </w:r>
      <w:r w:rsidR="00BA523E">
        <w:rPr>
          <w:rFonts w:ascii="Times New Roman" w:hAnsi="Times New Roman"/>
          <w:bCs/>
          <w:color w:val="000000"/>
          <w:sz w:val="24"/>
          <w:szCs w:val="24"/>
        </w:rPr>
        <w:t>0</w:t>
      </w:r>
      <w:r w:rsidRPr="00EB328D">
        <w:rPr>
          <w:rFonts w:ascii="Times New Roman" w:hAnsi="Times New Roman"/>
          <w:bCs/>
          <w:color w:val="000000"/>
          <w:sz w:val="24"/>
          <w:szCs w:val="24"/>
        </w:rPr>
        <w:t xml:space="preserve"> руб. Договор в письменной форме они решили не заключать, так как деньги передавались в присутствии 5 их общих знакомых. В обусловленный срок П</w:t>
      </w:r>
      <w:r w:rsidR="00BA523E">
        <w:rPr>
          <w:rFonts w:ascii="Times New Roman" w:hAnsi="Times New Roman"/>
          <w:bCs/>
          <w:color w:val="000000"/>
          <w:sz w:val="24"/>
          <w:szCs w:val="24"/>
        </w:rPr>
        <w:t>илипенко</w:t>
      </w:r>
      <w:r w:rsidRPr="00EB328D">
        <w:rPr>
          <w:rFonts w:ascii="Times New Roman" w:hAnsi="Times New Roman"/>
          <w:bCs/>
          <w:color w:val="000000"/>
          <w:sz w:val="24"/>
          <w:szCs w:val="24"/>
        </w:rPr>
        <w:t xml:space="preserve"> отказался вернуть деньги, и Крючков обратился в суд с иском об их истребовании. В качестве свидетелей он просил привлечь своих знакомых, однако судья отказал ему в этой просьбе.</w:t>
      </w:r>
      <w:r>
        <w:rPr>
          <w:rFonts w:ascii="Times New Roman" w:hAnsi="Times New Roman"/>
          <w:bCs/>
          <w:color w:val="000000"/>
          <w:sz w:val="24"/>
          <w:szCs w:val="24"/>
        </w:rPr>
        <w:t xml:space="preserve"> </w:t>
      </w:r>
      <w:r w:rsidRPr="00EB328D">
        <w:rPr>
          <w:rFonts w:ascii="Times New Roman" w:hAnsi="Times New Roman"/>
          <w:bCs/>
          <w:color w:val="000000"/>
          <w:sz w:val="24"/>
          <w:szCs w:val="24"/>
        </w:rPr>
        <w:t>Правомерен ли отказ судьи?</w:t>
      </w:r>
    </w:p>
    <w:p w:rsidR="00BA523E" w:rsidRPr="00BA523E" w:rsidRDefault="00BA523E" w:rsidP="00BA523E">
      <w:pPr>
        <w:pStyle w:val="a5"/>
        <w:ind w:firstLine="708"/>
        <w:jc w:val="both"/>
        <w:rPr>
          <w:rFonts w:ascii="Times New Roman" w:hAnsi="Times New Roman"/>
          <w:bCs/>
          <w:color w:val="000000"/>
          <w:sz w:val="24"/>
          <w:szCs w:val="24"/>
        </w:rPr>
      </w:pPr>
    </w:p>
    <w:p w:rsidR="00CA2A7C" w:rsidRDefault="00CA2A7C" w:rsidP="00ED55E8">
      <w:pPr>
        <w:shd w:val="clear" w:color="auto" w:fill="FFFFFF"/>
        <w:spacing w:after="0" w:line="240" w:lineRule="auto"/>
        <w:ind w:left="0" w:right="0" w:firstLine="0"/>
        <w:jc w:val="center"/>
        <w:rPr>
          <w:rFonts w:ascii="Times New Roman" w:hAnsi="Times New Roman" w:cs="Times New Roman"/>
          <w:b/>
          <w:bCs/>
          <w:sz w:val="24"/>
          <w:szCs w:val="24"/>
          <w:lang w:val="ru-RU"/>
        </w:rPr>
      </w:pPr>
      <w:r w:rsidRPr="00F22ECA">
        <w:rPr>
          <w:rFonts w:ascii="Times New Roman" w:hAnsi="Times New Roman" w:cs="Times New Roman"/>
          <w:b/>
          <w:bCs/>
          <w:sz w:val="24"/>
          <w:szCs w:val="24"/>
          <w:lang w:val="ru-RU"/>
        </w:rPr>
        <w:t xml:space="preserve">Раздел </w:t>
      </w:r>
      <w:r w:rsidR="0091685F" w:rsidRPr="00F22ECA">
        <w:rPr>
          <w:rFonts w:ascii="Times New Roman" w:hAnsi="Times New Roman" w:cs="Times New Roman"/>
          <w:b/>
          <w:bCs/>
          <w:sz w:val="24"/>
          <w:szCs w:val="24"/>
          <w:lang w:val="ru-RU"/>
        </w:rPr>
        <w:t>3</w:t>
      </w:r>
      <w:r w:rsidRPr="00F22ECA">
        <w:rPr>
          <w:rFonts w:ascii="Times New Roman" w:hAnsi="Times New Roman" w:cs="Times New Roman"/>
          <w:b/>
          <w:bCs/>
          <w:sz w:val="24"/>
          <w:szCs w:val="24"/>
          <w:lang w:val="ru-RU"/>
        </w:rPr>
        <w:t>. Ответ на теоретический вопрос</w:t>
      </w:r>
    </w:p>
    <w:p w:rsidR="00F22ECA" w:rsidRPr="00F22ECA" w:rsidRDefault="00F22ECA" w:rsidP="00F22ECA">
      <w:pPr>
        <w:widowControl w:val="0"/>
        <w:shd w:val="clear" w:color="auto" w:fill="FFFFFF"/>
        <w:autoSpaceDE w:val="0"/>
        <w:autoSpaceDN w:val="0"/>
        <w:adjustRightInd w:val="0"/>
        <w:spacing w:line="317" w:lineRule="exact"/>
        <w:ind w:left="5" w:right="10" w:firstLine="725"/>
        <w:rPr>
          <w:rFonts w:ascii="Times New Roman" w:hAnsi="Times New Roman" w:cs="Times New Roman"/>
          <w:bCs/>
          <w:sz w:val="24"/>
          <w:szCs w:val="24"/>
          <w:lang w:val="ru-RU"/>
        </w:rPr>
      </w:pPr>
      <w:r w:rsidRPr="00F22ECA">
        <w:rPr>
          <w:rFonts w:ascii="Times New Roman" w:hAnsi="Times New Roman" w:cs="Times New Roman"/>
          <w:bCs/>
          <w:sz w:val="24"/>
          <w:szCs w:val="24"/>
          <w:lang w:val="ru-RU"/>
        </w:rPr>
        <w:t>Изучите учебн</w:t>
      </w:r>
      <w:r>
        <w:rPr>
          <w:rFonts w:ascii="Times New Roman" w:hAnsi="Times New Roman" w:cs="Times New Roman"/>
          <w:bCs/>
          <w:sz w:val="24"/>
          <w:szCs w:val="24"/>
          <w:lang w:val="ru-RU"/>
        </w:rPr>
        <w:t>ую</w:t>
      </w:r>
      <w:r w:rsidRPr="00F22ECA">
        <w:rPr>
          <w:rFonts w:ascii="Times New Roman" w:hAnsi="Times New Roman" w:cs="Times New Roman"/>
          <w:bCs/>
          <w:sz w:val="24"/>
          <w:szCs w:val="24"/>
          <w:lang w:val="ru-RU"/>
        </w:rPr>
        <w:t xml:space="preserve"> литератур</w:t>
      </w:r>
      <w:r>
        <w:rPr>
          <w:rFonts w:ascii="Times New Roman" w:hAnsi="Times New Roman" w:cs="Times New Roman"/>
          <w:bCs/>
          <w:sz w:val="24"/>
          <w:szCs w:val="24"/>
          <w:lang w:val="ru-RU"/>
        </w:rPr>
        <w:t xml:space="preserve">у, статьи ГК РФ </w:t>
      </w:r>
      <w:r w:rsidRPr="00F22ECA">
        <w:rPr>
          <w:rFonts w:ascii="Times New Roman" w:hAnsi="Times New Roman" w:cs="Times New Roman"/>
          <w:bCs/>
          <w:sz w:val="24"/>
          <w:szCs w:val="24"/>
          <w:lang w:val="ru-RU"/>
        </w:rPr>
        <w:t>и заполните таблицу «Виды договоров».</w:t>
      </w:r>
    </w:p>
    <w:p w:rsidR="00F22ECA" w:rsidRPr="00F22ECA" w:rsidRDefault="00F22ECA" w:rsidP="00F22ECA">
      <w:pPr>
        <w:widowControl w:val="0"/>
        <w:autoSpaceDE w:val="0"/>
        <w:autoSpaceDN w:val="0"/>
        <w:adjustRightInd w:val="0"/>
        <w:spacing w:line="1" w:lineRule="exact"/>
        <w:rPr>
          <w:rFonts w:ascii="Times New Roman" w:hAnsi="Times New Roman" w:cs="Times New Roman"/>
          <w:bCs/>
          <w:sz w:val="24"/>
          <w:szCs w:val="24"/>
          <w:lang w:val="ru-RU"/>
        </w:rPr>
      </w:pPr>
    </w:p>
    <w:tbl>
      <w:tblPr>
        <w:tblW w:w="0" w:type="auto"/>
        <w:tblInd w:w="40" w:type="dxa"/>
        <w:tblLayout w:type="fixed"/>
        <w:tblCellMar>
          <w:left w:w="40" w:type="dxa"/>
          <w:right w:w="40" w:type="dxa"/>
        </w:tblCellMar>
        <w:tblLook w:val="04A0" w:firstRow="1" w:lastRow="0" w:firstColumn="1" w:lastColumn="0" w:noHBand="0" w:noVBand="1"/>
      </w:tblPr>
      <w:tblGrid>
        <w:gridCol w:w="3216"/>
        <w:gridCol w:w="3427"/>
        <w:gridCol w:w="2996"/>
      </w:tblGrid>
      <w:tr w:rsidR="00F22ECA" w:rsidRPr="00F22ECA" w:rsidTr="00F22ECA">
        <w:trPr>
          <w:trHeight w:hRule="exact" w:val="346"/>
        </w:trPr>
        <w:tc>
          <w:tcPr>
            <w:tcW w:w="3216" w:type="dxa"/>
            <w:tcBorders>
              <w:top w:val="single" w:sz="6" w:space="0" w:color="auto"/>
              <w:left w:val="single" w:sz="6" w:space="0" w:color="auto"/>
              <w:bottom w:val="single" w:sz="6" w:space="0" w:color="auto"/>
              <w:right w:val="single" w:sz="6" w:space="0" w:color="auto"/>
            </w:tcBorders>
            <w:shd w:val="clear" w:color="auto" w:fill="FFFFFF"/>
            <w:hideMark/>
          </w:tcPr>
          <w:p w:rsidR="00F22ECA" w:rsidRPr="00F22ECA" w:rsidRDefault="00F22ECA">
            <w:pPr>
              <w:widowControl w:val="0"/>
              <w:shd w:val="clear" w:color="auto" w:fill="FFFFFF"/>
              <w:autoSpaceDE w:val="0"/>
              <w:autoSpaceDN w:val="0"/>
              <w:adjustRightInd w:val="0"/>
              <w:spacing w:line="276" w:lineRule="auto"/>
              <w:ind w:left="470" w:firstLine="0"/>
              <w:rPr>
                <w:rFonts w:ascii="Times New Roman" w:hAnsi="Times New Roman" w:cs="Times New Roman"/>
                <w:bCs/>
                <w:sz w:val="24"/>
                <w:szCs w:val="24"/>
                <w:lang w:val="ru-RU"/>
              </w:rPr>
            </w:pPr>
            <w:r w:rsidRPr="00F22ECA">
              <w:rPr>
                <w:rFonts w:ascii="Times New Roman" w:hAnsi="Times New Roman" w:cs="Times New Roman"/>
                <w:bCs/>
                <w:sz w:val="24"/>
                <w:szCs w:val="24"/>
                <w:lang w:val="ru-RU"/>
              </w:rPr>
              <w:t>Виды договоров</w:t>
            </w:r>
          </w:p>
        </w:tc>
        <w:tc>
          <w:tcPr>
            <w:tcW w:w="3427" w:type="dxa"/>
            <w:tcBorders>
              <w:top w:val="single" w:sz="6" w:space="0" w:color="auto"/>
              <w:left w:val="single" w:sz="6" w:space="0" w:color="auto"/>
              <w:bottom w:val="single" w:sz="6" w:space="0" w:color="auto"/>
              <w:right w:val="single" w:sz="6" w:space="0" w:color="auto"/>
            </w:tcBorders>
            <w:shd w:val="clear" w:color="auto" w:fill="FFFFFF"/>
            <w:hideMark/>
          </w:tcPr>
          <w:p w:rsidR="00F22ECA" w:rsidRPr="00F22ECA" w:rsidRDefault="00F22ECA">
            <w:pPr>
              <w:widowControl w:val="0"/>
              <w:shd w:val="clear" w:color="auto" w:fill="FFFFFF"/>
              <w:autoSpaceDE w:val="0"/>
              <w:autoSpaceDN w:val="0"/>
              <w:adjustRightInd w:val="0"/>
              <w:spacing w:line="276" w:lineRule="auto"/>
              <w:ind w:left="0" w:firstLine="0"/>
              <w:rPr>
                <w:rFonts w:ascii="Times New Roman" w:hAnsi="Times New Roman" w:cs="Times New Roman"/>
                <w:bCs/>
                <w:sz w:val="24"/>
                <w:szCs w:val="24"/>
                <w:lang w:val="ru-RU"/>
              </w:rPr>
            </w:pPr>
            <w:r w:rsidRPr="00F22ECA">
              <w:rPr>
                <w:rFonts w:ascii="Times New Roman" w:hAnsi="Times New Roman" w:cs="Times New Roman"/>
                <w:bCs/>
                <w:sz w:val="24"/>
                <w:szCs w:val="24"/>
                <w:lang w:val="ru-RU"/>
              </w:rPr>
              <w:t>Ссылка на статью ГК РФ</w:t>
            </w:r>
          </w:p>
        </w:tc>
        <w:tc>
          <w:tcPr>
            <w:tcW w:w="2996" w:type="dxa"/>
            <w:tcBorders>
              <w:top w:val="single" w:sz="6" w:space="0" w:color="auto"/>
              <w:left w:val="single" w:sz="6" w:space="0" w:color="auto"/>
              <w:bottom w:val="single" w:sz="6" w:space="0" w:color="auto"/>
              <w:right w:val="single" w:sz="6" w:space="0" w:color="auto"/>
            </w:tcBorders>
            <w:shd w:val="clear" w:color="auto" w:fill="FFFFFF"/>
            <w:hideMark/>
          </w:tcPr>
          <w:p w:rsidR="00F22ECA" w:rsidRPr="00F22ECA" w:rsidRDefault="00F22ECA">
            <w:pPr>
              <w:widowControl w:val="0"/>
              <w:shd w:val="clear" w:color="auto" w:fill="FFFFFF"/>
              <w:autoSpaceDE w:val="0"/>
              <w:autoSpaceDN w:val="0"/>
              <w:adjustRightInd w:val="0"/>
              <w:spacing w:line="276" w:lineRule="auto"/>
              <w:ind w:left="0" w:firstLine="0"/>
              <w:rPr>
                <w:rFonts w:ascii="Times New Roman" w:hAnsi="Times New Roman" w:cs="Times New Roman"/>
                <w:bCs/>
                <w:sz w:val="24"/>
                <w:szCs w:val="24"/>
                <w:lang w:val="ru-RU"/>
              </w:rPr>
            </w:pPr>
            <w:r w:rsidRPr="00F22ECA">
              <w:rPr>
                <w:rFonts w:ascii="Times New Roman" w:hAnsi="Times New Roman" w:cs="Times New Roman"/>
                <w:bCs/>
                <w:sz w:val="24"/>
                <w:szCs w:val="24"/>
                <w:lang w:val="ru-RU"/>
              </w:rPr>
              <w:t>Пример</w:t>
            </w:r>
          </w:p>
        </w:tc>
      </w:tr>
      <w:tr w:rsidR="00F22ECA" w:rsidRPr="00F22ECA" w:rsidTr="00F22ECA">
        <w:trPr>
          <w:trHeight w:hRule="exact" w:val="346"/>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F22ECA" w:rsidRPr="00F22ECA" w:rsidRDefault="00F22ECA" w:rsidP="00F22ECA">
            <w:pPr>
              <w:widowControl w:val="0"/>
              <w:shd w:val="clear" w:color="auto" w:fill="FFFFFF"/>
              <w:autoSpaceDE w:val="0"/>
              <w:autoSpaceDN w:val="0"/>
              <w:adjustRightInd w:val="0"/>
              <w:spacing w:line="276" w:lineRule="auto"/>
              <w:ind w:left="0" w:firstLine="0"/>
              <w:rPr>
                <w:rFonts w:ascii="Times New Roman" w:hAnsi="Times New Roman" w:cs="Times New Roman"/>
                <w:bCs/>
                <w:sz w:val="24"/>
                <w:szCs w:val="24"/>
                <w:lang w:val="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F22ECA" w:rsidRPr="00F22ECA" w:rsidRDefault="00F22ECA" w:rsidP="00F22ECA">
            <w:pPr>
              <w:widowControl w:val="0"/>
              <w:shd w:val="clear" w:color="auto" w:fill="FFFFFF"/>
              <w:autoSpaceDE w:val="0"/>
              <w:autoSpaceDN w:val="0"/>
              <w:adjustRightInd w:val="0"/>
              <w:spacing w:line="276" w:lineRule="auto"/>
              <w:ind w:left="0" w:firstLine="0"/>
              <w:rPr>
                <w:rFonts w:ascii="Times New Roman" w:hAnsi="Times New Roman" w:cs="Times New Roman"/>
                <w:bCs/>
                <w:sz w:val="24"/>
                <w:szCs w:val="24"/>
                <w:lang w:val="ru-RU"/>
              </w:rPr>
            </w:pPr>
          </w:p>
        </w:tc>
        <w:tc>
          <w:tcPr>
            <w:tcW w:w="2996" w:type="dxa"/>
            <w:tcBorders>
              <w:top w:val="single" w:sz="6" w:space="0" w:color="auto"/>
              <w:left w:val="single" w:sz="6" w:space="0" w:color="auto"/>
              <w:bottom w:val="single" w:sz="6" w:space="0" w:color="auto"/>
              <w:right w:val="single" w:sz="6" w:space="0" w:color="auto"/>
            </w:tcBorders>
            <w:shd w:val="clear" w:color="auto" w:fill="FFFFFF"/>
          </w:tcPr>
          <w:p w:rsidR="00F22ECA" w:rsidRPr="00F22ECA" w:rsidRDefault="00F22ECA" w:rsidP="00F22ECA">
            <w:pPr>
              <w:widowControl w:val="0"/>
              <w:shd w:val="clear" w:color="auto" w:fill="FFFFFF"/>
              <w:autoSpaceDE w:val="0"/>
              <w:autoSpaceDN w:val="0"/>
              <w:adjustRightInd w:val="0"/>
              <w:spacing w:line="276" w:lineRule="auto"/>
              <w:ind w:left="0" w:firstLine="0"/>
              <w:rPr>
                <w:rFonts w:ascii="Times New Roman" w:hAnsi="Times New Roman" w:cs="Times New Roman"/>
                <w:bCs/>
                <w:sz w:val="24"/>
                <w:szCs w:val="24"/>
                <w:lang w:val="ru-RU"/>
              </w:rPr>
            </w:pPr>
          </w:p>
        </w:tc>
      </w:tr>
    </w:tbl>
    <w:p w:rsidR="00CA2A7C" w:rsidRPr="00EB328D" w:rsidRDefault="00CA2A7C" w:rsidP="000B5F9A">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Контрольная работа 1 </w:t>
      </w:r>
    </w:p>
    <w:p w:rsidR="00CA2A7C" w:rsidRPr="00ED55E8" w:rsidRDefault="00CA2A7C"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sidRPr="00ED55E8">
        <w:rPr>
          <w:rFonts w:ascii="Times New Roman" w:hAnsi="Times New Roman" w:cs="Times New Roman"/>
          <w:b/>
          <w:bCs/>
          <w:sz w:val="24"/>
          <w:szCs w:val="24"/>
          <w:lang w:val="ru-RU"/>
        </w:rPr>
        <w:lastRenderedPageBreak/>
        <w:t>Раздел 1. Выполнение теста</w:t>
      </w:r>
    </w:p>
    <w:p w:rsidR="00ED55E8" w:rsidRPr="00ED55E8" w:rsidRDefault="00CA2A7C" w:rsidP="00ED55E8">
      <w:pPr>
        <w:pStyle w:val="1"/>
        <w:ind w:right="-284" w:firstLine="708"/>
        <w:rPr>
          <w:rFonts w:eastAsia="Calibri"/>
          <w:bCs/>
          <w:color w:val="000000"/>
          <w:sz w:val="24"/>
          <w:szCs w:val="24"/>
          <w:lang w:eastAsia="en-US"/>
        </w:rPr>
      </w:pPr>
      <w:r w:rsidRPr="00EB328D">
        <w:rPr>
          <w:rFonts w:eastAsia="Calibri"/>
          <w:bCs/>
          <w:sz w:val="24"/>
          <w:szCs w:val="24"/>
          <w:lang w:eastAsia="en-US"/>
        </w:rPr>
        <w:t xml:space="preserve">1. </w:t>
      </w:r>
      <w:r w:rsidR="00ED55E8" w:rsidRPr="00ED55E8">
        <w:rPr>
          <w:rFonts w:eastAsia="Calibri"/>
          <w:bCs/>
          <w:color w:val="000000"/>
          <w:sz w:val="24"/>
          <w:szCs w:val="24"/>
          <w:lang w:eastAsia="en-US"/>
        </w:rPr>
        <w:t>В случае одностороннего отказа от исполнения договора полностью или частично договор считается расторгнутым, когда такой отказ допускается:</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а) законом;</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б) соглашением сторон;</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в) законом или соглашением сторон;</w:t>
      </w:r>
    </w:p>
    <w:p w:rsidR="00CA2A7C"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г) нет правильного ответа.</w:t>
      </w:r>
    </w:p>
    <w:p w:rsidR="00CA2A7C" w:rsidRPr="00EB328D" w:rsidRDefault="00CA2A7C"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2. В предмет гражданского права входят:</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имущественные отношения и личные неимущественные отношения;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имущественные отношения;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личные неимущественные отношения;</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г) имущественные отношения и иногда личные неимущественные отношения.</w:t>
      </w:r>
    </w:p>
    <w:p w:rsidR="00ED55E8" w:rsidRPr="00ED55E8" w:rsidRDefault="00CA2A7C"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 xml:space="preserve">3. </w:t>
      </w:r>
      <w:r w:rsidR="00ED55E8" w:rsidRPr="00ED55E8">
        <w:rPr>
          <w:rFonts w:eastAsia="Calibri"/>
          <w:bCs/>
          <w:color w:val="000000"/>
          <w:sz w:val="24"/>
          <w:szCs w:val="24"/>
          <w:lang w:eastAsia="en-US"/>
        </w:rPr>
        <w:t>Существенными условиями договора являются:</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а) условия о предмете договора;</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б) условия о предмете договора, условия, названные в законе существенными;</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в) условия, которые обе стороны или одна из сторон считают существенными;</w:t>
      </w:r>
    </w:p>
    <w:p w:rsidR="00CA2A7C"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г) условия о предмете договора, условия, названные в законе существенными, условия, которые обе стороны или одна из сторон считают существенными.</w:t>
      </w:r>
    </w:p>
    <w:p w:rsidR="00CA2A7C" w:rsidRPr="00EB328D" w:rsidRDefault="00CA2A7C" w:rsidP="00ED55E8">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4. Основными гражданско-правовыми формами имущественных отношений и соответственно главными подразделениями (</w:t>
      </w:r>
      <w:proofErr w:type="spellStart"/>
      <w:r w:rsidRPr="00EB328D">
        <w:rPr>
          <w:rFonts w:eastAsia="Calibri"/>
          <w:bCs/>
          <w:color w:val="000000"/>
          <w:sz w:val="24"/>
          <w:szCs w:val="24"/>
          <w:lang w:eastAsia="en-US"/>
        </w:rPr>
        <w:t>подотраслями</w:t>
      </w:r>
      <w:proofErr w:type="spellEnd"/>
      <w:r w:rsidRPr="00EB328D">
        <w:rPr>
          <w:rFonts w:eastAsia="Calibri"/>
          <w:bCs/>
          <w:color w:val="000000"/>
          <w:sz w:val="24"/>
          <w:szCs w:val="24"/>
          <w:lang w:eastAsia="en-US"/>
        </w:rPr>
        <w:t>) гражданского права являются:</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а) корпоративное право;</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б) вещное право и корпоративное право;</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в) вещное право, обязательственное право, исключительные («интеллектуальные») права;</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г) вещное право, обязательственное право, исключительные («интеллектуальные») права, корпоративное право.</w:t>
      </w:r>
    </w:p>
    <w:p w:rsidR="00CA2A7C" w:rsidRPr="00EB328D" w:rsidRDefault="00CA2A7C"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5. Личные неимущественные отношения возникают по поводу:</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а) неимущественных (нематериальных) благ, тесно связанных с личностью их обладателей;</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б) неимущественных (нематериальных) благ, не связанных с личностью их обладателей;</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в) имущественных отношений, тесно связанных с личностью их обладателей;</w:t>
      </w:r>
    </w:p>
    <w:p w:rsidR="00CA2A7C" w:rsidRPr="00EB328D" w:rsidRDefault="00CA2A7C" w:rsidP="00CA2A7C">
      <w:pPr>
        <w:pStyle w:val="a5"/>
        <w:rPr>
          <w:rFonts w:ascii="Times New Roman" w:hAnsi="Times New Roman"/>
          <w:bCs/>
          <w:color w:val="000000"/>
          <w:sz w:val="24"/>
          <w:szCs w:val="24"/>
        </w:rPr>
      </w:pPr>
      <w:r w:rsidRPr="00EB328D">
        <w:rPr>
          <w:rFonts w:ascii="Times New Roman" w:hAnsi="Times New Roman"/>
          <w:bCs/>
          <w:color w:val="000000"/>
          <w:sz w:val="24"/>
          <w:szCs w:val="24"/>
        </w:rPr>
        <w:t>г) неимущественных (нематериальных) благ, тесно связанных с обществом и государством.</w:t>
      </w:r>
    </w:p>
    <w:p w:rsidR="00CA2A7C" w:rsidRDefault="00CA2A7C"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Pr="00ED55E8" w:rsidRDefault="0091685F" w:rsidP="00ED55E8">
      <w:pPr>
        <w:shd w:val="clear" w:color="auto" w:fill="FFFFFF"/>
        <w:spacing w:after="0" w:line="240" w:lineRule="auto"/>
        <w:ind w:left="0" w:right="0" w:firstLine="0"/>
        <w:jc w:val="center"/>
        <w:rPr>
          <w:rFonts w:ascii="Times New Roman" w:hAnsi="Times New Roman" w:cs="Times New Roman"/>
          <w:b/>
          <w:bCs/>
          <w:sz w:val="24"/>
          <w:szCs w:val="24"/>
          <w:lang w:val="ru-RU"/>
        </w:rPr>
      </w:pPr>
      <w:r w:rsidRPr="00ED55E8">
        <w:rPr>
          <w:rFonts w:ascii="Times New Roman" w:hAnsi="Times New Roman" w:cs="Times New Roman"/>
          <w:b/>
          <w:bCs/>
          <w:sz w:val="24"/>
          <w:szCs w:val="24"/>
          <w:lang w:val="ru-RU"/>
        </w:rPr>
        <w:t>Раздел 2. Решение ситуационной задачи</w:t>
      </w:r>
    </w:p>
    <w:p w:rsidR="00ED55E8" w:rsidRDefault="00ED55E8" w:rsidP="00ED55E8">
      <w:pPr>
        <w:pStyle w:val="a5"/>
        <w:ind w:firstLine="708"/>
        <w:jc w:val="both"/>
        <w:rPr>
          <w:rFonts w:ascii="Times New Roman" w:hAnsi="Times New Roman"/>
          <w:bCs/>
          <w:color w:val="000000"/>
          <w:sz w:val="24"/>
          <w:szCs w:val="24"/>
        </w:rPr>
      </w:pPr>
      <w:r w:rsidRPr="00ED55E8">
        <w:rPr>
          <w:rFonts w:ascii="Times New Roman" w:hAnsi="Times New Roman"/>
          <w:bCs/>
          <w:color w:val="000000"/>
          <w:sz w:val="24"/>
          <w:szCs w:val="24"/>
        </w:rPr>
        <w:t xml:space="preserve">Кондитерский комбинат обратился </w:t>
      </w:r>
      <w:proofErr w:type="gramStart"/>
      <w:r w:rsidRPr="00ED55E8">
        <w:rPr>
          <w:rFonts w:ascii="Times New Roman" w:hAnsi="Times New Roman"/>
          <w:bCs/>
          <w:color w:val="000000"/>
          <w:sz w:val="24"/>
          <w:szCs w:val="24"/>
        </w:rPr>
        <w:t>в суд с иском к мукомольному заводу о внесении изменений в договор</w:t>
      </w:r>
      <w:proofErr w:type="gramEnd"/>
      <w:r w:rsidRPr="00ED55E8">
        <w:rPr>
          <w:rFonts w:ascii="Times New Roman" w:hAnsi="Times New Roman"/>
          <w:bCs/>
          <w:color w:val="000000"/>
          <w:sz w:val="24"/>
          <w:szCs w:val="24"/>
        </w:rPr>
        <w:t xml:space="preserve"> на поставку муки. Покупатель предлагал установить в договоре санкции за каждый случай неявки представителя завода по вызову покупателя в случае обнаружения им недостачи или недоброкачественности муки. Завод возражал против установления в договоре такой санкции, однако суд удовлетворил требование истца и включил в договор условие о штрафе за каждый случай неявки, полагая, что это будет способствовать улучшению сохранности муки. 1. Каков порядок установления в договоре поставки дополнительных санкций? 2. Правильное ли решение принял суд?</w:t>
      </w:r>
    </w:p>
    <w:p w:rsidR="00ED55E8" w:rsidRPr="00ED55E8" w:rsidRDefault="00ED55E8" w:rsidP="00ED55E8">
      <w:pPr>
        <w:pStyle w:val="a5"/>
        <w:ind w:firstLine="708"/>
        <w:jc w:val="both"/>
        <w:rPr>
          <w:rFonts w:ascii="Times New Roman" w:hAnsi="Times New Roman"/>
          <w:bCs/>
          <w:sz w:val="24"/>
          <w:szCs w:val="24"/>
        </w:rPr>
      </w:pPr>
    </w:p>
    <w:p w:rsidR="0091685F" w:rsidRPr="00D3757D" w:rsidRDefault="0091685F" w:rsidP="00D3757D">
      <w:pPr>
        <w:shd w:val="clear" w:color="auto" w:fill="FFFFFF"/>
        <w:spacing w:after="0" w:line="240" w:lineRule="auto"/>
        <w:ind w:left="0" w:right="0" w:firstLine="0"/>
        <w:jc w:val="center"/>
        <w:rPr>
          <w:rFonts w:ascii="Times New Roman" w:hAnsi="Times New Roman" w:cs="Times New Roman"/>
          <w:b/>
          <w:bCs/>
          <w:sz w:val="24"/>
          <w:szCs w:val="24"/>
          <w:lang w:val="ru-RU"/>
        </w:rPr>
      </w:pPr>
      <w:r w:rsidRPr="00D3757D">
        <w:rPr>
          <w:rFonts w:ascii="Times New Roman" w:hAnsi="Times New Roman" w:cs="Times New Roman"/>
          <w:b/>
          <w:bCs/>
          <w:sz w:val="24"/>
          <w:szCs w:val="24"/>
          <w:lang w:val="ru-RU"/>
        </w:rPr>
        <w:t>Раздел 3. Ответ на теоретический вопрос</w:t>
      </w:r>
    </w:p>
    <w:p w:rsidR="00D3757D" w:rsidRPr="00D3757D" w:rsidRDefault="00D3757D" w:rsidP="00D3757D">
      <w:pPr>
        <w:widowControl w:val="0"/>
        <w:shd w:val="clear" w:color="auto" w:fill="FFFFFF"/>
        <w:tabs>
          <w:tab w:val="left" w:pos="1042"/>
        </w:tabs>
        <w:autoSpaceDE w:val="0"/>
        <w:autoSpaceDN w:val="0"/>
        <w:adjustRightInd w:val="0"/>
        <w:spacing w:after="0" w:line="317" w:lineRule="exact"/>
        <w:ind w:left="0" w:right="0" w:firstLine="0"/>
        <w:rPr>
          <w:rFonts w:ascii="Times New Roman" w:hAnsi="Times New Roman" w:cs="Times New Roman"/>
          <w:bCs/>
          <w:sz w:val="24"/>
          <w:szCs w:val="24"/>
          <w:lang w:val="ru-RU"/>
        </w:rPr>
      </w:pPr>
      <w:r>
        <w:rPr>
          <w:rFonts w:ascii="Times New Roman" w:hAnsi="Times New Roman" w:cs="Times New Roman"/>
          <w:bCs/>
          <w:sz w:val="24"/>
          <w:szCs w:val="24"/>
          <w:lang w:val="ru-RU"/>
        </w:rPr>
        <w:tab/>
      </w:r>
      <w:r w:rsidRPr="00D3757D">
        <w:rPr>
          <w:rFonts w:ascii="Times New Roman" w:hAnsi="Times New Roman" w:cs="Times New Roman"/>
          <w:bCs/>
          <w:sz w:val="24"/>
          <w:szCs w:val="24"/>
          <w:lang w:val="ru-RU"/>
        </w:rPr>
        <w:t>Проанализируйте статью 50 ГК РФ и заполните таблицу «Организационно-правовая форма юридических лиц».</w:t>
      </w:r>
    </w:p>
    <w:p w:rsidR="00D3757D" w:rsidRPr="00D3757D" w:rsidRDefault="00D3757D" w:rsidP="00D3757D">
      <w:pPr>
        <w:widowControl w:val="0"/>
        <w:autoSpaceDE w:val="0"/>
        <w:autoSpaceDN w:val="0"/>
        <w:adjustRightInd w:val="0"/>
        <w:spacing w:line="1" w:lineRule="exact"/>
        <w:rPr>
          <w:rFonts w:ascii="Times New Roman" w:hAnsi="Times New Roman" w:cs="Times New Roman"/>
          <w:bCs/>
          <w:sz w:val="24"/>
          <w:szCs w:val="24"/>
          <w:lang w:val="ru-RU"/>
        </w:rPr>
      </w:pPr>
    </w:p>
    <w:tbl>
      <w:tblPr>
        <w:tblW w:w="0" w:type="auto"/>
        <w:tblInd w:w="40" w:type="dxa"/>
        <w:tblLayout w:type="fixed"/>
        <w:tblCellMar>
          <w:left w:w="40" w:type="dxa"/>
          <w:right w:w="40" w:type="dxa"/>
        </w:tblCellMar>
        <w:tblLook w:val="04A0" w:firstRow="1" w:lastRow="0" w:firstColumn="1" w:lastColumn="0" w:noHBand="0" w:noVBand="1"/>
      </w:tblPr>
      <w:tblGrid>
        <w:gridCol w:w="3402"/>
        <w:gridCol w:w="3119"/>
        <w:gridCol w:w="3118"/>
      </w:tblGrid>
      <w:tr w:rsidR="00D3757D" w:rsidRPr="00D3757D" w:rsidTr="00D3757D">
        <w:trPr>
          <w:trHeight w:hRule="exact" w:val="383"/>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Форма юридического лица</w:t>
            </w:r>
          </w:p>
        </w:tc>
        <w:tc>
          <w:tcPr>
            <w:tcW w:w="3119"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Определение</w:t>
            </w:r>
          </w:p>
        </w:tc>
        <w:tc>
          <w:tcPr>
            <w:tcW w:w="3118"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Пример</w:t>
            </w:r>
          </w:p>
        </w:tc>
      </w:tr>
      <w:tr w:rsidR="00D3757D" w:rsidRPr="00D3757D" w:rsidTr="00D3757D">
        <w:trPr>
          <w:trHeight w:hRule="exact" w:val="346"/>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r>
    </w:tbl>
    <w:p w:rsidR="00D3757D" w:rsidRDefault="00D3757D" w:rsidP="00D3757D">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2</w:t>
      </w:r>
    </w:p>
    <w:p w:rsidR="00CA2A7C" w:rsidRDefault="00CA2A7C" w:rsidP="00EB328D">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1. Выполнение теста</w:t>
      </w:r>
    </w:p>
    <w:p w:rsidR="00CA2A7C" w:rsidRPr="00EB328D" w:rsidRDefault="00CA2A7C" w:rsidP="00EB328D">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1. К числу источников отечественного гражданского права относятся: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законодательство (нормативные акты), международные договоры, в которых участвует Российская Федерация, обычаи делового оборота и иные признанные законом обычаи;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lastRenderedPageBreak/>
        <w:t>б) законодательство (нормативные акты), судебный прецедент, международные договоры, в которых участвует Российская Федерация, обычаи делового оборота и иные признанные законом обычаи;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международные договоры, в которых участвует Российская Федерация, обычаи делового оборота и иные признанные законом обычаи;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законодательство (нормативные акты), судебный прецедент, обычаи делового оборота и иные признанные законом обычаи.</w:t>
      </w:r>
    </w:p>
    <w:p w:rsidR="00CA2A7C" w:rsidRPr="00EB328D" w:rsidRDefault="00CA2A7C" w:rsidP="00EB328D">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2. Аналогия закона выражается: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в том, что к соответствующим отношениям применяются нормы гражданского законодательства, регулирующего сходные отношения;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к соответствующим отношениям применяются нормы международного права;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к соответствующим отношениям применяются обычаи делового оборота;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к соответствующим отношениям применяются условия конкретного договора.</w:t>
      </w:r>
    </w:p>
    <w:p w:rsidR="00CA2A7C" w:rsidRPr="00EB328D" w:rsidRDefault="00CA2A7C" w:rsidP="00EB328D">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3. Обычаи имущественного оборота: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 xml:space="preserve">а) сложившееся правило, которым </w:t>
      </w:r>
      <w:proofErr w:type="gramStart"/>
      <w:r w:rsidRPr="00EB328D">
        <w:rPr>
          <w:rFonts w:ascii="Times New Roman" w:hAnsi="Times New Roman"/>
          <w:bCs/>
          <w:color w:val="000000"/>
          <w:sz w:val="24"/>
          <w:szCs w:val="24"/>
        </w:rPr>
        <w:t>согласились руководствоваться стороны конкретного договора и только потому оно приобрело</w:t>
      </w:r>
      <w:proofErr w:type="gramEnd"/>
      <w:r w:rsidRPr="00EB328D">
        <w:rPr>
          <w:rFonts w:ascii="Times New Roman" w:hAnsi="Times New Roman"/>
          <w:bCs/>
          <w:color w:val="000000"/>
          <w:sz w:val="24"/>
          <w:szCs w:val="24"/>
        </w:rPr>
        <w:t xml:space="preserve"> для них юридическое значение;</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 xml:space="preserve">б) сложившиеся в нем в силу неоднократного единообразного применения общепринятых правил поведения, не выраженные прямо ни в законе (нормативном акте), ни в договоре сторон, но не </w:t>
      </w:r>
      <w:proofErr w:type="gramStart"/>
      <w:r w:rsidRPr="00EB328D">
        <w:rPr>
          <w:rFonts w:ascii="Times New Roman" w:hAnsi="Times New Roman"/>
          <w:bCs/>
          <w:color w:val="000000"/>
          <w:sz w:val="24"/>
          <w:szCs w:val="24"/>
        </w:rPr>
        <w:t>противоречащий</w:t>
      </w:r>
      <w:proofErr w:type="gramEnd"/>
      <w:r w:rsidRPr="00EB328D">
        <w:rPr>
          <w:rFonts w:ascii="Times New Roman" w:hAnsi="Times New Roman"/>
          <w:bCs/>
          <w:color w:val="000000"/>
          <w:sz w:val="24"/>
          <w:szCs w:val="24"/>
        </w:rPr>
        <w:t xml:space="preserve"> им;</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существенные условия договора;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вступившее в законную силу решение суда по конкретному спору.</w:t>
      </w:r>
    </w:p>
    <w:p w:rsidR="00CA2A7C" w:rsidRPr="00EB328D" w:rsidRDefault="00CA2A7C" w:rsidP="00EB328D">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4. Диспозитивные правила гражданского законодательства действуют только в том случае:</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если вынесен</w:t>
      </w:r>
      <w:r w:rsidR="00ED55E8">
        <w:rPr>
          <w:rFonts w:ascii="Times New Roman" w:hAnsi="Times New Roman"/>
          <w:bCs/>
          <w:color w:val="000000"/>
          <w:sz w:val="24"/>
          <w:szCs w:val="24"/>
        </w:rPr>
        <w:t>о решение Конституционного Суда</w:t>
      </w:r>
      <w:r w:rsidRPr="00EB328D">
        <w:rPr>
          <w:rFonts w:ascii="Times New Roman" w:hAnsi="Times New Roman"/>
          <w:bCs/>
          <w:color w:val="000000"/>
          <w:sz w:val="24"/>
          <w:szCs w:val="24"/>
        </w:rPr>
        <w:t xml:space="preserve"> Российской Федерации по аналогичным сопорам;</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если сами участники регулируемого отношения не предусмотрят иной вариант своего поведения;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не допускают никаких отступлений от своего содержания;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если указано прямо в законе.</w:t>
      </w:r>
    </w:p>
    <w:p w:rsidR="00CA2A7C" w:rsidRPr="00EB328D" w:rsidRDefault="00CA2A7C" w:rsidP="00EB328D">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5. По юридической силе указы Президента Российской Федерации: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обладают высшей юридической силой;</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относятся к нормативно правовым актам федеральных органов исполнительной власти;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носят подзаконный характер;</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не имеют значения.</w:t>
      </w:r>
    </w:p>
    <w:p w:rsidR="00CA2A7C" w:rsidRDefault="00CA2A7C"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Default="0091685F" w:rsidP="00920AD4">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2. Решение ситуационной задачи</w:t>
      </w:r>
    </w:p>
    <w:p w:rsidR="00FD62A9" w:rsidRPr="00DA799F" w:rsidRDefault="00FD62A9" w:rsidP="00FD62A9">
      <w:pPr>
        <w:shd w:val="clear" w:color="auto" w:fill="FFFFFF"/>
        <w:spacing w:after="0" w:line="240" w:lineRule="auto"/>
        <w:ind w:left="0" w:right="0" w:firstLine="708"/>
        <w:rPr>
          <w:rFonts w:ascii="Times New Roman" w:hAnsi="Times New Roman" w:cs="Times New Roman"/>
          <w:bCs/>
          <w:sz w:val="24"/>
          <w:szCs w:val="24"/>
          <w:lang w:val="ru-RU"/>
        </w:rPr>
      </w:pPr>
      <w:r w:rsidRPr="00DA799F">
        <w:rPr>
          <w:rFonts w:ascii="Times New Roman" w:hAnsi="Times New Roman" w:cs="Times New Roman"/>
          <w:bCs/>
          <w:sz w:val="24"/>
          <w:szCs w:val="24"/>
          <w:lang w:val="ru-RU"/>
        </w:rPr>
        <w:t>Предприниматель Золотов, выращивающий кукурузу, по договору обязался передать выращенную и кукурузу консервному заводу «Початок», осуществляющему закупки такой продукции для переработки. 1. Какой договор заключили между собой предприниматель Золотов и завод «Початок»? 2. Кто может быть продавцом, а кто – заготовителем в данном договоре? 3. Кто может выступить в качестве покупателя в данном договоре в случае закупки кукурузы для государственных нужд? 4. Каким условиям должна отвечать продукция, передаваемая по договору контрактации? 5. В какой форме должен быть заключен договор контрактации по поставке кукурузы между предпринимателем Золотовым и заводом «Початок»?</w:t>
      </w:r>
    </w:p>
    <w:p w:rsidR="00FD62A9" w:rsidRPr="00FD62A9" w:rsidRDefault="00FD62A9" w:rsidP="0091685F">
      <w:pPr>
        <w:shd w:val="clear" w:color="auto" w:fill="FFFFFF"/>
        <w:spacing w:after="0" w:line="240" w:lineRule="auto"/>
        <w:ind w:left="0" w:right="0" w:firstLine="0"/>
        <w:rPr>
          <w:rFonts w:ascii="Times New Roman" w:hAnsi="Times New Roman" w:cs="Times New Roman"/>
          <w:bCs/>
          <w:sz w:val="24"/>
          <w:szCs w:val="24"/>
          <w:lang w:val="ru-RU"/>
        </w:rPr>
      </w:pPr>
    </w:p>
    <w:p w:rsidR="0091685F" w:rsidRDefault="0091685F" w:rsidP="00D3757D">
      <w:pPr>
        <w:shd w:val="clear" w:color="auto" w:fill="FFFFFF"/>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Раздел 3. Ответ на теоретический вопрос</w:t>
      </w:r>
    </w:p>
    <w:p w:rsidR="00D3757D" w:rsidRPr="00D3757D" w:rsidRDefault="00D3757D" w:rsidP="00D3757D">
      <w:pPr>
        <w:widowControl w:val="0"/>
        <w:shd w:val="clear" w:color="auto" w:fill="FFFFFF"/>
        <w:autoSpaceDE w:val="0"/>
        <w:autoSpaceDN w:val="0"/>
        <w:adjustRightInd w:val="0"/>
        <w:spacing w:after="0" w:line="240" w:lineRule="auto"/>
        <w:ind w:left="5" w:right="19" w:firstLine="703"/>
        <w:rPr>
          <w:rFonts w:ascii="Times New Roman" w:hAnsi="Times New Roman" w:cs="Times New Roman"/>
          <w:bCs/>
          <w:sz w:val="24"/>
          <w:szCs w:val="24"/>
          <w:lang w:val="ru-RU"/>
        </w:rPr>
      </w:pPr>
      <w:r w:rsidRPr="00D3757D">
        <w:rPr>
          <w:rFonts w:ascii="Times New Roman" w:hAnsi="Times New Roman" w:cs="Times New Roman"/>
          <w:bCs/>
          <w:sz w:val="24"/>
          <w:szCs w:val="24"/>
          <w:lang w:val="ru-RU"/>
        </w:rPr>
        <w:t>Разграничьте понятия «правоспособность» и «дееспособность» гражданина, как субъекта права и заполните таблицу. Обратите внимание на разные объемы дееспособности физических лиц в зависимости от возраста.</w:t>
      </w:r>
    </w:p>
    <w:p w:rsidR="00D3757D" w:rsidRPr="00D3757D" w:rsidRDefault="00D3757D" w:rsidP="00D3757D">
      <w:pPr>
        <w:widowControl w:val="0"/>
        <w:autoSpaceDE w:val="0"/>
        <w:autoSpaceDN w:val="0"/>
        <w:adjustRightInd w:val="0"/>
        <w:spacing w:after="0" w:line="240" w:lineRule="auto"/>
        <w:rPr>
          <w:rFonts w:ascii="Times New Roman" w:hAnsi="Times New Roman" w:cs="Times New Roman"/>
          <w:bCs/>
          <w:sz w:val="24"/>
          <w:szCs w:val="24"/>
          <w:lang w:val="ru-RU"/>
        </w:rPr>
      </w:pPr>
    </w:p>
    <w:tbl>
      <w:tblPr>
        <w:tblW w:w="0" w:type="auto"/>
        <w:tblInd w:w="40" w:type="dxa"/>
        <w:tblLayout w:type="fixed"/>
        <w:tblCellMar>
          <w:left w:w="40" w:type="dxa"/>
          <w:right w:w="40" w:type="dxa"/>
        </w:tblCellMar>
        <w:tblLook w:val="04A0" w:firstRow="1" w:lastRow="0" w:firstColumn="1" w:lastColumn="0" w:noHBand="0" w:noVBand="1"/>
      </w:tblPr>
      <w:tblGrid>
        <w:gridCol w:w="2227"/>
        <w:gridCol w:w="3475"/>
        <w:gridCol w:w="3937"/>
      </w:tblGrid>
      <w:tr w:rsidR="00D3757D" w:rsidRPr="007921CC" w:rsidTr="00D3757D">
        <w:trPr>
          <w:trHeight w:hRule="exact" w:val="950"/>
        </w:trPr>
        <w:tc>
          <w:tcPr>
            <w:tcW w:w="2227"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Pr>
                <w:rFonts w:ascii="Times New Roman" w:hAnsi="Times New Roman" w:cs="Times New Roman"/>
                <w:bCs/>
                <w:sz w:val="24"/>
                <w:szCs w:val="24"/>
                <w:lang w:val="ru-RU"/>
              </w:rPr>
              <w:t>Субъе</w:t>
            </w:r>
            <w:r w:rsidRPr="00D3757D">
              <w:rPr>
                <w:rFonts w:ascii="Times New Roman" w:hAnsi="Times New Roman" w:cs="Times New Roman"/>
                <w:bCs/>
                <w:sz w:val="24"/>
                <w:szCs w:val="24"/>
                <w:lang w:val="ru-RU"/>
              </w:rPr>
              <w:t>кт права</w:t>
            </w:r>
          </w:p>
        </w:tc>
        <w:tc>
          <w:tcPr>
            <w:tcW w:w="3475"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Правоспособность (понятие, моменты возникновения и прекращения)</w:t>
            </w:r>
          </w:p>
        </w:tc>
        <w:tc>
          <w:tcPr>
            <w:tcW w:w="3937"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Дееспособность (понятие, виды, моменты возникновения и прекращения)</w:t>
            </w:r>
          </w:p>
        </w:tc>
      </w:tr>
      <w:tr w:rsidR="00D3757D" w:rsidRPr="00D3757D" w:rsidTr="00D3757D">
        <w:trPr>
          <w:trHeight w:hRule="exact" w:val="346"/>
        </w:trPr>
        <w:tc>
          <w:tcPr>
            <w:tcW w:w="2227"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5"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lastRenderedPageBreak/>
              <w:t>Гражданин</w:t>
            </w:r>
          </w:p>
        </w:tc>
        <w:tc>
          <w:tcPr>
            <w:tcW w:w="3475"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rPr>
                <w:rFonts w:ascii="Times New Roman" w:hAnsi="Times New Roman" w:cs="Times New Roman"/>
                <w:bCs/>
                <w:sz w:val="24"/>
                <w:szCs w:val="24"/>
                <w:lang w:val="ru-RU"/>
              </w:rPr>
            </w:pPr>
          </w:p>
        </w:tc>
        <w:tc>
          <w:tcPr>
            <w:tcW w:w="3937"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rPr>
                <w:rFonts w:ascii="Times New Roman" w:hAnsi="Times New Roman" w:cs="Times New Roman"/>
                <w:bCs/>
                <w:sz w:val="24"/>
                <w:szCs w:val="24"/>
                <w:lang w:val="ru-RU"/>
              </w:rPr>
            </w:pPr>
          </w:p>
        </w:tc>
      </w:tr>
    </w:tbl>
    <w:p w:rsidR="00CA2A7C" w:rsidRPr="00EB328D" w:rsidRDefault="00CA2A7C" w:rsidP="00CA2A7C">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3</w:t>
      </w:r>
    </w:p>
    <w:p w:rsidR="00CA2A7C" w:rsidRDefault="00CA2A7C" w:rsidP="00EB328D">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1. Выполнение теста</w:t>
      </w:r>
    </w:p>
    <w:p w:rsidR="00CA2A7C" w:rsidRPr="00EB328D" w:rsidRDefault="00CA2A7C"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1. Правоотношение - это:</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идеологическое отношение, существующее в форме связи субъектов урегулированного правом общественного отношения, выражающейся в наличии у них субъективных прав и обязанностей;</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предмет деятельности субъектов гражданского права;</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способ взаимосвязи субъективных прав и обязанностей, составляющих содержание правоотношения;</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способность субъекта своими действиями приобретать для себя права и создавать для себя обязанности.</w:t>
      </w:r>
    </w:p>
    <w:p w:rsidR="00CA2A7C" w:rsidRPr="00EB328D" w:rsidRDefault="00CA2A7C"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2. Дееспособность субъекта это:</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способность субъекта иметь гражданские права и обязанности;</w:t>
      </w:r>
    </w:p>
    <w:p w:rsidR="00CA2A7C" w:rsidRPr="00EB328D" w:rsidRDefault="00ED55E8" w:rsidP="00EB328D">
      <w:pPr>
        <w:pStyle w:val="a5"/>
        <w:jc w:val="both"/>
        <w:rPr>
          <w:rFonts w:ascii="Times New Roman" w:hAnsi="Times New Roman"/>
          <w:bCs/>
          <w:color w:val="000000"/>
          <w:sz w:val="24"/>
          <w:szCs w:val="24"/>
        </w:rPr>
      </w:pPr>
      <w:r>
        <w:rPr>
          <w:rFonts w:ascii="Times New Roman" w:hAnsi="Times New Roman"/>
          <w:bCs/>
          <w:color w:val="000000"/>
          <w:sz w:val="24"/>
          <w:szCs w:val="24"/>
        </w:rPr>
        <w:t>б) способность субъекта</w:t>
      </w:r>
      <w:r w:rsidR="00CA2A7C" w:rsidRPr="00EB328D">
        <w:rPr>
          <w:rFonts w:ascii="Times New Roman" w:hAnsi="Times New Roman"/>
          <w:bCs/>
          <w:color w:val="000000"/>
          <w:sz w:val="24"/>
          <w:szCs w:val="24"/>
        </w:rPr>
        <w:t xml:space="preserve"> своими действиями приобретать для себя права и создавать для себя обязанности, а также иметь права и обязанности;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способность субъекта  своими действиями приобретать для себя права;</w:t>
      </w:r>
    </w:p>
    <w:p w:rsidR="00CA2A7C" w:rsidRPr="00EB328D" w:rsidRDefault="00ED55E8" w:rsidP="00EB328D">
      <w:pPr>
        <w:pStyle w:val="a5"/>
        <w:jc w:val="both"/>
        <w:rPr>
          <w:rFonts w:ascii="Times New Roman" w:hAnsi="Times New Roman"/>
          <w:bCs/>
          <w:color w:val="000000"/>
          <w:sz w:val="24"/>
          <w:szCs w:val="24"/>
        </w:rPr>
      </w:pPr>
      <w:r>
        <w:rPr>
          <w:rFonts w:ascii="Times New Roman" w:hAnsi="Times New Roman"/>
          <w:bCs/>
          <w:color w:val="000000"/>
          <w:sz w:val="24"/>
          <w:szCs w:val="24"/>
        </w:rPr>
        <w:t>г) способность субъекта</w:t>
      </w:r>
      <w:r w:rsidR="00CA2A7C" w:rsidRPr="00EB328D">
        <w:rPr>
          <w:rFonts w:ascii="Times New Roman" w:hAnsi="Times New Roman"/>
          <w:bCs/>
          <w:color w:val="000000"/>
          <w:sz w:val="24"/>
          <w:szCs w:val="24"/>
        </w:rPr>
        <w:t xml:space="preserve"> своими действиями приобретать для себя права и создавать для себя обязанности.</w:t>
      </w:r>
    </w:p>
    <w:p w:rsidR="00ED55E8" w:rsidRPr="00ED55E8" w:rsidRDefault="00CA2A7C" w:rsidP="00ED55E8">
      <w:pPr>
        <w:pStyle w:val="a5"/>
        <w:ind w:firstLine="708"/>
        <w:jc w:val="both"/>
        <w:rPr>
          <w:rFonts w:ascii="Times New Roman" w:hAnsi="Times New Roman"/>
          <w:bCs/>
          <w:color w:val="000000"/>
          <w:sz w:val="24"/>
          <w:szCs w:val="24"/>
        </w:rPr>
      </w:pPr>
      <w:r w:rsidRPr="00EB328D">
        <w:rPr>
          <w:rFonts w:ascii="Times New Roman" w:hAnsi="Times New Roman"/>
          <w:bCs/>
          <w:color w:val="000000"/>
          <w:sz w:val="24"/>
          <w:szCs w:val="24"/>
        </w:rPr>
        <w:t xml:space="preserve">3. </w:t>
      </w:r>
      <w:r w:rsidR="00ED55E8" w:rsidRPr="00ED55E8">
        <w:rPr>
          <w:rFonts w:ascii="Times New Roman" w:hAnsi="Times New Roman"/>
          <w:bCs/>
          <w:color w:val="000000"/>
          <w:sz w:val="24"/>
          <w:szCs w:val="24"/>
        </w:rPr>
        <w:t xml:space="preserve">Договор вступает в </w:t>
      </w:r>
      <w:proofErr w:type="gramStart"/>
      <w:r w:rsidR="00ED55E8" w:rsidRPr="00ED55E8">
        <w:rPr>
          <w:rFonts w:ascii="Times New Roman" w:hAnsi="Times New Roman"/>
          <w:bCs/>
          <w:color w:val="000000"/>
          <w:sz w:val="24"/>
          <w:szCs w:val="24"/>
        </w:rPr>
        <w:t>силу</w:t>
      </w:r>
      <w:proofErr w:type="gramEnd"/>
      <w:r w:rsidR="00ED55E8" w:rsidRPr="00ED55E8">
        <w:rPr>
          <w:rFonts w:ascii="Times New Roman" w:hAnsi="Times New Roman"/>
          <w:bCs/>
          <w:color w:val="000000"/>
          <w:sz w:val="24"/>
          <w:szCs w:val="24"/>
        </w:rPr>
        <w:t xml:space="preserve"> и становиться обязательным для сторон:</w:t>
      </w:r>
    </w:p>
    <w:p w:rsidR="00ED55E8" w:rsidRPr="00ED55E8"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а) с момента его заключения;</w:t>
      </w:r>
    </w:p>
    <w:p w:rsidR="00ED55E8" w:rsidRPr="00ED55E8"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б) после заключения в пятидневный срок;</w:t>
      </w:r>
    </w:p>
    <w:p w:rsidR="00ED55E8" w:rsidRPr="00ED55E8"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в) после заключения в трехдневный срок;</w:t>
      </w:r>
    </w:p>
    <w:p w:rsidR="00ED55E8" w:rsidRPr="00ED55E8"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г) после заключения в месячный срок.</w:t>
      </w:r>
    </w:p>
    <w:p w:rsidR="00ED55E8" w:rsidRPr="00ED55E8" w:rsidRDefault="0091685F" w:rsidP="00ED55E8">
      <w:pPr>
        <w:pStyle w:val="a5"/>
        <w:ind w:firstLine="708"/>
        <w:jc w:val="both"/>
        <w:rPr>
          <w:rFonts w:ascii="Times New Roman" w:hAnsi="Times New Roman"/>
          <w:bCs/>
          <w:color w:val="000000"/>
          <w:sz w:val="24"/>
          <w:szCs w:val="24"/>
        </w:rPr>
      </w:pPr>
      <w:r w:rsidRPr="00EB328D">
        <w:rPr>
          <w:rFonts w:ascii="Times New Roman" w:hAnsi="Times New Roman"/>
          <w:bCs/>
          <w:color w:val="000000"/>
          <w:sz w:val="24"/>
          <w:szCs w:val="24"/>
        </w:rPr>
        <w:t>4</w:t>
      </w:r>
      <w:r w:rsidR="00CA2A7C" w:rsidRPr="00EB328D">
        <w:rPr>
          <w:rFonts w:ascii="Times New Roman" w:hAnsi="Times New Roman"/>
          <w:bCs/>
          <w:color w:val="000000"/>
          <w:sz w:val="24"/>
          <w:szCs w:val="24"/>
        </w:rPr>
        <w:t xml:space="preserve">. </w:t>
      </w:r>
      <w:r w:rsidR="00ED55E8" w:rsidRPr="00ED55E8">
        <w:rPr>
          <w:rFonts w:ascii="Times New Roman" w:hAnsi="Times New Roman"/>
          <w:bCs/>
          <w:color w:val="000000"/>
          <w:sz w:val="24"/>
          <w:szCs w:val="24"/>
        </w:rPr>
        <w:t>Договор, по которому сторона должна получить плату или иное встречное предоставление за исполнение своих обязанностей, является:</w:t>
      </w:r>
    </w:p>
    <w:p w:rsidR="00ED55E8" w:rsidRPr="00ED55E8"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а) безвозмездным;</w:t>
      </w:r>
    </w:p>
    <w:p w:rsidR="00ED55E8" w:rsidRPr="00ED55E8"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б) возмездным;</w:t>
      </w:r>
    </w:p>
    <w:p w:rsidR="00ED55E8"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в) заключенным в пользу третьего лица;</w:t>
      </w:r>
    </w:p>
    <w:p w:rsidR="00CA2A7C" w:rsidRPr="00EB328D" w:rsidRDefault="00ED55E8" w:rsidP="00ED55E8">
      <w:pPr>
        <w:pStyle w:val="a5"/>
        <w:jc w:val="both"/>
        <w:rPr>
          <w:rFonts w:ascii="Times New Roman" w:hAnsi="Times New Roman"/>
          <w:bCs/>
          <w:color w:val="000000"/>
          <w:sz w:val="24"/>
          <w:szCs w:val="24"/>
        </w:rPr>
      </w:pPr>
      <w:r w:rsidRPr="00ED55E8">
        <w:rPr>
          <w:rFonts w:ascii="Times New Roman" w:hAnsi="Times New Roman"/>
          <w:bCs/>
          <w:color w:val="000000"/>
          <w:sz w:val="24"/>
          <w:szCs w:val="24"/>
        </w:rPr>
        <w:t>г) односторонним.</w:t>
      </w:r>
    </w:p>
    <w:p w:rsidR="00CA2A7C"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5</w:t>
      </w:r>
      <w:r w:rsidR="00CA2A7C" w:rsidRPr="00EB328D">
        <w:rPr>
          <w:rFonts w:eastAsia="Calibri"/>
          <w:bCs/>
          <w:color w:val="000000"/>
          <w:sz w:val="24"/>
          <w:szCs w:val="24"/>
          <w:lang w:eastAsia="en-US"/>
        </w:rPr>
        <w:t>. Объектами гражданских правоотношений могут быть:</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вещи и иное имущество, в том числе имущественные права, работы и услуги;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вещи и иное имущество, в том числе имущественные права, исключительные права на них;</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вещи и иное имущество, в том числе имущественные права, работы и услуги, результаты интеллектуальной деятельности;</w:t>
      </w:r>
    </w:p>
    <w:p w:rsidR="00CA2A7C" w:rsidRPr="00EB328D" w:rsidRDefault="00CA2A7C"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вещи и иное имущество, в том числе имущественные права, работы и услуги, результаты интеллектуальной деятельности, в том числе исключительные права на них, информация, нематериальные блага.</w:t>
      </w:r>
    </w:p>
    <w:p w:rsidR="00CA2A7C" w:rsidRPr="00EB328D" w:rsidRDefault="00CA2A7C" w:rsidP="00CA2A7C">
      <w:pPr>
        <w:rPr>
          <w:rFonts w:ascii="Times New Roman" w:hAnsi="Times New Roman" w:cs="Times New Roman"/>
          <w:bCs/>
          <w:sz w:val="24"/>
          <w:szCs w:val="24"/>
          <w:lang w:val="ru-RU"/>
        </w:rPr>
      </w:pPr>
    </w:p>
    <w:p w:rsidR="00FD62A9" w:rsidRDefault="0091685F" w:rsidP="00920AD4">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2. Решение ситуационной задачи</w:t>
      </w:r>
    </w:p>
    <w:p w:rsidR="00FD62A9" w:rsidRPr="00DA799F" w:rsidRDefault="00FD62A9" w:rsidP="00920AD4">
      <w:pPr>
        <w:shd w:val="clear" w:color="auto" w:fill="FFFFFF"/>
        <w:spacing w:after="0" w:line="240" w:lineRule="auto"/>
        <w:ind w:left="0" w:right="0" w:firstLine="0"/>
        <w:rPr>
          <w:rFonts w:ascii="Times New Roman" w:hAnsi="Times New Roman" w:cs="Times New Roman"/>
          <w:bCs/>
          <w:sz w:val="24"/>
          <w:szCs w:val="24"/>
          <w:lang w:val="ru-RU"/>
        </w:rPr>
      </w:pPr>
      <w:r>
        <w:rPr>
          <w:rFonts w:ascii="Times New Roman" w:hAnsi="Times New Roman" w:cs="Times New Roman"/>
          <w:bCs/>
          <w:sz w:val="24"/>
          <w:szCs w:val="24"/>
          <w:lang w:val="ru-RU"/>
        </w:rPr>
        <w:tab/>
      </w:r>
      <w:r w:rsidR="00920AD4">
        <w:rPr>
          <w:rFonts w:ascii="Times New Roman" w:hAnsi="Times New Roman" w:cs="Times New Roman"/>
          <w:bCs/>
          <w:sz w:val="24"/>
          <w:szCs w:val="24"/>
          <w:lang w:val="ru-RU"/>
        </w:rPr>
        <w:t>Попова И. предъявила иск к</w:t>
      </w:r>
      <w:r w:rsidR="00920AD4" w:rsidRPr="00920AD4">
        <w:rPr>
          <w:rFonts w:ascii="Times New Roman" w:hAnsi="Times New Roman" w:cs="Times New Roman"/>
          <w:bCs/>
          <w:sz w:val="24"/>
          <w:szCs w:val="24"/>
          <w:lang w:val="ru-RU"/>
        </w:rPr>
        <w:t xml:space="preserve"> </w:t>
      </w:r>
      <w:r w:rsidR="00920AD4">
        <w:rPr>
          <w:rFonts w:ascii="Times New Roman" w:hAnsi="Times New Roman" w:cs="Times New Roman"/>
          <w:bCs/>
          <w:sz w:val="24"/>
          <w:szCs w:val="24"/>
          <w:lang w:val="ru-RU"/>
        </w:rPr>
        <w:t xml:space="preserve">Попову С. о разделе жилого </w:t>
      </w:r>
      <w:r w:rsidR="00920AD4" w:rsidRPr="00920AD4">
        <w:rPr>
          <w:rFonts w:ascii="Times New Roman" w:hAnsi="Times New Roman" w:cs="Times New Roman"/>
          <w:bCs/>
          <w:sz w:val="24"/>
          <w:szCs w:val="24"/>
          <w:lang w:val="ru-RU"/>
        </w:rPr>
        <w:t>дома. Указывая, что дом приобрете</w:t>
      </w:r>
      <w:r w:rsidR="00920AD4">
        <w:rPr>
          <w:rFonts w:ascii="Times New Roman" w:hAnsi="Times New Roman" w:cs="Times New Roman"/>
          <w:bCs/>
          <w:sz w:val="24"/>
          <w:szCs w:val="24"/>
          <w:lang w:val="ru-RU"/>
        </w:rPr>
        <w:t xml:space="preserve">н в период брака и является их общей совместной </w:t>
      </w:r>
      <w:r w:rsidR="00920AD4" w:rsidRPr="00920AD4">
        <w:rPr>
          <w:rFonts w:ascii="Times New Roman" w:hAnsi="Times New Roman" w:cs="Times New Roman"/>
          <w:bCs/>
          <w:sz w:val="24"/>
          <w:szCs w:val="24"/>
          <w:lang w:val="ru-RU"/>
        </w:rPr>
        <w:t>собственност</w:t>
      </w:r>
      <w:r w:rsidR="00920AD4">
        <w:rPr>
          <w:rFonts w:ascii="Times New Roman" w:hAnsi="Times New Roman" w:cs="Times New Roman"/>
          <w:bCs/>
          <w:sz w:val="24"/>
          <w:szCs w:val="24"/>
          <w:lang w:val="ru-RU"/>
        </w:rPr>
        <w:t>ью. Попова И. просила присудить дом</w:t>
      </w:r>
      <w:r w:rsidR="00920AD4" w:rsidRPr="00920AD4">
        <w:rPr>
          <w:rFonts w:ascii="Times New Roman" w:hAnsi="Times New Roman" w:cs="Times New Roman"/>
          <w:bCs/>
          <w:sz w:val="24"/>
          <w:szCs w:val="24"/>
          <w:lang w:val="ru-RU"/>
        </w:rPr>
        <w:t xml:space="preserve"> ей, а в пользу Попова </w:t>
      </w:r>
      <w:r w:rsidR="00920AD4">
        <w:rPr>
          <w:rFonts w:ascii="Times New Roman" w:hAnsi="Times New Roman" w:cs="Times New Roman"/>
          <w:bCs/>
          <w:sz w:val="24"/>
          <w:szCs w:val="24"/>
          <w:lang w:val="ru-RU"/>
        </w:rPr>
        <w:t xml:space="preserve">С. взыскать с нее денежную компенсацию за половину дома. </w:t>
      </w:r>
      <w:r w:rsidR="00920AD4" w:rsidRPr="00920AD4">
        <w:rPr>
          <w:rFonts w:ascii="Times New Roman" w:hAnsi="Times New Roman" w:cs="Times New Roman"/>
          <w:bCs/>
          <w:sz w:val="24"/>
          <w:szCs w:val="24"/>
          <w:lang w:val="ru-RU"/>
        </w:rPr>
        <w:t>1.Каким образом гражданс</w:t>
      </w:r>
      <w:r w:rsidR="00920AD4">
        <w:rPr>
          <w:rFonts w:ascii="Times New Roman" w:hAnsi="Times New Roman" w:cs="Times New Roman"/>
          <w:bCs/>
          <w:sz w:val="24"/>
          <w:szCs w:val="24"/>
          <w:lang w:val="ru-RU"/>
        </w:rPr>
        <w:t>кое законодательство регулирует право общей собственности? 2. Какие виды общей</w:t>
      </w:r>
      <w:r w:rsidR="00920AD4" w:rsidRPr="00920AD4">
        <w:rPr>
          <w:rFonts w:ascii="Times New Roman" w:hAnsi="Times New Roman" w:cs="Times New Roman"/>
          <w:bCs/>
          <w:sz w:val="24"/>
          <w:szCs w:val="24"/>
          <w:lang w:val="ru-RU"/>
        </w:rPr>
        <w:t xml:space="preserve"> собс</w:t>
      </w:r>
      <w:r w:rsidR="00920AD4">
        <w:rPr>
          <w:rFonts w:ascii="Times New Roman" w:hAnsi="Times New Roman" w:cs="Times New Roman"/>
          <w:bCs/>
          <w:sz w:val="24"/>
          <w:szCs w:val="24"/>
          <w:lang w:val="ru-RU"/>
        </w:rPr>
        <w:t xml:space="preserve">твенности предусмотрены Гражданским кодексом РФ? 3. В каком порядке </w:t>
      </w:r>
      <w:r w:rsidR="00920AD4" w:rsidRPr="00920AD4">
        <w:rPr>
          <w:rFonts w:ascii="Times New Roman" w:hAnsi="Times New Roman" w:cs="Times New Roman"/>
          <w:bCs/>
          <w:sz w:val="24"/>
          <w:szCs w:val="24"/>
          <w:lang w:val="ru-RU"/>
        </w:rPr>
        <w:t>производи</w:t>
      </w:r>
      <w:r w:rsidR="00920AD4">
        <w:rPr>
          <w:rFonts w:ascii="Times New Roman" w:hAnsi="Times New Roman" w:cs="Times New Roman"/>
          <w:bCs/>
          <w:sz w:val="24"/>
          <w:szCs w:val="24"/>
          <w:lang w:val="ru-RU"/>
        </w:rPr>
        <w:t xml:space="preserve">тся раздел совместной собственности? </w:t>
      </w:r>
      <w:r w:rsidR="00920AD4" w:rsidRPr="00920AD4">
        <w:rPr>
          <w:rFonts w:ascii="Times New Roman" w:hAnsi="Times New Roman" w:cs="Times New Roman"/>
          <w:bCs/>
          <w:sz w:val="24"/>
          <w:szCs w:val="24"/>
          <w:lang w:val="ru-RU"/>
        </w:rPr>
        <w:t>4. Какое решение должен пр</w:t>
      </w:r>
      <w:r w:rsidR="00920AD4">
        <w:rPr>
          <w:rFonts w:ascii="Times New Roman" w:hAnsi="Times New Roman" w:cs="Times New Roman"/>
          <w:bCs/>
          <w:sz w:val="24"/>
          <w:szCs w:val="24"/>
          <w:lang w:val="ru-RU"/>
        </w:rPr>
        <w:t>инять суд в соответствии с гра</w:t>
      </w:r>
      <w:r w:rsidR="00920AD4" w:rsidRPr="00920AD4">
        <w:rPr>
          <w:rFonts w:ascii="Times New Roman" w:hAnsi="Times New Roman" w:cs="Times New Roman"/>
          <w:bCs/>
          <w:sz w:val="24"/>
          <w:szCs w:val="24"/>
          <w:lang w:val="ru-RU"/>
        </w:rPr>
        <w:t>жданско-правовым законодательством?</w:t>
      </w:r>
    </w:p>
    <w:p w:rsidR="00FD62A9" w:rsidRPr="00FD62A9" w:rsidRDefault="00FD62A9" w:rsidP="0091685F">
      <w:pPr>
        <w:shd w:val="clear" w:color="auto" w:fill="FFFFFF"/>
        <w:spacing w:after="0" w:line="240" w:lineRule="auto"/>
        <w:ind w:left="0" w:right="0" w:firstLine="0"/>
        <w:rPr>
          <w:rFonts w:ascii="Times New Roman" w:hAnsi="Times New Roman" w:cs="Times New Roman"/>
          <w:bCs/>
          <w:sz w:val="24"/>
          <w:szCs w:val="24"/>
          <w:lang w:val="ru-RU"/>
        </w:rPr>
      </w:pPr>
    </w:p>
    <w:p w:rsidR="00CA2A7C" w:rsidRDefault="0091685F" w:rsidP="00DA799F">
      <w:pPr>
        <w:shd w:val="clear" w:color="auto" w:fill="FFFFFF"/>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Раздел 3. Ответ на теоретический вопрос</w:t>
      </w:r>
    </w:p>
    <w:p w:rsidR="00D3757D" w:rsidRPr="00D3757D" w:rsidRDefault="00D3757D" w:rsidP="00D3757D">
      <w:pPr>
        <w:widowControl w:val="0"/>
        <w:shd w:val="clear" w:color="auto" w:fill="FFFFFF"/>
        <w:tabs>
          <w:tab w:val="left" w:pos="1008"/>
        </w:tabs>
        <w:autoSpaceDE w:val="0"/>
        <w:autoSpaceDN w:val="0"/>
        <w:adjustRightInd w:val="0"/>
        <w:spacing w:after="0" w:line="240" w:lineRule="auto"/>
        <w:ind w:left="0" w:right="0" w:firstLine="0"/>
        <w:rPr>
          <w:rFonts w:ascii="Times New Roman" w:hAnsi="Times New Roman" w:cs="Times New Roman"/>
          <w:bCs/>
          <w:sz w:val="24"/>
          <w:szCs w:val="24"/>
          <w:lang w:val="ru-RU"/>
        </w:rPr>
      </w:pPr>
      <w:r>
        <w:rPr>
          <w:rFonts w:ascii="Times New Roman" w:hAnsi="Times New Roman" w:cs="Times New Roman"/>
          <w:bCs/>
          <w:sz w:val="24"/>
          <w:szCs w:val="24"/>
          <w:lang w:val="ru-RU"/>
        </w:rPr>
        <w:tab/>
      </w:r>
      <w:r w:rsidRPr="00D3757D">
        <w:rPr>
          <w:rFonts w:ascii="Times New Roman" w:hAnsi="Times New Roman" w:cs="Times New Roman"/>
          <w:bCs/>
          <w:sz w:val="24"/>
          <w:szCs w:val="24"/>
          <w:lang w:val="ru-RU"/>
        </w:rPr>
        <w:t>Рассмотрите статьи 158-163 ГК РФ и заполните таблицу «Формы</w:t>
      </w:r>
      <w:r>
        <w:rPr>
          <w:rFonts w:ascii="Times New Roman" w:hAnsi="Times New Roman" w:cs="Times New Roman"/>
          <w:bCs/>
          <w:sz w:val="24"/>
          <w:szCs w:val="24"/>
          <w:lang w:val="ru-RU"/>
        </w:rPr>
        <w:t xml:space="preserve"> </w:t>
      </w:r>
      <w:r w:rsidRPr="00D3757D">
        <w:rPr>
          <w:rFonts w:ascii="Times New Roman" w:hAnsi="Times New Roman" w:cs="Times New Roman"/>
          <w:bCs/>
          <w:sz w:val="24"/>
          <w:szCs w:val="24"/>
          <w:lang w:val="ru-RU"/>
        </w:rPr>
        <w:t>сделок».</w:t>
      </w:r>
    </w:p>
    <w:tbl>
      <w:tblPr>
        <w:tblW w:w="0" w:type="auto"/>
        <w:tblInd w:w="40" w:type="dxa"/>
        <w:tblLayout w:type="fixed"/>
        <w:tblCellMar>
          <w:left w:w="40" w:type="dxa"/>
          <w:right w:w="40" w:type="dxa"/>
        </w:tblCellMar>
        <w:tblLook w:val="04A0" w:firstRow="1" w:lastRow="0" w:firstColumn="1" w:lastColumn="0" w:noHBand="0" w:noVBand="1"/>
      </w:tblPr>
      <w:tblGrid>
        <w:gridCol w:w="1987"/>
        <w:gridCol w:w="2266"/>
        <w:gridCol w:w="2693"/>
        <w:gridCol w:w="2693"/>
      </w:tblGrid>
      <w:tr w:rsidR="00D3757D" w:rsidRPr="00D3757D" w:rsidTr="00D3757D">
        <w:trPr>
          <w:trHeight w:hRule="exact" w:val="348"/>
        </w:trPr>
        <w:tc>
          <w:tcPr>
            <w:tcW w:w="1987"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Форма сделки</w:t>
            </w:r>
          </w:p>
        </w:tc>
        <w:tc>
          <w:tcPr>
            <w:tcW w:w="2266"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Условия заключения</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Ссылка на статью ГКРФ</w:t>
            </w:r>
          </w:p>
        </w:tc>
        <w:tc>
          <w:tcPr>
            <w:tcW w:w="2693"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Пример</w:t>
            </w:r>
          </w:p>
        </w:tc>
      </w:tr>
      <w:tr w:rsidR="00D3757D" w:rsidRPr="00D3757D" w:rsidTr="00D3757D">
        <w:trPr>
          <w:trHeight w:hRule="exact" w:val="346"/>
        </w:trPr>
        <w:tc>
          <w:tcPr>
            <w:tcW w:w="1987"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2266"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r>
    </w:tbl>
    <w:p w:rsidR="00D3757D" w:rsidRPr="0091685F" w:rsidRDefault="00D3757D" w:rsidP="00D3757D">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4</w:t>
      </w:r>
    </w:p>
    <w:p w:rsidR="00CA2A7C" w:rsidRDefault="00CA2A7C" w:rsidP="00EB328D">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1. Выполнение теста</w:t>
      </w:r>
    </w:p>
    <w:p w:rsidR="0091685F"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1. Гражданская дееспособность:</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определяется, как способность иметь гражданские права и нести обязанности;</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определяется, как способность гражданина своими действиями приобретать и осуществлять гражданские права;</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определяется, как способность гражданина создавать для себя гражданские обязанности и исполнять их;</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определяется, как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ED55E8" w:rsidRPr="00ED55E8" w:rsidRDefault="0091685F"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 xml:space="preserve">2. </w:t>
      </w:r>
      <w:r w:rsidR="00ED55E8" w:rsidRPr="00ED55E8">
        <w:rPr>
          <w:rFonts w:eastAsia="Calibri"/>
          <w:bCs/>
          <w:color w:val="000000"/>
          <w:sz w:val="24"/>
          <w:szCs w:val="24"/>
          <w:lang w:eastAsia="en-US"/>
        </w:rPr>
        <w:t>Восстановление срока исковой давности допускается:</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а) если предусмотрено договором;</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б) по решению суда;</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в) по желанию правонарушителя или потерпевшего;</w:t>
      </w:r>
    </w:p>
    <w:p w:rsidR="0091685F"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г) по решению органов государственной власти.</w:t>
      </w:r>
    </w:p>
    <w:p w:rsidR="00ED55E8" w:rsidRPr="00ED55E8" w:rsidRDefault="0091685F"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 xml:space="preserve">3. </w:t>
      </w:r>
      <w:r w:rsidR="00ED55E8" w:rsidRPr="00ED55E8">
        <w:rPr>
          <w:rFonts w:eastAsia="Calibri"/>
          <w:bCs/>
          <w:color w:val="000000"/>
          <w:sz w:val="24"/>
          <w:szCs w:val="24"/>
          <w:lang w:eastAsia="en-US"/>
        </w:rPr>
        <w:t>Восстановление срока исковой давности допускается:</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а) если предусмотрено договором;</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б) по решению суда;</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в) по желанию правонарушителя или потерпевшего;</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г) по решению органов государственной власти.</w:t>
      </w:r>
    </w:p>
    <w:p w:rsidR="0091685F" w:rsidRPr="00EB328D" w:rsidRDefault="0091685F"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4. Безвестное отсутствие:</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 xml:space="preserve">а) удостоверенный в органах </w:t>
      </w:r>
      <w:proofErr w:type="spellStart"/>
      <w:r w:rsidRPr="00EB328D">
        <w:rPr>
          <w:rFonts w:ascii="Times New Roman" w:hAnsi="Times New Roman"/>
          <w:bCs/>
          <w:color w:val="000000"/>
          <w:sz w:val="24"/>
          <w:szCs w:val="24"/>
        </w:rPr>
        <w:t>ЗАГСа</w:t>
      </w:r>
      <w:proofErr w:type="spellEnd"/>
      <w:r w:rsidRPr="00EB328D">
        <w:rPr>
          <w:rFonts w:ascii="Times New Roman" w:hAnsi="Times New Roman"/>
          <w:bCs/>
          <w:color w:val="000000"/>
          <w:sz w:val="24"/>
          <w:szCs w:val="24"/>
        </w:rPr>
        <w:t xml:space="preserve"> факт длительного отсутствия гражданина в месте его жительства, если не удалось установить место его пребывания;</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удостоверенный в судебном порядке факт длительного отсутствия гражданина в месте его жительства, если не удалось установить место его пребывания;</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факт длительного отсутствия гражданина в месте его жительства;</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удостоверенный в судебном порядке факт длительного проживания по месту пребывания.</w:t>
      </w:r>
    </w:p>
    <w:p w:rsidR="0091685F"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5. Перечень обстоятельств, которые относятся к числу актов гражданского состояния:</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рождение, заключение брака, расторжение брака, смерть гражданина;</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рождение, заключение брака, расторжение брака, установление отцовства, перемена имени, смерть гражданина;</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рождение, заключение брака, расторжение брака, усыновление (удочерение), установление отцовства, смерть гражданина;</w:t>
      </w:r>
    </w:p>
    <w:p w:rsidR="0091685F" w:rsidRPr="00EB328D" w:rsidRDefault="0091685F" w:rsidP="00EB328D">
      <w:pPr>
        <w:pStyle w:val="a5"/>
        <w:jc w:val="both"/>
        <w:rPr>
          <w:rFonts w:ascii="Times New Roman" w:hAnsi="Times New Roman"/>
          <w:bCs/>
          <w:color w:val="000000"/>
          <w:sz w:val="24"/>
          <w:szCs w:val="24"/>
        </w:rPr>
      </w:pPr>
      <w:proofErr w:type="gramStart"/>
      <w:r w:rsidRPr="00EB328D">
        <w:rPr>
          <w:rFonts w:ascii="Times New Roman" w:hAnsi="Times New Roman"/>
          <w:bCs/>
          <w:color w:val="000000"/>
          <w:sz w:val="24"/>
          <w:szCs w:val="24"/>
        </w:rPr>
        <w:t>г) рождение, заключение брака, расторжение брака, усыновление (удочерение), установление отцовства, перемена имени, смерть гражданина.</w:t>
      </w:r>
      <w:proofErr w:type="gramEnd"/>
    </w:p>
    <w:p w:rsidR="0091685F" w:rsidRDefault="0091685F"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Default="0091685F" w:rsidP="00920AD4">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2. Решение ситуационной задачи</w:t>
      </w:r>
    </w:p>
    <w:p w:rsidR="00FD62A9" w:rsidRDefault="00FD62A9" w:rsidP="00FD62A9">
      <w:pPr>
        <w:shd w:val="clear" w:color="auto" w:fill="FFFFFF"/>
        <w:spacing w:after="0" w:line="240" w:lineRule="auto"/>
        <w:ind w:left="0" w:right="0" w:firstLine="708"/>
        <w:rPr>
          <w:rFonts w:ascii="Times New Roman" w:hAnsi="Times New Roman" w:cs="Times New Roman"/>
          <w:bCs/>
          <w:sz w:val="24"/>
          <w:szCs w:val="24"/>
          <w:lang w:val="ru-RU"/>
        </w:rPr>
      </w:pPr>
      <w:r w:rsidRPr="00DA799F">
        <w:rPr>
          <w:rFonts w:ascii="Times New Roman" w:hAnsi="Times New Roman" w:cs="Times New Roman"/>
          <w:bCs/>
          <w:sz w:val="24"/>
          <w:szCs w:val="24"/>
          <w:lang w:val="ru-RU"/>
        </w:rPr>
        <w:t>05.12.2016 Тихонов И.С. купил сотовый телефон, через какое-то время телефон перестал работать. По этому факту Тихонов И.С. 05.12.2017 г. обратился к продавцу с претензией, в которой требовал возвратить стоимость товара в размере 25103 руб. Претензия получена продавцом 05.12.2017 г. Согласно ответу на претензию в удовлетворении требованиях было отказано в связи с тем, что истек гарантийный срок на товар.</w:t>
      </w:r>
      <w:r w:rsidR="00DA799F" w:rsidRPr="00DA799F">
        <w:rPr>
          <w:rFonts w:ascii="Times New Roman" w:hAnsi="Times New Roman" w:cs="Times New Roman"/>
          <w:bCs/>
          <w:sz w:val="24"/>
          <w:szCs w:val="24"/>
          <w:lang w:val="ru-RU"/>
        </w:rPr>
        <w:t xml:space="preserve"> </w:t>
      </w:r>
      <w:r w:rsidRPr="00DA799F">
        <w:rPr>
          <w:rFonts w:ascii="Times New Roman" w:hAnsi="Times New Roman" w:cs="Times New Roman"/>
          <w:bCs/>
          <w:sz w:val="24"/>
          <w:szCs w:val="24"/>
          <w:lang w:val="ru-RU"/>
        </w:rPr>
        <w:t>Вопрос: прав ли продавец? Какой закон регулирует данные отношения?</w:t>
      </w:r>
    </w:p>
    <w:p w:rsidR="00FD62A9" w:rsidRDefault="00FD62A9" w:rsidP="0091685F">
      <w:pPr>
        <w:shd w:val="clear" w:color="auto" w:fill="FFFFFF"/>
        <w:spacing w:after="0" w:line="240" w:lineRule="auto"/>
        <w:ind w:left="0" w:right="0" w:firstLine="0"/>
        <w:rPr>
          <w:rFonts w:ascii="Trebuchet MS" w:hAnsi="Trebuchet MS"/>
          <w:color w:val="444444"/>
          <w:sz w:val="21"/>
          <w:szCs w:val="21"/>
          <w:shd w:val="clear" w:color="auto" w:fill="FFFFFF"/>
          <w:lang w:val="ru-RU"/>
        </w:rPr>
      </w:pPr>
    </w:p>
    <w:p w:rsidR="0091685F" w:rsidRDefault="0091685F" w:rsidP="00D3757D">
      <w:pPr>
        <w:shd w:val="clear" w:color="auto" w:fill="FFFFFF"/>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Раздел 3. Ответ на теоретический вопрос</w:t>
      </w:r>
    </w:p>
    <w:p w:rsidR="00D3757D" w:rsidRPr="00D3757D" w:rsidRDefault="00D3757D" w:rsidP="00D3757D">
      <w:pPr>
        <w:widowControl w:val="0"/>
        <w:shd w:val="clear" w:color="auto" w:fill="FFFFFF"/>
        <w:autoSpaceDE w:val="0"/>
        <w:autoSpaceDN w:val="0"/>
        <w:adjustRightInd w:val="0"/>
        <w:spacing w:after="0" w:line="240" w:lineRule="auto"/>
        <w:ind w:left="0" w:right="0" w:firstLine="715"/>
        <w:rPr>
          <w:rFonts w:ascii="Times New Roman" w:hAnsi="Times New Roman" w:cs="Times New Roman"/>
          <w:bCs/>
          <w:sz w:val="24"/>
          <w:szCs w:val="24"/>
          <w:lang w:val="ru-RU"/>
        </w:rPr>
      </w:pPr>
      <w:r w:rsidRPr="00D3757D">
        <w:rPr>
          <w:rFonts w:ascii="Times New Roman" w:hAnsi="Times New Roman" w:cs="Times New Roman"/>
          <w:bCs/>
          <w:sz w:val="24"/>
          <w:szCs w:val="24"/>
          <w:lang w:val="ru-RU"/>
        </w:rPr>
        <w:t>Ознакомьтесь со статьями 213-215 ГК РФ и заполните таблицу «Виды собственности».</w:t>
      </w:r>
    </w:p>
    <w:tbl>
      <w:tblPr>
        <w:tblW w:w="0" w:type="auto"/>
        <w:tblInd w:w="40" w:type="dxa"/>
        <w:tblLayout w:type="fixed"/>
        <w:tblCellMar>
          <w:left w:w="40" w:type="dxa"/>
          <w:right w:w="40" w:type="dxa"/>
        </w:tblCellMar>
        <w:tblLook w:val="04A0" w:firstRow="1" w:lastRow="0" w:firstColumn="1" w:lastColumn="0" w:noHBand="0" w:noVBand="1"/>
      </w:tblPr>
      <w:tblGrid>
        <w:gridCol w:w="3034"/>
        <w:gridCol w:w="4621"/>
        <w:gridCol w:w="1984"/>
      </w:tblGrid>
      <w:tr w:rsidR="00D3757D" w:rsidRPr="00D3757D" w:rsidTr="00D3757D">
        <w:trPr>
          <w:trHeight w:hRule="exact" w:val="336"/>
        </w:trPr>
        <w:tc>
          <w:tcPr>
            <w:tcW w:w="3034"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Виды собственности</w:t>
            </w:r>
          </w:p>
        </w:tc>
        <w:tc>
          <w:tcPr>
            <w:tcW w:w="4621"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Ссылка на статью ГК РФ</w:t>
            </w:r>
          </w:p>
        </w:tc>
        <w:tc>
          <w:tcPr>
            <w:tcW w:w="1984"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rPr>
                <w:rFonts w:ascii="Times New Roman" w:hAnsi="Times New Roman" w:cs="Times New Roman"/>
                <w:bCs/>
                <w:sz w:val="24"/>
                <w:szCs w:val="24"/>
                <w:lang w:val="ru-RU"/>
              </w:rPr>
            </w:pPr>
            <w:r w:rsidRPr="00D3757D">
              <w:rPr>
                <w:rFonts w:ascii="Times New Roman" w:hAnsi="Times New Roman" w:cs="Times New Roman"/>
                <w:bCs/>
                <w:sz w:val="24"/>
                <w:szCs w:val="24"/>
                <w:lang w:val="ru-RU"/>
              </w:rPr>
              <w:t>Пример</w:t>
            </w:r>
          </w:p>
        </w:tc>
      </w:tr>
      <w:tr w:rsidR="00D3757D" w:rsidRPr="00D3757D" w:rsidTr="00D3757D">
        <w:trPr>
          <w:trHeight w:hRule="exact" w:val="355"/>
        </w:trPr>
        <w:tc>
          <w:tcPr>
            <w:tcW w:w="3034"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4621"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r>
    </w:tbl>
    <w:p w:rsidR="00CA2A7C" w:rsidRPr="00EB328D" w:rsidRDefault="00CA2A7C" w:rsidP="00CA2A7C">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5</w:t>
      </w:r>
    </w:p>
    <w:p w:rsidR="00CA2A7C" w:rsidRDefault="00CA2A7C" w:rsidP="00EB328D">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lastRenderedPageBreak/>
        <w:t>Раздел 1. Выполнение теста</w:t>
      </w:r>
    </w:p>
    <w:p w:rsidR="0091685F"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1. Корпорации представляют собой:</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а) организации, создаваемые одним или несколькими лицами и не имеющие членства;</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 xml:space="preserve">б) обособленное структурное </w:t>
      </w:r>
      <w:proofErr w:type="gramStart"/>
      <w:r w:rsidRPr="00EB328D">
        <w:rPr>
          <w:rFonts w:ascii="Times New Roman" w:hAnsi="Times New Roman"/>
          <w:bCs/>
          <w:color w:val="000000"/>
          <w:sz w:val="24"/>
          <w:szCs w:val="24"/>
        </w:rPr>
        <w:t>подразделение</w:t>
      </w:r>
      <w:proofErr w:type="gramEnd"/>
      <w:r w:rsidRPr="00EB328D">
        <w:rPr>
          <w:rFonts w:ascii="Times New Roman" w:hAnsi="Times New Roman"/>
          <w:bCs/>
          <w:color w:val="000000"/>
          <w:sz w:val="24"/>
          <w:szCs w:val="24"/>
        </w:rPr>
        <w:t xml:space="preserve"> созданное для осуществления всех или определенной части функций юридического лица;</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в) добровольные объединения физических и (или) юридических лиц, организованные на началах членства их участников;</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 xml:space="preserve">г) структурное </w:t>
      </w:r>
      <w:proofErr w:type="gramStart"/>
      <w:r w:rsidRPr="00EB328D">
        <w:rPr>
          <w:rFonts w:ascii="Times New Roman" w:hAnsi="Times New Roman"/>
          <w:bCs/>
          <w:color w:val="000000"/>
          <w:sz w:val="24"/>
          <w:szCs w:val="24"/>
        </w:rPr>
        <w:t>подразделение</w:t>
      </w:r>
      <w:proofErr w:type="gramEnd"/>
      <w:r w:rsidRPr="00EB328D">
        <w:rPr>
          <w:rFonts w:ascii="Times New Roman" w:hAnsi="Times New Roman"/>
          <w:bCs/>
          <w:color w:val="000000"/>
          <w:sz w:val="24"/>
          <w:szCs w:val="24"/>
        </w:rPr>
        <w:t xml:space="preserve"> созданное для представления и защиты интересов юридического лица.</w:t>
      </w:r>
    </w:p>
    <w:p w:rsidR="0091685F"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2. Признаки юридического лица по гражданскому законодательству:</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организационное единство,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имущественная обособленность, самостоятельная имущественная ответственность по своим обязательствам, выступление в гражданском обороте и при разрешении споров в судах от своего имени;</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организационное единство, имущественная обособленность, самостоятельная имущественная ответственность по своим обязательствам;</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организационное единство, наличие учредительных документов, имущественная обособленность.</w:t>
      </w:r>
    </w:p>
    <w:p w:rsidR="0091685F" w:rsidRPr="00EB328D" w:rsidRDefault="0091685F" w:rsidP="00EB328D">
      <w:pPr>
        <w:pStyle w:val="31"/>
        <w:spacing w:line="240" w:lineRule="auto"/>
        <w:ind w:right="-284" w:firstLine="708"/>
        <w:jc w:val="left"/>
        <w:rPr>
          <w:rFonts w:ascii="Times New Roman" w:eastAsia="Calibri" w:hAnsi="Times New Roman"/>
          <w:bCs/>
          <w:color w:val="000000"/>
          <w:sz w:val="24"/>
          <w:szCs w:val="24"/>
          <w:lang w:eastAsia="en-US"/>
        </w:rPr>
      </w:pPr>
      <w:r w:rsidRPr="00EB328D">
        <w:rPr>
          <w:rFonts w:ascii="Times New Roman" w:eastAsia="Calibri" w:hAnsi="Times New Roman"/>
          <w:bCs/>
          <w:color w:val="000000"/>
          <w:sz w:val="24"/>
          <w:szCs w:val="24"/>
          <w:lang w:eastAsia="en-US"/>
        </w:rPr>
        <w:t>3. Реорганизация юридического лица осуществляется в таких формах:</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слияние, присоединение, разделение, выделение;</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присоединение, выделение, преобразование;</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разделение, выделение, преобразование;</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г) слияние, присоединение, разделение, выделение, преобразование.</w:t>
      </w:r>
    </w:p>
    <w:p w:rsidR="0091685F"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4. К некоммерческим организациям относятся:</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потребительские кооперативы, общественные и религиозные организации (объединения), учреждения, фонды, и другие прямо предусмотренные законом виды юридических лиц;</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производственные и потребительские кооперативы, общественные и религиозные организации (объединения), учреждения, фонды, и другие прямо предусмотренные законом виды юридических лиц;</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потребительские кооперативы, общественные и религиозные организации (объединения), учреждения, фонды, муниципальные унитарные предприятия, и другие прямо предусмотренные законом виды юридических лиц;</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потребительские кооперативы, хозяйственные товарищества и общества, учреждения, фонды, и другие прямо предусмотренные законом виды юридических лиц.</w:t>
      </w:r>
    </w:p>
    <w:p w:rsidR="0091685F" w:rsidRPr="00EB328D" w:rsidRDefault="0091685F" w:rsidP="00EB328D">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 xml:space="preserve">5. Совершение </w:t>
      </w:r>
      <w:proofErr w:type="spellStart"/>
      <w:r w:rsidRPr="00EB328D">
        <w:rPr>
          <w:rFonts w:eastAsia="Calibri"/>
          <w:bCs/>
          <w:color w:val="000000"/>
          <w:sz w:val="24"/>
          <w:szCs w:val="24"/>
          <w:lang w:eastAsia="en-US"/>
        </w:rPr>
        <w:t>управомоченным</w:t>
      </w:r>
      <w:proofErr w:type="spellEnd"/>
      <w:r w:rsidRPr="00EB328D">
        <w:rPr>
          <w:rFonts w:eastAsia="Calibri"/>
          <w:bCs/>
          <w:color w:val="000000"/>
          <w:sz w:val="24"/>
          <w:szCs w:val="24"/>
          <w:lang w:eastAsia="en-US"/>
        </w:rPr>
        <w:t xml:space="preserve"> лицом действий фактического порядка, соответствующих закону, и направленных на охрану материальных и нематериальных благ - это:</w:t>
      </w:r>
    </w:p>
    <w:p w:rsidR="0091685F" w:rsidRPr="00EB328D" w:rsidRDefault="0091685F" w:rsidP="00EB328D">
      <w:pPr>
        <w:pStyle w:val="1"/>
        <w:ind w:right="-284"/>
        <w:jc w:val="both"/>
        <w:rPr>
          <w:rFonts w:eastAsia="Calibri"/>
          <w:bCs/>
          <w:color w:val="000000"/>
          <w:sz w:val="24"/>
          <w:szCs w:val="24"/>
          <w:lang w:eastAsia="en-US"/>
        </w:rPr>
      </w:pPr>
      <w:r w:rsidRPr="00EB328D">
        <w:rPr>
          <w:rFonts w:eastAsia="Calibri"/>
          <w:bCs/>
          <w:color w:val="000000"/>
          <w:sz w:val="24"/>
          <w:szCs w:val="24"/>
          <w:lang w:eastAsia="en-US"/>
        </w:rPr>
        <w:t>а) необходимая оборона;</w:t>
      </w:r>
    </w:p>
    <w:p w:rsidR="0091685F" w:rsidRPr="00EB328D" w:rsidRDefault="0091685F" w:rsidP="00EB328D">
      <w:pPr>
        <w:pStyle w:val="1"/>
        <w:ind w:right="-284"/>
        <w:jc w:val="both"/>
        <w:rPr>
          <w:rFonts w:eastAsia="Calibri"/>
          <w:bCs/>
          <w:color w:val="000000"/>
          <w:sz w:val="24"/>
          <w:szCs w:val="24"/>
          <w:lang w:eastAsia="en-US"/>
        </w:rPr>
      </w:pPr>
      <w:r w:rsidRPr="00EB328D">
        <w:rPr>
          <w:rFonts w:eastAsia="Calibri"/>
          <w:bCs/>
          <w:color w:val="000000"/>
          <w:sz w:val="24"/>
          <w:szCs w:val="24"/>
          <w:lang w:eastAsia="en-US"/>
        </w:rPr>
        <w:t>б) самозащита гражданских прав;</w:t>
      </w:r>
    </w:p>
    <w:p w:rsidR="0091685F" w:rsidRPr="00EB328D" w:rsidRDefault="0091685F" w:rsidP="00EB328D">
      <w:pPr>
        <w:pStyle w:val="1"/>
        <w:ind w:right="-284"/>
        <w:jc w:val="both"/>
        <w:rPr>
          <w:rFonts w:eastAsia="Calibri"/>
          <w:bCs/>
          <w:color w:val="000000"/>
          <w:sz w:val="24"/>
          <w:szCs w:val="24"/>
          <w:lang w:eastAsia="en-US"/>
        </w:rPr>
      </w:pPr>
      <w:r w:rsidRPr="00EB328D">
        <w:rPr>
          <w:rFonts w:eastAsia="Calibri"/>
          <w:bCs/>
          <w:color w:val="000000"/>
          <w:sz w:val="24"/>
          <w:szCs w:val="24"/>
          <w:lang w:eastAsia="en-US"/>
        </w:rPr>
        <w:t>в) меры оперативного воздействия на нарушителя гражданских прав;</w:t>
      </w:r>
    </w:p>
    <w:p w:rsidR="0091685F" w:rsidRPr="00EB328D" w:rsidRDefault="0091685F" w:rsidP="00EB328D">
      <w:pPr>
        <w:pStyle w:val="1"/>
        <w:ind w:right="-284"/>
        <w:jc w:val="both"/>
        <w:rPr>
          <w:rFonts w:eastAsia="Calibri"/>
          <w:bCs/>
          <w:color w:val="000000"/>
          <w:sz w:val="24"/>
          <w:szCs w:val="24"/>
          <w:lang w:eastAsia="en-US"/>
        </w:rPr>
      </w:pPr>
      <w:r w:rsidRPr="00EB328D">
        <w:rPr>
          <w:rFonts w:eastAsia="Calibri"/>
          <w:bCs/>
          <w:color w:val="000000"/>
          <w:sz w:val="24"/>
          <w:szCs w:val="24"/>
          <w:lang w:eastAsia="en-US"/>
        </w:rPr>
        <w:t>г) действия в условиях крайней необходимости.</w:t>
      </w:r>
    </w:p>
    <w:p w:rsidR="0091685F" w:rsidRDefault="0091685F"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Pr>
          <w:rFonts w:ascii="Times New Roman" w:hAnsi="Times New Roman" w:cs="Times New Roman"/>
          <w:bCs/>
          <w:sz w:val="24"/>
          <w:szCs w:val="24"/>
          <w:lang w:val="ru-RU"/>
        </w:rPr>
        <w:t>Раздел 2. Решение ситуационной задачи</w:t>
      </w:r>
    </w:p>
    <w:p w:rsidR="00DA799F" w:rsidRDefault="00DA799F" w:rsidP="00DA799F">
      <w:pPr>
        <w:shd w:val="clear" w:color="auto" w:fill="FFFFFF"/>
        <w:spacing w:after="0" w:line="240" w:lineRule="auto"/>
        <w:ind w:left="0" w:right="0" w:firstLine="708"/>
        <w:rPr>
          <w:rFonts w:ascii="Times New Roman" w:hAnsi="Times New Roman" w:cs="Times New Roman"/>
          <w:bCs/>
          <w:sz w:val="24"/>
          <w:szCs w:val="24"/>
          <w:lang w:val="ru-RU"/>
        </w:rPr>
      </w:pPr>
      <w:proofErr w:type="spellStart"/>
      <w:proofErr w:type="gramStart"/>
      <w:r w:rsidRPr="00DA799F">
        <w:rPr>
          <w:rFonts w:ascii="Times New Roman" w:hAnsi="Times New Roman" w:cs="Times New Roman"/>
          <w:bCs/>
          <w:sz w:val="24"/>
          <w:szCs w:val="24"/>
          <w:lang w:val="ru-RU"/>
        </w:rPr>
        <w:t>Гаспарова</w:t>
      </w:r>
      <w:proofErr w:type="spellEnd"/>
      <w:r w:rsidRPr="00DA799F">
        <w:rPr>
          <w:rFonts w:ascii="Times New Roman" w:hAnsi="Times New Roman" w:cs="Times New Roman"/>
          <w:bCs/>
          <w:sz w:val="24"/>
          <w:szCs w:val="24"/>
          <w:lang w:val="ru-RU"/>
        </w:rPr>
        <w:t xml:space="preserve"> А.С. обратилась к ООО «Деньги Будут!» в гражданский суд о признании пунктов договора потребительского займа недействительными, мотивировав свои требования следующими доводами. 19.09.2019 г. между </w:t>
      </w:r>
      <w:proofErr w:type="spellStart"/>
      <w:r w:rsidRPr="00DA799F">
        <w:rPr>
          <w:rFonts w:ascii="Times New Roman" w:hAnsi="Times New Roman" w:cs="Times New Roman"/>
          <w:bCs/>
          <w:sz w:val="24"/>
          <w:szCs w:val="24"/>
          <w:lang w:val="ru-RU"/>
        </w:rPr>
        <w:t>Гаспаровой</w:t>
      </w:r>
      <w:proofErr w:type="spellEnd"/>
      <w:r w:rsidRPr="00DA799F">
        <w:rPr>
          <w:rFonts w:ascii="Times New Roman" w:hAnsi="Times New Roman" w:cs="Times New Roman"/>
          <w:bCs/>
          <w:sz w:val="24"/>
          <w:szCs w:val="24"/>
          <w:lang w:val="ru-RU"/>
        </w:rPr>
        <w:t xml:space="preserve"> А. С. и ООО «Деньги Будут!» заключен договор потребительского займа о предоставлении займа на сумму 50000 рублей, под 146% годовых, сроком возврата до 19.09.2020 года.</w:t>
      </w:r>
      <w:proofErr w:type="gramEnd"/>
      <w:r w:rsidRPr="00DA799F">
        <w:rPr>
          <w:rFonts w:ascii="Times New Roman" w:hAnsi="Times New Roman" w:cs="Times New Roman"/>
          <w:bCs/>
          <w:sz w:val="24"/>
          <w:szCs w:val="24"/>
          <w:lang w:val="ru-RU"/>
        </w:rPr>
        <w:t xml:space="preserve"> Согласно п. 4 договора процентная ставка составляет 146% </w:t>
      </w:r>
      <w:proofErr w:type="gramStart"/>
      <w:r w:rsidRPr="00DA799F">
        <w:rPr>
          <w:rFonts w:ascii="Times New Roman" w:hAnsi="Times New Roman" w:cs="Times New Roman"/>
          <w:bCs/>
          <w:sz w:val="24"/>
          <w:szCs w:val="24"/>
          <w:lang w:val="ru-RU"/>
        </w:rPr>
        <w:t>годовых</w:t>
      </w:r>
      <w:proofErr w:type="gramEnd"/>
      <w:r w:rsidRPr="00DA799F">
        <w:rPr>
          <w:rFonts w:ascii="Times New Roman" w:hAnsi="Times New Roman" w:cs="Times New Roman"/>
          <w:bCs/>
          <w:sz w:val="24"/>
          <w:szCs w:val="24"/>
          <w:lang w:val="ru-RU"/>
        </w:rPr>
        <w:t xml:space="preserve">. Согласно п. 12 договора на сумму просроченного долга пени на сумму просроченного долга и процентов начисляются в размере 0,05% в день, начиная с 15 дня. Истец полагает, что действия ответчика по </w:t>
      </w:r>
      <w:r w:rsidRPr="00DA799F">
        <w:rPr>
          <w:rFonts w:ascii="Times New Roman" w:hAnsi="Times New Roman" w:cs="Times New Roman"/>
          <w:bCs/>
          <w:sz w:val="24"/>
          <w:szCs w:val="24"/>
          <w:lang w:val="ru-RU"/>
        </w:rPr>
        <w:lastRenderedPageBreak/>
        <w:t>начислению таких процентов и пени противоречат действующему законодательству. Какое решение должен вынести суд?</w:t>
      </w:r>
    </w:p>
    <w:p w:rsidR="00DA799F" w:rsidRDefault="00DA799F" w:rsidP="0091685F">
      <w:pPr>
        <w:shd w:val="clear" w:color="auto" w:fill="FFFFFF"/>
        <w:spacing w:after="0" w:line="240" w:lineRule="auto"/>
        <w:ind w:left="0" w:right="0" w:firstLine="0"/>
        <w:rPr>
          <w:rFonts w:ascii="Times New Roman" w:hAnsi="Times New Roman" w:cs="Times New Roman"/>
          <w:bCs/>
          <w:sz w:val="24"/>
          <w:szCs w:val="24"/>
          <w:lang w:val="ru-RU"/>
        </w:rPr>
      </w:pPr>
    </w:p>
    <w:p w:rsidR="0091685F" w:rsidRDefault="0091685F" w:rsidP="00D3757D">
      <w:pPr>
        <w:shd w:val="clear" w:color="auto" w:fill="FFFFFF"/>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Раздел 3. Ответ на теоретический вопрос</w:t>
      </w:r>
    </w:p>
    <w:p w:rsidR="00D3757D" w:rsidRPr="00D3757D" w:rsidRDefault="00D3757D" w:rsidP="00D3757D">
      <w:pPr>
        <w:widowControl w:val="0"/>
        <w:shd w:val="clear" w:color="auto" w:fill="FFFFFF"/>
        <w:autoSpaceDE w:val="0"/>
        <w:autoSpaceDN w:val="0"/>
        <w:adjustRightInd w:val="0"/>
        <w:spacing w:after="0" w:line="240" w:lineRule="auto"/>
        <w:ind w:left="0" w:right="0" w:firstLine="725"/>
        <w:rPr>
          <w:rFonts w:ascii="Times New Roman" w:hAnsi="Times New Roman" w:cs="Times New Roman"/>
          <w:bCs/>
          <w:sz w:val="24"/>
          <w:szCs w:val="24"/>
          <w:lang w:val="ru-RU"/>
        </w:rPr>
      </w:pPr>
      <w:r w:rsidRPr="00D3757D">
        <w:rPr>
          <w:rFonts w:ascii="Times New Roman" w:hAnsi="Times New Roman" w:cs="Times New Roman"/>
          <w:bCs/>
          <w:sz w:val="24"/>
          <w:szCs w:val="24"/>
          <w:lang w:val="ru-RU"/>
        </w:rPr>
        <w:t>Изучите соответствующую главу учебной литературы и заполните таблицу «Виды договоров».</w:t>
      </w:r>
    </w:p>
    <w:tbl>
      <w:tblPr>
        <w:tblW w:w="0" w:type="auto"/>
        <w:tblInd w:w="40" w:type="dxa"/>
        <w:tblLayout w:type="fixed"/>
        <w:tblCellMar>
          <w:left w:w="40" w:type="dxa"/>
          <w:right w:w="40" w:type="dxa"/>
        </w:tblCellMar>
        <w:tblLook w:val="04A0" w:firstRow="1" w:lastRow="0" w:firstColumn="1" w:lastColumn="0" w:noHBand="0" w:noVBand="1"/>
      </w:tblPr>
      <w:tblGrid>
        <w:gridCol w:w="3216"/>
        <w:gridCol w:w="3427"/>
        <w:gridCol w:w="2996"/>
      </w:tblGrid>
      <w:tr w:rsidR="00D3757D" w:rsidRPr="00D3757D" w:rsidTr="00D3757D">
        <w:trPr>
          <w:trHeight w:hRule="exact" w:val="346"/>
        </w:trPr>
        <w:tc>
          <w:tcPr>
            <w:tcW w:w="3216"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Виды договоров</w:t>
            </w:r>
          </w:p>
        </w:tc>
        <w:tc>
          <w:tcPr>
            <w:tcW w:w="3427"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Ссылка на статью ГК РФ</w:t>
            </w:r>
          </w:p>
        </w:tc>
        <w:tc>
          <w:tcPr>
            <w:tcW w:w="2996" w:type="dxa"/>
            <w:tcBorders>
              <w:top w:val="single" w:sz="6" w:space="0" w:color="auto"/>
              <w:left w:val="single" w:sz="6" w:space="0" w:color="auto"/>
              <w:bottom w:val="single" w:sz="6" w:space="0" w:color="auto"/>
              <w:right w:val="single" w:sz="6" w:space="0" w:color="auto"/>
            </w:tcBorders>
            <w:shd w:val="clear" w:color="auto" w:fill="FFFFFF"/>
            <w:hideMark/>
          </w:tcPr>
          <w:p w:rsidR="00D3757D" w:rsidRPr="00D3757D" w:rsidRDefault="00D3757D" w:rsidP="00D3757D">
            <w:pPr>
              <w:widowControl w:val="0"/>
              <w:shd w:val="clear" w:color="auto" w:fill="FFFFFF"/>
              <w:autoSpaceDE w:val="0"/>
              <w:autoSpaceDN w:val="0"/>
              <w:adjustRightInd w:val="0"/>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Пример</w:t>
            </w:r>
          </w:p>
        </w:tc>
      </w:tr>
      <w:tr w:rsidR="00D3757D" w:rsidRPr="00D3757D" w:rsidTr="00D3757D">
        <w:trPr>
          <w:trHeight w:hRule="exact" w:val="346"/>
        </w:trPr>
        <w:tc>
          <w:tcPr>
            <w:tcW w:w="3216"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3427"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c>
          <w:tcPr>
            <w:tcW w:w="2996" w:type="dxa"/>
            <w:tcBorders>
              <w:top w:val="single" w:sz="6" w:space="0" w:color="auto"/>
              <w:left w:val="single" w:sz="6" w:space="0" w:color="auto"/>
              <w:bottom w:val="single" w:sz="6" w:space="0" w:color="auto"/>
              <w:right w:val="single" w:sz="6" w:space="0" w:color="auto"/>
            </w:tcBorders>
            <w:shd w:val="clear" w:color="auto" w:fill="FFFFFF"/>
          </w:tcPr>
          <w:p w:rsidR="00D3757D" w:rsidRPr="00D3757D" w:rsidRDefault="00D3757D" w:rsidP="00D3757D">
            <w:pPr>
              <w:widowControl w:val="0"/>
              <w:shd w:val="clear" w:color="auto" w:fill="FFFFFF"/>
              <w:autoSpaceDE w:val="0"/>
              <w:autoSpaceDN w:val="0"/>
              <w:adjustRightInd w:val="0"/>
              <w:spacing w:after="0" w:line="240" w:lineRule="auto"/>
              <w:ind w:left="0" w:right="0"/>
              <w:rPr>
                <w:rFonts w:ascii="Times New Roman" w:hAnsi="Times New Roman" w:cs="Times New Roman"/>
                <w:bCs/>
                <w:sz w:val="24"/>
                <w:szCs w:val="24"/>
                <w:lang w:val="ru-RU"/>
              </w:rPr>
            </w:pPr>
          </w:p>
        </w:tc>
      </w:tr>
    </w:tbl>
    <w:p w:rsidR="00CA2A7C" w:rsidRPr="00EB328D" w:rsidRDefault="00CA2A7C" w:rsidP="00CA2A7C">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6</w:t>
      </w:r>
    </w:p>
    <w:p w:rsidR="00CA2A7C" w:rsidRDefault="00CA2A7C" w:rsidP="00EB328D">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1. Выполнение теста</w:t>
      </w:r>
    </w:p>
    <w:p w:rsidR="00ED55E8" w:rsidRPr="00ED55E8" w:rsidRDefault="0091685F" w:rsidP="00ED55E8">
      <w:pPr>
        <w:pStyle w:val="1"/>
        <w:ind w:right="-284" w:firstLine="708"/>
        <w:rPr>
          <w:rFonts w:eastAsia="Calibri"/>
          <w:bCs/>
          <w:color w:val="000000"/>
          <w:sz w:val="24"/>
          <w:szCs w:val="24"/>
          <w:lang w:eastAsia="en-US"/>
        </w:rPr>
      </w:pPr>
      <w:r w:rsidRPr="00ED55E8">
        <w:rPr>
          <w:rFonts w:eastAsia="Calibri"/>
          <w:bCs/>
          <w:color w:val="000000"/>
          <w:sz w:val="24"/>
          <w:szCs w:val="24"/>
          <w:lang w:eastAsia="en-US"/>
        </w:rPr>
        <w:t xml:space="preserve">1. </w:t>
      </w:r>
      <w:r w:rsidR="00ED55E8" w:rsidRPr="00ED55E8">
        <w:rPr>
          <w:rFonts w:eastAsia="Calibri"/>
          <w:bCs/>
          <w:color w:val="000000"/>
          <w:sz w:val="24"/>
          <w:szCs w:val="24"/>
          <w:lang w:eastAsia="en-US"/>
        </w:rPr>
        <w:t>Допускается ли переход права требования об алиментах?</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а) допускается;</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б) не допускается;</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в) если есть условие договора;</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г) по решению суда.</w:t>
      </w:r>
    </w:p>
    <w:p w:rsidR="00ED55E8" w:rsidRPr="00ED55E8" w:rsidRDefault="0091685F" w:rsidP="00ED55E8">
      <w:pPr>
        <w:shd w:val="clear" w:color="auto" w:fill="FFFFFF"/>
        <w:spacing w:after="0" w:line="240" w:lineRule="auto"/>
        <w:ind w:left="0" w:right="0" w:firstLine="708"/>
        <w:rPr>
          <w:rFonts w:ascii="Times New Roman" w:hAnsi="Times New Roman" w:cs="Times New Roman"/>
          <w:bCs/>
          <w:sz w:val="24"/>
          <w:szCs w:val="24"/>
          <w:lang w:val="ru-RU"/>
        </w:rPr>
      </w:pPr>
      <w:r w:rsidRPr="0091685F">
        <w:rPr>
          <w:rFonts w:ascii="Times New Roman" w:hAnsi="Times New Roman" w:cs="Times New Roman"/>
          <w:bCs/>
          <w:sz w:val="24"/>
          <w:szCs w:val="24"/>
          <w:lang w:val="ru-RU"/>
        </w:rPr>
        <w:t xml:space="preserve">2. </w:t>
      </w:r>
      <w:r w:rsidR="00ED55E8" w:rsidRPr="00ED55E8">
        <w:rPr>
          <w:rFonts w:ascii="Times New Roman" w:hAnsi="Times New Roman" w:cs="Times New Roman"/>
          <w:bCs/>
          <w:sz w:val="24"/>
          <w:szCs w:val="24"/>
          <w:lang w:val="ru-RU"/>
        </w:rPr>
        <w:t>В зависимости от числа обязанных лиц договорная и внедоговорная ответственность может быть:</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а) долевой;</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б) долевой или солидарной;</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в) долевой или субсидиарной;</w:t>
      </w:r>
    </w:p>
    <w:p w:rsidR="00ED55E8" w:rsidRPr="00ED55E8" w:rsidRDefault="00ED55E8" w:rsidP="00ED55E8">
      <w:pPr>
        <w:pStyle w:val="1"/>
        <w:ind w:right="-284"/>
        <w:rPr>
          <w:rFonts w:eastAsia="Calibri"/>
          <w:bCs/>
          <w:color w:val="000000"/>
          <w:sz w:val="24"/>
          <w:szCs w:val="24"/>
          <w:lang w:eastAsia="en-US"/>
        </w:rPr>
      </w:pPr>
      <w:r w:rsidRPr="00ED55E8">
        <w:rPr>
          <w:rFonts w:eastAsia="Calibri"/>
          <w:bCs/>
          <w:color w:val="000000"/>
          <w:sz w:val="24"/>
          <w:szCs w:val="24"/>
          <w:lang w:eastAsia="en-US"/>
        </w:rPr>
        <w:t>г) долевой, субсидиарной, солидарной.</w:t>
      </w:r>
    </w:p>
    <w:p w:rsidR="0091685F" w:rsidRPr="0091685F" w:rsidRDefault="0091685F" w:rsidP="00ED55E8">
      <w:pPr>
        <w:shd w:val="clear" w:color="auto" w:fill="FFFFFF"/>
        <w:spacing w:after="0" w:line="240" w:lineRule="auto"/>
        <w:ind w:left="0" w:right="0" w:firstLine="708"/>
        <w:rPr>
          <w:rFonts w:ascii="Times New Roman" w:hAnsi="Times New Roman" w:cs="Times New Roman"/>
          <w:bCs/>
          <w:sz w:val="24"/>
          <w:szCs w:val="24"/>
          <w:lang w:val="ru-RU"/>
        </w:rPr>
      </w:pPr>
      <w:r w:rsidRPr="0091685F">
        <w:rPr>
          <w:rFonts w:ascii="Times New Roman" w:hAnsi="Times New Roman" w:cs="Times New Roman"/>
          <w:bCs/>
          <w:sz w:val="24"/>
          <w:szCs w:val="24"/>
          <w:lang w:val="ru-RU"/>
        </w:rPr>
        <w:t>3. Уни</w:t>
      </w:r>
      <w:r>
        <w:rPr>
          <w:rFonts w:ascii="Times New Roman" w:hAnsi="Times New Roman" w:cs="Times New Roman"/>
          <w:bCs/>
          <w:sz w:val="24"/>
          <w:szCs w:val="24"/>
          <w:lang w:val="ru-RU"/>
        </w:rPr>
        <w:t>тарным предприятием признается:</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организация, имущество которой разделено на доли участников уставным капиталом;</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объединение лиц осуществляющих предпринимательскую деятельность и солидарно отвечают своим личным имуществом;</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коммерческая организация, имущество которой остается не делимой собственностью ее учредителей;</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г) некоммерческая организация, имущество которой остается не делимой собст</w:t>
      </w:r>
      <w:r w:rsidR="00EB328D">
        <w:rPr>
          <w:rFonts w:ascii="Times New Roman" w:hAnsi="Times New Roman" w:cs="Times New Roman"/>
          <w:bCs/>
          <w:sz w:val="24"/>
          <w:szCs w:val="24"/>
          <w:lang w:val="ru-RU"/>
        </w:rPr>
        <w:t>венностью ее учредителей.</w:t>
      </w:r>
    </w:p>
    <w:p w:rsidR="0091685F" w:rsidRPr="0091685F" w:rsidRDefault="0091685F" w:rsidP="00EB328D">
      <w:pPr>
        <w:shd w:val="clear" w:color="auto" w:fill="FFFFFF"/>
        <w:spacing w:after="0" w:line="240" w:lineRule="auto"/>
        <w:ind w:left="0" w:right="0" w:firstLine="708"/>
        <w:rPr>
          <w:rFonts w:ascii="Times New Roman" w:hAnsi="Times New Roman" w:cs="Times New Roman"/>
          <w:bCs/>
          <w:sz w:val="24"/>
          <w:szCs w:val="24"/>
          <w:lang w:val="ru-RU"/>
        </w:rPr>
      </w:pPr>
      <w:r w:rsidRPr="0091685F">
        <w:rPr>
          <w:rFonts w:ascii="Times New Roman" w:hAnsi="Times New Roman" w:cs="Times New Roman"/>
          <w:bCs/>
          <w:sz w:val="24"/>
          <w:szCs w:val="24"/>
          <w:lang w:val="ru-RU"/>
        </w:rPr>
        <w:t>4.</w:t>
      </w:r>
      <w:r>
        <w:rPr>
          <w:rFonts w:ascii="Times New Roman" w:hAnsi="Times New Roman" w:cs="Times New Roman"/>
          <w:bCs/>
          <w:sz w:val="24"/>
          <w:szCs w:val="24"/>
          <w:lang w:val="ru-RU"/>
        </w:rPr>
        <w:t xml:space="preserve"> Дочерним обществом признается:</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хозяйственное общество, в уставном капитале которого другое (преобладающее, участвующее) общество имеет более 20% участия (голосующих акций и долей);</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хозяйственное общество, действия которого определяются другим (основным) хозяйственным обществом или товариществом на основании устава организации;</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хозяйственное общество, действия которого определяются путем устного соглашения;</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г) хозяйственное общество, действия которого определяются другим (основным) хозяйственным обществом или товариществом либо в силу преобладающего участия последнего в уставном капитале, либо в соответствии с заключенным между ним</w:t>
      </w:r>
      <w:r w:rsidR="00EB328D">
        <w:rPr>
          <w:rFonts w:ascii="Times New Roman" w:hAnsi="Times New Roman" w:cs="Times New Roman"/>
          <w:bCs/>
          <w:sz w:val="24"/>
          <w:szCs w:val="24"/>
          <w:lang w:val="ru-RU"/>
        </w:rPr>
        <w:t>и договором, либо иным образом.</w:t>
      </w:r>
    </w:p>
    <w:p w:rsidR="0091685F" w:rsidRPr="0091685F" w:rsidRDefault="0091685F" w:rsidP="00EB328D">
      <w:pPr>
        <w:shd w:val="clear" w:color="auto" w:fill="FFFFFF"/>
        <w:spacing w:after="0" w:line="240" w:lineRule="auto"/>
        <w:ind w:left="0" w:right="0" w:firstLine="708"/>
        <w:rPr>
          <w:rFonts w:ascii="Times New Roman" w:hAnsi="Times New Roman" w:cs="Times New Roman"/>
          <w:bCs/>
          <w:sz w:val="24"/>
          <w:szCs w:val="24"/>
          <w:lang w:val="ru-RU"/>
        </w:rPr>
      </w:pPr>
      <w:r w:rsidRPr="0091685F">
        <w:rPr>
          <w:rFonts w:ascii="Times New Roman" w:hAnsi="Times New Roman" w:cs="Times New Roman"/>
          <w:bCs/>
          <w:sz w:val="24"/>
          <w:szCs w:val="24"/>
          <w:lang w:val="ru-RU"/>
        </w:rPr>
        <w:t>5. Каким одним публичным собственником может быть созд</w:t>
      </w:r>
      <w:r>
        <w:rPr>
          <w:rFonts w:ascii="Times New Roman" w:hAnsi="Times New Roman" w:cs="Times New Roman"/>
          <w:bCs/>
          <w:sz w:val="24"/>
          <w:szCs w:val="24"/>
          <w:lang w:val="ru-RU"/>
        </w:rPr>
        <w:t>ано унитарное предприятие:</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гражданами Российской Федерации;</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Российской Федерацией, ее субъектом или муниципальным образованием;</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юридическими лицами;</w:t>
      </w:r>
    </w:p>
    <w:p w:rsid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г) совместно гражданами Российской Федерации и юридическими лицами.</w:t>
      </w:r>
    </w:p>
    <w:p w:rsidR="0091685F" w:rsidRDefault="0091685F"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Pr="00920AD4" w:rsidRDefault="0091685F" w:rsidP="00920AD4">
      <w:pPr>
        <w:shd w:val="clear" w:color="auto" w:fill="FFFFFF"/>
        <w:spacing w:after="0" w:line="240" w:lineRule="auto"/>
        <w:ind w:left="0" w:right="0" w:firstLine="0"/>
        <w:jc w:val="center"/>
        <w:rPr>
          <w:rFonts w:ascii="Times New Roman" w:hAnsi="Times New Roman" w:cs="Times New Roman"/>
          <w:bCs/>
          <w:sz w:val="24"/>
          <w:szCs w:val="24"/>
          <w:lang w:val="ru-RU"/>
        </w:rPr>
      </w:pPr>
      <w:r w:rsidRPr="00920AD4">
        <w:rPr>
          <w:rFonts w:ascii="Times New Roman" w:hAnsi="Times New Roman" w:cs="Times New Roman"/>
          <w:bCs/>
          <w:sz w:val="24"/>
          <w:szCs w:val="24"/>
          <w:lang w:val="ru-RU"/>
        </w:rPr>
        <w:t>Раздел 2. Решение ситуационной задачи</w:t>
      </w:r>
    </w:p>
    <w:p w:rsidR="00920AD4" w:rsidRPr="00920AD4" w:rsidRDefault="00920AD4" w:rsidP="00920AD4">
      <w:pPr>
        <w:shd w:val="clear" w:color="auto" w:fill="FFFFFF"/>
        <w:spacing w:after="0" w:line="240" w:lineRule="auto"/>
        <w:ind w:left="0" w:right="0" w:firstLine="708"/>
        <w:rPr>
          <w:rFonts w:ascii="Times New Roman" w:hAnsi="Times New Roman" w:cs="Times New Roman"/>
          <w:bCs/>
          <w:sz w:val="24"/>
          <w:szCs w:val="24"/>
          <w:lang w:val="ru-RU"/>
        </w:rPr>
      </w:pPr>
      <w:r w:rsidRPr="00920AD4">
        <w:rPr>
          <w:rFonts w:ascii="Times New Roman" w:hAnsi="Times New Roman" w:cs="Times New Roman"/>
          <w:bCs/>
          <w:sz w:val="24"/>
          <w:szCs w:val="24"/>
          <w:lang w:val="ru-RU"/>
        </w:rPr>
        <w:t>Межд</w:t>
      </w:r>
      <w:proofErr w:type="gramStart"/>
      <w:r w:rsidRPr="00920AD4">
        <w:rPr>
          <w:rFonts w:ascii="Times New Roman" w:hAnsi="Times New Roman" w:cs="Times New Roman"/>
          <w:bCs/>
          <w:sz w:val="24"/>
          <w:szCs w:val="24"/>
          <w:lang w:val="ru-RU"/>
        </w:rPr>
        <w:t>у ООО</w:t>
      </w:r>
      <w:proofErr w:type="gramEnd"/>
      <w:r w:rsidRPr="00920AD4">
        <w:rPr>
          <w:rFonts w:ascii="Times New Roman" w:hAnsi="Times New Roman" w:cs="Times New Roman"/>
          <w:bCs/>
          <w:sz w:val="24"/>
          <w:szCs w:val="24"/>
          <w:lang w:val="ru-RU"/>
        </w:rPr>
        <w:t xml:space="preserve"> </w:t>
      </w:r>
      <w:proofErr w:type="spellStart"/>
      <w:r>
        <w:rPr>
          <w:rFonts w:ascii="Times New Roman" w:hAnsi="Times New Roman" w:cs="Times New Roman"/>
          <w:bCs/>
          <w:sz w:val="24"/>
          <w:szCs w:val="24"/>
          <w:lang w:val="ru-RU"/>
        </w:rPr>
        <w:t>Стройремонт</w:t>
      </w:r>
      <w:proofErr w:type="spellEnd"/>
      <w:r w:rsidRPr="00920AD4">
        <w:rPr>
          <w:rFonts w:ascii="Times New Roman" w:hAnsi="Times New Roman" w:cs="Times New Roman"/>
          <w:bCs/>
          <w:sz w:val="24"/>
          <w:szCs w:val="24"/>
          <w:lang w:val="ru-RU"/>
        </w:rPr>
        <w:t xml:space="preserve"> (Подрядчик) и </w:t>
      </w:r>
      <w:r>
        <w:rPr>
          <w:rFonts w:ascii="Times New Roman" w:hAnsi="Times New Roman" w:cs="Times New Roman"/>
          <w:bCs/>
          <w:sz w:val="24"/>
          <w:szCs w:val="24"/>
          <w:lang w:val="ru-RU"/>
        </w:rPr>
        <w:t>ОО</w:t>
      </w:r>
      <w:r w:rsidRPr="00920AD4">
        <w:rPr>
          <w:rFonts w:ascii="Times New Roman" w:hAnsi="Times New Roman" w:cs="Times New Roman"/>
          <w:bCs/>
          <w:sz w:val="24"/>
          <w:szCs w:val="24"/>
          <w:lang w:val="ru-RU"/>
        </w:rPr>
        <w:t xml:space="preserve">О </w:t>
      </w:r>
      <w:r>
        <w:rPr>
          <w:rFonts w:ascii="Times New Roman" w:hAnsi="Times New Roman" w:cs="Times New Roman"/>
          <w:bCs/>
          <w:sz w:val="24"/>
          <w:szCs w:val="24"/>
          <w:lang w:val="ru-RU"/>
        </w:rPr>
        <w:t xml:space="preserve">Колосок (Заказчик) был заключен </w:t>
      </w:r>
      <w:r w:rsidRPr="00920AD4">
        <w:rPr>
          <w:rFonts w:ascii="Times New Roman" w:hAnsi="Times New Roman" w:cs="Times New Roman"/>
          <w:bCs/>
          <w:sz w:val="24"/>
          <w:szCs w:val="24"/>
          <w:lang w:val="ru-RU"/>
        </w:rPr>
        <w:t>договор подряда на р</w:t>
      </w:r>
      <w:r>
        <w:rPr>
          <w:rFonts w:ascii="Times New Roman" w:hAnsi="Times New Roman" w:cs="Times New Roman"/>
          <w:bCs/>
          <w:sz w:val="24"/>
          <w:szCs w:val="24"/>
          <w:lang w:val="ru-RU"/>
        </w:rPr>
        <w:t xml:space="preserve">емонт помещений. После того, как ООО </w:t>
      </w:r>
      <w:proofErr w:type="spellStart"/>
      <w:r>
        <w:rPr>
          <w:rFonts w:ascii="Times New Roman" w:hAnsi="Times New Roman" w:cs="Times New Roman"/>
          <w:bCs/>
          <w:sz w:val="24"/>
          <w:szCs w:val="24"/>
          <w:lang w:val="ru-RU"/>
        </w:rPr>
        <w:t>Стройремонт</w:t>
      </w:r>
      <w:proofErr w:type="spellEnd"/>
      <w:r w:rsidRPr="00920AD4">
        <w:rPr>
          <w:rFonts w:ascii="Times New Roman" w:hAnsi="Times New Roman" w:cs="Times New Roman"/>
          <w:bCs/>
          <w:sz w:val="24"/>
          <w:szCs w:val="24"/>
          <w:lang w:val="ru-RU"/>
        </w:rPr>
        <w:t xml:space="preserve"> выполнило</w:t>
      </w:r>
      <w:r>
        <w:rPr>
          <w:rFonts w:ascii="Times New Roman" w:hAnsi="Times New Roman" w:cs="Times New Roman"/>
          <w:bCs/>
          <w:sz w:val="24"/>
          <w:szCs w:val="24"/>
          <w:lang w:val="ru-RU"/>
        </w:rPr>
        <w:t xml:space="preserve"> </w:t>
      </w:r>
      <w:r w:rsidRPr="00920AD4">
        <w:rPr>
          <w:rFonts w:ascii="Times New Roman" w:hAnsi="Times New Roman" w:cs="Times New Roman"/>
          <w:bCs/>
          <w:sz w:val="24"/>
          <w:szCs w:val="24"/>
          <w:lang w:val="ru-RU"/>
        </w:rPr>
        <w:t>часть</w:t>
      </w:r>
      <w:r>
        <w:rPr>
          <w:rFonts w:ascii="Times New Roman" w:hAnsi="Times New Roman" w:cs="Times New Roman"/>
          <w:bCs/>
          <w:sz w:val="24"/>
          <w:szCs w:val="24"/>
          <w:lang w:val="ru-RU"/>
        </w:rPr>
        <w:t xml:space="preserve"> </w:t>
      </w:r>
      <w:r w:rsidRPr="00920AD4">
        <w:rPr>
          <w:rFonts w:ascii="Times New Roman" w:hAnsi="Times New Roman" w:cs="Times New Roman"/>
          <w:bCs/>
          <w:sz w:val="24"/>
          <w:szCs w:val="24"/>
          <w:lang w:val="ru-RU"/>
        </w:rPr>
        <w:t>работ</w:t>
      </w:r>
      <w:r>
        <w:rPr>
          <w:rFonts w:ascii="Times New Roman" w:hAnsi="Times New Roman" w:cs="Times New Roman"/>
          <w:bCs/>
          <w:sz w:val="24"/>
          <w:szCs w:val="24"/>
          <w:lang w:val="ru-RU"/>
        </w:rPr>
        <w:t>, ООО Колосок</w:t>
      </w:r>
      <w:r w:rsidRPr="00920AD4">
        <w:rPr>
          <w:rFonts w:ascii="Times New Roman" w:hAnsi="Times New Roman" w:cs="Times New Roman"/>
          <w:bCs/>
          <w:sz w:val="24"/>
          <w:szCs w:val="24"/>
          <w:lang w:val="ru-RU"/>
        </w:rPr>
        <w:t xml:space="preserve"> отказалось</w:t>
      </w:r>
      <w:r>
        <w:rPr>
          <w:rFonts w:ascii="Times New Roman" w:hAnsi="Times New Roman" w:cs="Times New Roman"/>
          <w:bCs/>
          <w:sz w:val="24"/>
          <w:szCs w:val="24"/>
          <w:lang w:val="ru-RU"/>
        </w:rPr>
        <w:t xml:space="preserve"> </w:t>
      </w:r>
      <w:r w:rsidRPr="00920AD4">
        <w:rPr>
          <w:rFonts w:ascii="Times New Roman" w:hAnsi="Times New Roman" w:cs="Times New Roman"/>
          <w:bCs/>
          <w:sz w:val="24"/>
          <w:szCs w:val="24"/>
          <w:lang w:val="ru-RU"/>
        </w:rPr>
        <w:t>от исполнения договора и</w:t>
      </w:r>
      <w:r>
        <w:rPr>
          <w:rFonts w:ascii="Times New Roman" w:hAnsi="Times New Roman" w:cs="Times New Roman"/>
          <w:bCs/>
          <w:sz w:val="24"/>
          <w:szCs w:val="24"/>
          <w:lang w:val="ru-RU"/>
        </w:rPr>
        <w:t xml:space="preserve"> </w:t>
      </w:r>
      <w:r w:rsidRPr="00920AD4">
        <w:rPr>
          <w:rFonts w:ascii="Times New Roman" w:hAnsi="Times New Roman" w:cs="Times New Roman"/>
          <w:bCs/>
          <w:sz w:val="24"/>
          <w:szCs w:val="24"/>
          <w:lang w:val="ru-RU"/>
        </w:rPr>
        <w:t>оплатило</w:t>
      </w:r>
      <w:r>
        <w:rPr>
          <w:rFonts w:ascii="Times New Roman" w:hAnsi="Times New Roman" w:cs="Times New Roman"/>
          <w:bCs/>
          <w:sz w:val="24"/>
          <w:szCs w:val="24"/>
          <w:lang w:val="ru-RU"/>
        </w:rPr>
        <w:t xml:space="preserve"> подрядчику фактически выполненные</w:t>
      </w:r>
      <w:r w:rsidRPr="00920AD4">
        <w:rPr>
          <w:rFonts w:ascii="Times New Roman" w:hAnsi="Times New Roman" w:cs="Times New Roman"/>
          <w:bCs/>
          <w:sz w:val="24"/>
          <w:szCs w:val="24"/>
          <w:lang w:val="ru-RU"/>
        </w:rPr>
        <w:t xml:space="preserve"> работы.</w:t>
      </w:r>
      <w:r>
        <w:rPr>
          <w:rFonts w:ascii="Times New Roman" w:hAnsi="Times New Roman" w:cs="Times New Roman"/>
          <w:bCs/>
          <w:sz w:val="24"/>
          <w:szCs w:val="24"/>
          <w:lang w:val="ru-RU"/>
        </w:rPr>
        <w:t xml:space="preserve"> ООО</w:t>
      </w:r>
      <w:r w:rsidRPr="00920AD4">
        <w:rPr>
          <w:rFonts w:ascii="Times New Roman" w:hAnsi="Times New Roman" w:cs="Times New Roman"/>
          <w:bCs/>
          <w:sz w:val="24"/>
          <w:szCs w:val="24"/>
          <w:lang w:val="ru-RU"/>
        </w:rPr>
        <w:t xml:space="preserve"> </w:t>
      </w:r>
      <w:proofErr w:type="spellStart"/>
      <w:r w:rsidRPr="00920AD4">
        <w:rPr>
          <w:rFonts w:ascii="Times New Roman" w:hAnsi="Times New Roman" w:cs="Times New Roman"/>
          <w:bCs/>
          <w:sz w:val="24"/>
          <w:szCs w:val="24"/>
          <w:lang w:val="ru-RU"/>
        </w:rPr>
        <w:t>Стройре</w:t>
      </w:r>
      <w:r>
        <w:rPr>
          <w:rFonts w:ascii="Times New Roman" w:hAnsi="Times New Roman" w:cs="Times New Roman"/>
          <w:bCs/>
          <w:sz w:val="24"/>
          <w:szCs w:val="24"/>
          <w:lang w:val="ru-RU"/>
        </w:rPr>
        <w:t>монт</w:t>
      </w:r>
      <w:proofErr w:type="spellEnd"/>
      <w:r>
        <w:rPr>
          <w:rFonts w:ascii="Times New Roman" w:hAnsi="Times New Roman" w:cs="Times New Roman"/>
          <w:bCs/>
          <w:sz w:val="24"/>
          <w:szCs w:val="24"/>
          <w:lang w:val="ru-RU"/>
        </w:rPr>
        <w:t xml:space="preserve"> обратилось </w:t>
      </w:r>
      <w:r w:rsidRPr="00920AD4">
        <w:rPr>
          <w:rFonts w:ascii="Times New Roman" w:hAnsi="Times New Roman" w:cs="Times New Roman"/>
          <w:bCs/>
          <w:sz w:val="24"/>
          <w:szCs w:val="24"/>
          <w:lang w:val="ru-RU"/>
        </w:rPr>
        <w:t>с иском в суд с требованием о</w:t>
      </w:r>
      <w:r>
        <w:rPr>
          <w:rFonts w:ascii="Times New Roman" w:hAnsi="Times New Roman" w:cs="Times New Roman"/>
          <w:bCs/>
          <w:sz w:val="24"/>
          <w:szCs w:val="24"/>
          <w:lang w:val="ru-RU"/>
        </w:rPr>
        <w:t>платить всю ра</w:t>
      </w:r>
      <w:r w:rsidRPr="00920AD4">
        <w:rPr>
          <w:rFonts w:ascii="Times New Roman" w:hAnsi="Times New Roman" w:cs="Times New Roman"/>
          <w:bCs/>
          <w:sz w:val="24"/>
          <w:szCs w:val="24"/>
          <w:lang w:val="ru-RU"/>
        </w:rPr>
        <w:t>боту, так как им понесены убыт</w:t>
      </w:r>
      <w:r>
        <w:rPr>
          <w:rFonts w:ascii="Times New Roman" w:hAnsi="Times New Roman" w:cs="Times New Roman"/>
          <w:bCs/>
          <w:sz w:val="24"/>
          <w:szCs w:val="24"/>
          <w:lang w:val="ru-RU"/>
        </w:rPr>
        <w:t xml:space="preserve">ки от неправомерного отказа заказчика от договора </w:t>
      </w:r>
      <w:r>
        <w:rPr>
          <w:rFonts w:ascii="Times New Roman" w:hAnsi="Times New Roman" w:cs="Times New Roman"/>
          <w:bCs/>
          <w:sz w:val="24"/>
          <w:szCs w:val="24"/>
          <w:lang w:val="ru-RU"/>
        </w:rPr>
        <w:lastRenderedPageBreak/>
        <w:t xml:space="preserve">подряда. </w:t>
      </w:r>
      <w:r w:rsidRPr="00920AD4">
        <w:rPr>
          <w:rFonts w:ascii="Times New Roman" w:hAnsi="Times New Roman" w:cs="Times New Roman"/>
          <w:bCs/>
          <w:sz w:val="24"/>
          <w:szCs w:val="24"/>
          <w:lang w:val="ru-RU"/>
        </w:rPr>
        <w:t>1.Каким образом ГК РФ определяет договора подряда? 2. Какие лица могут выступа</w:t>
      </w:r>
      <w:r>
        <w:rPr>
          <w:rFonts w:ascii="Times New Roman" w:hAnsi="Times New Roman" w:cs="Times New Roman"/>
          <w:bCs/>
          <w:sz w:val="24"/>
          <w:szCs w:val="24"/>
          <w:lang w:val="ru-RU"/>
        </w:rPr>
        <w:t>ть в качестве субъектов догово</w:t>
      </w:r>
      <w:r w:rsidRPr="00920AD4">
        <w:rPr>
          <w:rFonts w:ascii="Times New Roman" w:hAnsi="Times New Roman" w:cs="Times New Roman"/>
          <w:bCs/>
          <w:sz w:val="24"/>
          <w:szCs w:val="24"/>
          <w:lang w:val="ru-RU"/>
        </w:rPr>
        <w:t>ра подряда?</w:t>
      </w:r>
    </w:p>
    <w:p w:rsidR="00DA799F" w:rsidRPr="00DA799F" w:rsidRDefault="00DA799F" w:rsidP="0091685F">
      <w:pPr>
        <w:shd w:val="clear" w:color="auto" w:fill="FFFFFF"/>
        <w:spacing w:after="0" w:line="240" w:lineRule="auto"/>
        <w:ind w:left="0" w:right="0" w:firstLine="0"/>
        <w:rPr>
          <w:rFonts w:ascii="Times New Roman" w:hAnsi="Times New Roman" w:cs="Times New Roman"/>
          <w:bCs/>
          <w:sz w:val="24"/>
          <w:szCs w:val="24"/>
          <w:highlight w:val="yellow"/>
          <w:lang w:val="ru-RU"/>
        </w:rPr>
      </w:pPr>
    </w:p>
    <w:p w:rsidR="0091685F" w:rsidRDefault="0091685F" w:rsidP="00D3757D">
      <w:pPr>
        <w:shd w:val="clear" w:color="auto" w:fill="FFFFFF"/>
        <w:spacing w:after="0" w:line="240" w:lineRule="auto"/>
        <w:ind w:left="0" w:right="0" w:firstLine="0"/>
        <w:jc w:val="center"/>
        <w:rPr>
          <w:rFonts w:ascii="Times New Roman" w:hAnsi="Times New Roman" w:cs="Times New Roman"/>
          <w:bCs/>
          <w:sz w:val="24"/>
          <w:szCs w:val="24"/>
          <w:lang w:val="ru-RU"/>
        </w:rPr>
      </w:pPr>
      <w:r w:rsidRPr="00D3757D">
        <w:rPr>
          <w:rFonts w:ascii="Times New Roman" w:hAnsi="Times New Roman" w:cs="Times New Roman"/>
          <w:bCs/>
          <w:sz w:val="24"/>
          <w:szCs w:val="24"/>
          <w:lang w:val="ru-RU"/>
        </w:rPr>
        <w:t>Раздел 3. Ответ на теоретический вопрос</w:t>
      </w:r>
    </w:p>
    <w:p w:rsidR="00D3757D" w:rsidRPr="00D3757D" w:rsidRDefault="00D3757D" w:rsidP="00D3757D">
      <w:pPr>
        <w:shd w:val="clear" w:color="auto" w:fill="FFFFFF"/>
        <w:spacing w:after="0" w:line="240" w:lineRule="auto"/>
        <w:ind w:left="0" w:right="0" w:firstLine="708"/>
        <w:jc w:val="left"/>
        <w:rPr>
          <w:rFonts w:ascii="Times New Roman" w:hAnsi="Times New Roman" w:cs="Times New Roman"/>
          <w:bCs/>
          <w:sz w:val="24"/>
          <w:szCs w:val="24"/>
          <w:lang w:val="ru-RU"/>
        </w:rPr>
      </w:pPr>
      <w:r w:rsidRPr="00D3757D">
        <w:rPr>
          <w:rFonts w:ascii="Times New Roman" w:hAnsi="Times New Roman" w:cs="Times New Roman"/>
          <w:bCs/>
          <w:sz w:val="24"/>
          <w:szCs w:val="24"/>
          <w:lang w:val="ru-RU"/>
        </w:rPr>
        <w:t>Изучите ГК РФ и соответствующие разделы учебника и заполните таблицу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72"/>
        <w:gridCol w:w="4782"/>
      </w:tblGrid>
      <w:tr w:rsidR="00D3757D" w:rsidRPr="00D3757D" w:rsidTr="00D3757D">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D3757D" w:rsidRPr="00D3757D" w:rsidRDefault="00D3757D" w:rsidP="00D3757D">
            <w:pPr>
              <w:spacing w:after="0" w:line="240" w:lineRule="auto"/>
              <w:ind w:left="0" w:right="0" w:firstLine="0"/>
              <w:jc w:val="left"/>
              <w:rPr>
                <w:rFonts w:ascii="Times New Roman" w:hAnsi="Times New Roman" w:cs="Times New Roman"/>
                <w:bCs/>
                <w:sz w:val="24"/>
                <w:szCs w:val="24"/>
                <w:lang w:val="ru-RU"/>
              </w:rPr>
            </w:pPr>
            <w:r w:rsidRPr="00D3757D">
              <w:rPr>
                <w:rFonts w:ascii="Times New Roman" w:hAnsi="Times New Roman" w:cs="Times New Roman"/>
                <w:bCs/>
                <w:sz w:val="24"/>
                <w:szCs w:val="24"/>
                <w:lang w:val="ru-RU"/>
              </w:rPr>
              <w:t>Принципы гражданского права</w:t>
            </w:r>
          </w:p>
        </w:tc>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D3757D" w:rsidRPr="00D3757D" w:rsidRDefault="00D3757D" w:rsidP="00D3757D">
            <w:pPr>
              <w:spacing w:after="0" w:line="240" w:lineRule="auto"/>
              <w:ind w:left="0" w:right="0" w:firstLine="0"/>
              <w:jc w:val="left"/>
              <w:rPr>
                <w:rFonts w:ascii="Times New Roman" w:hAnsi="Times New Roman" w:cs="Times New Roman"/>
                <w:bCs/>
                <w:sz w:val="24"/>
                <w:szCs w:val="24"/>
                <w:lang w:val="ru-RU"/>
              </w:rPr>
            </w:pPr>
            <w:r w:rsidRPr="00D3757D">
              <w:rPr>
                <w:rFonts w:ascii="Times New Roman" w:hAnsi="Times New Roman" w:cs="Times New Roman"/>
                <w:bCs/>
                <w:sz w:val="24"/>
                <w:szCs w:val="24"/>
                <w:lang w:val="ru-RU"/>
              </w:rPr>
              <w:t>Описание</w:t>
            </w:r>
          </w:p>
        </w:tc>
      </w:tr>
      <w:tr w:rsidR="00D3757D" w:rsidRPr="00D3757D" w:rsidTr="00D3757D">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D3757D" w:rsidRPr="00D3757D" w:rsidRDefault="00D3757D" w:rsidP="00D3757D">
            <w:pPr>
              <w:spacing w:after="0" w:line="240" w:lineRule="auto"/>
              <w:ind w:left="0" w:right="0" w:firstLine="0"/>
              <w:jc w:val="left"/>
              <w:rPr>
                <w:rFonts w:ascii="Times New Roman" w:hAnsi="Times New Roman" w:cs="Times New Roman"/>
                <w:bCs/>
                <w:sz w:val="24"/>
                <w:szCs w:val="24"/>
                <w:lang w:val="ru-RU"/>
              </w:rPr>
            </w:pPr>
            <w:r w:rsidRPr="00D3757D">
              <w:rPr>
                <w:rFonts w:ascii="Times New Roman" w:hAnsi="Times New Roman" w:cs="Times New Roman"/>
                <w:bCs/>
                <w:sz w:val="24"/>
                <w:szCs w:val="24"/>
                <w:lang w:val="ru-RU"/>
              </w:rPr>
              <w:t> </w:t>
            </w:r>
          </w:p>
        </w:tc>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D3757D" w:rsidRPr="00D3757D" w:rsidRDefault="00D3757D" w:rsidP="00D3757D">
            <w:pPr>
              <w:spacing w:after="0" w:line="240" w:lineRule="auto"/>
              <w:ind w:left="0" w:right="0" w:firstLine="0"/>
              <w:jc w:val="left"/>
              <w:rPr>
                <w:rFonts w:ascii="Times New Roman" w:hAnsi="Times New Roman" w:cs="Times New Roman"/>
                <w:bCs/>
                <w:sz w:val="24"/>
                <w:szCs w:val="24"/>
                <w:lang w:val="ru-RU"/>
              </w:rPr>
            </w:pPr>
            <w:r w:rsidRPr="00D3757D">
              <w:rPr>
                <w:rFonts w:ascii="Times New Roman" w:hAnsi="Times New Roman" w:cs="Times New Roman"/>
                <w:bCs/>
                <w:sz w:val="24"/>
                <w:szCs w:val="24"/>
                <w:lang w:val="ru-RU"/>
              </w:rPr>
              <w:t> </w:t>
            </w:r>
          </w:p>
        </w:tc>
      </w:tr>
    </w:tbl>
    <w:p w:rsidR="00D3757D" w:rsidRDefault="00D3757D" w:rsidP="00D3757D">
      <w:pPr>
        <w:shd w:val="clear" w:color="auto" w:fill="FFFFFF"/>
        <w:spacing w:after="0" w:line="240" w:lineRule="auto"/>
        <w:ind w:left="0" w:right="0" w:firstLine="0"/>
        <w:jc w:val="left"/>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7</w:t>
      </w:r>
    </w:p>
    <w:p w:rsidR="00CA2A7C" w:rsidRDefault="00CA2A7C" w:rsidP="00EB328D">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1. Выполнение теста</w:t>
      </w:r>
    </w:p>
    <w:p w:rsidR="0091685F" w:rsidRPr="0091685F" w:rsidRDefault="0091685F" w:rsidP="00EB328D">
      <w:pPr>
        <w:shd w:val="clear" w:color="auto" w:fill="FFFFFF"/>
        <w:spacing w:after="0" w:line="240" w:lineRule="auto"/>
        <w:ind w:left="0" w:right="0" w:firstLine="708"/>
        <w:rPr>
          <w:rFonts w:ascii="Times New Roman" w:hAnsi="Times New Roman" w:cs="Times New Roman"/>
          <w:bCs/>
          <w:sz w:val="24"/>
          <w:szCs w:val="24"/>
          <w:lang w:val="ru-RU"/>
        </w:rPr>
      </w:pPr>
      <w:r>
        <w:rPr>
          <w:rFonts w:ascii="Times New Roman" w:hAnsi="Times New Roman" w:cs="Times New Roman"/>
          <w:bCs/>
          <w:sz w:val="24"/>
          <w:szCs w:val="24"/>
          <w:lang w:val="ru-RU"/>
        </w:rPr>
        <w:t>1</w:t>
      </w:r>
      <w:r w:rsidRPr="0091685F">
        <w:rPr>
          <w:rFonts w:ascii="Times New Roman" w:hAnsi="Times New Roman" w:cs="Times New Roman"/>
          <w:bCs/>
          <w:sz w:val="24"/>
          <w:szCs w:val="24"/>
          <w:lang w:val="ru-RU"/>
        </w:rPr>
        <w:t>. Потребите</w:t>
      </w:r>
      <w:r>
        <w:rPr>
          <w:rFonts w:ascii="Times New Roman" w:hAnsi="Times New Roman" w:cs="Times New Roman"/>
          <w:bCs/>
          <w:sz w:val="24"/>
          <w:szCs w:val="24"/>
          <w:lang w:val="ru-RU"/>
        </w:rPr>
        <w:t>льским кооперативом признается:</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основанное на членстве объединение граждан и юридических лиц, созданное ими для содействия своим членам в достижении некоммерческих целей путем осуществления предпринимательской деятельности;</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основанное на началах членства объединение юридических лиц, созданное ими с целью координации деятельности, а также представления и защиты интересов;</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основанная на началах членства организация, созданная для удовлетворения материальных и иных потребностей участников путем объединения ими имущественных взносов;</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г) форма некоммерческой организации, основанная на членстве работодателей.</w:t>
      </w:r>
    </w:p>
    <w:p w:rsidR="0091685F" w:rsidRPr="0091685F" w:rsidRDefault="0091685F" w:rsidP="00EB328D">
      <w:pPr>
        <w:shd w:val="clear" w:color="auto" w:fill="FFFFFF"/>
        <w:spacing w:after="0" w:line="240" w:lineRule="auto"/>
        <w:ind w:left="0" w:right="0" w:firstLine="708"/>
        <w:rPr>
          <w:rFonts w:ascii="Times New Roman" w:hAnsi="Times New Roman" w:cs="Times New Roman"/>
          <w:bCs/>
          <w:sz w:val="24"/>
          <w:szCs w:val="24"/>
          <w:lang w:val="ru-RU"/>
        </w:rPr>
      </w:pPr>
      <w:r>
        <w:rPr>
          <w:rFonts w:ascii="Times New Roman" w:hAnsi="Times New Roman" w:cs="Times New Roman"/>
          <w:bCs/>
          <w:sz w:val="24"/>
          <w:szCs w:val="24"/>
          <w:lang w:val="ru-RU"/>
        </w:rPr>
        <w:t>2</w:t>
      </w:r>
      <w:r w:rsidR="00ED55E8">
        <w:rPr>
          <w:rFonts w:ascii="Times New Roman" w:hAnsi="Times New Roman" w:cs="Times New Roman"/>
          <w:bCs/>
          <w:sz w:val="24"/>
          <w:szCs w:val="24"/>
          <w:lang w:val="ru-RU"/>
        </w:rPr>
        <w:t xml:space="preserve">. </w:t>
      </w:r>
      <w:r w:rsidRPr="0091685F">
        <w:rPr>
          <w:rFonts w:ascii="Times New Roman" w:hAnsi="Times New Roman" w:cs="Times New Roman"/>
          <w:bCs/>
          <w:sz w:val="24"/>
          <w:szCs w:val="24"/>
          <w:lang w:val="ru-RU"/>
        </w:rPr>
        <w:t>Высшим (</w:t>
      </w:r>
      <w:proofErr w:type="spellStart"/>
      <w:r w:rsidRPr="0091685F">
        <w:rPr>
          <w:rFonts w:ascii="Times New Roman" w:hAnsi="Times New Roman" w:cs="Times New Roman"/>
          <w:bCs/>
          <w:sz w:val="24"/>
          <w:szCs w:val="24"/>
          <w:lang w:val="ru-RU"/>
        </w:rPr>
        <w:t>волеобразующим</w:t>
      </w:r>
      <w:proofErr w:type="spellEnd"/>
      <w:r w:rsidRPr="0091685F">
        <w:rPr>
          <w:rFonts w:ascii="Times New Roman" w:hAnsi="Times New Roman" w:cs="Times New Roman"/>
          <w:bCs/>
          <w:sz w:val="24"/>
          <w:szCs w:val="24"/>
          <w:lang w:val="ru-RU"/>
        </w:rPr>
        <w:t>) органом обще</w:t>
      </w:r>
      <w:r>
        <w:rPr>
          <w:rFonts w:ascii="Times New Roman" w:hAnsi="Times New Roman" w:cs="Times New Roman"/>
          <w:bCs/>
          <w:sz w:val="24"/>
          <w:szCs w:val="24"/>
          <w:lang w:val="ru-RU"/>
        </w:rPr>
        <w:t>ственного объединения является:</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совет директоров;</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съезд (конференция) или общее собрание;</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наблюдательный совет;</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г) генеральный</w:t>
      </w:r>
      <w:r w:rsidR="00EB328D">
        <w:rPr>
          <w:rFonts w:ascii="Times New Roman" w:hAnsi="Times New Roman" w:cs="Times New Roman"/>
          <w:bCs/>
          <w:sz w:val="24"/>
          <w:szCs w:val="24"/>
          <w:lang w:val="ru-RU"/>
        </w:rPr>
        <w:t xml:space="preserve"> директор или совет директоров.</w:t>
      </w:r>
    </w:p>
    <w:p w:rsidR="0091685F" w:rsidRPr="0091685F" w:rsidRDefault="0091685F" w:rsidP="00EB328D">
      <w:pPr>
        <w:shd w:val="clear" w:color="auto" w:fill="FFFFFF"/>
        <w:spacing w:after="0" w:line="240" w:lineRule="auto"/>
        <w:ind w:left="0" w:right="0" w:firstLine="708"/>
        <w:rPr>
          <w:rFonts w:ascii="Times New Roman" w:hAnsi="Times New Roman" w:cs="Times New Roman"/>
          <w:bCs/>
          <w:sz w:val="24"/>
          <w:szCs w:val="24"/>
          <w:lang w:val="ru-RU"/>
        </w:rPr>
      </w:pPr>
      <w:r>
        <w:rPr>
          <w:rFonts w:ascii="Times New Roman" w:hAnsi="Times New Roman" w:cs="Times New Roman"/>
          <w:bCs/>
          <w:sz w:val="24"/>
          <w:szCs w:val="24"/>
          <w:lang w:val="ru-RU"/>
        </w:rPr>
        <w:t>3. Учреждением признается:</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не имеющая членства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социально-культурных и иных некоммерческих функций;</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основанная на членстве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социально-культурных и иных некоммерческих функций;</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не имеющая членства организация, созданная и финансируемая собственником в качестве субъекта ограниченного вещного права под его дополнительную ответственность для осуществления управленческих и иных коммерческих функций;</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г) не имеющая членства организация, созданная на базе имущественных взносов учредителей для оказания различных услуг, в том числе некоммерческого характера, и являющаяся собственником своего имущества.</w:t>
      </w:r>
    </w:p>
    <w:p w:rsidR="0091685F" w:rsidRPr="0091685F" w:rsidRDefault="0091685F" w:rsidP="00EB328D">
      <w:pPr>
        <w:shd w:val="clear" w:color="auto" w:fill="FFFFFF"/>
        <w:spacing w:after="0" w:line="240" w:lineRule="auto"/>
        <w:ind w:left="0" w:right="0" w:firstLine="708"/>
        <w:rPr>
          <w:rFonts w:ascii="Times New Roman" w:hAnsi="Times New Roman" w:cs="Times New Roman"/>
          <w:bCs/>
          <w:sz w:val="24"/>
          <w:szCs w:val="24"/>
          <w:lang w:val="ru-RU"/>
        </w:rPr>
      </w:pPr>
      <w:r>
        <w:rPr>
          <w:rFonts w:ascii="Times New Roman" w:hAnsi="Times New Roman" w:cs="Times New Roman"/>
          <w:bCs/>
          <w:sz w:val="24"/>
          <w:szCs w:val="24"/>
          <w:lang w:val="ru-RU"/>
        </w:rPr>
        <w:t>4. Фонд относится к числу:</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некоммерческих организаций, являющихся корпорациями;</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некоммерческих организаций, не являющихся корпорациями;</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коммерческих организаций, не являющихся корпорациями;</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Pr>
          <w:rFonts w:ascii="Times New Roman" w:hAnsi="Times New Roman" w:cs="Times New Roman"/>
          <w:bCs/>
          <w:sz w:val="24"/>
          <w:szCs w:val="24"/>
          <w:lang w:val="ru-RU"/>
        </w:rPr>
        <w:t>г) коммерческих организаций</w:t>
      </w:r>
    </w:p>
    <w:p w:rsidR="0091685F" w:rsidRPr="0091685F" w:rsidRDefault="0091685F" w:rsidP="00EB328D">
      <w:pPr>
        <w:shd w:val="clear" w:color="auto" w:fill="FFFFFF"/>
        <w:spacing w:after="0" w:line="240" w:lineRule="auto"/>
        <w:ind w:left="0" w:right="0" w:firstLine="708"/>
        <w:rPr>
          <w:rFonts w:ascii="Times New Roman" w:hAnsi="Times New Roman" w:cs="Times New Roman"/>
          <w:bCs/>
          <w:sz w:val="24"/>
          <w:szCs w:val="24"/>
          <w:lang w:val="ru-RU"/>
        </w:rPr>
      </w:pPr>
      <w:r>
        <w:rPr>
          <w:rFonts w:ascii="Times New Roman" w:hAnsi="Times New Roman" w:cs="Times New Roman"/>
          <w:bCs/>
          <w:sz w:val="24"/>
          <w:szCs w:val="24"/>
          <w:lang w:val="ru-RU"/>
        </w:rPr>
        <w:t>5</w:t>
      </w:r>
      <w:r w:rsidRPr="0091685F">
        <w:rPr>
          <w:rFonts w:ascii="Times New Roman" w:hAnsi="Times New Roman" w:cs="Times New Roman"/>
          <w:bCs/>
          <w:sz w:val="24"/>
          <w:szCs w:val="24"/>
          <w:lang w:val="ru-RU"/>
        </w:rPr>
        <w:t>. Могут ли фонды преобразовываться</w:t>
      </w:r>
      <w:r>
        <w:rPr>
          <w:rFonts w:ascii="Times New Roman" w:hAnsi="Times New Roman" w:cs="Times New Roman"/>
          <w:bCs/>
          <w:sz w:val="24"/>
          <w:szCs w:val="24"/>
          <w:lang w:val="ru-RU"/>
        </w:rPr>
        <w:t xml:space="preserve"> в другие виды юридических лиц</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а) по решению попечительского совета;</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б) если предусмотрено уставом фонда;</w:t>
      </w:r>
    </w:p>
    <w:p w:rsidR="0091685F" w:rsidRP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в) не могут преобразовываться в другие виды юридических лиц;</w:t>
      </w:r>
    </w:p>
    <w:p w:rsidR="0091685F" w:rsidRDefault="0091685F" w:rsidP="0091685F">
      <w:pPr>
        <w:shd w:val="clear" w:color="auto" w:fill="FFFFFF"/>
        <w:spacing w:after="0" w:line="240" w:lineRule="auto"/>
        <w:ind w:left="0" w:right="0" w:firstLine="0"/>
        <w:rPr>
          <w:rFonts w:ascii="Times New Roman" w:hAnsi="Times New Roman" w:cs="Times New Roman"/>
          <w:bCs/>
          <w:sz w:val="24"/>
          <w:szCs w:val="24"/>
          <w:lang w:val="ru-RU"/>
        </w:rPr>
      </w:pPr>
      <w:r w:rsidRPr="0091685F">
        <w:rPr>
          <w:rFonts w:ascii="Times New Roman" w:hAnsi="Times New Roman" w:cs="Times New Roman"/>
          <w:bCs/>
          <w:sz w:val="24"/>
          <w:szCs w:val="24"/>
          <w:lang w:val="ru-RU"/>
        </w:rPr>
        <w:t>г) по решению учредителей.</w:t>
      </w:r>
    </w:p>
    <w:p w:rsidR="0091685F" w:rsidRDefault="0091685F"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Pr="00920AD4" w:rsidRDefault="0091685F" w:rsidP="00920AD4">
      <w:pPr>
        <w:shd w:val="clear" w:color="auto" w:fill="FFFFFF"/>
        <w:spacing w:after="0" w:line="240" w:lineRule="auto"/>
        <w:ind w:left="0" w:right="0" w:firstLine="0"/>
        <w:jc w:val="center"/>
        <w:rPr>
          <w:rFonts w:ascii="Times New Roman" w:hAnsi="Times New Roman" w:cs="Times New Roman"/>
          <w:bCs/>
          <w:sz w:val="24"/>
          <w:szCs w:val="24"/>
          <w:lang w:val="ru-RU"/>
        </w:rPr>
      </w:pPr>
      <w:r w:rsidRPr="00920AD4">
        <w:rPr>
          <w:rFonts w:ascii="Times New Roman" w:hAnsi="Times New Roman" w:cs="Times New Roman"/>
          <w:bCs/>
          <w:sz w:val="24"/>
          <w:szCs w:val="24"/>
          <w:lang w:val="ru-RU"/>
        </w:rPr>
        <w:t>Раздел 2. Решение ситуационной задачи</w:t>
      </w:r>
    </w:p>
    <w:p w:rsidR="00920AD4" w:rsidRPr="00920AD4" w:rsidRDefault="00920AD4" w:rsidP="00920AD4">
      <w:pPr>
        <w:shd w:val="clear" w:color="auto" w:fill="FFFFFF"/>
        <w:spacing w:after="0" w:line="240" w:lineRule="auto"/>
        <w:ind w:left="0" w:right="0" w:firstLine="708"/>
        <w:rPr>
          <w:rFonts w:ascii="Times New Roman" w:hAnsi="Times New Roman" w:cs="Times New Roman"/>
          <w:bCs/>
          <w:sz w:val="24"/>
          <w:szCs w:val="24"/>
          <w:lang w:val="ru-RU"/>
        </w:rPr>
      </w:pPr>
      <w:r>
        <w:rPr>
          <w:rFonts w:ascii="Times New Roman" w:hAnsi="Times New Roman" w:cs="Times New Roman"/>
          <w:bCs/>
          <w:sz w:val="24"/>
          <w:szCs w:val="24"/>
          <w:lang w:val="ru-RU"/>
        </w:rPr>
        <w:t>Общество с ограниченной</w:t>
      </w:r>
      <w:r w:rsidRPr="00920AD4">
        <w:rPr>
          <w:rFonts w:ascii="Times New Roman" w:hAnsi="Times New Roman" w:cs="Times New Roman"/>
          <w:bCs/>
          <w:sz w:val="24"/>
          <w:szCs w:val="24"/>
          <w:lang w:val="ru-RU"/>
        </w:rPr>
        <w:t xml:space="preserve"> ответственностью </w:t>
      </w:r>
      <w:proofErr w:type="spellStart"/>
      <w:r>
        <w:rPr>
          <w:rFonts w:ascii="Times New Roman" w:hAnsi="Times New Roman" w:cs="Times New Roman"/>
          <w:bCs/>
          <w:sz w:val="24"/>
          <w:szCs w:val="24"/>
          <w:lang w:val="ru-RU"/>
        </w:rPr>
        <w:t>Олимпик</w:t>
      </w:r>
      <w:proofErr w:type="spellEnd"/>
      <w:r w:rsidRPr="00920AD4">
        <w:rPr>
          <w:rFonts w:ascii="Times New Roman" w:hAnsi="Times New Roman" w:cs="Times New Roman"/>
          <w:bCs/>
          <w:sz w:val="24"/>
          <w:szCs w:val="24"/>
          <w:lang w:val="ru-RU"/>
        </w:rPr>
        <w:t xml:space="preserve"> за</w:t>
      </w:r>
      <w:r>
        <w:rPr>
          <w:rFonts w:ascii="Times New Roman" w:hAnsi="Times New Roman" w:cs="Times New Roman"/>
          <w:bCs/>
          <w:sz w:val="24"/>
          <w:szCs w:val="24"/>
          <w:lang w:val="ru-RU"/>
        </w:rPr>
        <w:t xml:space="preserve"> </w:t>
      </w:r>
      <w:r w:rsidRPr="00920AD4">
        <w:rPr>
          <w:rFonts w:ascii="Times New Roman" w:hAnsi="Times New Roman" w:cs="Times New Roman"/>
          <w:bCs/>
          <w:sz w:val="24"/>
          <w:szCs w:val="24"/>
          <w:lang w:val="ru-RU"/>
        </w:rPr>
        <w:t>счет своих средств подарило ря</w:t>
      </w:r>
      <w:r>
        <w:rPr>
          <w:rFonts w:ascii="Times New Roman" w:hAnsi="Times New Roman" w:cs="Times New Roman"/>
          <w:bCs/>
          <w:sz w:val="24"/>
          <w:szCs w:val="24"/>
          <w:lang w:val="ru-RU"/>
        </w:rPr>
        <w:t>довому сотруднику Петрову спор</w:t>
      </w:r>
      <w:r w:rsidRPr="00920AD4">
        <w:rPr>
          <w:rFonts w:ascii="Times New Roman" w:hAnsi="Times New Roman" w:cs="Times New Roman"/>
          <w:bCs/>
          <w:sz w:val="24"/>
          <w:szCs w:val="24"/>
          <w:lang w:val="ru-RU"/>
        </w:rPr>
        <w:t>тивный велос</w:t>
      </w:r>
      <w:r>
        <w:rPr>
          <w:rFonts w:ascii="Times New Roman" w:hAnsi="Times New Roman" w:cs="Times New Roman"/>
          <w:bCs/>
          <w:sz w:val="24"/>
          <w:szCs w:val="24"/>
          <w:lang w:val="ru-RU"/>
        </w:rPr>
        <w:t xml:space="preserve">ипед стоимостью 10 000 рублей. </w:t>
      </w:r>
      <w:r w:rsidRPr="00920AD4">
        <w:rPr>
          <w:rFonts w:ascii="Times New Roman" w:hAnsi="Times New Roman" w:cs="Times New Roman"/>
          <w:bCs/>
          <w:sz w:val="24"/>
          <w:szCs w:val="24"/>
          <w:lang w:val="ru-RU"/>
        </w:rPr>
        <w:t>1. Рассмотрите понятие,  су</w:t>
      </w:r>
      <w:r>
        <w:rPr>
          <w:rFonts w:ascii="Times New Roman" w:hAnsi="Times New Roman" w:cs="Times New Roman"/>
          <w:bCs/>
          <w:sz w:val="24"/>
          <w:szCs w:val="24"/>
          <w:lang w:val="ru-RU"/>
        </w:rPr>
        <w:t xml:space="preserve">щность и возможных субъектов </w:t>
      </w:r>
      <w:r w:rsidRPr="00920AD4">
        <w:rPr>
          <w:rFonts w:ascii="Times New Roman" w:hAnsi="Times New Roman" w:cs="Times New Roman"/>
          <w:bCs/>
          <w:sz w:val="24"/>
          <w:szCs w:val="24"/>
          <w:lang w:val="ru-RU"/>
        </w:rPr>
        <w:t>договора дарен</w:t>
      </w:r>
      <w:r>
        <w:rPr>
          <w:rFonts w:ascii="Times New Roman" w:hAnsi="Times New Roman" w:cs="Times New Roman"/>
          <w:bCs/>
          <w:sz w:val="24"/>
          <w:szCs w:val="24"/>
          <w:lang w:val="ru-RU"/>
        </w:rPr>
        <w:t>ия? 2. Какие  виды  и</w:t>
      </w:r>
      <w:r w:rsidRPr="00920AD4">
        <w:rPr>
          <w:rFonts w:ascii="Times New Roman" w:hAnsi="Times New Roman" w:cs="Times New Roman"/>
          <w:bCs/>
          <w:sz w:val="24"/>
          <w:szCs w:val="24"/>
          <w:lang w:val="ru-RU"/>
        </w:rPr>
        <w:t xml:space="preserve"> </w:t>
      </w:r>
      <w:r w:rsidRPr="00920AD4">
        <w:rPr>
          <w:rFonts w:ascii="Times New Roman" w:hAnsi="Times New Roman" w:cs="Times New Roman"/>
          <w:bCs/>
          <w:sz w:val="24"/>
          <w:szCs w:val="24"/>
          <w:lang w:val="ru-RU"/>
        </w:rPr>
        <w:lastRenderedPageBreak/>
        <w:t>формы дого</w:t>
      </w:r>
      <w:r>
        <w:rPr>
          <w:rFonts w:ascii="Times New Roman" w:hAnsi="Times New Roman" w:cs="Times New Roman"/>
          <w:bCs/>
          <w:sz w:val="24"/>
          <w:szCs w:val="24"/>
          <w:lang w:val="ru-RU"/>
        </w:rPr>
        <w:t xml:space="preserve">вора дарения предусматривает </w:t>
      </w:r>
      <w:r w:rsidRPr="00920AD4">
        <w:rPr>
          <w:rFonts w:ascii="Times New Roman" w:hAnsi="Times New Roman" w:cs="Times New Roman"/>
          <w:bCs/>
          <w:sz w:val="24"/>
          <w:szCs w:val="24"/>
          <w:lang w:val="ru-RU"/>
        </w:rPr>
        <w:t>гражда</w:t>
      </w:r>
      <w:r>
        <w:rPr>
          <w:rFonts w:ascii="Times New Roman" w:hAnsi="Times New Roman" w:cs="Times New Roman"/>
          <w:bCs/>
          <w:sz w:val="24"/>
          <w:szCs w:val="24"/>
          <w:lang w:val="ru-RU"/>
        </w:rPr>
        <w:t xml:space="preserve">нско-правовое законодательство? </w:t>
      </w:r>
      <w:r w:rsidRPr="00920AD4">
        <w:rPr>
          <w:rFonts w:ascii="Times New Roman" w:hAnsi="Times New Roman" w:cs="Times New Roman"/>
          <w:bCs/>
          <w:sz w:val="24"/>
          <w:szCs w:val="24"/>
          <w:lang w:val="ru-RU"/>
        </w:rPr>
        <w:t xml:space="preserve">3. В каких </w:t>
      </w:r>
      <w:r>
        <w:rPr>
          <w:rFonts w:ascii="Times New Roman" w:hAnsi="Times New Roman" w:cs="Times New Roman"/>
          <w:bCs/>
          <w:sz w:val="24"/>
          <w:szCs w:val="24"/>
          <w:lang w:val="ru-RU"/>
        </w:rPr>
        <w:t xml:space="preserve">случаях не допускается дарение? </w:t>
      </w:r>
      <w:r w:rsidRPr="00920AD4">
        <w:rPr>
          <w:rFonts w:ascii="Times New Roman" w:hAnsi="Times New Roman" w:cs="Times New Roman"/>
          <w:bCs/>
          <w:sz w:val="24"/>
          <w:szCs w:val="24"/>
          <w:lang w:val="ru-RU"/>
        </w:rPr>
        <w:t>4. Будет ли указ</w:t>
      </w:r>
      <w:r>
        <w:rPr>
          <w:rFonts w:ascii="Times New Roman" w:hAnsi="Times New Roman" w:cs="Times New Roman"/>
          <w:bCs/>
          <w:sz w:val="24"/>
          <w:szCs w:val="24"/>
          <w:lang w:val="ru-RU"/>
        </w:rPr>
        <w:t>анный договор дарения межд</w:t>
      </w:r>
      <w:proofErr w:type="gramStart"/>
      <w:r>
        <w:rPr>
          <w:rFonts w:ascii="Times New Roman" w:hAnsi="Times New Roman" w:cs="Times New Roman"/>
          <w:bCs/>
          <w:sz w:val="24"/>
          <w:szCs w:val="24"/>
          <w:lang w:val="ru-RU"/>
        </w:rPr>
        <w:t>у ООО</w:t>
      </w:r>
      <w:proofErr w:type="gramEnd"/>
      <w:r>
        <w:rPr>
          <w:rFonts w:ascii="Times New Roman" w:hAnsi="Times New Roman" w:cs="Times New Roman"/>
          <w:bCs/>
          <w:sz w:val="24"/>
          <w:szCs w:val="24"/>
          <w:lang w:val="ru-RU"/>
        </w:rPr>
        <w:t xml:space="preserve"> </w:t>
      </w:r>
      <w:proofErr w:type="spellStart"/>
      <w:r w:rsidRPr="00920AD4">
        <w:rPr>
          <w:rFonts w:ascii="Times New Roman" w:hAnsi="Times New Roman" w:cs="Times New Roman"/>
          <w:bCs/>
          <w:sz w:val="24"/>
          <w:szCs w:val="24"/>
          <w:lang w:val="ru-RU"/>
        </w:rPr>
        <w:t>Олим</w:t>
      </w:r>
      <w:r>
        <w:rPr>
          <w:rFonts w:ascii="Times New Roman" w:hAnsi="Times New Roman" w:cs="Times New Roman"/>
          <w:bCs/>
          <w:sz w:val="24"/>
          <w:szCs w:val="24"/>
          <w:lang w:val="ru-RU"/>
        </w:rPr>
        <w:t>пик</w:t>
      </w:r>
      <w:proofErr w:type="spellEnd"/>
      <w:r w:rsidRPr="00920AD4">
        <w:rPr>
          <w:rFonts w:ascii="Times New Roman" w:hAnsi="Times New Roman" w:cs="Times New Roman"/>
          <w:bCs/>
          <w:sz w:val="24"/>
          <w:szCs w:val="24"/>
          <w:lang w:val="ru-RU"/>
        </w:rPr>
        <w:t xml:space="preserve"> и Петровым действительным?</w:t>
      </w:r>
    </w:p>
    <w:p w:rsidR="00920AD4" w:rsidRDefault="00920AD4" w:rsidP="0091685F">
      <w:pPr>
        <w:shd w:val="clear" w:color="auto" w:fill="FFFFFF"/>
        <w:spacing w:after="0" w:line="240" w:lineRule="auto"/>
        <w:ind w:left="0" w:right="0" w:firstLine="0"/>
        <w:rPr>
          <w:rFonts w:ascii="Times New Roman" w:hAnsi="Times New Roman" w:cs="Times New Roman"/>
          <w:bCs/>
          <w:sz w:val="24"/>
          <w:szCs w:val="24"/>
          <w:highlight w:val="yellow"/>
          <w:lang w:val="ru-RU"/>
        </w:rPr>
      </w:pPr>
    </w:p>
    <w:p w:rsidR="0091685F" w:rsidRDefault="0091685F" w:rsidP="00EB6AA6">
      <w:pPr>
        <w:shd w:val="clear" w:color="auto" w:fill="FFFFFF"/>
        <w:spacing w:after="0" w:line="240" w:lineRule="auto"/>
        <w:ind w:left="0" w:right="0" w:firstLine="0"/>
        <w:jc w:val="center"/>
        <w:rPr>
          <w:rFonts w:ascii="Times New Roman" w:hAnsi="Times New Roman" w:cs="Times New Roman"/>
          <w:bCs/>
          <w:sz w:val="24"/>
          <w:szCs w:val="24"/>
          <w:lang w:val="ru-RU"/>
        </w:rPr>
      </w:pPr>
      <w:r w:rsidRPr="00EB6AA6">
        <w:rPr>
          <w:rFonts w:ascii="Times New Roman" w:hAnsi="Times New Roman" w:cs="Times New Roman"/>
          <w:bCs/>
          <w:sz w:val="24"/>
          <w:szCs w:val="24"/>
          <w:lang w:val="ru-RU"/>
        </w:rPr>
        <w:t>Раздел 3. Ответ на теоретический вопрос</w:t>
      </w:r>
    </w:p>
    <w:p w:rsidR="00EB6AA6" w:rsidRPr="00EB6AA6" w:rsidRDefault="00EB6AA6" w:rsidP="00EB6AA6">
      <w:pPr>
        <w:shd w:val="clear" w:color="auto" w:fill="FFFFFF"/>
        <w:spacing w:after="0" w:line="240" w:lineRule="auto"/>
        <w:ind w:left="0" w:right="0" w:firstLine="708"/>
        <w:rPr>
          <w:rFonts w:ascii="Times New Roman" w:hAnsi="Times New Roman" w:cs="Times New Roman"/>
          <w:bCs/>
          <w:sz w:val="24"/>
          <w:szCs w:val="24"/>
          <w:lang w:val="ru-RU"/>
        </w:rPr>
      </w:pPr>
      <w:r w:rsidRPr="00EB6AA6">
        <w:rPr>
          <w:rFonts w:ascii="Times New Roman" w:hAnsi="Times New Roman" w:cs="Times New Roman"/>
          <w:bCs/>
          <w:sz w:val="24"/>
          <w:szCs w:val="24"/>
          <w:lang w:val="ru-RU"/>
        </w:rPr>
        <w:t>Заполните таблицу, посвященную теме «Обеспечение исполнения обязатель</w:t>
      </w:r>
      <w:proofErr w:type="gramStart"/>
      <w:r w:rsidRPr="00EB6AA6">
        <w:rPr>
          <w:rFonts w:ascii="Times New Roman" w:hAnsi="Times New Roman" w:cs="Times New Roman"/>
          <w:bCs/>
          <w:sz w:val="24"/>
          <w:szCs w:val="24"/>
          <w:lang w:val="ru-RU"/>
        </w:rPr>
        <w:t>ств в гр</w:t>
      </w:r>
      <w:proofErr w:type="gramEnd"/>
      <w:r w:rsidRPr="00EB6AA6">
        <w:rPr>
          <w:rFonts w:ascii="Times New Roman" w:hAnsi="Times New Roman" w:cs="Times New Roman"/>
          <w:bCs/>
          <w:sz w:val="24"/>
          <w:szCs w:val="24"/>
          <w:lang w:val="ru-RU"/>
        </w:rPr>
        <w:t>ажданском праве»</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954"/>
        <w:gridCol w:w="2700"/>
      </w:tblGrid>
      <w:tr w:rsidR="00EB6AA6" w:rsidRPr="00EB6AA6" w:rsidTr="00EB6AA6">
        <w:tc>
          <w:tcPr>
            <w:tcW w:w="6954"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Обесп</w:t>
            </w:r>
            <w:r>
              <w:rPr>
                <w:rFonts w:ascii="Times New Roman" w:hAnsi="Times New Roman" w:cs="Times New Roman"/>
                <w:bCs/>
                <w:sz w:val="24"/>
                <w:szCs w:val="24"/>
                <w:lang w:val="ru-RU"/>
              </w:rPr>
              <w:t xml:space="preserve">ечительные меры по гражданскому </w:t>
            </w:r>
            <w:r w:rsidRPr="00EB6AA6">
              <w:rPr>
                <w:rFonts w:ascii="Times New Roman" w:hAnsi="Times New Roman" w:cs="Times New Roman"/>
                <w:bCs/>
                <w:sz w:val="24"/>
                <w:szCs w:val="24"/>
                <w:lang w:val="ru-RU"/>
              </w:rPr>
              <w:t>законодательству</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Описание</w:t>
            </w:r>
          </w:p>
        </w:tc>
      </w:tr>
      <w:tr w:rsidR="00EB6AA6" w:rsidRPr="00EB6AA6" w:rsidTr="00EB6AA6">
        <w:tc>
          <w:tcPr>
            <w:tcW w:w="6954"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 </w:t>
            </w:r>
          </w:p>
        </w:tc>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 </w:t>
            </w:r>
          </w:p>
        </w:tc>
      </w:tr>
    </w:tbl>
    <w:p w:rsidR="00CA2A7C" w:rsidRPr="00EB328D" w:rsidRDefault="00CA2A7C" w:rsidP="00EB6AA6">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B328D">
      <w:pPr>
        <w:shd w:val="clear" w:color="auto" w:fill="FFFFFF"/>
        <w:spacing w:after="0" w:line="240" w:lineRule="auto"/>
        <w:ind w:left="0" w:right="0" w:firstLine="708"/>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8</w:t>
      </w:r>
    </w:p>
    <w:p w:rsidR="00CA2A7C" w:rsidRDefault="00CA2A7C" w:rsidP="00EB328D">
      <w:pPr>
        <w:shd w:val="clear" w:color="auto" w:fill="FFFFFF"/>
        <w:spacing w:after="0" w:line="240" w:lineRule="auto"/>
        <w:ind w:left="0" w:right="0" w:firstLine="708"/>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1. Выполнение теста</w:t>
      </w:r>
    </w:p>
    <w:p w:rsidR="0091685F"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1. К числу публично-правовых образований, участвующих в гражданских правоотношениях относятся:</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а) государство;</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б) муниципальные образования;</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в) государство и муниципальные образования;</w:t>
      </w:r>
    </w:p>
    <w:p w:rsidR="00EB328D" w:rsidRDefault="0091685F" w:rsidP="00EB328D">
      <w:pPr>
        <w:pStyle w:val="a5"/>
        <w:rPr>
          <w:rFonts w:ascii="Times New Roman" w:hAnsi="Times New Roman"/>
          <w:bCs/>
          <w:color w:val="000000"/>
          <w:sz w:val="24"/>
          <w:szCs w:val="24"/>
        </w:rPr>
      </w:pPr>
      <w:r w:rsidRPr="00EB328D">
        <w:rPr>
          <w:rFonts w:ascii="Times New Roman" w:hAnsi="Times New Roman"/>
          <w:bCs/>
          <w:color w:val="000000"/>
          <w:sz w:val="24"/>
          <w:szCs w:val="24"/>
        </w:rPr>
        <w:t>г) государство, а иногда муниципальные образования.</w:t>
      </w:r>
    </w:p>
    <w:p w:rsidR="0091685F" w:rsidRPr="00EB328D" w:rsidRDefault="0091685F" w:rsidP="00EB328D">
      <w:pPr>
        <w:pStyle w:val="a5"/>
        <w:ind w:firstLine="708"/>
        <w:rPr>
          <w:rFonts w:ascii="Times New Roman" w:hAnsi="Times New Roman"/>
          <w:bCs/>
          <w:color w:val="000000"/>
          <w:sz w:val="24"/>
          <w:szCs w:val="24"/>
        </w:rPr>
      </w:pPr>
      <w:r w:rsidRPr="00EB328D">
        <w:rPr>
          <w:rFonts w:ascii="Times New Roman" w:hAnsi="Times New Roman"/>
          <w:bCs/>
          <w:sz w:val="24"/>
          <w:szCs w:val="24"/>
        </w:rPr>
        <w:t>2. Из чего состоит имущество казны:</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а) из средств сельского поселения;</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б) из сре</w:t>
      </w:r>
      <w:proofErr w:type="gramStart"/>
      <w:r w:rsidRPr="00EB328D">
        <w:rPr>
          <w:rFonts w:ascii="Times New Roman" w:hAnsi="Times New Roman"/>
          <w:bCs/>
          <w:color w:val="000000"/>
          <w:sz w:val="24"/>
          <w:szCs w:val="24"/>
        </w:rPr>
        <w:t>дств гр</w:t>
      </w:r>
      <w:proofErr w:type="gramEnd"/>
      <w:r w:rsidRPr="00EB328D">
        <w:rPr>
          <w:rFonts w:ascii="Times New Roman" w:hAnsi="Times New Roman"/>
          <w:bCs/>
          <w:color w:val="000000"/>
          <w:sz w:val="24"/>
          <w:szCs w:val="24"/>
        </w:rPr>
        <w:t>аждан Российской Федерации;</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в) из средств соответствующего государственного или местного бюджета;</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г) из средств юридических лиц.</w:t>
      </w:r>
    </w:p>
    <w:p w:rsidR="0091685F" w:rsidRPr="00EB328D" w:rsidRDefault="0091685F" w:rsidP="00EB328D">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3. Могут ли публично – правовые образования быть участниками наследственных отношений:</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публично – правовые образования не могут быть участниками наследственных отношений;</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публично – правовые образования могут быть участниками наследственных отношений;</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участниками наследственных отношений могут быть только граждане;</w:t>
      </w:r>
    </w:p>
    <w:p w:rsidR="0091685F" w:rsidRPr="00EB328D" w:rsidRDefault="0091685F" w:rsidP="00EB328D">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участниками наследственных отношений граждане или юридические лица.</w:t>
      </w:r>
    </w:p>
    <w:p w:rsidR="0091685F" w:rsidRPr="00EB328D" w:rsidRDefault="0091685F" w:rsidP="00ED55E8">
      <w:pPr>
        <w:pStyle w:val="1"/>
        <w:ind w:right="-284" w:firstLine="708"/>
        <w:jc w:val="both"/>
        <w:rPr>
          <w:rFonts w:eastAsia="Calibri"/>
          <w:bCs/>
          <w:color w:val="000000"/>
          <w:sz w:val="24"/>
          <w:szCs w:val="24"/>
          <w:lang w:eastAsia="en-US"/>
        </w:rPr>
      </w:pPr>
      <w:r w:rsidRPr="00EB328D">
        <w:rPr>
          <w:rFonts w:eastAsia="Calibri"/>
          <w:bCs/>
          <w:color w:val="000000"/>
          <w:sz w:val="24"/>
          <w:szCs w:val="24"/>
          <w:lang w:eastAsia="en-US"/>
        </w:rPr>
        <w:t>4. Может ли Росс</w:t>
      </w:r>
      <w:r w:rsidR="00ED55E8">
        <w:rPr>
          <w:rFonts w:eastAsia="Calibri"/>
          <w:bCs/>
          <w:color w:val="000000"/>
          <w:sz w:val="24"/>
          <w:szCs w:val="24"/>
          <w:lang w:eastAsia="en-US"/>
        </w:rPr>
        <w:t>ийская Федерация или ее субъект</w:t>
      </w:r>
      <w:r w:rsidRPr="00EB328D">
        <w:rPr>
          <w:rFonts w:eastAsia="Calibri"/>
          <w:bCs/>
          <w:color w:val="000000"/>
          <w:sz w:val="24"/>
          <w:szCs w:val="24"/>
          <w:lang w:eastAsia="en-US"/>
        </w:rPr>
        <w:t xml:space="preserve"> приобретать права </w:t>
      </w:r>
      <w:proofErr w:type="spellStart"/>
      <w:r w:rsidRPr="00EB328D">
        <w:rPr>
          <w:rFonts w:eastAsia="Calibri"/>
          <w:bCs/>
          <w:color w:val="000000"/>
          <w:sz w:val="24"/>
          <w:szCs w:val="24"/>
          <w:lang w:eastAsia="en-US"/>
        </w:rPr>
        <w:t>патентообладетеля</w:t>
      </w:r>
      <w:proofErr w:type="spellEnd"/>
      <w:r w:rsidRPr="00EB328D">
        <w:rPr>
          <w:rFonts w:eastAsia="Calibri"/>
          <w:bCs/>
          <w:color w:val="000000"/>
          <w:sz w:val="24"/>
          <w:szCs w:val="24"/>
          <w:lang w:eastAsia="en-US"/>
        </w:rPr>
        <w:t xml:space="preserve"> на изобретения, полезные модели или промышленные образцы, созданные при выполнении  работ по государственному контракту:</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 xml:space="preserve">а) Российская Федерация или ее субъект может приобретать права </w:t>
      </w:r>
      <w:proofErr w:type="spellStart"/>
      <w:r w:rsidRPr="00EB328D">
        <w:rPr>
          <w:rFonts w:ascii="Times New Roman" w:hAnsi="Times New Roman"/>
          <w:bCs/>
          <w:color w:val="000000"/>
          <w:sz w:val="24"/>
          <w:szCs w:val="24"/>
        </w:rPr>
        <w:t>патентообладетеля</w:t>
      </w:r>
      <w:proofErr w:type="spellEnd"/>
      <w:r w:rsidRPr="00EB328D">
        <w:rPr>
          <w:rFonts w:ascii="Times New Roman" w:hAnsi="Times New Roman"/>
          <w:bCs/>
          <w:color w:val="000000"/>
          <w:sz w:val="24"/>
          <w:szCs w:val="24"/>
        </w:rPr>
        <w:t>;</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 xml:space="preserve">б) Российская Федерация или ее субъект не может приобретать права </w:t>
      </w:r>
      <w:proofErr w:type="spellStart"/>
      <w:r w:rsidRPr="00EB328D">
        <w:rPr>
          <w:rFonts w:ascii="Times New Roman" w:hAnsi="Times New Roman"/>
          <w:bCs/>
          <w:color w:val="000000"/>
          <w:sz w:val="24"/>
          <w:szCs w:val="24"/>
        </w:rPr>
        <w:t>патентообладетеля</w:t>
      </w:r>
      <w:proofErr w:type="spellEnd"/>
      <w:r w:rsidRPr="00EB328D">
        <w:rPr>
          <w:rFonts w:ascii="Times New Roman" w:hAnsi="Times New Roman"/>
          <w:bCs/>
          <w:color w:val="000000"/>
          <w:sz w:val="24"/>
          <w:szCs w:val="24"/>
        </w:rPr>
        <w:t>;</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 xml:space="preserve">в) приобретать права </w:t>
      </w:r>
      <w:proofErr w:type="spellStart"/>
      <w:r w:rsidRPr="00EB328D">
        <w:rPr>
          <w:rFonts w:ascii="Times New Roman" w:hAnsi="Times New Roman"/>
          <w:bCs/>
          <w:color w:val="000000"/>
          <w:sz w:val="24"/>
          <w:szCs w:val="24"/>
        </w:rPr>
        <w:t>патентообладетеля</w:t>
      </w:r>
      <w:proofErr w:type="spellEnd"/>
      <w:r w:rsidRPr="00EB328D">
        <w:rPr>
          <w:rFonts w:ascii="Times New Roman" w:hAnsi="Times New Roman"/>
          <w:bCs/>
          <w:color w:val="000000"/>
          <w:sz w:val="24"/>
          <w:szCs w:val="24"/>
        </w:rPr>
        <w:t xml:space="preserve"> могут только граждане Российской Федерации;</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 xml:space="preserve">г) приобретать права </w:t>
      </w:r>
      <w:proofErr w:type="spellStart"/>
      <w:r w:rsidRPr="00EB328D">
        <w:rPr>
          <w:rFonts w:ascii="Times New Roman" w:hAnsi="Times New Roman"/>
          <w:bCs/>
          <w:color w:val="000000"/>
          <w:sz w:val="24"/>
          <w:szCs w:val="24"/>
        </w:rPr>
        <w:t>патентообладетеля</w:t>
      </w:r>
      <w:proofErr w:type="spellEnd"/>
      <w:r w:rsidRPr="00EB328D">
        <w:rPr>
          <w:rFonts w:ascii="Times New Roman" w:hAnsi="Times New Roman"/>
          <w:bCs/>
          <w:color w:val="000000"/>
          <w:sz w:val="24"/>
          <w:szCs w:val="24"/>
        </w:rPr>
        <w:t xml:space="preserve"> могут только граждане Российской Федерации или юридические лица.</w:t>
      </w:r>
    </w:p>
    <w:p w:rsidR="0091685F" w:rsidRPr="00EB328D" w:rsidRDefault="0091685F"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5. Чем закреплен принцип абсолютного судебного иммунитета государства:</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а) Конституцией страны;</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б) международными договорами;</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в) Конституцией страны или международными договорами;</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г) процессуальным законодательством.</w:t>
      </w:r>
    </w:p>
    <w:p w:rsidR="0091685F" w:rsidRDefault="0091685F"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Pr="00920AD4" w:rsidRDefault="0091685F" w:rsidP="00920AD4">
      <w:pPr>
        <w:shd w:val="clear" w:color="auto" w:fill="FFFFFF"/>
        <w:spacing w:after="0" w:line="240" w:lineRule="auto"/>
        <w:ind w:left="0" w:right="0" w:firstLine="0"/>
        <w:jc w:val="center"/>
        <w:rPr>
          <w:rFonts w:ascii="Times New Roman" w:hAnsi="Times New Roman" w:cs="Times New Roman"/>
          <w:bCs/>
          <w:sz w:val="24"/>
          <w:szCs w:val="24"/>
          <w:lang w:val="ru-RU"/>
        </w:rPr>
      </w:pPr>
      <w:r w:rsidRPr="00920AD4">
        <w:rPr>
          <w:rFonts w:ascii="Times New Roman" w:hAnsi="Times New Roman" w:cs="Times New Roman"/>
          <w:bCs/>
          <w:sz w:val="24"/>
          <w:szCs w:val="24"/>
          <w:lang w:val="ru-RU"/>
        </w:rPr>
        <w:t>Раздел 2. Решение ситуационной задачи</w:t>
      </w:r>
    </w:p>
    <w:p w:rsidR="00920AD4" w:rsidRPr="00920AD4" w:rsidRDefault="00920AD4" w:rsidP="00920AD4">
      <w:pPr>
        <w:shd w:val="clear" w:color="auto" w:fill="FFFFFF"/>
        <w:spacing w:after="0" w:line="240" w:lineRule="auto"/>
        <w:ind w:left="0" w:right="0" w:firstLine="708"/>
        <w:rPr>
          <w:rFonts w:ascii="Times New Roman" w:hAnsi="Times New Roman" w:cs="Times New Roman"/>
          <w:bCs/>
          <w:sz w:val="24"/>
          <w:szCs w:val="24"/>
          <w:lang w:val="ru-RU"/>
        </w:rPr>
      </w:pPr>
      <w:r>
        <w:rPr>
          <w:rFonts w:ascii="Times New Roman" w:hAnsi="Times New Roman" w:cs="Times New Roman"/>
          <w:bCs/>
          <w:sz w:val="24"/>
          <w:szCs w:val="24"/>
          <w:lang w:val="ru-RU"/>
        </w:rPr>
        <w:t xml:space="preserve">Пенсионер Сергеев </w:t>
      </w:r>
      <w:r w:rsidRPr="00920AD4">
        <w:rPr>
          <w:rFonts w:ascii="Times New Roman" w:hAnsi="Times New Roman" w:cs="Times New Roman"/>
          <w:bCs/>
          <w:sz w:val="24"/>
          <w:szCs w:val="24"/>
          <w:lang w:val="ru-RU"/>
        </w:rPr>
        <w:t>обр</w:t>
      </w:r>
      <w:r>
        <w:rPr>
          <w:rFonts w:ascii="Times New Roman" w:hAnsi="Times New Roman" w:cs="Times New Roman"/>
          <w:bCs/>
          <w:sz w:val="24"/>
          <w:szCs w:val="24"/>
          <w:lang w:val="ru-RU"/>
        </w:rPr>
        <w:t xml:space="preserve">атился </w:t>
      </w:r>
      <w:r w:rsidRPr="00920AD4">
        <w:rPr>
          <w:rFonts w:ascii="Times New Roman" w:hAnsi="Times New Roman" w:cs="Times New Roman"/>
          <w:bCs/>
          <w:sz w:val="24"/>
          <w:szCs w:val="24"/>
          <w:lang w:val="ru-RU"/>
        </w:rPr>
        <w:t xml:space="preserve">в ООО </w:t>
      </w:r>
      <w:r>
        <w:rPr>
          <w:rFonts w:ascii="Times New Roman" w:hAnsi="Times New Roman" w:cs="Times New Roman"/>
          <w:bCs/>
          <w:sz w:val="24"/>
          <w:szCs w:val="24"/>
          <w:lang w:val="ru-RU"/>
        </w:rPr>
        <w:t>Компле</w:t>
      </w:r>
      <w:proofErr w:type="gramStart"/>
      <w:r>
        <w:rPr>
          <w:rFonts w:ascii="Times New Roman" w:hAnsi="Times New Roman" w:cs="Times New Roman"/>
          <w:bCs/>
          <w:sz w:val="24"/>
          <w:szCs w:val="24"/>
          <w:lang w:val="ru-RU"/>
        </w:rPr>
        <w:t>кт</w:t>
      </w:r>
      <w:r w:rsidRPr="00920AD4">
        <w:rPr>
          <w:rFonts w:ascii="Times New Roman" w:hAnsi="Times New Roman" w:cs="Times New Roman"/>
          <w:bCs/>
          <w:sz w:val="24"/>
          <w:szCs w:val="24"/>
          <w:lang w:val="ru-RU"/>
        </w:rPr>
        <w:t xml:space="preserve"> с пр</w:t>
      </w:r>
      <w:proofErr w:type="gramEnd"/>
      <w:r w:rsidRPr="00920AD4">
        <w:rPr>
          <w:rFonts w:ascii="Times New Roman" w:hAnsi="Times New Roman" w:cs="Times New Roman"/>
          <w:bCs/>
          <w:sz w:val="24"/>
          <w:szCs w:val="24"/>
          <w:lang w:val="ru-RU"/>
        </w:rPr>
        <w:t>осьбой продать ему для осуществле</w:t>
      </w:r>
      <w:r>
        <w:rPr>
          <w:rFonts w:ascii="Times New Roman" w:hAnsi="Times New Roman" w:cs="Times New Roman"/>
          <w:bCs/>
          <w:sz w:val="24"/>
          <w:szCs w:val="24"/>
          <w:lang w:val="ru-RU"/>
        </w:rPr>
        <w:t>ния ремонта в квартире несколь</w:t>
      </w:r>
      <w:r w:rsidRPr="00920AD4">
        <w:rPr>
          <w:rFonts w:ascii="Times New Roman" w:hAnsi="Times New Roman" w:cs="Times New Roman"/>
          <w:bCs/>
          <w:sz w:val="24"/>
          <w:szCs w:val="24"/>
          <w:lang w:val="ru-RU"/>
        </w:rPr>
        <w:t xml:space="preserve">ко листов </w:t>
      </w:r>
      <w:proofErr w:type="spellStart"/>
      <w:r w:rsidRPr="00920AD4">
        <w:rPr>
          <w:rFonts w:ascii="Times New Roman" w:hAnsi="Times New Roman" w:cs="Times New Roman"/>
          <w:bCs/>
          <w:sz w:val="24"/>
          <w:szCs w:val="24"/>
          <w:lang w:val="ru-RU"/>
        </w:rPr>
        <w:t>оргалита</w:t>
      </w:r>
      <w:proofErr w:type="spellEnd"/>
      <w:r w:rsidRPr="00920AD4">
        <w:rPr>
          <w:rFonts w:ascii="Times New Roman" w:hAnsi="Times New Roman" w:cs="Times New Roman"/>
          <w:bCs/>
          <w:sz w:val="24"/>
          <w:szCs w:val="24"/>
          <w:lang w:val="ru-RU"/>
        </w:rPr>
        <w:t xml:space="preserve"> и килограмм гвоздей. ООО Комплект предложи</w:t>
      </w:r>
      <w:r>
        <w:rPr>
          <w:rFonts w:ascii="Times New Roman" w:hAnsi="Times New Roman" w:cs="Times New Roman"/>
          <w:bCs/>
          <w:sz w:val="24"/>
          <w:szCs w:val="24"/>
          <w:lang w:val="ru-RU"/>
        </w:rPr>
        <w:t xml:space="preserve">ло заключить договор поставки. </w:t>
      </w:r>
      <w:r w:rsidRPr="00920AD4">
        <w:rPr>
          <w:rFonts w:ascii="Times New Roman" w:hAnsi="Times New Roman" w:cs="Times New Roman"/>
          <w:bCs/>
          <w:sz w:val="24"/>
          <w:szCs w:val="24"/>
          <w:lang w:val="ru-RU"/>
        </w:rPr>
        <w:t>1. Раскройте понятие и сущность договора п</w:t>
      </w:r>
      <w:r>
        <w:rPr>
          <w:rFonts w:ascii="Times New Roman" w:hAnsi="Times New Roman" w:cs="Times New Roman"/>
          <w:bCs/>
          <w:sz w:val="24"/>
          <w:szCs w:val="24"/>
          <w:lang w:val="ru-RU"/>
        </w:rPr>
        <w:t xml:space="preserve">оставки. </w:t>
      </w:r>
      <w:r w:rsidRPr="00920AD4">
        <w:rPr>
          <w:rFonts w:ascii="Times New Roman" w:hAnsi="Times New Roman" w:cs="Times New Roman"/>
          <w:bCs/>
          <w:sz w:val="24"/>
          <w:szCs w:val="24"/>
          <w:lang w:val="ru-RU"/>
        </w:rPr>
        <w:t>2.Укажите отличитель</w:t>
      </w:r>
      <w:r>
        <w:rPr>
          <w:rFonts w:ascii="Times New Roman" w:hAnsi="Times New Roman" w:cs="Times New Roman"/>
          <w:bCs/>
          <w:sz w:val="24"/>
          <w:szCs w:val="24"/>
          <w:lang w:val="ru-RU"/>
        </w:rPr>
        <w:t>ные признаки договора поставки. 3. Какой договор должны</w:t>
      </w:r>
      <w:r w:rsidRPr="00920AD4">
        <w:rPr>
          <w:rFonts w:ascii="Times New Roman" w:hAnsi="Times New Roman" w:cs="Times New Roman"/>
          <w:bCs/>
          <w:sz w:val="24"/>
          <w:szCs w:val="24"/>
          <w:lang w:val="ru-RU"/>
        </w:rPr>
        <w:t xml:space="preserve"> з</w:t>
      </w:r>
      <w:r>
        <w:rPr>
          <w:rFonts w:ascii="Times New Roman" w:hAnsi="Times New Roman" w:cs="Times New Roman"/>
          <w:bCs/>
          <w:sz w:val="24"/>
          <w:szCs w:val="24"/>
          <w:lang w:val="ru-RU"/>
        </w:rPr>
        <w:t>аключать  стороны при соверше</w:t>
      </w:r>
      <w:r w:rsidRPr="00920AD4">
        <w:rPr>
          <w:rFonts w:ascii="Times New Roman" w:hAnsi="Times New Roman" w:cs="Times New Roman"/>
          <w:bCs/>
          <w:sz w:val="24"/>
          <w:szCs w:val="24"/>
          <w:lang w:val="ru-RU"/>
        </w:rPr>
        <w:t>нии подобной сделки?</w:t>
      </w:r>
    </w:p>
    <w:p w:rsidR="00920AD4" w:rsidRDefault="00920AD4" w:rsidP="0091685F">
      <w:pPr>
        <w:shd w:val="clear" w:color="auto" w:fill="FFFFFF"/>
        <w:spacing w:after="0" w:line="240" w:lineRule="auto"/>
        <w:ind w:left="0" w:right="0" w:firstLine="0"/>
        <w:rPr>
          <w:rFonts w:ascii="Times New Roman" w:hAnsi="Times New Roman" w:cs="Times New Roman"/>
          <w:bCs/>
          <w:sz w:val="24"/>
          <w:szCs w:val="24"/>
          <w:highlight w:val="yellow"/>
          <w:lang w:val="ru-RU"/>
        </w:rPr>
      </w:pPr>
    </w:p>
    <w:p w:rsidR="0091685F" w:rsidRDefault="0091685F" w:rsidP="00EB6AA6">
      <w:pPr>
        <w:shd w:val="clear" w:color="auto" w:fill="FFFFFF"/>
        <w:spacing w:after="0" w:line="240" w:lineRule="auto"/>
        <w:ind w:left="0" w:right="0" w:firstLine="0"/>
        <w:jc w:val="center"/>
        <w:rPr>
          <w:rFonts w:ascii="Times New Roman" w:hAnsi="Times New Roman" w:cs="Times New Roman"/>
          <w:bCs/>
          <w:sz w:val="24"/>
          <w:szCs w:val="24"/>
          <w:lang w:val="ru-RU"/>
        </w:rPr>
      </w:pPr>
      <w:r w:rsidRPr="00EB6AA6">
        <w:rPr>
          <w:rFonts w:ascii="Times New Roman" w:hAnsi="Times New Roman" w:cs="Times New Roman"/>
          <w:bCs/>
          <w:sz w:val="24"/>
          <w:szCs w:val="24"/>
          <w:lang w:val="ru-RU"/>
        </w:rPr>
        <w:t>Раздел 3. Ответ на теоретический вопрос</w:t>
      </w:r>
    </w:p>
    <w:p w:rsidR="00EB6AA6" w:rsidRPr="00EB6AA6" w:rsidRDefault="00EB6AA6" w:rsidP="00EB6AA6">
      <w:pPr>
        <w:shd w:val="clear" w:color="auto" w:fill="FFFFFF"/>
        <w:spacing w:after="0" w:line="240" w:lineRule="auto"/>
        <w:ind w:left="0" w:right="0" w:firstLine="708"/>
        <w:rPr>
          <w:rFonts w:ascii="Times New Roman" w:hAnsi="Times New Roman" w:cs="Times New Roman"/>
          <w:bCs/>
          <w:sz w:val="24"/>
          <w:szCs w:val="24"/>
          <w:lang w:val="ru-RU"/>
        </w:rPr>
      </w:pPr>
      <w:r w:rsidRPr="00EB6AA6">
        <w:rPr>
          <w:rFonts w:ascii="Times New Roman" w:hAnsi="Times New Roman" w:cs="Times New Roman"/>
          <w:bCs/>
          <w:sz w:val="24"/>
          <w:szCs w:val="24"/>
          <w:lang w:val="ru-RU"/>
        </w:rPr>
        <w:lastRenderedPageBreak/>
        <w:t>Дайте классификацию сроков в гражданском праве. Охарактеризуйте сроки осуществления гражданских прав и исполнения гражданских обязанностей. Заполните таблицу.</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723"/>
        <w:gridCol w:w="4931"/>
      </w:tblGrid>
      <w:tr w:rsidR="00EB6AA6" w:rsidRPr="00EB6AA6" w:rsidTr="00EB6AA6">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Виды сроков</w:t>
            </w:r>
          </w:p>
        </w:tc>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 xml:space="preserve">Характеристика </w:t>
            </w:r>
          </w:p>
        </w:tc>
      </w:tr>
      <w:tr w:rsidR="00EB6AA6" w:rsidRPr="00EB6AA6" w:rsidTr="00EB6AA6">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 </w:t>
            </w:r>
          </w:p>
        </w:tc>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EB6AA6" w:rsidRPr="00EB6AA6" w:rsidRDefault="00EB6AA6" w:rsidP="00EB6AA6">
            <w:pPr>
              <w:spacing w:after="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 </w:t>
            </w:r>
          </w:p>
        </w:tc>
      </w:tr>
    </w:tbl>
    <w:p w:rsidR="00CA2A7C" w:rsidRPr="00EB328D" w:rsidRDefault="00CA2A7C" w:rsidP="00CA2A7C">
      <w:pPr>
        <w:shd w:val="clear" w:color="auto" w:fill="FFFFFF"/>
        <w:spacing w:after="0" w:line="240" w:lineRule="auto"/>
        <w:ind w:left="0" w:right="0" w:firstLine="0"/>
        <w:rPr>
          <w:rFonts w:ascii="Times New Roman" w:hAnsi="Times New Roman" w:cs="Times New Roman"/>
          <w:bCs/>
          <w:sz w:val="24"/>
          <w:szCs w:val="24"/>
          <w:lang w:val="ru-RU"/>
        </w:rPr>
      </w:pPr>
    </w:p>
    <w:p w:rsidR="00BA523E" w:rsidRDefault="00BA523E" w:rsidP="00ED55E8">
      <w:pPr>
        <w:shd w:val="clear" w:color="auto" w:fill="FFFFFF"/>
        <w:spacing w:after="0" w:line="240" w:lineRule="auto"/>
        <w:ind w:left="0" w:right="0" w:firstLine="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Контрольная работа 9</w:t>
      </w:r>
    </w:p>
    <w:p w:rsidR="00CA2A7C" w:rsidRDefault="00CA2A7C" w:rsidP="00ED55E8">
      <w:pPr>
        <w:shd w:val="clear" w:color="auto" w:fill="FFFFFF"/>
        <w:spacing w:after="0" w:line="240" w:lineRule="auto"/>
        <w:ind w:left="0" w:right="0" w:firstLine="0"/>
        <w:jc w:val="center"/>
        <w:rPr>
          <w:rFonts w:ascii="Times New Roman" w:hAnsi="Times New Roman" w:cs="Times New Roman"/>
          <w:bCs/>
          <w:sz w:val="24"/>
          <w:szCs w:val="24"/>
          <w:lang w:val="ru-RU"/>
        </w:rPr>
      </w:pPr>
      <w:r>
        <w:rPr>
          <w:rFonts w:ascii="Times New Roman" w:hAnsi="Times New Roman" w:cs="Times New Roman"/>
          <w:bCs/>
          <w:sz w:val="24"/>
          <w:szCs w:val="24"/>
          <w:lang w:val="ru-RU"/>
        </w:rPr>
        <w:t>Раздел 1. Выполнение теста</w:t>
      </w:r>
    </w:p>
    <w:p w:rsidR="0091685F" w:rsidRPr="00EB328D" w:rsidRDefault="0091685F"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1. Объекты гражданских правоотношений - это:</w:t>
      </w:r>
    </w:p>
    <w:p w:rsidR="0091685F" w:rsidRPr="00EB328D" w:rsidRDefault="0091685F" w:rsidP="00ED55E8">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а) различные материальные (в том числе вещественные) и не материальные (идеальные) блага либо процесс их создания, составляющие предмет деятельности субъектов гражданского права;</w:t>
      </w:r>
    </w:p>
    <w:p w:rsidR="0091685F" w:rsidRPr="00EB328D" w:rsidRDefault="0091685F" w:rsidP="00ED55E8">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б) не материальные (идеальные) блага либо процесс их создания, составляющие предмет деятельности субъектов гражданского права;</w:t>
      </w:r>
    </w:p>
    <w:p w:rsidR="0091685F" w:rsidRPr="00EB328D" w:rsidRDefault="0091685F" w:rsidP="00ED55E8">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в) различные материальные блага;</w:t>
      </w:r>
    </w:p>
    <w:p w:rsidR="0091685F" w:rsidRPr="00EB328D" w:rsidRDefault="0091685F" w:rsidP="00ED55E8">
      <w:pPr>
        <w:pStyle w:val="a5"/>
        <w:jc w:val="both"/>
        <w:rPr>
          <w:rFonts w:ascii="Times New Roman" w:hAnsi="Times New Roman"/>
          <w:bCs/>
          <w:color w:val="000000"/>
          <w:sz w:val="24"/>
          <w:szCs w:val="24"/>
        </w:rPr>
      </w:pPr>
      <w:r w:rsidRPr="00EB328D">
        <w:rPr>
          <w:rFonts w:ascii="Times New Roman" w:hAnsi="Times New Roman"/>
          <w:bCs/>
          <w:color w:val="000000"/>
          <w:sz w:val="24"/>
          <w:szCs w:val="24"/>
        </w:rPr>
        <w:t>г) процесс создания не материальных благ, составляющие предмет деятельности субъектов гражданского права.</w:t>
      </w:r>
    </w:p>
    <w:p w:rsidR="0091685F" w:rsidRPr="00EB328D" w:rsidRDefault="0091685F"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2. Вещами в гражданском праве признаются:</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а) материальные, физически осязаемы объекты, имеющие экономическую форму товара;</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б) не материальные, физически осязаемы объекты, имеющие экономическую форму товара;</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в) принадлежащие субъекту гражданского права имущественные права и обязанности;</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г) объекты нематериального характера.</w:t>
      </w:r>
    </w:p>
    <w:p w:rsidR="00ED55E8" w:rsidRPr="00ED55E8" w:rsidRDefault="0091685F" w:rsidP="00ED55E8">
      <w:pPr>
        <w:pStyle w:val="a5"/>
        <w:ind w:firstLine="708"/>
        <w:rPr>
          <w:rFonts w:ascii="Times New Roman" w:hAnsi="Times New Roman"/>
          <w:bCs/>
          <w:color w:val="000000"/>
          <w:sz w:val="24"/>
          <w:szCs w:val="24"/>
        </w:rPr>
      </w:pPr>
      <w:r w:rsidRPr="00EB328D">
        <w:rPr>
          <w:rFonts w:ascii="Times New Roman" w:hAnsi="Times New Roman"/>
          <w:bCs/>
          <w:color w:val="000000"/>
          <w:sz w:val="24"/>
          <w:szCs w:val="24"/>
        </w:rPr>
        <w:t xml:space="preserve">3. </w:t>
      </w:r>
      <w:r w:rsidR="00ED55E8" w:rsidRPr="00ED55E8">
        <w:rPr>
          <w:rFonts w:ascii="Times New Roman" w:hAnsi="Times New Roman"/>
          <w:bCs/>
          <w:color w:val="000000"/>
          <w:sz w:val="24"/>
          <w:szCs w:val="24"/>
        </w:rPr>
        <w:t>Гражданско-правовые санкции могут быть:</w:t>
      </w:r>
    </w:p>
    <w:p w:rsidR="00ED55E8" w:rsidRPr="00ED55E8" w:rsidRDefault="00ED55E8" w:rsidP="00ED55E8">
      <w:pPr>
        <w:pStyle w:val="a5"/>
        <w:rPr>
          <w:rFonts w:ascii="Times New Roman" w:hAnsi="Times New Roman"/>
          <w:bCs/>
          <w:color w:val="000000"/>
          <w:sz w:val="24"/>
          <w:szCs w:val="24"/>
        </w:rPr>
      </w:pPr>
      <w:r w:rsidRPr="00ED55E8">
        <w:rPr>
          <w:rFonts w:ascii="Times New Roman" w:hAnsi="Times New Roman"/>
          <w:bCs/>
          <w:color w:val="000000"/>
          <w:sz w:val="24"/>
          <w:szCs w:val="24"/>
        </w:rPr>
        <w:t>а) компенсационными, штрафными санкциями;</w:t>
      </w:r>
    </w:p>
    <w:p w:rsidR="00ED55E8" w:rsidRPr="00ED55E8" w:rsidRDefault="00ED55E8" w:rsidP="00ED55E8">
      <w:pPr>
        <w:pStyle w:val="a5"/>
        <w:rPr>
          <w:rFonts w:ascii="Times New Roman" w:hAnsi="Times New Roman"/>
          <w:bCs/>
          <w:color w:val="000000"/>
          <w:sz w:val="24"/>
          <w:szCs w:val="24"/>
        </w:rPr>
      </w:pPr>
      <w:r w:rsidRPr="00ED55E8">
        <w:rPr>
          <w:rFonts w:ascii="Times New Roman" w:hAnsi="Times New Roman"/>
          <w:bCs/>
          <w:color w:val="000000"/>
          <w:sz w:val="24"/>
          <w:szCs w:val="24"/>
        </w:rPr>
        <w:t>б) только компенсационными;</w:t>
      </w:r>
    </w:p>
    <w:p w:rsidR="00ED55E8" w:rsidRPr="00ED55E8" w:rsidRDefault="00ED55E8" w:rsidP="00ED55E8">
      <w:pPr>
        <w:pStyle w:val="a5"/>
        <w:rPr>
          <w:rFonts w:ascii="Times New Roman" w:hAnsi="Times New Roman"/>
          <w:bCs/>
          <w:color w:val="000000"/>
          <w:sz w:val="24"/>
          <w:szCs w:val="24"/>
        </w:rPr>
      </w:pPr>
      <w:r w:rsidRPr="00ED55E8">
        <w:rPr>
          <w:rFonts w:ascii="Times New Roman" w:hAnsi="Times New Roman"/>
          <w:bCs/>
          <w:color w:val="000000"/>
          <w:sz w:val="24"/>
          <w:szCs w:val="24"/>
        </w:rPr>
        <w:t>в) штрафными санкциями, конфискационными санкциями;</w:t>
      </w:r>
    </w:p>
    <w:p w:rsidR="00ED55E8" w:rsidRPr="00EB328D" w:rsidRDefault="00ED55E8" w:rsidP="00ED55E8">
      <w:pPr>
        <w:pStyle w:val="a5"/>
        <w:rPr>
          <w:rFonts w:ascii="Times New Roman" w:hAnsi="Times New Roman"/>
          <w:bCs/>
          <w:color w:val="000000"/>
          <w:sz w:val="24"/>
          <w:szCs w:val="24"/>
        </w:rPr>
      </w:pPr>
      <w:r w:rsidRPr="00ED55E8">
        <w:rPr>
          <w:rFonts w:ascii="Times New Roman" w:hAnsi="Times New Roman"/>
          <w:bCs/>
          <w:color w:val="000000"/>
          <w:sz w:val="24"/>
          <w:szCs w:val="24"/>
        </w:rPr>
        <w:t>г) компенсационными, штрафными санкциями, конфискационными санкциями.</w:t>
      </w:r>
    </w:p>
    <w:p w:rsidR="0091685F" w:rsidRPr="00EB328D" w:rsidRDefault="0091685F" w:rsidP="00ED55E8">
      <w:pPr>
        <w:pStyle w:val="a5"/>
        <w:ind w:firstLine="708"/>
        <w:rPr>
          <w:rFonts w:ascii="Times New Roman" w:hAnsi="Times New Roman"/>
          <w:bCs/>
          <w:color w:val="000000"/>
          <w:sz w:val="24"/>
          <w:szCs w:val="24"/>
        </w:rPr>
      </w:pPr>
      <w:r w:rsidRPr="00EB328D">
        <w:rPr>
          <w:rFonts w:ascii="Times New Roman" w:hAnsi="Times New Roman"/>
          <w:bCs/>
          <w:color w:val="000000"/>
          <w:sz w:val="24"/>
          <w:szCs w:val="24"/>
        </w:rPr>
        <w:t xml:space="preserve">4. По содержанию удостоверенных ценными бумагами прав они делятся </w:t>
      </w:r>
      <w:proofErr w:type="gramStart"/>
      <w:r w:rsidRPr="00EB328D">
        <w:rPr>
          <w:rFonts w:ascii="Times New Roman" w:hAnsi="Times New Roman"/>
          <w:bCs/>
          <w:color w:val="000000"/>
          <w:sz w:val="24"/>
          <w:szCs w:val="24"/>
        </w:rPr>
        <w:t>на</w:t>
      </w:r>
      <w:proofErr w:type="gramEnd"/>
      <w:r w:rsidRPr="00EB328D">
        <w:rPr>
          <w:rFonts w:ascii="Times New Roman" w:hAnsi="Times New Roman"/>
          <w:bCs/>
          <w:color w:val="000000"/>
          <w:sz w:val="24"/>
          <w:szCs w:val="24"/>
        </w:rPr>
        <w:t>:</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а) денежные;</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б) денежные и товарораспорядительные;</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в) денежные, товарораспорядительные, корпоративные;</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г) товарораспорядительные, корпоративные.</w:t>
      </w:r>
    </w:p>
    <w:p w:rsidR="0091685F" w:rsidRPr="00EB328D" w:rsidRDefault="0091685F" w:rsidP="00ED55E8">
      <w:pPr>
        <w:pStyle w:val="1"/>
        <w:ind w:right="-284" w:firstLine="708"/>
        <w:rPr>
          <w:rFonts w:eastAsia="Calibri"/>
          <w:bCs/>
          <w:color w:val="000000"/>
          <w:sz w:val="24"/>
          <w:szCs w:val="24"/>
          <w:lang w:eastAsia="en-US"/>
        </w:rPr>
      </w:pPr>
      <w:r w:rsidRPr="00EB328D">
        <w:rPr>
          <w:rFonts w:eastAsia="Calibri"/>
          <w:bCs/>
          <w:color w:val="000000"/>
          <w:sz w:val="24"/>
          <w:szCs w:val="24"/>
          <w:lang w:eastAsia="en-US"/>
        </w:rPr>
        <w:t>5. Права по ордерной ценной бумаге принадлежат:</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а) прямо названному лицу;</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 xml:space="preserve">б) обозначенному в ней лицу, которое вправе как само осуществить их, так и назначить своим распоряжением иное </w:t>
      </w:r>
      <w:proofErr w:type="spellStart"/>
      <w:r w:rsidRPr="00EB328D">
        <w:rPr>
          <w:rFonts w:ascii="Times New Roman" w:hAnsi="Times New Roman"/>
          <w:bCs/>
          <w:color w:val="000000"/>
          <w:sz w:val="24"/>
          <w:szCs w:val="24"/>
        </w:rPr>
        <w:t>управомоченное</w:t>
      </w:r>
      <w:proofErr w:type="spellEnd"/>
      <w:r w:rsidRPr="00EB328D">
        <w:rPr>
          <w:rFonts w:ascii="Times New Roman" w:hAnsi="Times New Roman"/>
          <w:bCs/>
          <w:color w:val="000000"/>
          <w:sz w:val="24"/>
          <w:szCs w:val="24"/>
        </w:rPr>
        <w:t xml:space="preserve"> лицо;</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в) права может осуществлять любой ее держатель;</w:t>
      </w:r>
    </w:p>
    <w:p w:rsidR="0091685F" w:rsidRPr="00EB328D" w:rsidRDefault="0091685F" w:rsidP="0091685F">
      <w:pPr>
        <w:pStyle w:val="a5"/>
        <w:rPr>
          <w:rFonts w:ascii="Times New Roman" w:hAnsi="Times New Roman"/>
          <w:bCs/>
          <w:color w:val="000000"/>
          <w:sz w:val="24"/>
          <w:szCs w:val="24"/>
        </w:rPr>
      </w:pPr>
      <w:r w:rsidRPr="00EB328D">
        <w:rPr>
          <w:rFonts w:ascii="Times New Roman" w:hAnsi="Times New Roman"/>
          <w:bCs/>
          <w:color w:val="000000"/>
          <w:sz w:val="24"/>
          <w:szCs w:val="24"/>
        </w:rPr>
        <w:t>г) права может осуществлять любой ее держатель или конкретное лицо.</w:t>
      </w:r>
    </w:p>
    <w:p w:rsidR="0091685F" w:rsidRDefault="0091685F" w:rsidP="00CA2A7C">
      <w:pPr>
        <w:shd w:val="clear" w:color="auto" w:fill="FFFFFF"/>
        <w:spacing w:after="0" w:line="240" w:lineRule="auto"/>
        <w:ind w:left="0" w:right="0" w:firstLine="0"/>
        <w:rPr>
          <w:rFonts w:ascii="Times New Roman" w:hAnsi="Times New Roman" w:cs="Times New Roman"/>
          <w:bCs/>
          <w:sz w:val="24"/>
          <w:szCs w:val="24"/>
          <w:lang w:val="ru-RU"/>
        </w:rPr>
      </w:pPr>
    </w:p>
    <w:p w:rsidR="0091685F" w:rsidRPr="00920AD4" w:rsidRDefault="0091685F" w:rsidP="00920AD4">
      <w:pPr>
        <w:shd w:val="clear" w:color="auto" w:fill="FFFFFF"/>
        <w:spacing w:after="0" w:line="240" w:lineRule="auto"/>
        <w:ind w:left="0" w:right="0" w:firstLine="0"/>
        <w:jc w:val="center"/>
        <w:rPr>
          <w:rFonts w:ascii="Times New Roman" w:hAnsi="Times New Roman" w:cs="Times New Roman"/>
          <w:bCs/>
          <w:sz w:val="24"/>
          <w:szCs w:val="24"/>
          <w:lang w:val="ru-RU"/>
        </w:rPr>
      </w:pPr>
      <w:r w:rsidRPr="00920AD4">
        <w:rPr>
          <w:rFonts w:ascii="Times New Roman" w:hAnsi="Times New Roman" w:cs="Times New Roman"/>
          <w:bCs/>
          <w:sz w:val="24"/>
          <w:szCs w:val="24"/>
          <w:lang w:val="ru-RU"/>
        </w:rPr>
        <w:t>Раздел 2. Решение ситуационной задачи</w:t>
      </w:r>
    </w:p>
    <w:p w:rsidR="00920AD4" w:rsidRPr="00920AD4" w:rsidRDefault="00920AD4" w:rsidP="00920AD4">
      <w:pPr>
        <w:shd w:val="clear" w:color="auto" w:fill="FFFFFF"/>
        <w:spacing w:after="0" w:line="240" w:lineRule="auto"/>
        <w:ind w:left="0" w:right="0" w:firstLine="708"/>
        <w:rPr>
          <w:rFonts w:ascii="Times New Roman" w:hAnsi="Times New Roman" w:cs="Times New Roman"/>
          <w:bCs/>
          <w:sz w:val="24"/>
          <w:szCs w:val="24"/>
          <w:lang w:val="ru-RU"/>
        </w:rPr>
      </w:pPr>
      <w:r w:rsidRPr="00920AD4">
        <w:rPr>
          <w:rFonts w:ascii="Times New Roman" w:hAnsi="Times New Roman" w:cs="Times New Roman"/>
          <w:bCs/>
          <w:sz w:val="24"/>
          <w:szCs w:val="24"/>
          <w:lang w:val="ru-RU"/>
        </w:rPr>
        <w:t>Алексей Серегин, 24 года</w:t>
      </w:r>
      <w:r>
        <w:rPr>
          <w:rFonts w:ascii="Times New Roman" w:hAnsi="Times New Roman" w:cs="Times New Roman"/>
          <w:bCs/>
          <w:sz w:val="24"/>
          <w:szCs w:val="24"/>
          <w:lang w:val="ru-RU"/>
        </w:rPr>
        <w:t xml:space="preserve">, проживающий отдельно от родителей, находящихся в трудоспособном возрасте, </w:t>
      </w:r>
      <w:r w:rsidRPr="00920AD4">
        <w:rPr>
          <w:rFonts w:ascii="Times New Roman" w:hAnsi="Times New Roman" w:cs="Times New Roman"/>
          <w:bCs/>
          <w:sz w:val="24"/>
          <w:szCs w:val="24"/>
          <w:lang w:val="ru-RU"/>
        </w:rPr>
        <w:t>значител</w:t>
      </w:r>
      <w:r>
        <w:rPr>
          <w:rFonts w:ascii="Times New Roman" w:hAnsi="Times New Roman" w:cs="Times New Roman"/>
          <w:bCs/>
          <w:sz w:val="24"/>
          <w:szCs w:val="24"/>
          <w:lang w:val="ru-RU"/>
        </w:rPr>
        <w:t xml:space="preserve">ьную часть своего заработка тратит на </w:t>
      </w:r>
      <w:r w:rsidRPr="00920AD4">
        <w:rPr>
          <w:rFonts w:ascii="Times New Roman" w:hAnsi="Times New Roman" w:cs="Times New Roman"/>
          <w:bCs/>
          <w:sz w:val="24"/>
          <w:szCs w:val="24"/>
          <w:lang w:val="ru-RU"/>
        </w:rPr>
        <w:t>с</w:t>
      </w:r>
      <w:r>
        <w:rPr>
          <w:rFonts w:ascii="Times New Roman" w:hAnsi="Times New Roman" w:cs="Times New Roman"/>
          <w:bCs/>
          <w:sz w:val="24"/>
          <w:szCs w:val="24"/>
          <w:lang w:val="ru-RU"/>
        </w:rPr>
        <w:t xml:space="preserve">пиртные напитки, после чего </w:t>
      </w:r>
      <w:r w:rsidRPr="00920AD4">
        <w:rPr>
          <w:rFonts w:ascii="Times New Roman" w:hAnsi="Times New Roman" w:cs="Times New Roman"/>
          <w:bCs/>
          <w:sz w:val="24"/>
          <w:szCs w:val="24"/>
          <w:lang w:val="ru-RU"/>
        </w:rPr>
        <w:t>приходит к родите</w:t>
      </w:r>
      <w:r>
        <w:rPr>
          <w:rFonts w:ascii="Times New Roman" w:hAnsi="Times New Roman" w:cs="Times New Roman"/>
          <w:bCs/>
          <w:sz w:val="24"/>
          <w:szCs w:val="24"/>
          <w:lang w:val="ru-RU"/>
        </w:rPr>
        <w:t>лям занимать деньги на питание. Родители,</w:t>
      </w:r>
      <w:r w:rsidRPr="00920AD4">
        <w:rPr>
          <w:rFonts w:ascii="Times New Roman" w:hAnsi="Times New Roman" w:cs="Times New Roman"/>
          <w:bCs/>
          <w:sz w:val="24"/>
          <w:szCs w:val="24"/>
          <w:lang w:val="ru-RU"/>
        </w:rPr>
        <w:t xml:space="preserve"> желая лишить сына</w:t>
      </w:r>
      <w:r>
        <w:rPr>
          <w:rFonts w:ascii="Times New Roman" w:hAnsi="Times New Roman" w:cs="Times New Roman"/>
          <w:bCs/>
          <w:sz w:val="24"/>
          <w:szCs w:val="24"/>
          <w:lang w:val="ru-RU"/>
        </w:rPr>
        <w:t xml:space="preserve">  возможности тратить деньги на спиртное, обратились в суд с</w:t>
      </w:r>
      <w:r w:rsidRPr="00920AD4">
        <w:rPr>
          <w:rFonts w:ascii="Times New Roman" w:hAnsi="Times New Roman" w:cs="Times New Roman"/>
          <w:bCs/>
          <w:sz w:val="24"/>
          <w:szCs w:val="24"/>
          <w:lang w:val="ru-RU"/>
        </w:rPr>
        <w:t xml:space="preserve"> </w:t>
      </w:r>
      <w:r>
        <w:rPr>
          <w:rFonts w:ascii="Times New Roman" w:hAnsi="Times New Roman" w:cs="Times New Roman"/>
          <w:bCs/>
          <w:sz w:val="24"/>
          <w:szCs w:val="24"/>
          <w:lang w:val="ru-RU"/>
        </w:rPr>
        <w:t>просьбой об ограничении его дееспособности в</w:t>
      </w:r>
      <w:r w:rsidRPr="00920AD4">
        <w:rPr>
          <w:rFonts w:ascii="Times New Roman" w:hAnsi="Times New Roman" w:cs="Times New Roman"/>
          <w:bCs/>
          <w:sz w:val="24"/>
          <w:szCs w:val="24"/>
          <w:lang w:val="ru-RU"/>
        </w:rPr>
        <w:t xml:space="preserve"> части распоря</w:t>
      </w:r>
      <w:r>
        <w:rPr>
          <w:rFonts w:ascii="Times New Roman" w:hAnsi="Times New Roman" w:cs="Times New Roman"/>
          <w:bCs/>
          <w:sz w:val="24"/>
          <w:szCs w:val="24"/>
          <w:lang w:val="ru-RU"/>
        </w:rPr>
        <w:t xml:space="preserve">жения заработком. Они просили </w:t>
      </w:r>
      <w:r w:rsidRPr="00920AD4">
        <w:rPr>
          <w:rFonts w:ascii="Times New Roman" w:hAnsi="Times New Roman" w:cs="Times New Roman"/>
          <w:bCs/>
          <w:sz w:val="24"/>
          <w:szCs w:val="24"/>
          <w:lang w:val="ru-RU"/>
        </w:rPr>
        <w:t>суд назначить отца попечителем</w:t>
      </w:r>
      <w:r>
        <w:rPr>
          <w:rFonts w:ascii="Times New Roman" w:hAnsi="Times New Roman" w:cs="Times New Roman"/>
          <w:bCs/>
          <w:sz w:val="24"/>
          <w:szCs w:val="24"/>
          <w:lang w:val="ru-RU"/>
        </w:rPr>
        <w:t xml:space="preserve"> Алексея и уполномочить его на получение зарплаты сына. 1. Определите понятие </w:t>
      </w:r>
      <w:r w:rsidRPr="00920AD4">
        <w:rPr>
          <w:rFonts w:ascii="Times New Roman" w:hAnsi="Times New Roman" w:cs="Times New Roman"/>
          <w:bCs/>
          <w:sz w:val="24"/>
          <w:szCs w:val="24"/>
          <w:lang w:val="ru-RU"/>
        </w:rPr>
        <w:t xml:space="preserve">и </w:t>
      </w:r>
      <w:r>
        <w:rPr>
          <w:rFonts w:ascii="Times New Roman" w:hAnsi="Times New Roman" w:cs="Times New Roman"/>
          <w:bCs/>
          <w:sz w:val="24"/>
          <w:szCs w:val="24"/>
          <w:lang w:val="ru-RU"/>
        </w:rPr>
        <w:t xml:space="preserve">сущность гражданской дееспособности. 2. В чем разница между </w:t>
      </w:r>
      <w:r w:rsidRPr="00920AD4">
        <w:rPr>
          <w:rFonts w:ascii="Times New Roman" w:hAnsi="Times New Roman" w:cs="Times New Roman"/>
          <w:bCs/>
          <w:sz w:val="24"/>
          <w:szCs w:val="24"/>
          <w:lang w:val="ru-RU"/>
        </w:rPr>
        <w:t>лиш</w:t>
      </w:r>
      <w:r>
        <w:rPr>
          <w:rFonts w:ascii="Times New Roman" w:hAnsi="Times New Roman" w:cs="Times New Roman"/>
          <w:bCs/>
          <w:sz w:val="24"/>
          <w:szCs w:val="24"/>
          <w:lang w:val="ru-RU"/>
        </w:rPr>
        <w:t xml:space="preserve">ением дееспособности и её ограничением? </w:t>
      </w:r>
      <w:r w:rsidRPr="00920AD4">
        <w:rPr>
          <w:rFonts w:ascii="Times New Roman" w:hAnsi="Times New Roman" w:cs="Times New Roman"/>
          <w:bCs/>
          <w:sz w:val="24"/>
          <w:szCs w:val="24"/>
          <w:lang w:val="ru-RU"/>
        </w:rPr>
        <w:t>3. Какое решение вынесет суд?</w:t>
      </w:r>
    </w:p>
    <w:p w:rsidR="00920AD4" w:rsidRDefault="00920AD4" w:rsidP="0091685F">
      <w:pPr>
        <w:shd w:val="clear" w:color="auto" w:fill="FFFFFF"/>
        <w:spacing w:after="0" w:line="240" w:lineRule="auto"/>
        <w:ind w:left="0" w:right="0" w:firstLine="0"/>
        <w:rPr>
          <w:rFonts w:ascii="Times New Roman" w:hAnsi="Times New Roman" w:cs="Times New Roman"/>
          <w:bCs/>
          <w:sz w:val="24"/>
          <w:szCs w:val="24"/>
          <w:highlight w:val="yellow"/>
          <w:lang w:val="ru-RU"/>
        </w:rPr>
      </w:pPr>
    </w:p>
    <w:p w:rsidR="0091685F" w:rsidRDefault="0091685F" w:rsidP="00EB6AA6">
      <w:pPr>
        <w:shd w:val="clear" w:color="auto" w:fill="FFFFFF"/>
        <w:spacing w:after="0" w:line="240" w:lineRule="auto"/>
        <w:ind w:left="0" w:right="0" w:firstLine="0"/>
        <w:jc w:val="center"/>
        <w:rPr>
          <w:rFonts w:ascii="Times New Roman" w:hAnsi="Times New Roman" w:cs="Times New Roman"/>
          <w:bCs/>
          <w:sz w:val="24"/>
          <w:szCs w:val="24"/>
          <w:lang w:val="ru-RU"/>
        </w:rPr>
      </w:pPr>
      <w:r w:rsidRPr="00EB6AA6">
        <w:rPr>
          <w:rFonts w:ascii="Times New Roman" w:hAnsi="Times New Roman" w:cs="Times New Roman"/>
          <w:bCs/>
          <w:sz w:val="24"/>
          <w:szCs w:val="24"/>
          <w:lang w:val="ru-RU"/>
        </w:rPr>
        <w:t>Раздел 3. Ответ на теоретический вопрос</w:t>
      </w:r>
    </w:p>
    <w:p w:rsidR="00CA0AF4" w:rsidRPr="00EB6AA6" w:rsidRDefault="00CA0AF4" w:rsidP="00EB6AA6">
      <w:pPr>
        <w:shd w:val="clear" w:color="auto" w:fill="FFFFFF"/>
        <w:spacing w:after="120" w:line="240" w:lineRule="auto"/>
        <w:ind w:left="0" w:right="0" w:firstLine="708"/>
        <w:rPr>
          <w:rFonts w:ascii="Times New Roman" w:hAnsi="Times New Roman" w:cs="Times New Roman"/>
          <w:bCs/>
          <w:sz w:val="24"/>
          <w:szCs w:val="24"/>
          <w:lang w:val="ru-RU"/>
        </w:rPr>
      </w:pPr>
      <w:r w:rsidRPr="00EB6AA6">
        <w:rPr>
          <w:rFonts w:ascii="Times New Roman" w:hAnsi="Times New Roman" w:cs="Times New Roman"/>
          <w:bCs/>
          <w:sz w:val="24"/>
          <w:szCs w:val="24"/>
          <w:lang w:val="ru-RU"/>
        </w:rPr>
        <w:t xml:space="preserve">Дайте определение понятию </w:t>
      </w:r>
      <w:r w:rsidR="00EB6AA6">
        <w:rPr>
          <w:rFonts w:ascii="Times New Roman" w:hAnsi="Times New Roman" w:cs="Times New Roman"/>
          <w:bCs/>
          <w:sz w:val="24"/>
          <w:szCs w:val="24"/>
          <w:lang w:val="ru-RU"/>
        </w:rPr>
        <w:t>объекты гражданских правоотношений</w:t>
      </w:r>
      <w:r w:rsidRPr="00EB6AA6">
        <w:rPr>
          <w:rFonts w:ascii="Times New Roman" w:hAnsi="Times New Roman" w:cs="Times New Roman"/>
          <w:bCs/>
          <w:sz w:val="24"/>
          <w:szCs w:val="24"/>
          <w:lang w:val="ru-RU"/>
        </w:rPr>
        <w:t xml:space="preserve">. Заполните таблицу (классификация </w:t>
      </w:r>
      <w:r w:rsidR="00EB6AA6">
        <w:rPr>
          <w:rFonts w:ascii="Times New Roman" w:hAnsi="Times New Roman" w:cs="Times New Roman"/>
          <w:bCs/>
          <w:sz w:val="24"/>
          <w:szCs w:val="24"/>
          <w:lang w:val="ru-RU"/>
        </w:rPr>
        <w:t>объектов</w:t>
      </w:r>
      <w:r w:rsidRPr="00EB6AA6">
        <w:rPr>
          <w:rFonts w:ascii="Times New Roman" w:hAnsi="Times New Roman" w:cs="Times New Roman"/>
          <w:bCs/>
          <w:sz w:val="24"/>
          <w:szCs w:val="24"/>
          <w:lang w:val="ru-RU"/>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38"/>
        <w:gridCol w:w="4816"/>
      </w:tblGrid>
      <w:tr w:rsidR="00EB6AA6" w:rsidRPr="00EB6AA6" w:rsidTr="00CA0AF4">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CA0AF4" w:rsidRPr="00EB6AA6" w:rsidRDefault="00EB6AA6" w:rsidP="00EB6AA6">
            <w:pPr>
              <w:spacing w:after="120" w:line="240"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t>Вид объекта гражданских правоотношений</w:t>
            </w:r>
          </w:p>
        </w:tc>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CA0AF4" w:rsidRPr="00EB6AA6" w:rsidRDefault="00EB6AA6" w:rsidP="00EB6AA6">
            <w:pPr>
              <w:spacing w:after="120" w:line="240"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t>Характеристика</w:t>
            </w:r>
          </w:p>
        </w:tc>
      </w:tr>
      <w:tr w:rsidR="00EB6AA6" w:rsidRPr="00EB6AA6" w:rsidTr="00CA0AF4">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CA0AF4" w:rsidRPr="00EB6AA6" w:rsidRDefault="00F22ECA" w:rsidP="00EB6AA6">
            <w:pPr>
              <w:spacing w:after="12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lastRenderedPageBreak/>
              <w:t> </w:t>
            </w:r>
          </w:p>
        </w:tc>
        <w:tc>
          <w:tcPr>
            <w:tcW w:w="5850" w:type="dxa"/>
            <w:tcBorders>
              <w:top w:val="outset" w:sz="6" w:space="0" w:color="auto"/>
              <w:left w:val="outset" w:sz="6" w:space="0" w:color="auto"/>
              <w:bottom w:val="outset" w:sz="6" w:space="0" w:color="auto"/>
              <w:right w:val="outset" w:sz="6" w:space="0" w:color="auto"/>
            </w:tcBorders>
            <w:shd w:val="clear" w:color="auto" w:fill="FFFFFF"/>
            <w:hideMark/>
          </w:tcPr>
          <w:p w:rsidR="00CA0AF4" w:rsidRPr="00EB6AA6" w:rsidRDefault="00CA0AF4" w:rsidP="00EB6AA6">
            <w:pPr>
              <w:spacing w:after="120" w:line="240" w:lineRule="auto"/>
              <w:ind w:left="0" w:right="0" w:firstLine="0"/>
              <w:jc w:val="left"/>
              <w:rPr>
                <w:rFonts w:ascii="Times New Roman" w:hAnsi="Times New Roman" w:cs="Times New Roman"/>
                <w:bCs/>
                <w:sz w:val="24"/>
                <w:szCs w:val="24"/>
                <w:lang w:val="ru-RU"/>
              </w:rPr>
            </w:pPr>
            <w:r w:rsidRPr="00EB6AA6">
              <w:rPr>
                <w:rFonts w:ascii="Times New Roman" w:hAnsi="Times New Roman" w:cs="Times New Roman"/>
                <w:bCs/>
                <w:sz w:val="24"/>
                <w:szCs w:val="24"/>
                <w:lang w:val="ru-RU"/>
              </w:rPr>
              <w:t> </w:t>
            </w:r>
          </w:p>
        </w:tc>
      </w:tr>
    </w:tbl>
    <w:p w:rsidR="00CA0AF4" w:rsidRPr="00EB328D" w:rsidRDefault="00CA0AF4" w:rsidP="00EB6AA6">
      <w:pPr>
        <w:shd w:val="clear" w:color="auto" w:fill="FFFFFF"/>
        <w:spacing w:after="120" w:line="240" w:lineRule="auto"/>
        <w:ind w:left="0" w:right="0" w:firstLine="0"/>
        <w:jc w:val="left"/>
        <w:rPr>
          <w:rFonts w:ascii="Times New Roman" w:hAnsi="Times New Roman" w:cs="Times New Roman"/>
          <w:bCs/>
          <w:sz w:val="24"/>
          <w:szCs w:val="24"/>
          <w:lang w:val="ru-RU"/>
        </w:rPr>
      </w:pPr>
    </w:p>
    <w:p w:rsidR="000B5F9A" w:rsidRPr="00EB328D" w:rsidRDefault="000B5F9A" w:rsidP="00CA0AF4">
      <w:pPr>
        <w:shd w:val="clear" w:color="auto" w:fill="FFFFFF"/>
        <w:spacing w:after="0" w:line="240" w:lineRule="auto"/>
        <w:ind w:right="0"/>
        <w:rPr>
          <w:rFonts w:ascii="Times New Roman" w:hAnsi="Times New Roman" w:cs="Times New Roman"/>
          <w:bCs/>
          <w:sz w:val="24"/>
          <w:szCs w:val="24"/>
          <w:lang w:val="ru-RU"/>
        </w:rPr>
      </w:pPr>
    </w:p>
    <w:p w:rsidR="00B5586B" w:rsidRDefault="00B5586B">
      <w:pPr>
        <w:spacing w:after="200" w:line="276"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br w:type="page"/>
      </w:r>
    </w:p>
    <w:p w:rsidR="00B5586B" w:rsidRDefault="00B5586B" w:rsidP="00B5586B">
      <w:pPr>
        <w:spacing w:after="0"/>
        <w:ind w:left="562" w:right="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Примерная тематика рефератов</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Вещи, как объекты гражданско-правовых отношений.</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Деньги и ценные бумаги, как объекты гражданско-правовых отношений.</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Интеллектуальная собственность, как объект гражданско-правовых отношений.</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Работы и услуги, как объекты гражданско-правовых отношений.</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Обязательства, возникающие из причинения вреда.</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Характеристика правовых принципов.</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Функции права: сущность и содержание.</w:t>
      </w:r>
    </w:p>
    <w:p w:rsidR="007D407E" w:rsidRP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Классификация социальных норм и их содержательные характеристики.</w:t>
      </w:r>
    </w:p>
    <w:p w:rsidR="007D407E" w:rsidRDefault="007D407E" w:rsidP="007D407E">
      <w:pPr>
        <w:numPr>
          <w:ilvl w:val="0"/>
          <w:numId w:val="3"/>
        </w:numPr>
        <w:tabs>
          <w:tab w:val="left" w:pos="851"/>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Формы права и их характеристика.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Норма права: понятие, сущность, признаки.</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Классификация правовых норм и их содержательные особенности.</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Правовая система: понятие и сущность. Отличие пр</w:t>
      </w:r>
      <w:r>
        <w:rPr>
          <w:rFonts w:ascii="Times New Roman" w:hAnsi="Times New Roman" w:cs="Times New Roman"/>
          <w:bCs/>
          <w:sz w:val="24"/>
          <w:szCs w:val="24"/>
          <w:lang w:val="ru-RU"/>
        </w:rPr>
        <w:t>авовой системы от системы права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Международное частное право как особая отрасль права.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Признаки государственного органа и их характеристика.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Правовые отношения: понятие, содержание, структура.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Правомерное поведение: сущность, признаки и виды.</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Правонарушение: понятие, состав и признаки.</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Виды правонарушений и их характеристика.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Юридическая ответственность: понятие, сущность и основания.</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Характеристика видов юридической ответственности.</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 xml:space="preserve">Законность как правовая </w:t>
      </w:r>
      <w:r>
        <w:rPr>
          <w:rFonts w:ascii="Times New Roman" w:hAnsi="Times New Roman" w:cs="Times New Roman"/>
          <w:bCs/>
          <w:sz w:val="24"/>
          <w:szCs w:val="24"/>
          <w:lang w:val="ru-RU"/>
        </w:rPr>
        <w:t>категория: понятие и содержание.</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Принципы законности и их содержание.</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Правопорядок: сущность и виды. Характеристика видов правопорядка.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Гражданское право: понятие сущность и источники.</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Содержание гражданских правоотношений.</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Правоспособность физических лиц.</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Признаки юридических лиц и виды.</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 собственности как институт гражданского права.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Формы (виды) собственности и их характеристика.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Обязательства как институт гражданского права.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Виды обязательств и их характеристика.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Исполнение обязательств по ГК РФ.</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Договорное право как институт гражданского права.</w:t>
      </w:r>
    </w:p>
    <w:p w:rsidR="007D407E" w:rsidRDefault="007D407E" w:rsidP="007D407E">
      <w:pPr>
        <w:numPr>
          <w:ilvl w:val="0"/>
          <w:numId w:val="3"/>
        </w:numPr>
        <w:tabs>
          <w:tab w:val="left" w:pos="851"/>
          <w:tab w:val="left" w:pos="993"/>
        </w:tabs>
        <w:spacing w:after="0"/>
        <w:ind w:left="0" w:right="0" w:firstLine="567"/>
        <w:rPr>
          <w:rFonts w:ascii="Times New Roman" w:hAnsi="Times New Roman" w:cs="Times New Roman"/>
          <w:bCs/>
          <w:sz w:val="24"/>
          <w:szCs w:val="24"/>
          <w:lang w:val="ru-RU"/>
        </w:rPr>
      </w:pPr>
      <w:r w:rsidRPr="007D407E">
        <w:rPr>
          <w:rFonts w:ascii="Times New Roman" w:hAnsi="Times New Roman" w:cs="Times New Roman"/>
          <w:bCs/>
          <w:sz w:val="24"/>
          <w:szCs w:val="24"/>
          <w:lang w:val="ru-RU"/>
        </w:rPr>
        <w:t>Наследственное право: понятие, виды и содержание.</w:t>
      </w:r>
    </w:p>
    <w:p w:rsidR="007D407E" w:rsidRDefault="007D407E" w:rsidP="007D407E">
      <w:pPr>
        <w:tabs>
          <w:tab w:val="left" w:pos="851"/>
          <w:tab w:val="left" w:pos="993"/>
        </w:tabs>
        <w:spacing w:after="0"/>
        <w:ind w:left="0" w:right="0" w:firstLine="0"/>
        <w:rPr>
          <w:rFonts w:ascii="Times New Roman" w:hAnsi="Times New Roman" w:cs="Times New Roman"/>
          <w:bCs/>
          <w:sz w:val="24"/>
          <w:szCs w:val="24"/>
          <w:lang w:val="ru-RU"/>
        </w:rPr>
      </w:pPr>
    </w:p>
    <w:p w:rsidR="007D407E" w:rsidRDefault="007D407E" w:rsidP="007D407E">
      <w:pPr>
        <w:tabs>
          <w:tab w:val="left" w:pos="851"/>
          <w:tab w:val="left" w:pos="993"/>
        </w:tabs>
        <w:spacing w:after="0"/>
        <w:ind w:left="0" w:right="0" w:firstLine="0"/>
        <w:rPr>
          <w:rFonts w:ascii="Times New Roman" w:hAnsi="Times New Roman" w:cs="Times New Roman"/>
          <w:bCs/>
          <w:sz w:val="24"/>
          <w:szCs w:val="24"/>
          <w:lang w:val="ru-RU"/>
        </w:rPr>
      </w:pPr>
      <w:r>
        <w:rPr>
          <w:rFonts w:ascii="Times New Roman" w:hAnsi="Times New Roman" w:cs="Times New Roman"/>
          <w:bCs/>
          <w:sz w:val="24"/>
          <w:szCs w:val="24"/>
          <w:lang w:val="ru-RU"/>
        </w:rPr>
        <w:tab/>
      </w:r>
      <w:r w:rsidRPr="007D407E">
        <w:rPr>
          <w:rFonts w:ascii="Times New Roman" w:hAnsi="Times New Roman" w:cs="Times New Roman"/>
          <w:bCs/>
          <w:sz w:val="24"/>
          <w:szCs w:val="24"/>
          <w:lang w:val="ru-RU"/>
        </w:rPr>
        <w:t xml:space="preserve">При оформлении текста реферата следует применять шрифт </w:t>
      </w:r>
      <w:proofErr w:type="spellStart"/>
      <w:r w:rsidRPr="007D407E">
        <w:rPr>
          <w:rFonts w:ascii="Times New Roman" w:hAnsi="Times New Roman" w:cs="Times New Roman"/>
          <w:bCs/>
          <w:sz w:val="24"/>
          <w:szCs w:val="24"/>
          <w:lang w:val="ru-RU"/>
        </w:rPr>
        <w:t>TimesNewRoman</w:t>
      </w:r>
      <w:proofErr w:type="spellEnd"/>
      <w:r w:rsidRPr="007D407E">
        <w:rPr>
          <w:rFonts w:ascii="Times New Roman" w:hAnsi="Times New Roman" w:cs="Times New Roman"/>
          <w:bCs/>
          <w:sz w:val="24"/>
          <w:szCs w:val="24"/>
          <w:lang w:val="ru-RU"/>
        </w:rPr>
        <w:t xml:space="preserve">, кегль 14, полуторный межстрочный интервал и автоматический перенос. Поля страницы: верхнее и нижнее – 15 мм, левое – 30 мм, правое – 10 мм. Выравнивание текста по ширине, абзацный отступ – 1,25 см. Нумерация страниц вверху в центре. Объем реферата 15–20 страниц. Реферат должен иметь титульный лист, оглавление, введение, основную часть, заключение, список использованных источников и литературы, оформленных в соответствии с </w:t>
      </w:r>
      <w:proofErr w:type="gramStart"/>
      <w:r w:rsidRPr="007D407E">
        <w:rPr>
          <w:rFonts w:ascii="Times New Roman" w:hAnsi="Times New Roman" w:cs="Times New Roman"/>
          <w:bCs/>
          <w:sz w:val="24"/>
          <w:szCs w:val="24"/>
          <w:lang w:val="ru-RU"/>
        </w:rPr>
        <w:t>действующим</w:t>
      </w:r>
      <w:proofErr w:type="gramEnd"/>
      <w:r w:rsidRPr="007D407E">
        <w:rPr>
          <w:rFonts w:ascii="Times New Roman" w:hAnsi="Times New Roman" w:cs="Times New Roman"/>
          <w:bCs/>
          <w:sz w:val="24"/>
          <w:szCs w:val="24"/>
          <w:lang w:val="ru-RU"/>
        </w:rPr>
        <w:t xml:space="preserve"> ГОСТ.</w:t>
      </w:r>
    </w:p>
    <w:p w:rsidR="007D407E" w:rsidRDefault="007D407E">
      <w:pPr>
        <w:spacing w:after="200" w:line="276"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br w:type="page"/>
      </w:r>
    </w:p>
    <w:p w:rsidR="00435B72" w:rsidRDefault="007D407E" w:rsidP="007D407E">
      <w:pPr>
        <w:spacing w:after="0"/>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Зачет (экзамен)</w:t>
      </w:r>
    </w:p>
    <w:p w:rsidR="007D407E" w:rsidRDefault="007D407E" w:rsidP="007D407E">
      <w:pPr>
        <w:spacing w:after="0"/>
        <w:ind w:left="0" w:right="0" w:firstLine="0"/>
        <w:jc w:val="center"/>
        <w:rPr>
          <w:rFonts w:ascii="Times New Roman" w:hAnsi="Times New Roman" w:cs="Times New Roman"/>
          <w:b/>
          <w:sz w:val="24"/>
          <w:szCs w:val="24"/>
          <w:lang w:val="ru-RU"/>
        </w:rPr>
      </w:pPr>
    </w:p>
    <w:p w:rsidR="00435B72" w:rsidRPr="00435B72" w:rsidRDefault="00435B72" w:rsidP="00435B72">
      <w:pPr>
        <w:spacing w:after="0"/>
        <w:ind w:left="0" w:right="0" w:firstLine="567"/>
        <w:rPr>
          <w:rFonts w:ascii="Times New Roman" w:hAnsi="Times New Roman" w:cs="Times New Roman"/>
          <w:bCs/>
          <w:sz w:val="24"/>
          <w:szCs w:val="24"/>
          <w:lang w:val="ru-RU"/>
        </w:rPr>
      </w:pPr>
      <w:r w:rsidRPr="00435B72">
        <w:rPr>
          <w:rFonts w:ascii="Times New Roman" w:hAnsi="Times New Roman" w:cs="Times New Roman"/>
          <w:bCs/>
          <w:sz w:val="24"/>
          <w:szCs w:val="24"/>
          <w:lang w:val="ru-RU"/>
        </w:rPr>
        <w:t xml:space="preserve">Формой промежуточной аттестации является зачет, в ходе которого определяется </w:t>
      </w:r>
      <w:proofErr w:type="spellStart"/>
      <w:r w:rsidRPr="00435B72">
        <w:rPr>
          <w:rFonts w:ascii="Times New Roman" w:hAnsi="Times New Roman" w:cs="Times New Roman"/>
          <w:bCs/>
          <w:sz w:val="24"/>
          <w:szCs w:val="24"/>
          <w:lang w:val="ru-RU"/>
        </w:rPr>
        <w:t>сформированность</w:t>
      </w:r>
      <w:proofErr w:type="spellEnd"/>
      <w:r w:rsidRPr="00435B72">
        <w:rPr>
          <w:rFonts w:ascii="Times New Roman" w:hAnsi="Times New Roman" w:cs="Times New Roman"/>
          <w:bCs/>
          <w:sz w:val="24"/>
          <w:szCs w:val="24"/>
          <w:lang w:val="ru-RU"/>
        </w:rPr>
        <w:t xml:space="preserve"> компетенций, обозначенных в рабочей программе. Оценочными средствами являются вопросы к зачету и ситуационное упражнение (задача).</w:t>
      </w:r>
    </w:p>
    <w:p w:rsidR="00435B72" w:rsidRPr="00435B72" w:rsidRDefault="00435B72" w:rsidP="00435B72">
      <w:pPr>
        <w:spacing w:after="0"/>
        <w:ind w:left="562" w:right="0"/>
        <w:jc w:val="center"/>
        <w:rPr>
          <w:rFonts w:ascii="Times New Roman" w:hAnsi="Times New Roman" w:cs="Times New Roman"/>
          <w:b/>
          <w:bCs/>
          <w:sz w:val="24"/>
          <w:szCs w:val="24"/>
          <w:lang w:val="ru-RU"/>
        </w:rPr>
      </w:pPr>
      <w:r w:rsidRPr="00435B72">
        <w:rPr>
          <w:rFonts w:ascii="Times New Roman" w:hAnsi="Times New Roman" w:cs="Times New Roman"/>
          <w:b/>
          <w:bCs/>
          <w:sz w:val="24"/>
          <w:szCs w:val="24"/>
          <w:lang w:val="ru-RU"/>
        </w:rPr>
        <w:t>Вопросы к зачету</w:t>
      </w:r>
    </w:p>
    <w:p w:rsidR="007D407E" w:rsidRDefault="00435B72" w:rsidP="007D407E">
      <w:pPr>
        <w:pStyle w:val="a6"/>
        <w:numPr>
          <w:ilvl w:val="0"/>
          <w:numId w:val="15"/>
        </w:numPr>
        <w:tabs>
          <w:tab w:val="left" w:pos="284"/>
        </w:tabs>
        <w:spacing w:after="0"/>
        <w:ind w:left="993" w:right="0" w:hanging="993"/>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гражданского права: предмет, метод, система, принципы.</w:t>
      </w:r>
    </w:p>
    <w:p w:rsidR="007D407E" w:rsidRDefault="00435B72" w:rsidP="007D407E">
      <w:pPr>
        <w:pStyle w:val="a6"/>
        <w:numPr>
          <w:ilvl w:val="0"/>
          <w:numId w:val="15"/>
        </w:numPr>
        <w:tabs>
          <w:tab w:val="left" w:pos="284"/>
        </w:tabs>
        <w:spacing w:after="0"/>
        <w:ind w:left="993" w:right="0" w:hanging="993"/>
        <w:rPr>
          <w:rFonts w:ascii="Times New Roman" w:hAnsi="Times New Roman" w:cs="Times New Roman"/>
          <w:bCs/>
          <w:sz w:val="24"/>
          <w:szCs w:val="24"/>
          <w:lang w:val="ru-RU"/>
        </w:rPr>
      </w:pPr>
      <w:r w:rsidRPr="007D407E">
        <w:rPr>
          <w:rFonts w:ascii="Times New Roman" w:hAnsi="Times New Roman" w:cs="Times New Roman"/>
          <w:bCs/>
          <w:sz w:val="24"/>
          <w:szCs w:val="24"/>
          <w:lang w:val="ru-RU"/>
        </w:rPr>
        <w:t>Источники гражданского права.</w:t>
      </w:r>
    </w:p>
    <w:p w:rsidR="007D407E" w:rsidRDefault="00435B72" w:rsidP="007D407E">
      <w:pPr>
        <w:pStyle w:val="a6"/>
        <w:numPr>
          <w:ilvl w:val="0"/>
          <w:numId w:val="15"/>
        </w:numPr>
        <w:tabs>
          <w:tab w:val="left" w:pos="284"/>
        </w:tabs>
        <w:spacing w:after="0"/>
        <w:ind w:left="993" w:right="0" w:hanging="993"/>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Основания возникновения, осуществление и защита гражданских прав.</w:t>
      </w:r>
    </w:p>
    <w:p w:rsidR="007D407E" w:rsidRDefault="00435B72" w:rsidP="007D407E">
      <w:pPr>
        <w:pStyle w:val="a6"/>
        <w:numPr>
          <w:ilvl w:val="0"/>
          <w:numId w:val="15"/>
        </w:numPr>
        <w:tabs>
          <w:tab w:val="left" w:pos="284"/>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и содержание правоспособности граждан. Возникновение и прекращение правоспособности.</w:t>
      </w:r>
    </w:p>
    <w:p w:rsidR="007D407E" w:rsidRDefault="00435B72" w:rsidP="007D407E">
      <w:pPr>
        <w:pStyle w:val="a6"/>
        <w:numPr>
          <w:ilvl w:val="0"/>
          <w:numId w:val="15"/>
        </w:numPr>
        <w:tabs>
          <w:tab w:val="left" w:pos="284"/>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и виды дееспособности граждан. О</w:t>
      </w:r>
      <w:r w:rsidR="007D407E">
        <w:rPr>
          <w:rFonts w:ascii="Times New Roman" w:hAnsi="Times New Roman" w:cs="Times New Roman"/>
          <w:bCs/>
          <w:sz w:val="24"/>
          <w:szCs w:val="24"/>
          <w:lang w:val="ru-RU"/>
        </w:rPr>
        <w:t>пека, попечительство и патронаж</w:t>
      </w:r>
    </w:p>
    <w:p w:rsidR="007D407E" w:rsidRDefault="00435B72" w:rsidP="007D407E">
      <w:pPr>
        <w:pStyle w:val="a6"/>
        <w:numPr>
          <w:ilvl w:val="0"/>
          <w:numId w:val="15"/>
        </w:numPr>
        <w:tabs>
          <w:tab w:val="left" w:pos="284"/>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и признаки юриди</w:t>
      </w:r>
      <w:r w:rsidR="007D407E">
        <w:rPr>
          <w:rFonts w:ascii="Times New Roman" w:hAnsi="Times New Roman" w:cs="Times New Roman"/>
          <w:bCs/>
          <w:sz w:val="24"/>
          <w:szCs w:val="24"/>
          <w:lang w:val="ru-RU"/>
        </w:rPr>
        <w:t>ческого лица.</w:t>
      </w:r>
    </w:p>
    <w:p w:rsidR="007D407E" w:rsidRDefault="00435B72" w:rsidP="007D407E">
      <w:pPr>
        <w:pStyle w:val="a6"/>
        <w:numPr>
          <w:ilvl w:val="0"/>
          <w:numId w:val="15"/>
        </w:numPr>
        <w:tabs>
          <w:tab w:val="left" w:pos="284"/>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Виды юридических лиц.</w:t>
      </w:r>
    </w:p>
    <w:p w:rsidR="007D407E" w:rsidRDefault="00435B72" w:rsidP="007D407E">
      <w:pPr>
        <w:pStyle w:val="a6"/>
        <w:numPr>
          <w:ilvl w:val="0"/>
          <w:numId w:val="15"/>
        </w:numPr>
        <w:tabs>
          <w:tab w:val="left" w:pos="284"/>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Правоспособность и дееспособность юридического лица. Филиалы и представительства.</w:t>
      </w:r>
    </w:p>
    <w:p w:rsidR="007D407E" w:rsidRDefault="00435B72" w:rsidP="007D407E">
      <w:pPr>
        <w:pStyle w:val="a6"/>
        <w:numPr>
          <w:ilvl w:val="0"/>
          <w:numId w:val="15"/>
        </w:numPr>
        <w:tabs>
          <w:tab w:val="left" w:pos="284"/>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Образование юридических лиц. Государственная регистрация.</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Ликвидация и реорганизация юридических лиц.</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Хозяйственные товарищества, как юридические лица: понятие, отличительные признаки, виды.</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Хозяйственные общества, как юридические лица: понятие, отличительные признаки, виды.</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Государственные и муниципальные предприятия, как юридические лица. Казенные предприятия.</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Производственные кооперативы, как юридические лица: понятие, отличительные признаки, виды.</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Потребительские кооперативы. Учреждения, финансируемые собственником.</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Общественные и религиозные организации. Фонды. Ассоциации и союзы.</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Российская Федерация, субъекты РФ, муниципальные образования как субъекты гражданского права.</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и виды объектов гражданских прав. Вещи, их классификация, ее правовое значение.</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значение и виды сделок.</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Формы сделок. Последствия несоблюдения форм сделок.</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Условия действительности сделок. Виды недействительных сделок и их последствия.</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значение и виды представительства в гражданском праве.</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Доверенность, как одно из оснований представительства: понятие, значение, форма, виды.</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значение и виды сроков исковой давности. Порядок исчисления. Требования, на которые исковая давность не распространяется.</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содержание и пределы осуществления права собственности.</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Формы собственности. Субъекты права собственности.</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Основания приобретения права собственности.</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Основания прекращения права собственности.</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Право общей собственности. Общая долевая и совместная собственность.</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Обязательство: понятие, виды, основания возникновения.</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Надлежащее исполнение обязательства. Место, сроки и способы исполнения.</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Субъекты исполнения обязательств. Третьи лица. Способы исполнения обязательств. Перемена лиц в обязательстве.</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lastRenderedPageBreak/>
        <w:t>Способы обеспечения исполнения обязательств: понятие, значение, виды. Основания прекращения обязательств.</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Гражданско-правовая ответственность.</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Понятие гражданско-правового договора. Виды гражданско-правовых договоров.</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Содержание договора.</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Порядок заключения, изменения и расторжения договора.</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Договор купли-продажи: понятие, существенные условия, субъекты, разновидности.</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Договор аренды, его разновидности, особенности правового регулирования.</w:t>
      </w:r>
    </w:p>
    <w:p w:rsid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Договор подряда: понятие, существенные условия, правовое регулирование.</w:t>
      </w:r>
    </w:p>
    <w:p w:rsidR="00435B72" w:rsidRPr="007D407E" w:rsidRDefault="00435B72" w:rsidP="007D407E">
      <w:pPr>
        <w:pStyle w:val="a6"/>
        <w:numPr>
          <w:ilvl w:val="0"/>
          <w:numId w:val="15"/>
        </w:numPr>
        <w:tabs>
          <w:tab w:val="left" w:pos="284"/>
          <w:tab w:val="left" w:pos="426"/>
        </w:tabs>
        <w:spacing w:after="0"/>
        <w:ind w:left="284" w:right="0" w:hanging="284"/>
        <w:rPr>
          <w:rFonts w:ascii="Times New Roman" w:hAnsi="Times New Roman" w:cs="Times New Roman"/>
          <w:bCs/>
          <w:sz w:val="24"/>
          <w:szCs w:val="24"/>
          <w:lang w:val="ru-RU"/>
        </w:rPr>
      </w:pPr>
      <w:r w:rsidRPr="007D407E">
        <w:rPr>
          <w:rFonts w:ascii="Times New Roman" w:hAnsi="Times New Roman" w:cs="Times New Roman"/>
          <w:bCs/>
          <w:sz w:val="24"/>
          <w:szCs w:val="24"/>
          <w:lang w:val="ru-RU"/>
        </w:rPr>
        <w:t>Договор возмездного оказания услуг: существенные условия, правовое регулирование.</w:t>
      </w:r>
    </w:p>
    <w:p w:rsidR="00435B72" w:rsidRDefault="00435B72" w:rsidP="00B5586B">
      <w:pPr>
        <w:spacing w:after="0"/>
        <w:ind w:left="562" w:right="0"/>
        <w:jc w:val="center"/>
        <w:rPr>
          <w:rFonts w:ascii="Times New Roman" w:hAnsi="Times New Roman" w:cs="Times New Roman"/>
          <w:b/>
          <w:sz w:val="24"/>
          <w:szCs w:val="24"/>
          <w:lang w:val="ru-RU"/>
        </w:rPr>
      </w:pPr>
    </w:p>
    <w:p w:rsidR="00B5586B" w:rsidRDefault="00B5586B">
      <w:pPr>
        <w:spacing w:after="200" w:line="276" w:lineRule="auto"/>
        <w:ind w:left="0" w:right="0" w:firstLine="0"/>
        <w:jc w:val="left"/>
        <w:rPr>
          <w:rFonts w:ascii="Times New Roman" w:hAnsi="Times New Roman" w:cs="Times New Roman"/>
          <w:bCs/>
          <w:sz w:val="24"/>
          <w:szCs w:val="24"/>
          <w:lang w:val="ru-RU"/>
        </w:rPr>
      </w:pPr>
      <w:r>
        <w:rPr>
          <w:rFonts w:ascii="Times New Roman" w:hAnsi="Times New Roman" w:cs="Times New Roman"/>
          <w:bCs/>
          <w:sz w:val="24"/>
          <w:szCs w:val="24"/>
          <w:lang w:val="ru-RU"/>
        </w:rPr>
        <w:br w:type="page"/>
      </w:r>
    </w:p>
    <w:p w:rsidR="00B5586B" w:rsidRDefault="00B5586B" w:rsidP="00B5586B">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Перечень основной и дополнительной учебной литературы, необходимой для освоения дисциплины</w:t>
      </w:r>
    </w:p>
    <w:p w:rsidR="00435B72" w:rsidRDefault="00435B72" w:rsidP="00B5586B">
      <w:pPr>
        <w:spacing w:after="0" w:line="240" w:lineRule="auto"/>
        <w:ind w:left="0" w:right="0" w:firstLine="0"/>
        <w:jc w:val="center"/>
        <w:rPr>
          <w:rFonts w:ascii="Times New Roman" w:hAnsi="Times New Roman" w:cs="Times New Roman"/>
          <w:b/>
          <w:sz w:val="24"/>
          <w:szCs w:val="24"/>
          <w:lang w:val="ru-RU"/>
        </w:rPr>
      </w:pPr>
    </w:p>
    <w:p w:rsidR="00435B72" w:rsidRDefault="00435B72" w:rsidP="00435B72">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Основная литература</w:t>
      </w:r>
    </w:p>
    <w:p w:rsidR="00435B72" w:rsidRDefault="00435B72" w:rsidP="00435B72">
      <w:pPr>
        <w:numPr>
          <w:ilvl w:val="0"/>
          <w:numId w:val="1"/>
        </w:numPr>
        <w:spacing w:after="0" w:line="240" w:lineRule="auto"/>
        <w:ind w:left="0" w:right="0" w:firstLine="567"/>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Анисимов, А. П. Гражданское право России. Общая часть</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учебник для академического бакалавриата / А. П. Анисимов, А. Я. Рыженков, С. А. Чаркин ; под общей редакцией А. Я. </w:t>
      </w:r>
      <w:proofErr w:type="spellStart"/>
      <w:r>
        <w:rPr>
          <w:rFonts w:ascii="Times New Roman" w:eastAsia="Times New Roman" w:hAnsi="Times New Roman" w:cs="Times New Roman"/>
          <w:sz w:val="24"/>
          <w:szCs w:val="24"/>
          <w:lang w:val="ru-RU" w:eastAsia="ru-RU"/>
        </w:rPr>
        <w:t>Рыженкова</w:t>
      </w:r>
      <w:proofErr w:type="spellEnd"/>
      <w:r>
        <w:rPr>
          <w:rFonts w:ascii="Times New Roman" w:eastAsia="Times New Roman" w:hAnsi="Times New Roman" w:cs="Times New Roman"/>
          <w:sz w:val="24"/>
          <w:szCs w:val="24"/>
          <w:lang w:val="ru-RU" w:eastAsia="ru-RU"/>
        </w:rPr>
        <w:t xml:space="preserve">. — 4-е изд., </w:t>
      </w:r>
      <w:proofErr w:type="spellStart"/>
      <w:r>
        <w:rPr>
          <w:rFonts w:ascii="Times New Roman" w:eastAsia="Times New Roman" w:hAnsi="Times New Roman" w:cs="Times New Roman"/>
          <w:sz w:val="24"/>
          <w:szCs w:val="24"/>
          <w:lang w:val="ru-RU" w:eastAsia="ru-RU"/>
        </w:rPr>
        <w:t>перераб</w:t>
      </w:r>
      <w:proofErr w:type="spellEnd"/>
      <w:r>
        <w:rPr>
          <w:rFonts w:ascii="Times New Roman" w:eastAsia="Times New Roman" w:hAnsi="Times New Roman" w:cs="Times New Roman"/>
          <w:sz w:val="24"/>
          <w:szCs w:val="24"/>
          <w:lang w:val="ru-RU" w:eastAsia="ru-RU"/>
        </w:rPr>
        <w:t xml:space="preserve">. и доп. — Москва : </w:t>
      </w:r>
      <w:proofErr w:type="gramStart"/>
      <w:r>
        <w:rPr>
          <w:rFonts w:ascii="Times New Roman" w:eastAsia="Times New Roman" w:hAnsi="Times New Roman" w:cs="Times New Roman"/>
          <w:sz w:val="24"/>
          <w:szCs w:val="24"/>
          <w:lang w:val="ru-RU" w:eastAsia="ru-RU"/>
        </w:rPr>
        <w:t xml:space="preserve">Издательство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2019. — 394 с. — (Бакалавр.</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Академический курс).</w:t>
      </w:r>
      <w:proofErr w:type="gramEnd"/>
      <w:r>
        <w:rPr>
          <w:rFonts w:ascii="Times New Roman" w:eastAsia="Times New Roman" w:hAnsi="Times New Roman" w:cs="Times New Roman"/>
          <w:sz w:val="24"/>
          <w:szCs w:val="24"/>
          <w:lang w:val="ru-RU" w:eastAsia="ru-RU"/>
        </w:rPr>
        <w:t xml:space="preserve"> — ISBN 978-5-534-01095-4. — Текст: электронный // ЭБС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xml:space="preserve"> [сайт]. — URL: </w:t>
      </w:r>
      <w:r w:rsidR="002242D8">
        <w:fldChar w:fldCharType="begin"/>
      </w:r>
      <w:r w:rsidR="002242D8" w:rsidRPr="007921CC">
        <w:rPr>
          <w:lang w:val="ru-RU"/>
        </w:rPr>
        <w:instrText xml:space="preserve"> </w:instrText>
      </w:r>
      <w:r w:rsidR="002242D8">
        <w:instrText>HYPERLINK</w:instrText>
      </w:r>
      <w:r w:rsidR="002242D8" w:rsidRPr="007921CC">
        <w:rPr>
          <w:lang w:val="ru-RU"/>
        </w:rPr>
        <w:instrText xml:space="preserve"> "</w:instrText>
      </w:r>
      <w:r w:rsidR="002242D8">
        <w:instrText>https</w:instrText>
      </w:r>
      <w:r w:rsidR="002242D8" w:rsidRPr="007921CC">
        <w:rPr>
          <w:lang w:val="ru-RU"/>
        </w:rPr>
        <w:instrText>://</w:instrText>
      </w:r>
      <w:r w:rsidR="002242D8">
        <w:instrText>biblio</w:instrText>
      </w:r>
      <w:r w:rsidR="002242D8" w:rsidRPr="007921CC">
        <w:rPr>
          <w:lang w:val="ru-RU"/>
        </w:rPr>
        <w:instrText>-</w:instrText>
      </w:r>
      <w:r w:rsidR="002242D8">
        <w:instrText>online</w:instrText>
      </w:r>
      <w:r w:rsidR="002242D8" w:rsidRPr="007921CC">
        <w:rPr>
          <w:lang w:val="ru-RU"/>
        </w:rPr>
        <w:instrText>.</w:instrText>
      </w:r>
      <w:r w:rsidR="002242D8">
        <w:instrText>ru</w:instrText>
      </w:r>
      <w:r w:rsidR="002242D8" w:rsidRPr="007921CC">
        <w:rPr>
          <w:lang w:val="ru-RU"/>
        </w:rPr>
        <w:instrText>/</w:instrText>
      </w:r>
      <w:r w:rsidR="002242D8">
        <w:instrText>bcode</w:instrText>
      </w:r>
      <w:r w:rsidR="002242D8" w:rsidRPr="007921CC">
        <w:rPr>
          <w:lang w:val="ru-RU"/>
        </w:rPr>
        <w:instrText xml:space="preserve">/431786." </w:instrText>
      </w:r>
      <w:r w:rsidR="002242D8">
        <w:fldChar w:fldCharType="separate"/>
      </w:r>
      <w:r>
        <w:rPr>
          <w:rStyle w:val="a4"/>
          <w:rFonts w:ascii="Times New Roman" w:eastAsia="Times New Roman" w:hAnsi="Times New Roman" w:cs="Times New Roman"/>
          <w:color w:val="000000"/>
          <w:sz w:val="24"/>
          <w:szCs w:val="24"/>
          <w:u w:val="none"/>
          <w:lang w:val="ru-RU" w:eastAsia="ru-RU"/>
        </w:rPr>
        <w:t>https</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biblio</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online</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ru</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bcode</w:t>
      </w:r>
      <w:r w:rsidRPr="00B33BC3">
        <w:rPr>
          <w:rStyle w:val="a4"/>
          <w:rFonts w:ascii="Times New Roman" w:eastAsia="Times New Roman" w:hAnsi="Times New Roman" w:cs="Times New Roman"/>
          <w:color w:val="000000"/>
          <w:sz w:val="24"/>
          <w:szCs w:val="24"/>
          <w:u w:val="none"/>
          <w:lang w:val="ru-RU" w:eastAsia="ru-RU"/>
        </w:rPr>
        <w:t>/431786.</w:t>
      </w:r>
      <w:r w:rsidR="002242D8">
        <w:rPr>
          <w:rStyle w:val="a4"/>
          <w:rFonts w:ascii="Times New Roman" w:eastAsia="Times New Roman" w:hAnsi="Times New Roman" w:cs="Times New Roman"/>
          <w:color w:val="000000"/>
          <w:sz w:val="24"/>
          <w:szCs w:val="24"/>
          <w:u w:val="none"/>
          <w:lang w:val="ru-RU" w:eastAsia="ru-RU"/>
        </w:rPr>
        <w:fldChar w:fldCharType="end"/>
      </w:r>
    </w:p>
    <w:p w:rsidR="00435B72" w:rsidRDefault="00435B72" w:rsidP="00435B72">
      <w:pPr>
        <w:pStyle w:val="a5"/>
        <w:numPr>
          <w:ilvl w:val="0"/>
          <w:numId w:val="1"/>
        </w:numPr>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Иванова, Е. В. Гражданское право. Общая часть</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учебник и практикум для вузов / Е. В. Иванова. — 5-е изд., </w:t>
      </w:r>
      <w:proofErr w:type="spellStart"/>
      <w:r>
        <w:rPr>
          <w:rFonts w:ascii="Times New Roman" w:eastAsia="Times New Roman" w:hAnsi="Times New Roman"/>
          <w:color w:val="000000"/>
          <w:sz w:val="24"/>
          <w:szCs w:val="24"/>
          <w:lang w:eastAsia="ru-RU"/>
        </w:rPr>
        <w:t>перераб</w:t>
      </w:r>
      <w:proofErr w:type="spellEnd"/>
      <w:r>
        <w:rPr>
          <w:rFonts w:ascii="Times New Roman" w:eastAsia="Times New Roman" w:hAnsi="Times New Roman"/>
          <w:color w:val="000000"/>
          <w:sz w:val="24"/>
          <w:szCs w:val="24"/>
          <w:lang w:eastAsia="ru-RU"/>
        </w:rPr>
        <w:t xml:space="preserve">. и доп. — Москва : Издательство </w:t>
      </w:r>
      <w:proofErr w:type="spellStart"/>
      <w:r>
        <w:rPr>
          <w:rFonts w:ascii="Times New Roman" w:eastAsia="Times New Roman" w:hAnsi="Times New Roman"/>
          <w:color w:val="000000"/>
          <w:sz w:val="24"/>
          <w:szCs w:val="24"/>
          <w:lang w:eastAsia="ru-RU"/>
        </w:rPr>
        <w:t>Юрайт</w:t>
      </w:r>
      <w:proofErr w:type="spellEnd"/>
      <w:r>
        <w:rPr>
          <w:rFonts w:ascii="Times New Roman" w:eastAsia="Times New Roman" w:hAnsi="Times New Roman"/>
          <w:color w:val="000000"/>
          <w:sz w:val="24"/>
          <w:szCs w:val="24"/>
          <w:lang w:eastAsia="ru-RU"/>
        </w:rPr>
        <w:t>, 2019. — 257 с. — (Высшее образование). — ISBN 978-5-534-11793-6. — Текст</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 xml:space="preserve"> электронный // ЭБС </w:t>
      </w:r>
      <w:proofErr w:type="spellStart"/>
      <w:r>
        <w:rPr>
          <w:rFonts w:ascii="Times New Roman" w:eastAsia="Times New Roman" w:hAnsi="Times New Roman"/>
          <w:color w:val="000000"/>
          <w:sz w:val="24"/>
          <w:szCs w:val="24"/>
          <w:lang w:eastAsia="ru-RU"/>
        </w:rPr>
        <w:t>Юрайт</w:t>
      </w:r>
      <w:proofErr w:type="spellEnd"/>
      <w:r>
        <w:rPr>
          <w:rFonts w:ascii="Times New Roman" w:eastAsia="Times New Roman" w:hAnsi="Times New Roman"/>
          <w:color w:val="000000"/>
          <w:sz w:val="24"/>
          <w:szCs w:val="24"/>
          <w:lang w:eastAsia="ru-RU"/>
        </w:rPr>
        <w:t xml:space="preserve"> [сайт]. — URL: </w:t>
      </w:r>
      <w:hyperlink r:id="rId10" w:history="1">
        <w:r>
          <w:rPr>
            <w:rStyle w:val="a4"/>
            <w:rFonts w:ascii="Times New Roman" w:eastAsia="Times New Roman" w:hAnsi="Times New Roman"/>
            <w:color w:val="000000"/>
            <w:sz w:val="24"/>
            <w:szCs w:val="24"/>
            <w:u w:val="none"/>
            <w:lang w:eastAsia="ru-RU"/>
          </w:rPr>
          <w:t>https://biblio-online.ru/bcode/446167</w:t>
        </w:r>
      </w:hyperlink>
    </w:p>
    <w:p w:rsidR="00435B72" w:rsidRDefault="00435B72" w:rsidP="00435B72">
      <w:pPr>
        <w:spacing w:after="0"/>
        <w:ind w:left="0" w:right="0" w:firstLine="567"/>
        <w:rPr>
          <w:rFonts w:ascii="Arial" w:hAnsi="Arial" w:cs="Arial"/>
          <w:b/>
          <w:szCs w:val="18"/>
          <w:lang w:val="ru-RU"/>
        </w:rPr>
      </w:pPr>
    </w:p>
    <w:p w:rsidR="00435B72" w:rsidRDefault="00435B72" w:rsidP="00435B72">
      <w:pPr>
        <w:spacing w:after="0"/>
        <w:ind w:left="0" w:right="0" w:firstLine="567"/>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Дополнительная литература</w:t>
      </w:r>
    </w:p>
    <w:p w:rsidR="00435B72" w:rsidRDefault="00435B72" w:rsidP="00435B72">
      <w:pPr>
        <w:pStyle w:val="a5"/>
        <w:numPr>
          <w:ilvl w:val="0"/>
          <w:numId w:val="1"/>
        </w:numPr>
        <w:ind w:left="0" w:firstLine="567"/>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Мардалиев</w:t>
      </w:r>
      <w:proofErr w:type="spellEnd"/>
      <w:r>
        <w:rPr>
          <w:rFonts w:ascii="Times New Roman" w:eastAsia="Times New Roman" w:hAnsi="Times New Roman"/>
          <w:color w:val="000000"/>
          <w:sz w:val="24"/>
          <w:szCs w:val="24"/>
          <w:lang w:eastAsia="ru-RU"/>
        </w:rPr>
        <w:t xml:space="preserve">, Р.Т. Гражданское право. Стандарт третьего поколения / Р.Т. </w:t>
      </w:r>
      <w:proofErr w:type="spellStart"/>
      <w:r>
        <w:rPr>
          <w:rFonts w:ascii="Times New Roman" w:eastAsia="Times New Roman" w:hAnsi="Times New Roman"/>
          <w:color w:val="000000"/>
          <w:sz w:val="24"/>
          <w:szCs w:val="24"/>
          <w:lang w:eastAsia="ru-RU"/>
        </w:rPr>
        <w:t>Мардалиев</w:t>
      </w:r>
      <w:proofErr w:type="spellEnd"/>
      <w:r>
        <w:rPr>
          <w:rFonts w:ascii="Times New Roman" w:eastAsia="Times New Roman" w:hAnsi="Times New Roman"/>
          <w:color w:val="000000"/>
          <w:sz w:val="24"/>
          <w:szCs w:val="24"/>
          <w:lang w:eastAsia="ru-RU"/>
        </w:rPr>
        <w:t>. – СПб</w:t>
      </w:r>
      <w:proofErr w:type="gramStart"/>
      <w:r>
        <w:rPr>
          <w:rFonts w:ascii="Times New Roman" w:eastAsia="Times New Roman" w:hAnsi="Times New Roman"/>
          <w:color w:val="000000"/>
          <w:sz w:val="24"/>
          <w:szCs w:val="24"/>
          <w:lang w:eastAsia="ru-RU"/>
        </w:rPr>
        <w:t xml:space="preserve">.: </w:t>
      </w:r>
      <w:proofErr w:type="gramEnd"/>
      <w:r>
        <w:rPr>
          <w:rFonts w:ascii="Times New Roman" w:eastAsia="Times New Roman" w:hAnsi="Times New Roman"/>
          <w:color w:val="000000"/>
          <w:sz w:val="24"/>
          <w:szCs w:val="24"/>
          <w:lang w:eastAsia="ru-RU"/>
        </w:rPr>
        <w:t>Питер, 2011. – 256 с.</w:t>
      </w:r>
    </w:p>
    <w:p w:rsidR="00435B72" w:rsidRDefault="00435B72" w:rsidP="00435B72">
      <w:pPr>
        <w:pStyle w:val="a5"/>
        <w:numPr>
          <w:ilvl w:val="0"/>
          <w:numId w:val="1"/>
        </w:numPr>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Белов, В.А. Гражданское право. Т. 1. Общая часть. Введение в гражданское право: учебник / В.А. Белов. – 2-е изд., </w:t>
      </w:r>
      <w:proofErr w:type="spellStart"/>
      <w:r>
        <w:rPr>
          <w:rFonts w:ascii="Times New Roman" w:eastAsia="Times New Roman" w:hAnsi="Times New Roman"/>
          <w:color w:val="000000"/>
          <w:sz w:val="24"/>
          <w:szCs w:val="24"/>
          <w:lang w:eastAsia="ru-RU"/>
        </w:rPr>
        <w:t>перераб</w:t>
      </w:r>
      <w:proofErr w:type="spellEnd"/>
      <w:r>
        <w:rPr>
          <w:rFonts w:ascii="Times New Roman" w:eastAsia="Times New Roman" w:hAnsi="Times New Roman"/>
          <w:color w:val="000000"/>
          <w:sz w:val="24"/>
          <w:szCs w:val="24"/>
          <w:lang w:eastAsia="ru-RU"/>
        </w:rPr>
        <w:t xml:space="preserve">. и доп. – М.: </w:t>
      </w:r>
      <w:proofErr w:type="spellStart"/>
      <w:r>
        <w:rPr>
          <w:rFonts w:ascii="Times New Roman" w:eastAsia="Times New Roman" w:hAnsi="Times New Roman"/>
          <w:color w:val="000000"/>
          <w:sz w:val="24"/>
          <w:szCs w:val="24"/>
          <w:lang w:eastAsia="ru-RU"/>
        </w:rPr>
        <w:t>Юрайт</w:t>
      </w:r>
      <w:proofErr w:type="spellEnd"/>
      <w:r>
        <w:rPr>
          <w:rFonts w:ascii="Times New Roman" w:eastAsia="Times New Roman" w:hAnsi="Times New Roman"/>
          <w:color w:val="000000"/>
          <w:sz w:val="24"/>
          <w:szCs w:val="24"/>
          <w:lang w:eastAsia="ru-RU"/>
        </w:rPr>
        <w:t>, 2012. - 521 с.</w:t>
      </w:r>
    </w:p>
    <w:p w:rsidR="00435B72" w:rsidRDefault="00435B72" w:rsidP="00435B72">
      <w:pPr>
        <w:numPr>
          <w:ilvl w:val="0"/>
          <w:numId w:val="1"/>
        </w:numPr>
        <w:spacing w:after="0" w:line="240" w:lineRule="auto"/>
        <w:ind w:left="0" w:right="0" w:firstLine="567"/>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Издани</w:t>
      </w:r>
      <w:proofErr w:type="gramStart"/>
      <w:r>
        <w:rPr>
          <w:rFonts w:ascii="Times New Roman" w:eastAsia="Times New Roman" w:hAnsi="Times New Roman" w:cs="Times New Roman"/>
          <w:sz w:val="24"/>
          <w:szCs w:val="24"/>
          <w:lang w:val="ru-RU" w:eastAsia="ru-RU"/>
        </w:rPr>
        <w:t>e</w:t>
      </w:r>
      <w:proofErr w:type="spellEnd"/>
      <w:proofErr w:type="gramEnd"/>
      <w:r>
        <w:rPr>
          <w:rFonts w:ascii="Times New Roman" w:eastAsia="Times New Roman" w:hAnsi="Times New Roman" w:cs="Times New Roman"/>
          <w:sz w:val="24"/>
          <w:szCs w:val="24"/>
          <w:lang w:val="ru-RU" w:eastAsia="ru-RU"/>
        </w:rPr>
        <w:t>: Правоведение. Сборник задач: [практикум для проведения практических занятий для студентов вузов всех специальностей и направлений] / ФГБОУ ВПО "</w:t>
      </w:r>
      <w:proofErr w:type="spellStart"/>
      <w:r>
        <w:rPr>
          <w:rFonts w:ascii="Times New Roman" w:eastAsia="Times New Roman" w:hAnsi="Times New Roman" w:cs="Times New Roman"/>
          <w:sz w:val="24"/>
          <w:szCs w:val="24"/>
          <w:lang w:val="ru-RU" w:eastAsia="ru-RU"/>
        </w:rPr>
        <w:t>Кузбас</w:t>
      </w:r>
      <w:proofErr w:type="spellEnd"/>
      <w:r>
        <w:rPr>
          <w:rFonts w:ascii="Times New Roman" w:eastAsia="Times New Roman" w:hAnsi="Times New Roman" w:cs="Times New Roman"/>
          <w:sz w:val="24"/>
          <w:szCs w:val="24"/>
          <w:lang w:val="ru-RU" w:eastAsia="ru-RU"/>
        </w:rPr>
        <w:t xml:space="preserve">. гос. </w:t>
      </w:r>
      <w:proofErr w:type="spellStart"/>
      <w:r>
        <w:rPr>
          <w:rFonts w:ascii="Times New Roman" w:eastAsia="Times New Roman" w:hAnsi="Times New Roman" w:cs="Times New Roman"/>
          <w:sz w:val="24"/>
          <w:szCs w:val="24"/>
          <w:lang w:val="ru-RU" w:eastAsia="ru-RU"/>
        </w:rPr>
        <w:t>техн</w:t>
      </w:r>
      <w:proofErr w:type="spellEnd"/>
      <w:r>
        <w:rPr>
          <w:rFonts w:ascii="Times New Roman" w:eastAsia="Times New Roman" w:hAnsi="Times New Roman" w:cs="Times New Roman"/>
          <w:sz w:val="24"/>
          <w:szCs w:val="24"/>
          <w:lang w:val="ru-RU" w:eastAsia="ru-RU"/>
        </w:rPr>
        <w:t>. ун-т им. Т. Ф. Горбачева"; А. В. Бельков [и др.]</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 Кемерово, 2013. - 88 с. </w:t>
      </w:r>
      <w:r w:rsidR="002242D8">
        <w:fldChar w:fldCharType="begin"/>
      </w:r>
      <w:r w:rsidR="002242D8" w:rsidRPr="007921CC">
        <w:rPr>
          <w:lang w:val="ru-RU"/>
        </w:rPr>
        <w:instrText xml:space="preserve"> </w:instrText>
      </w:r>
      <w:r w:rsidR="002242D8">
        <w:instrText>HYPERLINK</w:instrText>
      </w:r>
      <w:r w:rsidR="002242D8" w:rsidRPr="007921CC">
        <w:rPr>
          <w:lang w:val="ru-RU"/>
        </w:rPr>
        <w:instrText xml:space="preserve"> "</w:instrText>
      </w:r>
      <w:r w:rsidR="002242D8">
        <w:instrText>http</w:instrText>
      </w:r>
      <w:r w:rsidR="002242D8" w:rsidRPr="007921CC">
        <w:rPr>
          <w:lang w:val="ru-RU"/>
        </w:rPr>
        <w:instrText>://</w:instrText>
      </w:r>
      <w:r w:rsidR="002242D8">
        <w:instrText>library</w:instrText>
      </w:r>
      <w:r w:rsidR="002242D8" w:rsidRPr="007921CC">
        <w:rPr>
          <w:lang w:val="ru-RU"/>
        </w:rPr>
        <w:instrText>.</w:instrText>
      </w:r>
      <w:r w:rsidR="002242D8">
        <w:instrText>kuzstu</w:instrText>
      </w:r>
      <w:r w:rsidR="002242D8" w:rsidRPr="007921CC">
        <w:rPr>
          <w:lang w:val="ru-RU"/>
        </w:rPr>
        <w:instrText>.</w:instrText>
      </w:r>
      <w:r w:rsidR="002242D8">
        <w:instrText>ru</w:instrText>
      </w:r>
      <w:r w:rsidR="002242D8" w:rsidRPr="007921CC">
        <w:rPr>
          <w:lang w:val="ru-RU"/>
        </w:rPr>
        <w:instrText>/</w:instrText>
      </w:r>
      <w:r w:rsidR="002242D8">
        <w:instrText>meto</w:instrText>
      </w:r>
      <w:r w:rsidR="002242D8" w:rsidRPr="007921CC">
        <w:rPr>
          <w:lang w:val="ru-RU"/>
        </w:rPr>
        <w:instrText>.</w:instrText>
      </w:r>
      <w:r w:rsidR="002242D8">
        <w:instrText>php</w:instrText>
      </w:r>
      <w:r w:rsidR="002242D8" w:rsidRPr="007921CC">
        <w:rPr>
          <w:lang w:val="ru-RU"/>
        </w:rPr>
        <w:instrText>?</w:instrText>
      </w:r>
      <w:r w:rsidR="002242D8">
        <w:instrText>n</w:instrText>
      </w:r>
      <w:r w:rsidR="002242D8" w:rsidRPr="007921CC">
        <w:rPr>
          <w:lang w:val="ru-RU"/>
        </w:rPr>
        <w:instrText>=91206&amp;</w:instrText>
      </w:r>
      <w:r w:rsidR="002242D8">
        <w:instrText>type</w:instrText>
      </w:r>
      <w:r w:rsidR="002242D8" w:rsidRPr="007921CC">
        <w:rPr>
          <w:lang w:val="ru-RU"/>
        </w:rPr>
        <w:instrText>=</w:instrText>
      </w:r>
      <w:r w:rsidR="002242D8">
        <w:instrText>utchposob</w:instrText>
      </w:r>
      <w:r w:rsidR="002242D8" w:rsidRPr="007921CC">
        <w:rPr>
          <w:lang w:val="ru-RU"/>
        </w:rPr>
        <w:instrText>:</w:instrText>
      </w:r>
      <w:r w:rsidR="002242D8">
        <w:instrText>common</w:instrText>
      </w:r>
      <w:r w:rsidR="002242D8" w:rsidRPr="007921CC">
        <w:rPr>
          <w:lang w:val="ru-RU"/>
        </w:rPr>
        <w:instrText xml:space="preserve">" </w:instrText>
      </w:r>
      <w:r w:rsidR="002242D8">
        <w:fldChar w:fldCharType="separate"/>
      </w:r>
      <w:r>
        <w:rPr>
          <w:rStyle w:val="a4"/>
          <w:rFonts w:ascii="Times New Roman" w:eastAsia="Times New Roman" w:hAnsi="Times New Roman" w:cs="Times New Roman"/>
          <w:color w:val="000000"/>
          <w:sz w:val="24"/>
          <w:szCs w:val="24"/>
          <w:u w:val="none"/>
          <w:lang w:val="ru-RU" w:eastAsia="ru-RU"/>
        </w:rPr>
        <w:t>http</w:t>
      </w:r>
      <w:r>
        <w:rPr>
          <w:rStyle w:val="a4"/>
          <w:rFonts w:ascii="Times New Roman" w:eastAsia="Times New Roman" w:hAnsi="Times New Roman" w:cs="Times New Roman"/>
          <w:color w:val="000000"/>
          <w:sz w:val="24"/>
          <w:szCs w:val="24"/>
          <w:u w:val="none"/>
          <w:lang w:eastAsia="ru-RU"/>
        </w:rPr>
        <w:t>://</w:t>
      </w:r>
      <w:r>
        <w:rPr>
          <w:rStyle w:val="a4"/>
          <w:rFonts w:ascii="Times New Roman" w:eastAsia="Times New Roman" w:hAnsi="Times New Roman" w:cs="Times New Roman"/>
          <w:color w:val="000000"/>
          <w:sz w:val="24"/>
          <w:szCs w:val="24"/>
          <w:u w:val="none"/>
          <w:lang w:val="ru-RU" w:eastAsia="ru-RU"/>
        </w:rPr>
        <w:t>library</w:t>
      </w:r>
      <w:r>
        <w:rPr>
          <w:rStyle w:val="a4"/>
          <w:rFonts w:ascii="Times New Roman" w:eastAsia="Times New Roman" w:hAnsi="Times New Roman" w:cs="Times New Roman"/>
          <w:color w:val="000000"/>
          <w:sz w:val="24"/>
          <w:szCs w:val="24"/>
          <w:u w:val="none"/>
          <w:lang w:eastAsia="ru-RU"/>
        </w:rPr>
        <w:t>.</w:t>
      </w:r>
      <w:r>
        <w:rPr>
          <w:rStyle w:val="a4"/>
          <w:rFonts w:ascii="Times New Roman" w:eastAsia="Times New Roman" w:hAnsi="Times New Roman" w:cs="Times New Roman"/>
          <w:color w:val="000000"/>
          <w:sz w:val="24"/>
          <w:szCs w:val="24"/>
          <w:u w:val="none"/>
          <w:lang w:val="ru-RU" w:eastAsia="ru-RU"/>
        </w:rPr>
        <w:t>kuzstu</w:t>
      </w:r>
      <w:r>
        <w:rPr>
          <w:rStyle w:val="a4"/>
          <w:rFonts w:ascii="Times New Roman" w:eastAsia="Times New Roman" w:hAnsi="Times New Roman" w:cs="Times New Roman"/>
          <w:color w:val="000000"/>
          <w:sz w:val="24"/>
          <w:szCs w:val="24"/>
          <w:u w:val="none"/>
          <w:lang w:eastAsia="ru-RU"/>
        </w:rPr>
        <w:t>.</w:t>
      </w:r>
      <w:r>
        <w:rPr>
          <w:rStyle w:val="a4"/>
          <w:rFonts w:ascii="Times New Roman" w:eastAsia="Times New Roman" w:hAnsi="Times New Roman" w:cs="Times New Roman"/>
          <w:color w:val="000000"/>
          <w:sz w:val="24"/>
          <w:szCs w:val="24"/>
          <w:u w:val="none"/>
          <w:lang w:val="ru-RU" w:eastAsia="ru-RU"/>
        </w:rPr>
        <w:t>ru</w:t>
      </w:r>
      <w:r>
        <w:rPr>
          <w:rStyle w:val="a4"/>
          <w:rFonts w:ascii="Times New Roman" w:eastAsia="Times New Roman" w:hAnsi="Times New Roman" w:cs="Times New Roman"/>
          <w:color w:val="000000"/>
          <w:sz w:val="24"/>
          <w:szCs w:val="24"/>
          <w:u w:val="none"/>
          <w:lang w:eastAsia="ru-RU"/>
        </w:rPr>
        <w:t>/</w:t>
      </w:r>
      <w:r>
        <w:rPr>
          <w:rStyle w:val="a4"/>
          <w:rFonts w:ascii="Times New Roman" w:eastAsia="Times New Roman" w:hAnsi="Times New Roman" w:cs="Times New Roman"/>
          <w:color w:val="000000"/>
          <w:sz w:val="24"/>
          <w:szCs w:val="24"/>
          <w:u w:val="none"/>
          <w:lang w:val="ru-RU" w:eastAsia="ru-RU"/>
        </w:rPr>
        <w:t>meto</w:t>
      </w:r>
      <w:r>
        <w:rPr>
          <w:rStyle w:val="a4"/>
          <w:rFonts w:ascii="Times New Roman" w:eastAsia="Times New Roman" w:hAnsi="Times New Roman" w:cs="Times New Roman"/>
          <w:color w:val="000000"/>
          <w:sz w:val="24"/>
          <w:szCs w:val="24"/>
          <w:u w:val="none"/>
          <w:lang w:eastAsia="ru-RU"/>
        </w:rPr>
        <w:t>.</w:t>
      </w:r>
      <w:r>
        <w:rPr>
          <w:rStyle w:val="a4"/>
          <w:rFonts w:ascii="Times New Roman" w:eastAsia="Times New Roman" w:hAnsi="Times New Roman" w:cs="Times New Roman"/>
          <w:color w:val="000000"/>
          <w:sz w:val="24"/>
          <w:szCs w:val="24"/>
          <w:u w:val="none"/>
          <w:lang w:val="ru-RU" w:eastAsia="ru-RU"/>
        </w:rPr>
        <w:t>php</w:t>
      </w:r>
      <w:r>
        <w:rPr>
          <w:rStyle w:val="a4"/>
          <w:rFonts w:ascii="Times New Roman" w:eastAsia="Times New Roman" w:hAnsi="Times New Roman" w:cs="Times New Roman"/>
          <w:color w:val="000000"/>
          <w:sz w:val="24"/>
          <w:szCs w:val="24"/>
          <w:u w:val="none"/>
          <w:lang w:eastAsia="ru-RU"/>
        </w:rPr>
        <w:t>?</w:t>
      </w:r>
      <w:r>
        <w:rPr>
          <w:rStyle w:val="a4"/>
          <w:rFonts w:ascii="Times New Roman" w:eastAsia="Times New Roman" w:hAnsi="Times New Roman" w:cs="Times New Roman"/>
          <w:color w:val="000000"/>
          <w:sz w:val="24"/>
          <w:szCs w:val="24"/>
          <w:u w:val="none"/>
          <w:lang w:val="ru-RU" w:eastAsia="ru-RU"/>
        </w:rPr>
        <w:t>n</w:t>
      </w:r>
      <w:r>
        <w:rPr>
          <w:rStyle w:val="a4"/>
          <w:rFonts w:ascii="Times New Roman" w:eastAsia="Times New Roman" w:hAnsi="Times New Roman" w:cs="Times New Roman"/>
          <w:color w:val="000000"/>
          <w:sz w:val="24"/>
          <w:szCs w:val="24"/>
          <w:u w:val="none"/>
          <w:lang w:eastAsia="ru-RU"/>
        </w:rPr>
        <w:t>=91206&amp;</w:t>
      </w:r>
      <w:proofErr w:type="spellStart"/>
      <w:r>
        <w:rPr>
          <w:rStyle w:val="a4"/>
          <w:rFonts w:ascii="Times New Roman" w:eastAsia="Times New Roman" w:hAnsi="Times New Roman" w:cs="Times New Roman"/>
          <w:color w:val="000000"/>
          <w:sz w:val="24"/>
          <w:szCs w:val="24"/>
          <w:u w:val="none"/>
          <w:lang w:val="ru-RU" w:eastAsia="ru-RU"/>
        </w:rPr>
        <w:t>type</w:t>
      </w:r>
      <w:proofErr w:type="spellEnd"/>
      <w:r>
        <w:rPr>
          <w:rStyle w:val="a4"/>
          <w:rFonts w:ascii="Times New Roman" w:eastAsia="Times New Roman" w:hAnsi="Times New Roman" w:cs="Times New Roman"/>
          <w:color w:val="000000"/>
          <w:sz w:val="24"/>
          <w:szCs w:val="24"/>
          <w:u w:val="none"/>
          <w:lang w:eastAsia="ru-RU"/>
        </w:rPr>
        <w:t>=</w:t>
      </w:r>
      <w:proofErr w:type="spellStart"/>
      <w:r>
        <w:rPr>
          <w:rStyle w:val="a4"/>
          <w:rFonts w:ascii="Times New Roman" w:eastAsia="Times New Roman" w:hAnsi="Times New Roman" w:cs="Times New Roman"/>
          <w:color w:val="000000"/>
          <w:sz w:val="24"/>
          <w:szCs w:val="24"/>
          <w:u w:val="none"/>
          <w:lang w:val="ru-RU" w:eastAsia="ru-RU"/>
        </w:rPr>
        <w:t>utchposob</w:t>
      </w:r>
      <w:proofErr w:type="spellEnd"/>
      <w:r>
        <w:rPr>
          <w:rStyle w:val="a4"/>
          <w:rFonts w:ascii="Times New Roman" w:eastAsia="Times New Roman" w:hAnsi="Times New Roman" w:cs="Times New Roman"/>
          <w:color w:val="000000"/>
          <w:sz w:val="24"/>
          <w:szCs w:val="24"/>
          <w:u w:val="none"/>
          <w:lang w:eastAsia="ru-RU"/>
        </w:rPr>
        <w:t>:</w:t>
      </w:r>
      <w:proofErr w:type="spellStart"/>
      <w:r>
        <w:rPr>
          <w:rStyle w:val="a4"/>
          <w:rFonts w:ascii="Times New Roman" w:eastAsia="Times New Roman" w:hAnsi="Times New Roman" w:cs="Times New Roman"/>
          <w:color w:val="000000"/>
          <w:sz w:val="24"/>
          <w:szCs w:val="24"/>
          <w:u w:val="none"/>
          <w:lang w:val="ru-RU" w:eastAsia="ru-RU"/>
        </w:rPr>
        <w:t>common</w:t>
      </w:r>
      <w:proofErr w:type="spellEnd"/>
      <w:r w:rsidR="002242D8">
        <w:rPr>
          <w:rStyle w:val="a4"/>
          <w:rFonts w:ascii="Times New Roman" w:eastAsia="Times New Roman" w:hAnsi="Times New Roman" w:cs="Times New Roman"/>
          <w:color w:val="000000"/>
          <w:sz w:val="24"/>
          <w:szCs w:val="24"/>
          <w:u w:val="none"/>
          <w:lang w:val="ru-RU" w:eastAsia="ru-RU"/>
        </w:rPr>
        <w:fldChar w:fldCharType="end"/>
      </w:r>
    </w:p>
    <w:p w:rsidR="00435B72" w:rsidRDefault="00435B72" w:rsidP="00435B72">
      <w:pPr>
        <w:numPr>
          <w:ilvl w:val="0"/>
          <w:numId w:val="1"/>
        </w:numPr>
        <w:spacing w:after="0" w:line="240" w:lineRule="auto"/>
        <w:ind w:left="0" w:right="0" w:firstLine="567"/>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Зенин</w:t>
      </w:r>
      <w:proofErr w:type="spellEnd"/>
      <w:r>
        <w:rPr>
          <w:rFonts w:ascii="Times New Roman" w:eastAsia="Times New Roman" w:hAnsi="Times New Roman" w:cs="Times New Roman"/>
          <w:sz w:val="24"/>
          <w:szCs w:val="24"/>
          <w:lang w:val="ru-RU" w:eastAsia="ru-RU"/>
        </w:rPr>
        <w:t xml:space="preserve">, И. А. Гражданское право. Общая часть: учебник для </w:t>
      </w:r>
      <w:proofErr w:type="gramStart"/>
      <w:r>
        <w:rPr>
          <w:rFonts w:ascii="Times New Roman" w:eastAsia="Times New Roman" w:hAnsi="Times New Roman" w:cs="Times New Roman"/>
          <w:sz w:val="24"/>
          <w:szCs w:val="24"/>
          <w:lang w:val="ru-RU" w:eastAsia="ru-RU"/>
        </w:rPr>
        <w:t>академического</w:t>
      </w:r>
      <w:proofErr w:type="gramEnd"/>
      <w:r>
        <w:rPr>
          <w:rFonts w:ascii="Times New Roman" w:eastAsia="Times New Roman" w:hAnsi="Times New Roman" w:cs="Times New Roman"/>
          <w:sz w:val="24"/>
          <w:szCs w:val="24"/>
          <w:lang w:val="ru-RU" w:eastAsia="ru-RU"/>
        </w:rPr>
        <w:t xml:space="preserve"> бакалавриата / И. А. </w:t>
      </w:r>
      <w:proofErr w:type="spellStart"/>
      <w:r>
        <w:rPr>
          <w:rFonts w:ascii="Times New Roman" w:eastAsia="Times New Roman" w:hAnsi="Times New Roman" w:cs="Times New Roman"/>
          <w:sz w:val="24"/>
          <w:szCs w:val="24"/>
          <w:lang w:val="ru-RU" w:eastAsia="ru-RU"/>
        </w:rPr>
        <w:t>Зенин</w:t>
      </w:r>
      <w:proofErr w:type="spellEnd"/>
      <w:r>
        <w:rPr>
          <w:rFonts w:ascii="Times New Roman" w:eastAsia="Times New Roman" w:hAnsi="Times New Roman" w:cs="Times New Roman"/>
          <w:sz w:val="24"/>
          <w:szCs w:val="24"/>
          <w:lang w:val="ru-RU" w:eastAsia="ru-RU"/>
        </w:rPr>
        <w:t xml:space="preserve">. — 19-е изд., </w:t>
      </w:r>
      <w:proofErr w:type="spellStart"/>
      <w:r>
        <w:rPr>
          <w:rFonts w:ascii="Times New Roman" w:eastAsia="Times New Roman" w:hAnsi="Times New Roman" w:cs="Times New Roman"/>
          <w:sz w:val="24"/>
          <w:szCs w:val="24"/>
          <w:lang w:val="ru-RU" w:eastAsia="ru-RU"/>
        </w:rPr>
        <w:t>перераб</w:t>
      </w:r>
      <w:proofErr w:type="spellEnd"/>
      <w:r>
        <w:rPr>
          <w:rFonts w:ascii="Times New Roman" w:eastAsia="Times New Roman" w:hAnsi="Times New Roman" w:cs="Times New Roman"/>
          <w:sz w:val="24"/>
          <w:szCs w:val="24"/>
          <w:lang w:val="ru-RU" w:eastAsia="ru-RU"/>
        </w:rPr>
        <w:t xml:space="preserve">. и доп. — Москва: </w:t>
      </w:r>
      <w:proofErr w:type="gramStart"/>
      <w:r>
        <w:rPr>
          <w:rFonts w:ascii="Times New Roman" w:eastAsia="Times New Roman" w:hAnsi="Times New Roman" w:cs="Times New Roman"/>
          <w:sz w:val="24"/>
          <w:szCs w:val="24"/>
          <w:lang w:val="ru-RU" w:eastAsia="ru-RU"/>
        </w:rPr>
        <w:t xml:space="preserve">Издательство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2019. — 489 с. — (Бакалавр.</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Академический курс).</w:t>
      </w:r>
      <w:proofErr w:type="gramEnd"/>
      <w:r>
        <w:rPr>
          <w:rFonts w:ascii="Times New Roman" w:eastAsia="Times New Roman" w:hAnsi="Times New Roman" w:cs="Times New Roman"/>
          <w:sz w:val="24"/>
          <w:szCs w:val="24"/>
          <w:lang w:val="ru-RU" w:eastAsia="ru-RU"/>
        </w:rPr>
        <w:t xml:space="preserve"> — ISBN 978-5-534-10046-4. — Текст: электронный // ЭБС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xml:space="preserve"> [сайт]. — URL: </w:t>
      </w:r>
      <w:r w:rsidR="002242D8">
        <w:fldChar w:fldCharType="begin"/>
      </w:r>
      <w:r w:rsidR="002242D8" w:rsidRPr="007921CC">
        <w:rPr>
          <w:lang w:val="ru-RU"/>
        </w:rPr>
        <w:instrText xml:space="preserve"> </w:instrText>
      </w:r>
      <w:r w:rsidR="002242D8">
        <w:instrText>HYPERLINK</w:instrText>
      </w:r>
      <w:r w:rsidR="002242D8" w:rsidRPr="007921CC">
        <w:rPr>
          <w:lang w:val="ru-RU"/>
        </w:rPr>
        <w:instrText xml:space="preserve"> "</w:instrText>
      </w:r>
      <w:r w:rsidR="002242D8">
        <w:instrText>https</w:instrText>
      </w:r>
      <w:r w:rsidR="002242D8" w:rsidRPr="007921CC">
        <w:rPr>
          <w:lang w:val="ru-RU"/>
        </w:rPr>
        <w:instrText>://</w:instrText>
      </w:r>
      <w:r w:rsidR="002242D8">
        <w:instrText>biblio</w:instrText>
      </w:r>
      <w:r w:rsidR="002242D8" w:rsidRPr="007921CC">
        <w:rPr>
          <w:lang w:val="ru-RU"/>
        </w:rPr>
        <w:instrText>-</w:instrText>
      </w:r>
      <w:r w:rsidR="002242D8">
        <w:instrText>online</w:instrText>
      </w:r>
      <w:r w:rsidR="002242D8" w:rsidRPr="007921CC">
        <w:rPr>
          <w:lang w:val="ru-RU"/>
        </w:rPr>
        <w:instrText>.</w:instrText>
      </w:r>
      <w:r w:rsidR="002242D8">
        <w:instrText>ru</w:instrText>
      </w:r>
      <w:r w:rsidR="002242D8" w:rsidRPr="007921CC">
        <w:rPr>
          <w:lang w:val="ru-RU"/>
        </w:rPr>
        <w:instrText>/</w:instrText>
      </w:r>
      <w:r w:rsidR="002242D8">
        <w:instrText>bcode</w:instrText>
      </w:r>
      <w:r w:rsidR="002242D8" w:rsidRPr="007921CC">
        <w:rPr>
          <w:lang w:val="ru-RU"/>
        </w:rPr>
        <w:instrText xml:space="preserve">/429161" </w:instrText>
      </w:r>
      <w:r w:rsidR="002242D8">
        <w:fldChar w:fldCharType="separate"/>
      </w:r>
      <w:r>
        <w:rPr>
          <w:rStyle w:val="a4"/>
          <w:rFonts w:ascii="Times New Roman" w:eastAsia="Times New Roman" w:hAnsi="Times New Roman" w:cs="Times New Roman"/>
          <w:color w:val="000000"/>
          <w:sz w:val="24"/>
          <w:szCs w:val="24"/>
          <w:u w:val="none"/>
          <w:lang w:val="ru-RU" w:eastAsia="ru-RU"/>
        </w:rPr>
        <w:t>https</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biblio</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online</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ru</w:t>
      </w:r>
      <w:r w:rsidRPr="00B33BC3">
        <w:rPr>
          <w:rStyle w:val="a4"/>
          <w:rFonts w:ascii="Times New Roman" w:eastAsia="Times New Roman" w:hAnsi="Times New Roman" w:cs="Times New Roman"/>
          <w:color w:val="000000"/>
          <w:sz w:val="24"/>
          <w:szCs w:val="24"/>
          <w:u w:val="none"/>
          <w:lang w:val="ru-RU" w:eastAsia="ru-RU"/>
        </w:rPr>
        <w:t>/</w:t>
      </w:r>
      <w:r>
        <w:rPr>
          <w:rStyle w:val="a4"/>
          <w:rFonts w:ascii="Times New Roman" w:eastAsia="Times New Roman" w:hAnsi="Times New Roman" w:cs="Times New Roman"/>
          <w:color w:val="000000"/>
          <w:sz w:val="24"/>
          <w:szCs w:val="24"/>
          <w:u w:val="none"/>
          <w:lang w:val="ru-RU" w:eastAsia="ru-RU"/>
        </w:rPr>
        <w:t>bcode</w:t>
      </w:r>
      <w:r w:rsidRPr="00B33BC3">
        <w:rPr>
          <w:rStyle w:val="a4"/>
          <w:rFonts w:ascii="Times New Roman" w:eastAsia="Times New Roman" w:hAnsi="Times New Roman" w:cs="Times New Roman"/>
          <w:color w:val="000000"/>
          <w:sz w:val="24"/>
          <w:szCs w:val="24"/>
          <w:u w:val="none"/>
          <w:lang w:val="ru-RU" w:eastAsia="ru-RU"/>
        </w:rPr>
        <w:t>/429161</w:t>
      </w:r>
      <w:r w:rsidR="002242D8">
        <w:rPr>
          <w:rStyle w:val="a4"/>
          <w:rFonts w:ascii="Times New Roman" w:eastAsia="Times New Roman" w:hAnsi="Times New Roman" w:cs="Times New Roman"/>
          <w:color w:val="000000"/>
          <w:sz w:val="24"/>
          <w:szCs w:val="24"/>
          <w:u w:val="none"/>
          <w:lang w:val="ru-RU" w:eastAsia="ru-RU"/>
        </w:rPr>
        <w:fldChar w:fldCharType="end"/>
      </w:r>
      <w:r>
        <w:rPr>
          <w:rFonts w:ascii="Times New Roman" w:eastAsia="Times New Roman" w:hAnsi="Times New Roman" w:cs="Times New Roman"/>
          <w:sz w:val="24"/>
          <w:szCs w:val="24"/>
          <w:lang w:val="ru-RU" w:eastAsia="ru-RU"/>
        </w:rPr>
        <w:t>.</w:t>
      </w:r>
    </w:p>
    <w:p w:rsidR="00435B72" w:rsidRDefault="00435B72" w:rsidP="00435B72">
      <w:pPr>
        <w:numPr>
          <w:ilvl w:val="0"/>
          <w:numId w:val="1"/>
        </w:numPr>
        <w:spacing w:after="0" w:line="240" w:lineRule="auto"/>
        <w:ind w:left="0" w:right="0" w:firstLine="567"/>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Зенин</w:t>
      </w:r>
      <w:proofErr w:type="spellEnd"/>
      <w:r>
        <w:rPr>
          <w:rFonts w:ascii="Times New Roman" w:eastAsia="Times New Roman" w:hAnsi="Times New Roman" w:cs="Times New Roman"/>
          <w:sz w:val="24"/>
          <w:szCs w:val="24"/>
          <w:lang w:val="ru-RU" w:eastAsia="ru-RU"/>
        </w:rPr>
        <w:t xml:space="preserve">, И. А. Гражданское право. Особенная часть: учебник для </w:t>
      </w:r>
      <w:proofErr w:type="gramStart"/>
      <w:r>
        <w:rPr>
          <w:rFonts w:ascii="Times New Roman" w:eastAsia="Times New Roman" w:hAnsi="Times New Roman" w:cs="Times New Roman"/>
          <w:sz w:val="24"/>
          <w:szCs w:val="24"/>
          <w:lang w:val="ru-RU" w:eastAsia="ru-RU"/>
        </w:rPr>
        <w:t>академического</w:t>
      </w:r>
      <w:proofErr w:type="gramEnd"/>
      <w:r>
        <w:rPr>
          <w:rFonts w:ascii="Times New Roman" w:eastAsia="Times New Roman" w:hAnsi="Times New Roman" w:cs="Times New Roman"/>
          <w:sz w:val="24"/>
          <w:szCs w:val="24"/>
          <w:lang w:val="ru-RU" w:eastAsia="ru-RU"/>
        </w:rPr>
        <w:t xml:space="preserve"> бакалавриата / И. А. </w:t>
      </w:r>
      <w:proofErr w:type="spellStart"/>
      <w:r>
        <w:rPr>
          <w:rFonts w:ascii="Times New Roman" w:eastAsia="Times New Roman" w:hAnsi="Times New Roman" w:cs="Times New Roman"/>
          <w:sz w:val="24"/>
          <w:szCs w:val="24"/>
          <w:lang w:val="ru-RU" w:eastAsia="ru-RU"/>
        </w:rPr>
        <w:t>Зенин</w:t>
      </w:r>
      <w:proofErr w:type="spellEnd"/>
      <w:r>
        <w:rPr>
          <w:rFonts w:ascii="Times New Roman" w:eastAsia="Times New Roman" w:hAnsi="Times New Roman" w:cs="Times New Roman"/>
          <w:sz w:val="24"/>
          <w:szCs w:val="24"/>
          <w:lang w:val="ru-RU" w:eastAsia="ru-RU"/>
        </w:rPr>
        <w:t xml:space="preserve">. — 19-е изд., </w:t>
      </w:r>
      <w:proofErr w:type="spellStart"/>
      <w:r>
        <w:rPr>
          <w:rFonts w:ascii="Times New Roman" w:eastAsia="Times New Roman" w:hAnsi="Times New Roman" w:cs="Times New Roman"/>
          <w:sz w:val="24"/>
          <w:szCs w:val="24"/>
          <w:lang w:val="ru-RU" w:eastAsia="ru-RU"/>
        </w:rPr>
        <w:t>перераб</w:t>
      </w:r>
      <w:proofErr w:type="spellEnd"/>
      <w:r>
        <w:rPr>
          <w:rFonts w:ascii="Times New Roman" w:eastAsia="Times New Roman" w:hAnsi="Times New Roman" w:cs="Times New Roman"/>
          <w:sz w:val="24"/>
          <w:szCs w:val="24"/>
          <w:lang w:val="ru-RU" w:eastAsia="ru-RU"/>
        </w:rPr>
        <w:t xml:space="preserve">. и доп. — Москва: </w:t>
      </w:r>
      <w:proofErr w:type="gramStart"/>
      <w:r>
        <w:rPr>
          <w:rFonts w:ascii="Times New Roman" w:eastAsia="Times New Roman" w:hAnsi="Times New Roman" w:cs="Times New Roman"/>
          <w:sz w:val="24"/>
          <w:szCs w:val="24"/>
          <w:lang w:val="ru-RU" w:eastAsia="ru-RU"/>
        </w:rPr>
        <w:t xml:space="preserve">Издательство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2019. — 295 с. — (Бакалавр.</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Академический курс).</w:t>
      </w:r>
      <w:proofErr w:type="gramEnd"/>
      <w:r>
        <w:rPr>
          <w:rFonts w:ascii="Times New Roman" w:eastAsia="Times New Roman" w:hAnsi="Times New Roman" w:cs="Times New Roman"/>
          <w:sz w:val="24"/>
          <w:szCs w:val="24"/>
          <w:lang w:val="ru-RU" w:eastAsia="ru-RU"/>
        </w:rPr>
        <w:t xml:space="preserve"> — ISBN 978-5-534-10048-8. — Текст</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электронный // ЭБС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xml:space="preserve"> [сайт]. — URL: </w:t>
      </w:r>
      <w:r w:rsidR="002242D8">
        <w:fldChar w:fldCharType="begin"/>
      </w:r>
      <w:r w:rsidR="002242D8" w:rsidRPr="007921CC">
        <w:rPr>
          <w:lang w:val="ru-RU"/>
        </w:rPr>
        <w:instrText xml:space="preserve"> </w:instrText>
      </w:r>
      <w:r w:rsidR="002242D8">
        <w:instrText>HYPERLINK</w:instrText>
      </w:r>
      <w:r w:rsidR="002242D8" w:rsidRPr="007921CC">
        <w:rPr>
          <w:lang w:val="ru-RU"/>
        </w:rPr>
        <w:instrText xml:space="preserve"> "</w:instrText>
      </w:r>
      <w:r w:rsidR="002242D8">
        <w:instrText>https</w:instrText>
      </w:r>
      <w:r w:rsidR="002242D8" w:rsidRPr="007921CC">
        <w:rPr>
          <w:lang w:val="ru-RU"/>
        </w:rPr>
        <w:instrText>://</w:instrText>
      </w:r>
      <w:r w:rsidR="002242D8">
        <w:instrText>biblio</w:instrText>
      </w:r>
      <w:r w:rsidR="002242D8" w:rsidRPr="007921CC">
        <w:rPr>
          <w:lang w:val="ru-RU"/>
        </w:rPr>
        <w:instrText>-</w:instrText>
      </w:r>
      <w:r w:rsidR="002242D8">
        <w:instrText>online</w:instrText>
      </w:r>
      <w:r w:rsidR="002242D8" w:rsidRPr="007921CC">
        <w:rPr>
          <w:lang w:val="ru-RU"/>
        </w:rPr>
        <w:instrText>.</w:instrText>
      </w:r>
      <w:r w:rsidR="002242D8">
        <w:instrText>ru</w:instrText>
      </w:r>
      <w:r w:rsidR="002242D8" w:rsidRPr="007921CC">
        <w:rPr>
          <w:lang w:val="ru-RU"/>
        </w:rPr>
        <w:instrText>/</w:instrText>
      </w:r>
      <w:r w:rsidR="002242D8">
        <w:instrText>bcode</w:instrText>
      </w:r>
      <w:r w:rsidR="002242D8" w:rsidRPr="007921CC">
        <w:rPr>
          <w:lang w:val="ru-RU"/>
        </w:rPr>
        <w:instrText xml:space="preserve">/429162" </w:instrText>
      </w:r>
      <w:r w:rsidR="002242D8">
        <w:fldChar w:fldCharType="separate"/>
      </w:r>
      <w:r>
        <w:rPr>
          <w:rStyle w:val="a4"/>
          <w:rFonts w:ascii="Times New Roman" w:eastAsia="Times New Roman" w:hAnsi="Times New Roman" w:cs="Times New Roman"/>
          <w:color w:val="000000"/>
          <w:sz w:val="24"/>
          <w:szCs w:val="24"/>
          <w:u w:val="none"/>
          <w:lang w:val="ru-RU" w:eastAsia="ru-RU"/>
        </w:rPr>
        <w:t>https://biblio-online.ru/bcode/429162</w:t>
      </w:r>
      <w:r w:rsidR="002242D8">
        <w:rPr>
          <w:rStyle w:val="a4"/>
          <w:rFonts w:ascii="Times New Roman" w:eastAsia="Times New Roman" w:hAnsi="Times New Roman" w:cs="Times New Roman"/>
          <w:color w:val="000000"/>
          <w:sz w:val="24"/>
          <w:szCs w:val="24"/>
          <w:u w:val="none"/>
          <w:lang w:val="ru-RU" w:eastAsia="ru-RU"/>
        </w:rPr>
        <w:fldChar w:fldCharType="end"/>
      </w:r>
    </w:p>
    <w:p w:rsidR="00435B72" w:rsidRDefault="00435B72" w:rsidP="00435B72">
      <w:pPr>
        <w:numPr>
          <w:ilvl w:val="0"/>
          <w:numId w:val="1"/>
        </w:numPr>
        <w:spacing w:after="0" w:line="240" w:lineRule="auto"/>
        <w:ind w:left="0" w:right="0" w:firstLine="567"/>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Свечникова</w:t>
      </w:r>
      <w:proofErr w:type="spellEnd"/>
      <w:r>
        <w:rPr>
          <w:rFonts w:ascii="Times New Roman" w:eastAsia="Times New Roman" w:hAnsi="Times New Roman" w:cs="Times New Roman"/>
          <w:sz w:val="24"/>
          <w:szCs w:val="24"/>
          <w:lang w:val="ru-RU" w:eastAsia="ru-RU"/>
        </w:rPr>
        <w:t xml:space="preserve">, И. В. Гражданское право. Практикум: учебное пособие для академического бакалавриата / И. В. </w:t>
      </w:r>
      <w:proofErr w:type="spellStart"/>
      <w:r>
        <w:rPr>
          <w:rFonts w:ascii="Times New Roman" w:eastAsia="Times New Roman" w:hAnsi="Times New Roman" w:cs="Times New Roman"/>
          <w:sz w:val="24"/>
          <w:szCs w:val="24"/>
          <w:lang w:val="ru-RU" w:eastAsia="ru-RU"/>
        </w:rPr>
        <w:t>Свечникова</w:t>
      </w:r>
      <w:proofErr w:type="spellEnd"/>
      <w:r>
        <w:rPr>
          <w:rFonts w:ascii="Times New Roman" w:eastAsia="Times New Roman" w:hAnsi="Times New Roman" w:cs="Times New Roman"/>
          <w:sz w:val="24"/>
          <w:szCs w:val="24"/>
          <w:lang w:val="ru-RU" w:eastAsia="ru-RU"/>
        </w:rPr>
        <w:t>, Т. В. Величко. — Москва</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 xml:space="preserve">Издательство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2019. — 336 с. — (Бакалавр.</w:t>
      </w:r>
      <w:proofErr w:type="gram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Академический курс).</w:t>
      </w:r>
      <w:proofErr w:type="gramEnd"/>
      <w:r>
        <w:rPr>
          <w:rFonts w:ascii="Times New Roman" w:eastAsia="Times New Roman" w:hAnsi="Times New Roman" w:cs="Times New Roman"/>
          <w:sz w:val="24"/>
          <w:szCs w:val="24"/>
          <w:lang w:val="ru-RU" w:eastAsia="ru-RU"/>
        </w:rPr>
        <w:t xml:space="preserve"> — ISBN 978-5-534-03675-6. — Текст</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 xml:space="preserve"> электронный // ЭБС </w:t>
      </w:r>
      <w:proofErr w:type="spellStart"/>
      <w:r>
        <w:rPr>
          <w:rFonts w:ascii="Times New Roman" w:eastAsia="Times New Roman" w:hAnsi="Times New Roman" w:cs="Times New Roman"/>
          <w:sz w:val="24"/>
          <w:szCs w:val="24"/>
          <w:lang w:val="ru-RU" w:eastAsia="ru-RU"/>
        </w:rPr>
        <w:t>Юрайт</w:t>
      </w:r>
      <w:proofErr w:type="spellEnd"/>
      <w:r>
        <w:rPr>
          <w:rFonts w:ascii="Times New Roman" w:eastAsia="Times New Roman" w:hAnsi="Times New Roman" w:cs="Times New Roman"/>
          <w:sz w:val="24"/>
          <w:szCs w:val="24"/>
          <w:lang w:val="ru-RU" w:eastAsia="ru-RU"/>
        </w:rPr>
        <w:t xml:space="preserve"> [сайт]. — URL: https://biblio-online.ru/bcode/437886.</w:t>
      </w:r>
    </w:p>
    <w:p w:rsidR="00435B72" w:rsidRDefault="00435B72" w:rsidP="00435B72">
      <w:pPr>
        <w:spacing w:after="0"/>
        <w:ind w:left="567" w:right="0" w:firstLine="0"/>
        <w:rPr>
          <w:rFonts w:ascii="Times New Roman" w:hAnsi="Times New Roman" w:cs="Times New Roman"/>
          <w:sz w:val="24"/>
          <w:szCs w:val="24"/>
          <w:lang w:val="ru-RU"/>
        </w:rPr>
      </w:pPr>
    </w:p>
    <w:p w:rsidR="00435B72" w:rsidRDefault="00435B72" w:rsidP="00435B72">
      <w:pPr>
        <w:spacing w:after="0"/>
        <w:ind w:left="562" w:right="0"/>
        <w:jc w:val="center"/>
        <w:rPr>
          <w:rFonts w:ascii="Times New Roman" w:hAnsi="Times New Roman" w:cs="Times New Roman"/>
          <w:sz w:val="24"/>
          <w:szCs w:val="24"/>
          <w:lang w:val="ru-RU"/>
        </w:rPr>
      </w:pPr>
      <w:r>
        <w:rPr>
          <w:rFonts w:ascii="Times New Roman" w:hAnsi="Times New Roman" w:cs="Times New Roman"/>
          <w:b/>
          <w:sz w:val="24"/>
          <w:szCs w:val="24"/>
          <w:lang w:val="ru-RU"/>
        </w:rPr>
        <w:t>Перечень ресурсов информационно-телекоммуникационной сети «Интернет»</w:t>
      </w:r>
    </w:p>
    <w:p w:rsidR="00435B72" w:rsidRDefault="00435B72" w:rsidP="00435B72">
      <w:pPr>
        <w:widowControl w:val="0"/>
        <w:numPr>
          <w:ilvl w:val="0"/>
          <w:numId w:val="2"/>
        </w:numPr>
        <w:tabs>
          <w:tab w:val="left" w:pos="142"/>
          <w:tab w:val="left" w:pos="284"/>
        </w:tabs>
        <w:autoSpaceDE w:val="0"/>
        <w:autoSpaceDN w:val="0"/>
        <w:adjustRightInd w:val="0"/>
        <w:spacing w:after="0" w:line="240" w:lineRule="auto"/>
        <w:ind w:left="0" w:right="0" w:firstLine="42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Официальный сайт Кузбасского государственного технического университета имени Т.Ф. Горбачева. Режим доступа: </w:t>
      </w:r>
      <w:hyperlink r:id="rId11" w:history="1">
        <w:r>
          <w:rPr>
            <w:rStyle w:val="a4"/>
            <w:rFonts w:ascii="Times New Roman" w:eastAsia="Times New Roman" w:hAnsi="Times New Roman" w:cs="Times New Roman"/>
            <w:color w:val="000000"/>
            <w:sz w:val="24"/>
            <w:szCs w:val="24"/>
            <w:u w:val="none"/>
            <w:lang w:eastAsia="ru-RU"/>
          </w:rPr>
          <w:t>www.kuzstu.ru</w:t>
        </w:r>
      </w:hyperlink>
      <w:r>
        <w:rPr>
          <w:rFonts w:ascii="Times New Roman" w:eastAsia="Times New Roman" w:hAnsi="Times New Roman" w:cs="Times New Roman"/>
          <w:sz w:val="24"/>
          <w:szCs w:val="24"/>
          <w:lang w:val="ru-RU" w:eastAsia="ru-RU"/>
        </w:rPr>
        <w:t>.</w:t>
      </w:r>
    </w:p>
    <w:p w:rsidR="00435B72" w:rsidRDefault="00435B72" w:rsidP="00435B72">
      <w:pPr>
        <w:widowControl w:val="0"/>
        <w:numPr>
          <w:ilvl w:val="0"/>
          <w:numId w:val="2"/>
        </w:numPr>
        <w:tabs>
          <w:tab w:val="left" w:pos="142"/>
          <w:tab w:val="left" w:pos="284"/>
        </w:tabs>
        <w:autoSpaceDE w:val="0"/>
        <w:autoSpaceDN w:val="0"/>
        <w:adjustRightInd w:val="0"/>
        <w:spacing w:after="0" w:line="240" w:lineRule="auto"/>
        <w:ind w:left="0" w:right="1188" w:firstLine="42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Официальный сайт филиала </w:t>
      </w:r>
      <w:proofErr w:type="spellStart"/>
      <w:r>
        <w:rPr>
          <w:rFonts w:ascii="Times New Roman" w:eastAsia="Times New Roman" w:hAnsi="Times New Roman" w:cs="Times New Roman"/>
          <w:sz w:val="24"/>
          <w:szCs w:val="24"/>
          <w:lang w:val="ru-RU" w:eastAsia="ru-RU"/>
        </w:rPr>
        <w:t>КузГТУ</w:t>
      </w:r>
      <w:proofErr w:type="spellEnd"/>
      <w:r>
        <w:rPr>
          <w:rFonts w:ascii="Times New Roman" w:eastAsia="Times New Roman" w:hAnsi="Times New Roman" w:cs="Times New Roman"/>
          <w:sz w:val="24"/>
          <w:szCs w:val="24"/>
          <w:lang w:val="ru-RU" w:eastAsia="ru-RU"/>
        </w:rPr>
        <w:t xml:space="preserve"> в г. Белово </w:t>
      </w:r>
      <w:r w:rsidR="002242D8">
        <w:fldChar w:fldCharType="begin"/>
      </w:r>
      <w:r w:rsidR="002242D8" w:rsidRPr="007921CC">
        <w:rPr>
          <w:lang w:val="ru-RU"/>
        </w:rPr>
        <w:instrText xml:space="preserve"> </w:instrText>
      </w:r>
      <w:r w:rsidR="002242D8">
        <w:instrText>HYPERLINK</w:instrText>
      </w:r>
      <w:r w:rsidR="002242D8" w:rsidRPr="007921CC">
        <w:rPr>
          <w:lang w:val="ru-RU"/>
        </w:rPr>
        <w:instrText xml:space="preserve"> "</w:instrText>
      </w:r>
      <w:r w:rsidR="002242D8">
        <w:instrText>http</w:instrText>
      </w:r>
      <w:r w:rsidR="002242D8" w:rsidRPr="007921CC">
        <w:rPr>
          <w:lang w:val="ru-RU"/>
        </w:rPr>
        <w:instrText>://</w:instrText>
      </w:r>
      <w:r w:rsidR="002242D8">
        <w:instrText>belovokyzgty</w:instrText>
      </w:r>
      <w:r w:rsidR="002242D8" w:rsidRPr="007921CC">
        <w:rPr>
          <w:lang w:val="ru-RU"/>
        </w:rPr>
        <w:instrText>.</w:instrText>
      </w:r>
      <w:r w:rsidR="002242D8">
        <w:instrText>ru</w:instrText>
      </w:r>
      <w:r w:rsidR="002242D8" w:rsidRPr="007921CC">
        <w:rPr>
          <w:lang w:val="ru-RU"/>
        </w:rPr>
        <w:instrText xml:space="preserve">/" </w:instrText>
      </w:r>
      <w:r w:rsidR="002242D8">
        <w:fldChar w:fldCharType="separate"/>
      </w:r>
      <w:r>
        <w:rPr>
          <w:rStyle w:val="a4"/>
          <w:rFonts w:ascii="Times New Roman" w:eastAsia="Times New Roman" w:hAnsi="Times New Roman" w:cs="Times New Roman"/>
          <w:color w:val="000000"/>
          <w:sz w:val="24"/>
          <w:szCs w:val="24"/>
          <w:u w:val="none"/>
          <w:lang w:eastAsia="ru-RU"/>
        </w:rPr>
        <w:t>http</w:t>
      </w:r>
      <w:r w:rsidRPr="00B33BC3">
        <w:rPr>
          <w:rStyle w:val="a4"/>
          <w:rFonts w:ascii="Times New Roman" w:eastAsia="Times New Roman" w:hAnsi="Times New Roman" w:cs="Times New Roman"/>
          <w:color w:val="000000"/>
          <w:sz w:val="24"/>
          <w:szCs w:val="24"/>
          <w:u w:val="none"/>
          <w:lang w:val="ru-RU" w:eastAsia="ru-RU"/>
        </w:rPr>
        <w:t>://</w:t>
      </w:r>
      <w:proofErr w:type="spellStart"/>
      <w:r>
        <w:rPr>
          <w:rStyle w:val="a4"/>
          <w:rFonts w:ascii="Times New Roman" w:eastAsia="Times New Roman" w:hAnsi="Times New Roman" w:cs="Times New Roman"/>
          <w:color w:val="000000"/>
          <w:sz w:val="24"/>
          <w:szCs w:val="24"/>
          <w:u w:val="none"/>
          <w:lang w:eastAsia="ru-RU"/>
        </w:rPr>
        <w:t>belovokyzgty</w:t>
      </w:r>
      <w:proofErr w:type="spellEnd"/>
      <w:r w:rsidRPr="00B33BC3">
        <w:rPr>
          <w:rStyle w:val="a4"/>
          <w:rFonts w:ascii="Times New Roman" w:eastAsia="Times New Roman" w:hAnsi="Times New Roman" w:cs="Times New Roman"/>
          <w:color w:val="000000"/>
          <w:sz w:val="24"/>
          <w:szCs w:val="24"/>
          <w:u w:val="none"/>
          <w:lang w:val="ru-RU" w:eastAsia="ru-RU"/>
        </w:rPr>
        <w:t>.</w:t>
      </w:r>
      <w:proofErr w:type="spellStart"/>
      <w:r>
        <w:rPr>
          <w:rStyle w:val="a4"/>
          <w:rFonts w:ascii="Times New Roman" w:eastAsia="Times New Roman" w:hAnsi="Times New Roman" w:cs="Times New Roman"/>
          <w:color w:val="000000"/>
          <w:sz w:val="24"/>
          <w:szCs w:val="24"/>
          <w:u w:val="none"/>
          <w:lang w:eastAsia="ru-RU"/>
        </w:rPr>
        <w:t>ru</w:t>
      </w:r>
      <w:proofErr w:type="spellEnd"/>
      <w:r w:rsidR="002242D8">
        <w:rPr>
          <w:rStyle w:val="a4"/>
          <w:rFonts w:ascii="Times New Roman" w:eastAsia="Times New Roman" w:hAnsi="Times New Roman" w:cs="Times New Roman"/>
          <w:color w:val="000000"/>
          <w:sz w:val="24"/>
          <w:szCs w:val="24"/>
          <w:u w:val="none"/>
          <w:lang w:eastAsia="ru-RU"/>
        </w:rPr>
        <w:fldChar w:fldCharType="end"/>
      </w:r>
    </w:p>
    <w:p w:rsidR="00435B72" w:rsidRDefault="00435B72" w:rsidP="00435B72">
      <w:pPr>
        <w:numPr>
          <w:ilvl w:val="0"/>
          <w:numId w:val="2"/>
        </w:numPr>
        <w:tabs>
          <w:tab w:val="left" w:pos="851"/>
        </w:tabs>
        <w:spacing w:after="0"/>
        <w:ind w:left="0" w:right="11" w:firstLine="42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http://www.garant.ru Справочно-правовая система «Гарант»</w:t>
      </w:r>
    </w:p>
    <w:p w:rsidR="00435B72" w:rsidRDefault="00435B72" w:rsidP="00435B72">
      <w:pPr>
        <w:numPr>
          <w:ilvl w:val="0"/>
          <w:numId w:val="2"/>
        </w:numPr>
        <w:tabs>
          <w:tab w:val="left" w:pos="851"/>
        </w:tabs>
        <w:spacing w:after="0"/>
        <w:ind w:left="0" w:right="11" w:firstLine="426"/>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http://www.consultant.ru Справочно-правовая система «Консультант»</w:t>
      </w:r>
    </w:p>
    <w:p w:rsidR="00435B72" w:rsidRDefault="002242D8" w:rsidP="00435B72">
      <w:pPr>
        <w:numPr>
          <w:ilvl w:val="0"/>
          <w:numId w:val="2"/>
        </w:numPr>
        <w:tabs>
          <w:tab w:val="left" w:pos="851"/>
        </w:tabs>
        <w:spacing w:after="0"/>
        <w:ind w:left="0" w:right="11" w:firstLine="426"/>
        <w:rPr>
          <w:rFonts w:ascii="Times New Roman" w:eastAsia="Times New Roman" w:hAnsi="Times New Roman" w:cs="Times New Roman"/>
          <w:sz w:val="24"/>
          <w:szCs w:val="24"/>
          <w:lang w:val="ru-RU" w:eastAsia="ru-RU"/>
        </w:rPr>
      </w:pPr>
      <w:hyperlink r:id="rId12" w:history="1">
        <w:r w:rsidR="00435B72">
          <w:rPr>
            <w:rStyle w:val="a4"/>
            <w:rFonts w:ascii="Times New Roman" w:eastAsia="Times New Roman" w:hAnsi="Times New Roman" w:cs="Times New Roman"/>
            <w:color w:val="000000"/>
            <w:sz w:val="24"/>
            <w:szCs w:val="24"/>
            <w:u w:val="none"/>
            <w:lang w:val="ru-RU" w:eastAsia="ru-RU"/>
          </w:rPr>
          <w:t>http://www.supcourt.ru/</w:t>
        </w:r>
      </w:hyperlink>
      <w:r w:rsidR="00435B72">
        <w:rPr>
          <w:rFonts w:ascii="Times New Roman" w:eastAsia="Times New Roman" w:hAnsi="Times New Roman" w:cs="Times New Roman"/>
          <w:sz w:val="24"/>
          <w:szCs w:val="24"/>
          <w:lang w:val="ru-RU" w:eastAsia="ru-RU"/>
        </w:rPr>
        <w:t xml:space="preserve"> Официальный сайт Верховного Суда РФ </w:t>
      </w:r>
    </w:p>
    <w:p w:rsidR="00435B72" w:rsidRDefault="00435B72" w:rsidP="00435B72">
      <w:pPr>
        <w:tabs>
          <w:tab w:val="left" w:pos="851"/>
        </w:tabs>
        <w:spacing w:after="0"/>
        <w:ind w:left="426" w:right="11" w:firstLine="0"/>
        <w:rPr>
          <w:rFonts w:ascii="Times New Roman" w:eastAsia="Times New Roman" w:hAnsi="Times New Roman" w:cs="Times New Roman"/>
          <w:sz w:val="24"/>
          <w:szCs w:val="24"/>
          <w:lang w:val="ru-RU" w:eastAsia="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spacing w:after="200" w:line="276" w:lineRule="auto"/>
        <w:ind w:left="0" w:right="0" w:firstLine="0"/>
        <w:jc w:val="left"/>
        <w:rPr>
          <w:rFonts w:ascii="Times New Roman" w:hAnsi="Times New Roman" w:cs="Times New Roman"/>
          <w:sz w:val="24"/>
          <w:szCs w:val="24"/>
          <w:lang w:val="ru-RU"/>
        </w:rPr>
      </w:pPr>
      <w:r>
        <w:rPr>
          <w:rFonts w:ascii="Times New Roman" w:hAnsi="Times New Roman" w:cs="Times New Roman"/>
          <w:sz w:val="24"/>
          <w:szCs w:val="24"/>
          <w:lang w:val="ru-RU"/>
        </w:rPr>
        <w:br w:type="page"/>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Составитель</w:t>
      </w:r>
    </w:p>
    <w:p w:rsidR="00435B72" w:rsidRDefault="00435B72" w:rsidP="00435B72">
      <w:pPr>
        <w:widowControl w:val="0"/>
        <w:tabs>
          <w:tab w:val="left" w:pos="142"/>
          <w:tab w:val="left" w:pos="284"/>
          <w:tab w:val="left" w:pos="851"/>
        </w:tabs>
        <w:autoSpaceDE w:val="0"/>
        <w:autoSpaceDN w:val="0"/>
        <w:adjustRightInd w:val="0"/>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Ирина Юрьевна Верчагина</w:t>
      </w:r>
    </w:p>
    <w:p w:rsidR="00435B72" w:rsidRDefault="00435B72" w:rsidP="00435B72">
      <w:pPr>
        <w:spacing w:after="0" w:line="240" w:lineRule="auto"/>
        <w:ind w:left="0" w:right="0" w:firstLine="0"/>
        <w:jc w:val="center"/>
        <w:rPr>
          <w:rFonts w:ascii="Times New Roman" w:hAnsi="Times New Roman" w:cs="Times New Roman"/>
          <w:caps/>
          <w:sz w:val="24"/>
          <w:szCs w:val="24"/>
          <w:lang w:val="ru-RU"/>
        </w:rPr>
      </w:pPr>
    </w:p>
    <w:p w:rsidR="00435B72" w:rsidRDefault="00435B72" w:rsidP="00435B72">
      <w:pPr>
        <w:spacing w:after="0" w:line="240" w:lineRule="auto"/>
        <w:ind w:left="0" w:right="0" w:firstLine="0"/>
        <w:jc w:val="center"/>
        <w:rPr>
          <w:rFonts w:ascii="Times New Roman" w:hAnsi="Times New Roman" w:cs="Times New Roman"/>
          <w:caps/>
          <w:sz w:val="24"/>
          <w:szCs w:val="24"/>
          <w:lang w:val="ru-RU"/>
        </w:rPr>
      </w:pPr>
      <w:r>
        <w:rPr>
          <w:rFonts w:ascii="Times New Roman" w:hAnsi="Times New Roman" w:cs="Times New Roman"/>
          <w:caps/>
          <w:sz w:val="24"/>
          <w:szCs w:val="24"/>
          <w:lang w:val="ru-RU"/>
        </w:rPr>
        <w:t>ГРАЖДАНСКОЕ ПРАВО</w:t>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spacing w:after="0" w:line="240" w:lineRule="auto"/>
        <w:ind w:left="0" w:right="0" w:firstLine="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Методические указания для организации самостоятельной работы </w:t>
      </w:r>
    </w:p>
    <w:p w:rsidR="00435B72" w:rsidRDefault="00435B72" w:rsidP="00435B72">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b/>
          <w:sz w:val="24"/>
          <w:szCs w:val="24"/>
          <w:lang w:val="ru-RU"/>
        </w:rPr>
        <w:t>студентов очно-заочной формы обучения</w:t>
      </w:r>
      <w:r>
        <w:rPr>
          <w:rFonts w:ascii="Times New Roman" w:hAnsi="Times New Roman" w:cs="Times New Roman"/>
          <w:sz w:val="24"/>
          <w:szCs w:val="24"/>
          <w:lang w:val="ru-RU"/>
        </w:rPr>
        <w:t xml:space="preserve"> </w:t>
      </w:r>
    </w:p>
    <w:p w:rsidR="00435B72" w:rsidRDefault="00435B72" w:rsidP="00435B72">
      <w:pPr>
        <w:spacing w:after="0" w:line="240" w:lineRule="auto"/>
        <w:ind w:left="0" w:right="0" w:firstLine="0"/>
        <w:jc w:val="center"/>
        <w:rPr>
          <w:rFonts w:ascii="Times New Roman" w:hAnsi="Times New Roman" w:cs="Times New Roman"/>
          <w:sz w:val="24"/>
          <w:szCs w:val="24"/>
          <w:lang w:val="ru-RU"/>
        </w:rPr>
      </w:pPr>
    </w:p>
    <w:p w:rsidR="00435B72" w:rsidRDefault="00435B72" w:rsidP="00435B72">
      <w:pPr>
        <w:spacing w:after="0" w:line="240" w:lineRule="auto"/>
        <w:ind w:left="0"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специальности «38.05.01 Экономическая безопасность» специализация «01 Экономико-правовое обеспечение экономической безопасности»</w:t>
      </w: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p>
    <w:p w:rsidR="00435B72" w:rsidRDefault="00435B72" w:rsidP="00435B72">
      <w:pPr>
        <w:widowControl w:val="0"/>
        <w:tabs>
          <w:tab w:val="left" w:pos="142"/>
          <w:tab w:val="left" w:pos="284"/>
          <w:tab w:val="left" w:pos="851"/>
        </w:tabs>
        <w:autoSpaceDE w:val="0"/>
        <w:autoSpaceDN w:val="0"/>
        <w:adjustRightInd w:val="0"/>
        <w:spacing w:after="0" w:line="240" w:lineRule="auto"/>
        <w:ind w:left="567" w:right="0" w:firstLine="0"/>
        <w:jc w:val="center"/>
        <w:rPr>
          <w:rFonts w:ascii="Times New Roman" w:hAnsi="Times New Roman" w:cs="Times New Roman"/>
          <w:sz w:val="24"/>
          <w:szCs w:val="24"/>
          <w:lang w:val="ru-RU"/>
        </w:rPr>
      </w:pPr>
      <w:r>
        <w:rPr>
          <w:rFonts w:ascii="Times New Roman" w:hAnsi="Times New Roman" w:cs="Times New Roman"/>
          <w:sz w:val="24"/>
          <w:szCs w:val="24"/>
          <w:lang w:val="ru-RU"/>
        </w:rPr>
        <w:t>Печатается в авторской редакции</w:t>
      </w:r>
    </w:p>
    <w:p w:rsidR="00435B72" w:rsidRDefault="00435B72" w:rsidP="00B5586B">
      <w:pPr>
        <w:spacing w:after="0" w:line="240" w:lineRule="auto"/>
        <w:ind w:left="0" w:right="0" w:firstLine="0"/>
        <w:jc w:val="center"/>
        <w:rPr>
          <w:rFonts w:ascii="Times New Roman" w:hAnsi="Times New Roman" w:cs="Times New Roman"/>
          <w:b/>
          <w:sz w:val="24"/>
          <w:szCs w:val="24"/>
          <w:lang w:val="ru-RU"/>
        </w:rPr>
      </w:pPr>
    </w:p>
    <w:p w:rsidR="00CA2A7C" w:rsidRPr="00AB39E2" w:rsidRDefault="00CA2A7C" w:rsidP="00AB39E2">
      <w:pPr>
        <w:spacing w:after="200" w:line="276" w:lineRule="auto"/>
        <w:ind w:left="0" w:right="0" w:firstLine="0"/>
        <w:jc w:val="left"/>
        <w:rPr>
          <w:rFonts w:ascii="Times New Roman" w:hAnsi="Times New Roman" w:cs="Times New Roman"/>
          <w:bCs/>
          <w:sz w:val="24"/>
          <w:szCs w:val="24"/>
          <w:lang w:val="ru-RU"/>
        </w:rPr>
      </w:pPr>
    </w:p>
    <w:sectPr w:rsidR="00CA2A7C" w:rsidRPr="00AB39E2" w:rsidSect="007921CC">
      <w:footerReference w:type="default" r:id="rId13"/>
      <w:pgSz w:w="11906" w:h="16838"/>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2D8" w:rsidRDefault="002242D8" w:rsidP="007921CC">
      <w:pPr>
        <w:spacing w:after="0" w:line="240" w:lineRule="auto"/>
      </w:pPr>
      <w:r>
        <w:separator/>
      </w:r>
    </w:p>
  </w:endnote>
  <w:endnote w:type="continuationSeparator" w:id="0">
    <w:p w:rsidR="002242D8" w:rsidRDefault="002242D8" w:rsidP="0079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Kaz">
    <w:altName w:val="Courier New"/>
    <w:charset w:val="00"/>
    <w:family w:val="swiss"/>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6376516"/>
      <w:docPartObj>
        <w:docPartGallery w:val="Page Numbers (Bottom of Page)"/>
        <w:docPartUnique/>
      </w:docPartObj>
    </w:sdtPr>
    <w:sdtContent>
      <w:p w:rsidR="007921CC" w:rsidRDefault="007921CC">
        <w:pPr>
          <w:pStyle w:val="ab"/>
          <w:jc w:val="right"/>
        </w:pPr>
        <w:r>
          <w:fldChar w:fldCharType="begin"/>
        </w:r>
        <w:r>
          <w:instrText>PAGE   \* MERGEFORMAT</w:instrText>
        </w:r>
        <w:r>
          <w:fldChar w:fldCharType="separate"/>
        </w:r>
        <w:r w:rsidRPr="007921CC">
          <w:rPr>
            <w:noProof/>
            <w:lang w:val="ru-RU"/>
          </w:rPr>
          <w:t>8</w:t>
        </w:r>
        <w:r>
          <w:fldChar w:fldCharType="end"/>
        </w:r>
      </w:p>
    </w:sdtContent>
  </w:sdt>
  <w:p w:rsidR="007921CC" w:rsidRDefault="007921C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2D8" w:rsidRDefault="002242D8" w:rsidP="007921CC">
      <w:pPr>
        <w:spacing w:after="0" w:line="240" w:lineRule="auto"/>
      </w:pPr>
      <w:r>
        <w:separator/>
      </w:r>
    </w:p>
  </w:footnote>
  <w:footnote w:type="continuationSeparator" w:id="0">
    <w:p w:rsidR="002242D8" w:rsidRDefault="002242D8" w:rsidP="007921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CE8"/>
    <w:multiLevelType w:val="hybridMultilevel"/>
    <w:tmpl w:val="5EB24C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D022D64"/>
    <w:multiLevelType w:val="hybridMultilevel"/>
    <w:tmpl w:val="329C066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245801CA"/>
    <w:multiLevelType w:val="hybridMultilevel"/>
    <w:tmpl w:val="79704540"/>
    <w:lvl w:ilvl="0" w:tplc="3AB0CB22">
      <w:start w:val="1"/>
      <w:numFmt w:val="decimal"/>
      <w:lvlText w:val="%1."/>
      <w:lvlJc w:val="left"/>
      <w:pPr>
        <w:ind w:left="861" w:firstLine="0"/>
      </w:pPr>
      <w:rPr>
        <w:rFonts w:ascii="Arial" w:eastAsia="Calibri" w:hAnsi="Arial" w:cs="Arial" w:hint="default"/>
        <w:b w:val="0"/>
        <w:i w:val="0"/>
        <w:strike w:val="0"/>
        <w:dstrike w:val="0"/>
        <w:color w:val="000000"/>
        <w:sz w:val="18"/>
        <w:szCs w:val="18"/>
        <w:u w:val="none" w:color="000000"/>
        <w:effect w:val="none"/>
        <w:bdr w:val="none" w:sz="0" w:space="0" w:color="auto" w:frame="1"/>
        <w:vertAlign w:val="baseline"/>
      </w:rPr>
    </w:lvl>
    <w:lvl w:ilvl="1" w:tplc="E54AF5FE">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A7B41864">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F9A6E832">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42320600">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8AE014AE">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D272DA0C">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A6A8FCEC">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95903E92">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3">
    <w:nsid w:val="2E1B082F"/>
    <w:multiLevelType w:val="hybridMultilevel"/>
    <w:tmpl w:val="68A03232"/>
    <w:lvl w:ilvl="0" w:tplc="2F3C88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50172"/>
    <w:multiLevelType w:val="hybridMultilevel"/>
    <w:tmpl w:val="2018AB20"/>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375459BF"/>
    <w:multiLevelType w:val="hybridMultilevel"/>
    <w:tmpl w:val="9DAEBD96"/>
    <w:lvl w:ilvl="0" w:tplc="DB98EFCA">
      <w:start w:val="1"/>
      <w:numFmt w:val="bullet"/>
      <w:lvlText w:val="-"/>
      <w:lvlJc w:val="left"/>
      <w:pPr>
        <w:ind w:left="552"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CFFC927E">
      <w:start w:val="1"/>
      <w:numFmt w:val="bullet"/>
      <w:lvlText w:val="o"/>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5964EA50">
      <w:start w:val="1"/>
      <w:numFmt w:val="bullet"/>
      <w:lvlText w:val="▪"/>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88D6DAA2">
      <w:start w:val="1"/>
      <w:numFmt w:val="bullet"/>
      <w:lvlText w:val="•"/>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2AE059EE">
      <w:start w:val="1"/>
      <w:numFmt w:val="bullet"/>
      <w:lvlText w:val="o"/>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90EAF79E">
      <w:start w:val="1"/>
      <w:numFmt w:val="bullet"/>
      <w:lvlText w:val="▪"/>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EB7C9662">
      <w:start w:val="1"/>
      <w:numFmt w:val="bullet"/>
      <w:lvlText w:val="•"/>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915C0482">
      <w:start w:val="1"/>
      <w:numFmt w:val="bullet"/>
      <w:lvlText w:val="o"/>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6BAC01A6">
      <w:start w:val="1"/>
      <w:numFmt w:val="bullet"/>
      <w:lvlText w:val="▪"/>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6">
    <w:nsid w:val="38705AD6"/>
    <w:multiLevelType w:val="hybridMultilevel"/>
    <w:tmpl w:val="0032E19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9E50E4"/>
    <w:multiLevelType w:val="hybridMultilevel"/>
    <w:tmpl w:val="18EEEC1A"/>
    <w:lvl w:ilvl="0" w:tplc="1EAAD720">
      <w:start w:val="1"/>
      <w:numFmt w:val="decimal"/>
      <w:lvlText w:val="%1."/>
      <w:lvlJc w:val="left"/>
      <w:pPr>
        <w:ind w:left="1104"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1992" w:hanging="360"/>
      </w:pPr>
    </w:lvl>
    <w:lvl w:ilvl="2" w:tplc="0419001B" w:tentative="1">
      <w:start w:val="1"/>
      <w:numFmt w:val="lowerRoman"/>
      <w:lvlText w:val="%3."/>
      <w:lvlJc w:val="right"/>
      <w:pPr>
        <w:ind w:left="2712" w:hanging="180"/>
      </w:pPr>
    </w:lvl>
    <w:lvl w:ilvl="3" w:tplc="0419000F" w:tentative="1">
      <w:start w:val="1"/>
      <w:numFmt w:val="decimal"/>
      <w:lvlText w:val="%4."/>
      <w:lvlJc w:val="left"/>
      <w:pPr>
        <w:ind w:left="3432" w:hanging="360"/>
      </w:pPr>
    </w:lvl>
    <w:lvl w:ilvl="4" w:tplc="04190019" w:tentative="1">
      <w:start w:val="1"/>
      <w:numFmt w:val="lowerLetter"/>
      <w:lvlText w:val="%5."/>
      <w:lvlJc w:val="left"/>
      <w:pPr>
        <w:ind w:left="4152" w:hanging="360"/>
      </w:pPr>
    </w:lvl>
    <w:lvl w:ilvl="5" w:tplc="0419001B" w:tentative="1">
      <w:start w:val="1"/>
      <w:numFmt w:val="lowerRoman"/>
      <w:lvlText w:val="%6."/>
      <w:lvlJc w:val="right"/>
      <w:pPr>
        <w:ind w:left="4872" w:hanging="180"/>
      </w:pPr>
    </w:lvl>
    <w:lvl w:ilvl="6" w:tplc="0419000F" w:tentative="1">
      <w:start w:val="1"/>
      <w:numFmt w:val="decimal"/>
      <w:lvlText w:val="%7."/>
      <w:lvlJc w:val="left"/>
      <w:pPr>
        <w:ind w:left="5592" w:hanging="360"/>
      </w:pPr>
    </w:lvl>
    <w:lvl w:ilvl="7" w:tplc="04190019" w:tentative="1">
      <w:start w:val="1"/>
      <w:numFmt w:val="lowerLetter"/>
      <w:lvlText w:val="%8."/>
      <w:lvlJc w:val="left"/>
      <w:pPr>
        <w:ind w:left="6312" w:hanging="360"/>
      </w:pPr>
    </w:lvl>
    <w:lvl w:ilvl="8" w:tplc="0419001B" w:tentative="1">
      <w:start w:val="1"/>
      <w:numFmt w:val="lowerRoman"/>
      <w:lvlText w:val="%9."/>
      <w:lvlJc w:val="right"/>
      <w:pPr>
        <w:ind w:left="7032" w:hanging="180"/>
      </w:pPr>
    </w:lvl>
  </w:abstractNum>
  <w:abstractNum w:abstractNumId="8">
    <w:nsid w:val="3EBF5B31"/>
    <w:multiLevelType w:val="hybridMultilevel"/>
    <w:tmpl w:val="4AFE7F24"/>
    <w:lvl w:ilvl="0" w:tplc="1EAAD720">
      <w:start w:val="1"/>
      <w:numFmt w:val="decimal"/>
      <w:lvlText w:val="%1."/>
      <w:lvlJc w:val="left"/>
      <w:pPr>
        <w:ind w:left="552"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BD249B00">
      <w:start w:val="1"/>
      <w:numFmt w:val="lowerLetter"/>
      <w:lvlText w:val="%2"/>
      <w:lvlJc w:val="left"/>
      <w:pPr>
        <w:ind w:left="16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2" w:tplc="B406026A">
      <w:start w:val="1"/>
      <w:numFmt w:val="lowerRoman"/>
      <w:lvlText w:val="%3"/>
      <w:lvlJc w:val="left"/>
      <w:pPr>
        <w:ind w:left="23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3" w:tplc="01382084">
      <w:start w:val="1"/>
      <w:numFmt w:val="decimal"/>
      <w:lvlText w:val="%4"/>
      <w:lvlJc w:val="left"/>
      <w:pPr>
        <w:ind w:left="30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4" w:tplc="BCCEB03A">
      <w:start w:val="1"/>
      <w:numFmt w:val="lowerLetter"/>
      <w:lvlText w:val="%5"/>
      <w:lvlJc w:val="left"/>
      <w:pPr>
        <w:ind w:left="380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5" w:tplc="39B09E1A">
      <w:start w:val="1"/>
      <w:numFmt w:val="lowerRoman"/>
      <w:lvlText w:val="%6"/>
      <w:lvlJc w:val="left"/>
      <w:pPr>
        <w:ind w:left="452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6" w:tplc="F9DAE614">
      <w:start w:val="1"/>
      <w:numFmt w:val="decimal"/>
      <w:lvlText w:val="%7"/>
      <w:lvlJc w:val="left"/>
      <w:pPr>
        <w:ind w:left="524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7" w:tplc="1BB44428">
      <w:start w:val="1"/>
      <w:numFmt w:val="lowerLetter"/>
      <w:lvlText w:val="%8"/>
      <w:lvlJc w:val="left"/>
      <w:pPr>
        <w:ind w:left="596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8" w:tplc="45FE6F58">
      <w:start w:val="1"/>
      <w:numFmt w:val="lowerRoman"/>
      <w:lvlText w:val="%9"/>
      <w:lvlJc w:val="left"/>
      <w:pPr>
        <w:ind w:left="6687"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abstractNum>
  <w:abstractNum w:abstractNumId="9">
    <w:nsid w:val="5FC0072B"/>
    <w:multiLevelType w:val="singleLevel"/>
    <w:tmpl w:val="75D00856"/>
    <w:lvl w:ilvl="0">
      <w:start w:val="1"/>
      <w:numFmt w:val="decimal"/>
      <w:lvlText w:val="%1."/>
      <w:legacy w:legacy="1" w:legacySpace="0" w:legacyIndent="313"/>
      <w:lvlJc w:val="left"/>
      <w:pPr>
        <w:ind w:left="0" w:firstLine="0"/>
      </w:pPr>
      <w:rPr>
        <w:rFonts w:ascii="Times New Roman" w:hAnsi="Times New Roman" w:cs="Times New Roman" w:hint="default"/>
      </w:rPr>
    </w:lvl>
  </w:abstractNum>
  <w:abstractNum w:abstractNumId="10">
    <w:nsid w:val="63AD3011"/>
    <w:multiLevelType w:val="hybridMultilevel"/>
    <w:tmpl w:val="7E54010C"/>
    <w:lvl w:ilvl="0" w:tplc="69B00CAA">
      <w:start w:val="1"/>
      <w:numFmt w:val="decimal"/>
      <w:lvlText w:val="%1."/>
      <w:lvlJc w:val="left"/>
      <w:pPr>
        <w:ind w:left="720" w:hanging="360"/>
      </w:pPr>
      <w:rPr>
        <w:rFonts w:ascii="Times New Roman" w:hAnsi="Times New Roman" w:cs="Times New Roman"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4753887"/>
    <w:multiLevelType w:val="hybridMultilevel"/>
    <w:tmpl w:val="9FEE1EFC"/>
    <w:lvl w:ilvl="0" w:tplc="2F3C885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7D451732"/>
    <w:multiLevelType w:val="hybridMultilevel"/>
    <w:tmpl w:val="3CCE002C"/>
    <w:lvl w:ilvl="0" w:tplc="1EAAD720">
      <w:start w:val="1"/>
      <w:numFmt w:val="decimal"/>
      <w:lvlText w:val="%1."/>
      <w:lvlJc w:val="left"/>
      <w:pPr>
        <w:ind w:left="1119" w:firstLine="0"/>
      </w:pPr>
      <w:rPr>
        <w:rFonts w:ascii="Times New Roman" w:eastAsia="Calibri"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nsid w:val="7F763572"/>
    <w:multiLevelType w:val="hybridMultilevel"/>
    <w:tmpl w:val="16669BDC"/>
    <w:lvl w:ilvl="0" w:tplc="0419000F">
      <w:start w:val="1"/>
      <w:numFmt w:val="decimal"/>
      <w:lvlText w:val="%1."/>
      <w:lvlJc w:val="left"/>
      <w:pPr>
        <w:ind w:left="677" w:hanging="360"/>
      </w:p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1"/>
  </w:num>
  <w:num w:numId="7">
    <w:abstractNumId w:val="11"/>
  </w:num>
  <w:num w:numId="8">
    <w:abstractNumId w:val="4"/>
  </w:num>
  <w:num w:numId="9">
    <w:abstractNumId w:val="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2"/>
  </w:num>
  <w:num w:numId="14">
    <w:abstractNumId w:val="6"/>
  </w:num>
  <w:num w:numId="15">
    <w:abstractNumId w:val="7"/>
  </w:num>
  <w:num w:numId="16">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5BF"/>
    <w:rsid w:val="000B5F9A"/>
    <w:rsid w:val="002242D8"/>
    <w:rsid w:val="00435B72"/>
    <w:rsid w:val="004A411D"/>
    <w:rsid w:val="00531A85"/>
    <w:rsid w:val="006669C7"/>
    <w:rsid w:val="00670170"/>
    <w:rsid w:val="007921CC"/>
    <w:rsid w:val="007D407E"/>
    <w:rsid w:val="007E05BF"/>
    <w:rsid w:val="0091685F"/>
    <w:rsid w:val="00920AD4"/>
    <w:rsid w:val="00AB39E2"/>
    <w:rsid w:val="00B33BC3"/>
    <w:rsid w:val="00B5586B"/>
    <w:rsid w:val="00BA523E"/>
    <w:rsid w:val="00BB1509"/>
    <w:rsid w:val="00CA0AF4"/>
    <w:rsid w:val="00CA2A7C"/>
    <w:rsid w:val="00D3757D"/>
    <w:rsid w:val="00D631E4"/>
    <w:rsid w:val="00DA799F"/>
    <w:rsid w:val="00EB328D"/>
    <w:rsid w:val="00EB6AA6"/>
    <w:rsid w:val="00ED55E8"/>
    <w:rsid w:val="00F22ECA"/>
    <w:rsid w:val="00F70222"/>
    <w:rsid w:val="00FD6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paragraph" w:styleId="a9">
    <w:name w:val="header"/>
    <w:basedOn w:val="a"/>
    <w:link w:val="aa"/>
    <w:uiPriority w:val="99"/>
    <w:unhideWhenUsed/>
    <w:rsid w:val="007921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21CC"/>
    <w:rPr>
      <w:rFonts w:ascii="Calibri" w:eastAsia="Calibri" w:hAnsi="Calibri" w:cs="Calibri"/>
      <w:color w:val="000000"/>
      <w:sz w:val="18"/>
      <w:lang w:val="en-US"/>
    </w:rPr>
  </w:style>
  <w:style w:type="paragraph" w:styleId="ab">
    <w:name w:val="footer"/>
    <w:basedOn w:val="a"/>
    <w:link w:val="ac"/>
    <w:uiPriority w:val="99"/>
    <w:unhideWhenUsed/>
    <w:rsid w:val="007921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21CC"/>
    <w:rPr>
      <w:rFonts w:ascii="Calibri" w:eastAsia="Calibri" w:hAnsi="Calibri" w:cs="Calibri"/>
      <w:color w:val="000000"/>
      <w:sz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86B"/>
    <w:pPr>
      <w:spacing w:after="4" w:line="264" w:lineRule="auto"/>
      <w:ind w:left="1188" w:right="1189" w:firstLine="557"/>
      <w:jc w:val="both"/>
    </w:pPr>
    <w:rPr>
      <w:rFonts w:ascii="Calibri" w:eastAsia="Calibri" w:hAnsi="Calibri" w:cs="Calibri"/>
      <w:color w:val="000000"/>
      <w:sz w:val="1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586B"/>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character" w:styleId="a4">
    <w:name w:val="Hyperlink"/>
    <w:basedOn w:val="a0"/>
    <w:uiPriority w:val="99"/>
    <w:semiHidden/>
    <w:unhideWhenUsed/>
    <w:rsid w:val="00B5586B"/>
    <w:rPr>
      <w:color w:val="0000FF"/>
      <w:u w:val="single"/>
    </w:rPr>
  </w:style>
  <w:style w:type="paragraph" w:styleId="a5">
    <w:name w:val="No Spacing"/>
    <w:uiPriority w:val="1"/>
    <w:qFormat/>
    <w:rsid w:val="00435B72"/>
    <w:pPr>
      <w:spacing w:after="0" w:line="240" w:lineRule="auto"/>
    </w:pPr>
    <w:rPr>
      <w:rFonts w:ascii="Calibri" w:eastAsia="Calibri" w:hAnsi="Calibri" w:cs="Times New Roman"/>
    </w:rPr>
  </w:style>
  <w:style w:type="paragraph" w:styleId="a6">
    <w:name w:val="List Paragraph"/>
    <w:basedOn w:val="a"/>
    <w:uiPriority w:val="34"/>
    <w:qFormat/>
    <w:rsid w:val="00670170"/>
    <w:pPr>
      <w:ind w:left="720"/>
      <w:contextualSpacing/>
    </w:pPr>
  </w:style>
  <w:style w:type="paragraph" w:styleId="a7">
    <w:name w:val="Body Text"/>
    <w:basedOn w:val="a"/>
    <w:link w:val="a8"/>
    <w:semiHidden/>
    <w:unhideWhenUsed/>
    <w:rsid w:val="00CA2A7C"/>
    <w:pPr>
      <w:spacing w:after="120" w:line="240" w:lineRule="auto"/>
      <w:ind w:left="0" w:right="0" w:firstLine="0"/>
      <w:jc w:val="left"/>
    </w:pPr>
    <w:rPr>
      <w:rFonts w:ascii="Times New Roman" w:eastAsia="Times New Roman" w:hAnsi="Times New Roman" w:cs="Times New Roman"/>
      <w:color w:val="auto"/>
      <w:sz w:val="20"/>
      <w:szCs w:val="20"/>
      <w:lang w:val="ru-RU" w:eastAsia="ru-RU"/>
    </w:rPr>
  </w:style>
  <w:style w:type="character" w:customStyle="1" w:styleId="a8">
    <w:name w:val="Основной текст Знак"/>
    <w:basedOn w:val="a0"/>
    <w:link w:val="a7"/>
    <w:semiHidden/>
    <w:rsid w:val="00CA2A7C"/>
    <w:rPr>
      <w:rFonts w:ascii="Times New Roman" w:eastAsia="Times New Roman" w:hAnsi="Times New Roman" w:cs="Times New Roman"/>
      <w:sz w:val="20"/>
      <w:szCs w:val="20"/>
      <w:lang w:eastAsia="ru-RU"/>
    </w:rPr>
  </w:style>
  <w:style w:type="paragraph" w:customStyle="1" w:styleId="1">
    <w:name w:val="Обычный1"/>
    <w:rsid w:val="00CA2A7C"/>
    <w:pPr>
      <w:snapToGrid w:val="0"/>
      <w:spacing w:after="0" w:line="240" w:lineRule="auto"/>
    </w:pPr>
    <w:rPr>
      <w:rFonts w:ascii="Times New Roman" w:eastAsia="Times New Roman" w:hAnsi="Times New Roman" w:cs="Times New Roman"/>
      <w:sz w:val="28"/>
      <w:szCs w:val="20"/>
      <w:lang w:eastAsia="ru-RU"/>
    </w:rPr>
  </w:style>
  <w:style w:type="paragraph" w:customStyle="1" w:styleId="31">
    <w:name w:val="Основной текст с отступом 31"/>
    <w:rsid w:val="0091685F"/>
    <w:pPr>
      <w:snapToGrid w:val="0"/>
      <w:spacing w:after="0" w:line="200" w:lineRule="atLeast"/>
      <w:ind w:firstLine="567"/>
      <w:jc w:val="both"/>
    </w:pPr>
    <w:rPr>
      <w:rFonts w:ascii="Times Kaz" w:eastAsia="Times New Roman" w:hAnsi="Times Kaz" w:cs="Times New Roman"/>
      <w:sz w:val="28"/>
      <w:szCs w:val="20"/>
      <w:lang w:eastAsia="ru-RU"/>
    </w:rPr>
  </w:style>
  <w:style w:type="paragraph" w:customStyle="1" w:styleId="a10">
    <w:name w:val="a1"/>
    <w:basedOn w:val="a"/>
    <w:rsid w:val="00CA0AF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ru-RU" w:eastAsia="ru-RU"/>
    </w:rPr>
  </w:style>
  <w:style w:type="paragraph" w:styleId="a9">
    <w:name w:val="header"/>
    <w:basedOn w:val="a"/>
    <w:link w:val="aa"/>
    <w:uiPriority w:val="99"/>
    <w:unhideWhenUsed/>
    <w:rsid w:val="007921C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921CC"/>
    <w:rPr>
      <w:rFonts w:ascii="Calibri" w:eastAsia="Calibri" w:hAnsi="Calibri" w:cs="Calibri"/>
      <w:color w:val="000000"/>
      <w:sz w:val="18"/>
      <w:lang w:val="en-US"/>
    </w:rPr>
  </w:style>
  <w:style w:type="paragraph" w:styleId="ab">
    <w:name w:val="footer"/>
    <w:basedOn w:val="a"/>
    <w:link w:val="ac"/>
    <w:uiPriority w:val="99"/>
    <w:unhideWhenUsed/>
    <w:rsid w:val="007921C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921CC"/>
    <w:rPr>
      <w:rFonts w:ascii="Calibri" w:eastAsia="Calibri" w:hAnsi="Calibri" w:cs="Calibri"/>
      <w:color w:val="000000"/>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8041">
      <w:bodyDiv w:val="1"/>
      <w:marLeft w:val="0"/>
      <w:marRight w:val="0"/>
      <w:marTop w:val="0"/>
      <w:marBottom w:val="0"/>
      <w:divBdr>
        <w:top w:val="none" w:sz="0" w:space="0" w:color="auto"/>
        <w:left w:val="none" w:sz="0" w:space="0" w:color="auto"/>
        <w:bottom w:val="none" w:sz="0" w:space="0" w:color="auto"/>
        <w:right w:val="none" w:sz="0" w:space="0" w:color="auto"/>
      </w:divBdr>
    </w:div>
    <w:div w:id="12418420">
      <w:bodyDiv w:val="1"/>
      <w:marLeft w:val="0"/>
      <w:marRight w:val="0"/>
      <w:marTop w:val="0"/>
      <w:marBottom w:val="0"/>
      <w:divBdr>
        <w:top w:val="none" w:sz="0" w:space="0" w:color="auto"/>
        <w:left w:val="none" w:sz="0" w:space="0" w:color="auto"/>
        <w:bottom w:val="none" w:sz="0" w:space="0" w:color="auto"/>
        <w:right w:val="none" w:sz="0" w:space="0" w:color="auto"/>
      </w:divBdr>
    </w:div>
    <w:div w:id="47731346">
      <w:bodyDiv w:val="1"/>
      <w:marLeft w:val="0"/>
      <w:marRight w:val="0"/>
      <w:marTop w:val="0"/>
      <w:marBottom w:val="0"/>
      <w:divBdr>
        <w:top w:val="none" w:sz="0" w:space="0" w:color="auto"/>
        <w:left w:val="none" w:sz="0" w:space="0" w:color="auto"/>
        <w:bottom w:val="none" w:sz="0" w:space="0" w:color="auto"/>
        <w:right w:val="none" w:sz="0" w:space="0" w:color="auto"/>
      </w:divBdr>
    </w:div>
    <w:div w:id="59984832">
      <w:bodyDiv w:val="1"/>
      <w:marLeft w:val="0"/>
      <w:marRight w:val="0"/>
      <w:marTop w:val="0"/>
      <w:marBottom w:val="0"/>
      <w:divBdr>
        <w:top w:val="none" w:sz="0" w:space="0" w:color="auto"/>
        <w:left w:val="none" w:sz="0" w:space="0" w:color="auto"/>
        <w:bottom w:val="none" w:sz="0" w:space="0" w:color="auto"/>
        <w:right w:val="none" w:sz="0" w:space="0" w:color="auto"/>
      </w:divBdr>
    </w:div>
    <w:div w:id="78602414">
      <w:bodyDiv w:val="1"/>
      <w:marLeft w:val="0"/>
      <w:marRight w:val="0"/>
      <w:marTop w:val="0"/>
      <w:marBottom w:val="0"/>
      <w:divBdr>
        <w:top w:val="none" w:sz="0" w:space="0" w:color="auto"/>
        <w:left w:val="none" w:sz="0" w:space="0" w:color="auto"/>
        <w:bottom w:val="none" w:sz="0" w:space="0" w:color="auto"/>
        <w:right w:val="none" w:sz="0" w:space="0" w:color="auto"/>
      </w:divBdr>
    </w:div>
    <w:div w:id="137041194">
      <w:bodyDiv w:val="1"/>
      <w:marLeft w:val="0"/>
      <w:marRight w:val="0"/>
      <w:marTop w:val="0"/>
      <w:marBottom w:val="0"/>
      <w:divBdr>
        <w:top w:val="none" w:sz="0" w:space="0" w:color="auto"/>
        <w:left w:val="none" w:sz="0" w:space="0" w:color="auto"/>
        <w:bottom w:val="none" w:sz="0" w:space="0" w:color="auto"/>
        <w:right w:val="none" w:sz="0" w:space="0" w:color="auto"/>
      </w:divBdr>
    </w:div>
    <w:div w:id="148444818">
      <w:bodyDiv w:val="1"/>
      <w:marLeft w:val="0"/>
      <w:marRight w:val="0"/>
      <w:marTop w:val="0"/>
      <w:marBottom w:val="0"/>
      <w:divBdr>
        <w:top w:val="none" w:sz="0" w:space="0" w:color="auto"/>
        <w:left w:val="none" w:sz="0" w:space="0" w:color="auto"/>
        <w:bottom w:val="none" w:sz="0" w:space="0" w:color="auto"/>
        <w:right w:val="none" w:sz="0" w:space="0" w:color="auto"/>
      </w:divBdr>
    </w:div>
    <w:div w:id="149829841">
      <w:bodyDiv w:val="1"/>
      <w:marLeft w:val="0"/>
      <w:marRight w:val="0"/>
      <w:marTop w:val="0"/>
      <w:marBottom w:val="0"/>
      <w:divBdr>
        <w:top w:val="none" w:sz="0" w:space="0" w:color="auto"/>
        <w:left w:val="none" w:sz="0" w:space="0" w:color="auto"/>
        <w:bottom w:val="none" w:sz="0" w:space="0" w:color="auto"/>
        <w:right w:val="none" w:sz="0" w:space="0" w:color="auto"/>
      </w:divBdr>
    </w:div>
    <w:div w:id="165827636">
      <w:bodyDiv w:val="1"/>
      <w:marLeft w:val="0"/>
      <w:marRight w:val="0"/>
      <w:marTop w:val="0"/>
      <w:marBottom w:val="0"/>
      <w:divBdr>
        <w:top w:val="none" w:sz="0" w:space="0" w:color="auto"/>
        <w:left w:val="none" w:sz="0" w:space="0" w:color="auto"/>
        <w:bottom w:val="none" w:sz="0" w:space="0" w:color="auto"/>
        <w:right w:val="none" w:sz="0" w:space="0" w:color="auto"/>
      </w:divBdr>
    </w:div>
    <w:div w:id="253325159">
      <w:bodyDiv w:val="1"/>
      <w:marLeft w:val="0"/>
      <w:marRight w:val="0"/>
      <w:marTop w:val="0"/>
      <w:marBottom w:val="0"/>
      <w:divBdr>
        <w:top w:val="none" w:sz="0" w:space="0" w:color="auto"/>
        <w:left w:val="none" w:sz="0" w:space="0" w:color="auto"/>
        <w:bottom w:val="none" w:sz="0" w:space="0" w:color="auto"/>
        <w:right w:val="none" w:sz="0" w:space="0" w:color="auto"/>
      </w:divBdr>
    </w:div>
    <w:div w:id="284623830">
      <w:bodyDiv w:val="1"/>
      <w:marLeft w:val="0"/>
      <w:marRight w:val="0"/>
      <w:marTop w:val="0"/>
      <w:marBottom w:val="0"/>
      <w:divBdr>
        <w:top w:val="none" w:sz="0" w:space="0" w:color="auto"/>
        <w:left w:val="none" w:sz="0" w:space="0" w:color="auto"/>
        <w:bottom w:val="none" w:sz="0" w:space="0" w:color="auto"/>
        <w:right w:val="none" w:sz="0" w:space="0" w:color="auto"/>
      </w:divBdr>
    </w:div>
    <w:div w:id="301272714">
      <w:bodyDiv w:val="1"/>
      <w:marLeft w:val="0"/>
      <w:marRight w:val="0"/>
      <w:marTop w:val="0"/>
      <w:marBottom w:val="0"/>
      <w:divBdr>
        <w:top w:val="none" w:sz="0" w:space="0" w:color="auto"/>
        <w:left w:val="none" w:sz="0" w:space="0" w:color="auto"/>
        <w:bottom w:val="none" w:sz="0" w:space="0" w:color="auto"/>
        <w:right w:val="none" w:sz="0" w:space="0" w:color="auto"/>
      </w:divBdr>
    </w:div>
    <w:div w:id="342979753">
      <w:bodyDiv w:val="1"/>
      <w:marLeft w:val="0"/>
      <w:marRight w:val="0"/>
      <w:marTop w:val="0"/>
      <w:marBottom w:val="0"/>
      <w:divBdr>
        <w:top w:val="none" w:sz="0" w:space="0" w:color="auto"/>
        <w:left w:val="none" w:sz="0" w:space="0" w:color="auto"/>
        <w:bottom w:val="none" w:sz="0" w:space="0" w:color="auto"/>
        <w:right w:val="none" w:sz="0" w:space="0" w:color="auto"/>
      </w:divBdr>
    </w:div>
    <w:div w:id="394818086">
      <w:bodyDiv w:val="1"/>
      <w:marLeft w:val="0"/>
      <w:marRight w:val="0"/>
      <w:marTop w:val="0"/>
      <w:marBottom w:val="0"/>
      <w:divBdr>
        <w:top w:val="none" w:sz="0" w:space="0" w:color="auto"/>
        <w:left w:val="none" w:sz="0" w:space="0" w:color="auto"/>
        <w:bottom w:val="none" w:sz="0" w:space="0" w:color="auto"/>
        <w:right w:val="none" w:sz="0" w:space="0" w:color="auto"/>
      </w:divBdr>
    </w:div>
    <w:div w:id="404036401">
      <w:bodyDiv w:val="1"/>
      <w:marLeft w:val="0"/>
      <w:marRight w:val="0"/>
      <w:marTop w:val="0"/>
      <w:marBottom w:val="0"/>
      <w:divBdr>
        <w:top w:val="none" w:sz="0" w:space="0" w:color="auto"/>
        <w:left w:val="none" w:sz="0" w:space="0" w:color="auto"/>
        <w:bottom w:val="none" w:sz="0" w:space="0" w:color="auto"/>
        <w:right w:val="none" w:sz="0" w:space="0" w:color="auto"/>
      </w:divBdr>
    </w:div>
    <w:div w:id="409620194">
      <w:bodyDiv w:val="1"/>
      <w:marLeft w:val="0"/>
      <w:marRight w:val="0"/>
      <w:marTop w:val="0"/>
      <w:marBottom w:val="0"/>
      <w:divBdr>
        <w:top w:val="none" w:sz="0" w:space="0" w:color="auto"/>
        <w:left w:val="none" w:sz="0" w:space="0" w:color="auto"/>
        <w:bottom w:val="none" w:sz="0" w:space="0" w:color="auto"/>
        <w:right w:val="none" w:sz="0" w:space="0" w:color="auto"/>
      </w:divBdr>
    </w:div>
    <w:div w:id="437990491">
      <w:bodyDiv w:val="1"/>
      <w:marLeft w:val="0"/>
      <w:marRight w:val="0"/>
      <w:marTop w:val="0"/>
      <w:marBottom w:val="0"/>
      <w:divBdr>
        <w:top w:val="none" w:sz="0" w:space="0" w:color="auto"/>
        <w:left w:val="none" w:sz="0" w:space="0" w:color="auto"/>
        <w:bottom w:val="none" w:sz="0" w:space="0" w:color="auto"/>
        <w:right w:val="none" w:sz="0" w:space="0" w:color="auto"/>
      </w:divBdr>
    </w:div>
    <w:div w:id="505246168">
      <w:bodyDiv w:val="1"/>
      <w:marLeft w:val="0"/>
      <w:marRight w:val="0"/>
      <w:marTop w:val="0"/>
      <w:marBottom w:val="0"/>
      <w:divBdr>
        <w:top w:val="none" w:sz="0" w:space="0" w:color="auto"/>
        <w:left w:val="none" w:sz="0" w:space="0" w:color="auto"/>
        <w:bottom w:val="none" w:sz="0" w:space="0" w:color="auto"/>
        <w:right w:val="none" w:sz="0" w:space="0" w:color="auto"/>
      </w:divBdr>
    </w:div>
    <w:div w:id="509758394">
      <w:bodyDiv w:val="1"/>
      <w:marLeft w:val="0"/>
      <w:marRight w:val="0"/>
      <w:marTop w:val="0"/>
      <w:marBottom w:val="0"/>
      <w:divBdr>
        <w:top w:val="none" w:sz="0" w:space="0" w:color="auto"/>
        <w:left w:val="none" w:sz="0" w:space="0" w:color="auto"/>
        <w:bottom w:val="none" w:sz="0" w:space="0" w:color="auto"/>
        <w:right w:val="none" w:sz="0" w:space="0" w:color="auto"/>
      </w:divBdr>
    </w:div>
    <w:div w:id="509835066">
      <w:bodyDiv w:val="1"/>
      <w:marLeft w:val="0"/>
      <w:marRight w:val="0"/>
      <w:marTop w:val="0"/>
      <w:marBottom w:val="0"/>
      <w:divBdr>
        <w:top w:val="none" w:sz="0" w:space="0" w:color="auto"/>
        <w:left w:val="none" w:sz="0" w:space="0" w:color="auto"/>
        <w:bottom w:val="none" w:sz="0" w:space="0" w:color="auto"/>
        <w:right w:val="none" w:sz="0" w:space="0" w:color="auto"/>
      </w:divBdr>
    </w:div>
    <w:div w:id="523982351">
      <w:bodyDiv w:val="1"/>
      <w:marLeft w:val="0"/>
      <w:marRight w:val="0"/>
      <w:marTop w:val="0"/>
      <w:marBottom w:val="0"/>
      <w:divBdr>
        <w:top w:val="none" w:sz="0" w:space="0" w:color="auto"/>
        <w:left w:val="none" w:sz="0" w:space="0" w:color="auto"/>
        <w:bottom w:val="none" w:sz="0" w:space="0" w:color="auto"/>
        <w:right w:val="none" w:sz="0" w:space="0" w:color="auto"/>
      </w:divBdr>
    </w:div>
    <w:div w:id="526024703">
      <w:bodyDiv w:val="1"/>
      <w:marLeft w:val="0"/>
      <w:marRight w:val="0"/>
      <w:marTop w:val="0"/>
      <w:marBottom w:val="0"/>
      <w:divBdr>
        <w:top w:val="none" w:sz="0" w:space="0" w:color="auto"/>
        <w:left w:val="none" w:sz="0" w:space="0" w:color="auto"/>
        <w:bottom w:val="none" w:sz="0" w:space="0" w:color="auto"/>
        <w:right w:val="none" w:sz="0" w:space="0" w:color="auto"/>
      </w:divBdr>
    </w:div>
    <w:div w:id="573585808">
      <w:bodyDiv w:val="1"/>
      <w:marLeft w:val="0"/>
      <w:marRight w:val="0"/>
      <w:marTop w:val="0"/>
      <w:marBottom w:val="0"/>
      <w:divBdr>
        <w:top w:val="none" w:sz="0" w:space="0" w:color="auto"/>
        <w:left w:val="none" w:sz="0" w:space="0" w:color="auto"/>
        <w:bottom w:val="none" w:sz="0" w:space="0" w:color="auto"/>
        <w:right w:val="none" w:sz="0" w:space="0" w:color="auto"/>
      </w:divBdr>
    </w:div>
    <w:div w:id="608703790">
      <w:bodyDiv w:val="1"/>
      <w:marLeft w:val="0"/>
      <w:marRight w:val="0"/>
      <w:marTop w:val="0"/>
      <w:marBottom w:val="0"/>
      <w:divBdr>
        <w:top w:val="none" w:sz="0" w:space="0" w:color="auto"/>
        <w:left w:val="none" w:sz="0" w:space="0" w:color="auto"/>
        <w:bottom w:val="none" w:sz="0" w:space="0" w:color="auto"/>
        <w:right w:val="none" w:sz="0" w:space="0" w:color="auto"/>
      </w:divBdr>
    </w:div>
    <w:div w:id="656148223">
      <w:bodyDiv w:val="1"/>
      <w:marLeft w:val="0"/>
      <w:marRight w:val="0"/>
      <w:marTop w:val="0"/>
      <w:marBottom w:val="0"/>
      <w:divBdr>
        <w:top w:val="none" w:sz="0" w:space="0" w:color="auto"/>
        <w:left w:val="none" w:sz="0" w:space="0" w:color="auto"/>
        <w:bottom w:val="none" w:sz="0" w:space="0" w:color="auto"/>
        <w:right w:val="none" w:sz="0" w:space="0" w:color="auto"/>
      </w:divBdr>
    </w:div>
    <w:div w:id="656418474">
      <w:bodyDiv w:val="1"/>
      <w:marLeft w:val="0"/>
      <w:marRight w:val="0"/>
      <w:marTop w:val="0"/>
      <w:marBottom w:val="0"/>
      <w:divBdr>
        <w:top w:val="none" w:sz="0" w:space="0" w:color="auto"/>
        <w:left w:val="none" w:sz="0" w:space="0" w:color="auto"/>
        <w:bottom w:val="none" w:sz="0" w:space="0" w:color="auto"/>
        <w:right w:val="none" w:sz="0" w:space="0" w:color="auto"/>
      </w:divBdr>
    </w:div>
    <w:div w:id="700789288">
      <w:bodyDiv w:val="1"/>
      <w:marLeft w:val="0"/>
      <w:marRight w:val="0"/>
      <w:marTop w:val="0"/>
      <w:marBottom w:val="0"/>
      <w:divBdr>
        <w:top w:val="none" w:sz="0" w:space="0" w:color="auto"/>
        <w:left w:val="none" w:sz="0" w:space="0" w:color="auto"/>
        <w:bottom w:val="none" w:sz="0" w:space="0" w:color="auto"/>
        <w:right w:val="none" w:sz="0" w:space="0" w:color="auto"/>
      </w:divBdr>
    </w:div>
    <w:div w:id="703362278">
      <w:bodyDiv w:val="1"/>
      <w:marLeft w:val="0"/>
      <w:marRight w:val="0"/>
      <w:marTop w:val="0"/>
      <w:marBottom w:val="0"/>
      <w:divBdr>
        <w:top w:val="none" w:sz="0" w:space="0" w:color="auto"/>
        <w:left w:val="none" w:sz="0" w:space="0" w:color="auto"/>
        <w:bottom w:val="none" w:sz="0" w:space="0" w:color="auto"/>
        <w:right w:val="none" w:sz="0" w:space="0" w:color="auto"/>
      </w:divBdr>
    </w:div>
    <w:div w:id="707872374">
      <w:bodyDiv w:val="1"/>
      <w:marLeft w:val="0"/>
      <w:marRight w:val="0"/>
      <w:marTop w:val="0"/>
      <w:marBottom w:val="0"/>
      <w:divBdr>
        <w:top w:val="none" w:sz="0" w:space="0" w:color="auto"/>
        <w:left w:val="none" w:sz="0" w:space="0" w:color="auto"/>
        <w:bottom w:val="none" w:sz="0" w:space="0" w:color="auto"/>
        <w:right w:val="none" w:sz="0" w:space="0" w:color="auto"/>
      </w:divBdr>
    </w:div>
    <w:div w:id="769396198">
      <w:bodyDiv w:val="1"/>
      <w:marLeft w:val="0"/>
      <w:marRight w:val="0"/>
      <w:marTop w:val="0"/>
      <w:marBottom w:val="0"/>
      <w:divBdr>
        <w:top w:val="none" w:sz="0" w:space="0" w:color="auto"/>
        <w:left w:val="none" w:sz="0" w:space="0" w:color="auto"/>
        <w:bottom w:val="none" w:sz="0" w:space="0" w:color="auto"/>
        <w:right w:val="none" w:sz="0" w:space="0" w:color="auto"/>
      </w:divBdr>
    </w:div>
    <w:div w:id="773522025">
      <w:bodyDiv w:val="1"/>
      <w:marLeft w:val="0"/>
      <w:marRight w:val="0"/>
      <w:marTop w:val="0"/>
      <w:marBottom w:val="0"/>
      <w:divBdr>
        <w:top w:val="none" w:sz="0" w:space="0" w:color="auto"/>
        <w:left w:val="none" w:sz="0" w:space="0" w:color="auto"/>
        <w:bottom w:val="none" w:sz="0" w:space="0" w:color="auto"/>
        <w:right w:val="none" w:sz="0" w:space="0" w:color="auto"/>
      </w:divBdr>
    </w:div>
    <w:div w:id="787821494">
      <w:bodyDiv w:val="1"/>
      <w:marLeft w:val="0"/>
      <w:marRight w:val="0"/>
      <w:marTop w:val="0"/>
      <w:marBottom w:val="0"/>
      <w:divBdr>
        <w:top w:val="none" w:sz="0" w:space="0" w:color="auto"/>
        <w:left w:val="none" w:sz="0" w:space="0" w:color="auto"/>
        <w:bottom w:val="none" w:sz="0" w:space="0" w:color="auto"/>
        <w:right w:val="none" w:sz="0" w:space="0" w:color="auto"/>
      </w:divBdr>
    </w:div>
    <w:div w:id="856696152">
      <w:bodyDiv w:val="1"/>
      <w:marLeft w:val="0"/>
      <w:marRight w:val="0"/>
      <w:marTop w:val="0"/>
      <w:marBottom w:val="0"/>
      <w:divBdr>
        <w:top w:val="none" w:sz="0" w:space="0" w:color="auto"/>
        <w:left w:val="none" w:sz="0" w:space="0" w:color="auto"/>
        <w:bottom w:val="none" w:sz="0" w:space="0" w:color="auto"/>
        <w:right w:val="none" w:sz="0" w:space="0" w:color="auto"/>
      </w:divBdr>
    </w:div>
    <w:div w:id="883103836">
      <w:bodyDiv w:val="1"/>
      <w:marLeft w:val="0"/>
      <w:marRight w:val="0"/>
      <w:marTop w:val="0"/>
      <w:marBottom w:val="0"/>
      <w:divBdr>
        <w:top w:val="none" w:sz="0" w:space="0" w:color="auto"/>
        <w:left w:val="none" w:sz="0" w:space="0" w:color="auto"/>
        <w:bottom w:val="none" w:sz="0" w:space="0" w:color="auto"/>
        <w:right w:val="none" w:sz="0" w:space="0" w:color="auto"/>
      </w:divBdr>
    </w:div>
    <w:div w:id="903874002">
      <w:bodyDiv w:val="1"/>
      <w:marLeft w:val="0"/>
      <w:marRight w:val="0"/>
      <w:marTop w:val="0"/>
      <w:marBottom w:val="0"/>
      <w:divBdr>
        <w:top w:val="none" w:sz="0" w:space="0" w:color="auto"/>
        <w:left w:val="none" w:sz="0" w:space="0" w:color="auto"/>
        <w:bottom w:val="none" w:sz="0" w:space="0" w:color="auto"/>
        <w:right w:val="none" w:sz="0" w:space="0" w:color="auto"/>
      </w:divBdr>
    </w:div>
    <w:div w:id="1023823101">
      <w:bodyDiv w:val="1"/>
      <w:marLeft w:val="0"/>
      <w:marRight w:val="0"/>
      <w:marTop w:val="0"/>
      <w:marBottom w:val="0"/>
      <w:divBdr>
        <w:top w:val="none" w:sz="0" w:space="0" w:color="auto"/>
        <w:left w:val="none" w:sz="0" w:space="0" w:color="auto"/>
        <w:bottom w:val="none" w:sz="0" w:space="0" w:color="auto"/>
        <w:right w:val="none" w:sz="0" w:space="0" w:color="auto"/>
      </w:divBdr>
    </w:div>
    <w:div w:id="1025836049">
      <w:bodyDiv w:val="1"/>
      <w:marLeft w:val="0"/>
      <w:marRight w:val="0"/>
      <w:marTop w:val="0"/>
      <w:marBottom w:val="0"/>
      <w:divBdr>
        <w:top w:val="none" w:sz="0" w:space="0" w:color="auto"/>
        <w:left w:val="none" w:sz="0" w:space="0" w:color="auto"/>
        <w:bottom w:val="none" w:sz="0" w:space="0" w:color="auto"/>
        <w:right w:val="none" w:sz="0" w:space="0" w:color="auto"/>
      </w:divBdr>
    </w:div>
    <w:div w:id="1052732469">
      <w:bodyDiv w:val="1"/>
      <w:marLeft w:val="0"/>
      <w:marRight w:val="0"/>
      <w:marTop w:val="0"/>
      <w:marBottom w:val="0"/>
      <w:divBdr>
        <w:top w:val="none" w:sz="0" w:space="0" w:color="auto"/>
        <w:left w:val="none" w:sz="0" w:space="0" w:color="auto"/>
        <w:bottom w:val="none" w:sz="0" w:space="0" w:color="auto"/>
        <w:right w:val="none" w:sz="0" w:space="0" w:color="auto"/>
      </w:divBdr>
    </w:div>
    <w:div w:id="1064327904">
      <w:bodyDiv w:val="1"/>
      <w:marLeft w:val="0"/>
      <w:marRight w:val="0"/>
      <w:marTop w:val="0"/>
      <w:marBottom w:val="0"/>
      <w:divBdr>
        <w:top w:val="none" w:sz="0" w:space="0" w:color="auto"/>
        <w:left w:val="none" w:sz="0" w:space="0" w:color="auto"/>
        <w:bottom w:val="none" w:sz="0" w:space="0" w:color="auto"/>
        <w:right w:val="none" w:sz="0" w:space="0" w:color="auto"/>
      </w:divBdr>
    </w:div>
    <w:div w:id="1099107364">
      <w:bodyDiv w:val="1"/>
      <w:marLeft w:val="0"/>
      <w:marRight w:val="0"/>
      <w:marTop w:val="0"/>
      <w:marBottom w:val="0"/>
      <w:divBdr>
        <w:top w:val="none" w:sz="0" w:space="0" w:color="auto"/>
        <w:left w:val="none" w:sz="0" w:space="0" w:color="auto"/>
        <w:bottom w:val="none" w:sz="0" w:space="0" w:color="auto"/>
        <w:right w:val="none" w:sz="0" w:space="0" w:color="auto"/>
      </w:divBdr>
    </w:div>
    <w:div w:id="1107235824">
      <w:bodyDiv w:val="1"/>
      <w:marLeft w:val="0"/>
      <w:marRight w:val="0"/>
      <w:marTop w:val="0"/>
      <w:marBottom w:val="0"/>
      <w:divBdr>
        <w:top w:val="none" w:sz="0" w:space="0" w:color="auto"/>
        <w:left w:val="none" w:sz="0" w:space="0" w:color="auto"/>
        <w:bottom w:val="none" w:sz="0" w:space="0" w:color="auto"/>
        <w:right w:val="none" w:sz="0" w:space="0" w:color="auto"/>
      </w:divBdr>
    </w:div>
    <w:div w:id="1115632688">
      <w:bodyDiv w:val="1"/>
      <w:marLeft w:val="0"/>
      <w:marRight w:val="0"/>
      <w:marTop w:val="0"/>
      <w:marBottom w:val="0"/>
      <w:divBdr>
        <w:top w:val="none" w:sz="0" w:space="0" w:color="auto"/>
        <w:left w:val="none" w:sz="0" w:space="0" w:color="auto"/>
        <w:bottom w:val="none" w:sz="0" w:space="0" w:color="auto"/>
        <w:right w:val="none" w:sz="0" w:space="0" w:color="auto"/>
      </w:divBdr>
    </w:div>
    <w:div w:id="1188565454">
      <w:bodyDiv w:val="1"/>
      <w:marLeft w:val="0"/>
      <w:marRight w:val="0"/>
      <w:marTop w:val="0"/>
      <w:marBottom w:val="0"/>
      <w:divBdr>
        <w:top w:val="none" w:sz="0" w:space="0" w:color="auto"/>
        <w:left w:val="none" w:sz="0" w:space="0" w:color="auto"/>
        <w:bottom w:val="none" w:sz="0" w:space="0" w:color="auto"/>
        <w:right w:val="none" w:sz="0" w:space="0" w:color="auto"/>
      </w:divBdr>
    </w:div>
    <w:div w:id="1192576106">
      <w:bodyDiv w:val="1"/>
      <w:marLeft w:val="0"/>
      <w:marRight w:val="0"/>
      <w:marTop w:val="0"/>
      <w:marBottom w:val="0"/>
      <w:divBdr>
        <w:top w:val="none" w:sz="0" w:space="0" w:color="auto"/>
        <w:left w:val="none" w:sz="0" w:space="0" w:color="auto"/>
        <w:bottom w:val="none" w:sz="0" w:space="0" w:color="auto"/>
        <w:right w:val="none" w:sz="0" w:space="0" w:color="auto"/>
      </w:divBdr>
    </w:div>
    <w:div w:id="1284339136">
      <w:bodyDiv w:val="1"/>
      <w:marLeft w:val="0"/>
      <w:marRight w:val="0"/>
      <w:marTop w:val="0"/>
      <w:marBottom w:val="0"/>
      <w:divBdr>
        <w:top w:val="none" w:sz="0" w:space="0" w:color="auto"/>
        <w:left w:val="none" w:sz="0" w:space="0" w:color="auto"/>
        <w:bottom w:val="none" w:sz="0" w:space="0" w:color="auto"/>
        <w:right w:val="none" w:sz="0" w:space="0" w:color="auto"/>
      </w:divBdr>
    </w:div>
    <w:div w:id="1414089980">
      <w:bodyDiv w:val="1"/>
      <w:marLeft w:val="0"/>
      <w:marRight w:val="0"/>
      <w:marTop w:val="0"/>
      <w:marBottom w:val="0"/>
      <w:divBdr>
        <w:top w:val="none" w:sz="0" w:space="0" w:color="auto"/>
        <w:left w:val="none" w:sz="0" w:space="0" w:color="auto"/>
        <w:bottom w:val="none" w:sz="0" w:space="0" w:color="auto"/>
        <w:right w:val="none" w:sz="0" w:space="0" w:color="auto"/>
      </w:divBdr>
    </w:div>
    <w:div w:id="1448548083">
      <w:bodyDiv w:val="1"/>
      <w:marLeft w:val="0"/>
      <w:marRight w:val="0"/>
      <w:marTop w:val="0"/>
      <w:marBottom w:val="0"/>
      <w:divBdr>
        <w:top w:val="none" w:sz="0" w:space="0" w:color="auto"/>
        <w:left w:val="none" w:sz="0" w:space="0" w:color="auto"/>
        <w:bottom w:val="none" w:sz="0" w:space="0" w:color="auto"/>
        <w:right w:val="none" w:sz="0" w:space="0" w:color="auto"/>
      </w:divBdr>
    </w:div>
    <w:div w:id="1458260062">
      <w:bodyDiv w:val="1"/>
      <w:marLeft w:val="0"/>
      <w:marRight w:val="0"/>
      <w:marTop w:val="0"/>
      <w:marBottom w:val="0"/>
      <w:divBdr>
        <w:top w:val="none" w:sz="0" w:space="0" w:color="auto"/>
        <w:left w:val="none" w:sz="0" w:space="0" w:color="auto"/>
        <w:bottom w:val="none" w:sz="0" w:space="0" w:color="auto"/>
        <w:right w:val="none" w:sz="0" w:space="0" w:color="auto"/>
      </w:divBdr>
    </w:div>
    <w:div w:id="1480073282">
      <w:bodyDiv w:val="1"/>
      <w:marLeft w:val="0"/>
      <w:marRight w:val="0"/>
      <w:marTop w:val="0"/>
      <w:marBottom w:val="0"/>
      <w:divBdr>
        <w:top w:val="none" w:sz="0" w:space="0" w:color="auto"/>
        <w:left w:val="none" w:sz="0" w:space="0" w:color="auto"/>
        <w:bottom w:val="none" w:sz="0" w:space="0" w:color="auto"/>
        <w:right w:val="none" w:sz="0" w:space="0" w:color="auto"/>
      </w:divBdr>
    </w:div>
    <w:div w:id="1493985473">
      <w:bodyDiv w:val="1"/>
      <w:marLeft w:val="0"/>
      <w:marRight w:val="0"/>
      <w:marTop w:val="0"/>
      <w:marBottom w:val="0"/>
      <w:divBdr>
        <w:top w:val="none" w:sz="0" w:space="0" w:color="auto"/>
        <w:left w:val="none" w:sz="0" w:space="0" w:color="auto"/>
        <w:bottom w:val="none" w:sz="0" w:space="0" w:color="auto"/>
        <w:right w:val="none" w:sz="0" w:space="0" w:color="auto"/>
      </w:divBdr>
    </w:div>
    <w:div w:id="1501041196">
      <w:bodyDiv w:val="1"/>
      <w:marLeft w:val="0"/>
      <w:marRight w:val="0"/>
      <w:marTop w:val="0"/>
      <w:marBottom w:val="0"/>
      <w:divBdr>
        <w:top w:val="none" w:sz="0" w:space="0" w:color="auto"/>
        <w:left w:val="none" w:sz="0" w:space="0" w:color="auto"/>
        <w:bottom w:val="none" w:sz="0" w:space="0" w:color="auto"/>
        <w:right w:val="none" w:sz="0" w:space="0" w:color="auto"/>
      </w:divBdr>
    </w:div>
    <w:div w:id="1508057249">
      <w:bodyDiv w:val="1"/>
      <w:marLeft w:val="0"/>
      <w:marRight w:val="0"/>
      <w:marTop w:val="0"/>
      <w:marBottom w:val="0"/>
      <w:divBdr>
        <w:top w:val="none" w:sz="0" w:space="0" w:color="auto"/>
        <w:left w:val="none" w:sz="0" w:space="0" w:color="auto"/>
        <w:bottom w:val="none" w:sz="0" w:space="0" w:color="auto"/>
        <w:right w:val="none" w:sz="0" w:space="0" w:color="auto"/>
      </w:divBdr>
    </w:div>
    <w:div w:id="1522433126">
      <w:bodyDiv w:val="1"/>
      <w:marLeft w:val="0"/>
      <w:marRight w:val="0"/>
      <w:marTop w:val="0"/>
      <w:marBottom w:val="0"/>
      <w:divBdr>
        <w:top w:val="none" w:sz="0" w:space="0" w:color="auto"/>
        <w:left w:val="none" w:sz="0" w:space="0" w:color="auto"/>
        <w:bottom w:val="none" w:sz="0" w:space="0" w:color="auto"/>
        <w:right w:val="none" w:sz="0" w:space="0" w:color="auto"/>
      </w:divBdr>
    </w:div>
    <w:div w:id="1539008947">
      <w:bodyDiv w:val="1"/>
      <w:marLeft w:val="0"/>
      <w:marRight w:val="0"/>
      <w:marTop w:val="0"/>
      <w:marBottom w:val="0"/>
      <w:divBdr>
        <w:top w:val="none" w:sz="0" w:space="0" w:color="auto"/>
        <w:left w:val="none" w:sz="0" w:space="0" w:color="auto"/>
        <w:bottom w:val="none" w:sz="0" w:space="0" w:color="auto"/>
        <w:right w:val="none" w:sz="0" w:space="0" w:color="auto"/>
      </w:divBdr>
    </w:div>
    <w:div w:id="1556818191">
      <w:bodyDiv w:val="1"/>
      <w:marLeft w:val="0"/>
      <w:marRight w:val="0"/>
      <w:marTop w:val="0"/>
      <w:marBottom w:val="0"/>
      <w:divBdr>
        <w:top w:val="none" w:sz="0" w:space="0" w:color="auto"/>
        <w:left w:val="none" w:sz="0" w:space="0" w:color="auto"/>
        <w:bottom w:val="none" w:sz="0" w:space="0" w:color="auto"/>
        <w:right w:val="none" w:sz="0" w:space="0" w:color="auto"/>
      </w:divBdr>
    </w:div>
    <w:div w:id="1575120574">
      <w:bodyDiv w:val="1"/>
      <w:marLeft w:val="0"/>
      <w:marRight w:val="0"/>
      <w:marTop w:val="0"/>
      <w:marBottom w:val="0"/>
      <w:divBdr>
        <w:top w:val="none" w:sz="0" w:space="0" w:color="auto"/>
        <w:left w:val="none" w:sz="0" w:space="0" w:color="auto"/>
        <w:bottom w:val="none" w:sz="0" w:space="0" w:color="auto"/>
        <w:right w:val="none" w:sz="0" w:space="0" w:color="auto"/>
      </w:divBdr>
    </w:div>
    <w:div w:id="1581020338">
      <w:bodyDiv w:val="1"/>
      <w:marLeft w:val="0"/>
      <w:marRight w:val="0"/>
      <w:marTop w:val="0"/>
      <w:marBottom w:val="0"/>
      <w:divBdr>
        <w:top w:val="none" w:sz="0" w:space="0" w:color="auto"/>
        <w:left w:val="none" w:sz="0" w:space="0" w:color="auto"/>
        <w:bottom w:val="none" w:sz="0" w:space="0" w:color="auto"/>
        <w:right w:val="none" w:sz="0" w:space="0" w:color="auto"/>
      </w:divBdr>
    </w:div>
    <w:div w:id="1603561590">
      <w:bodyDiv w:val="1"/>
      <w:marLeft w:val="0"/>
      <w:marRight w:val="0"/>
      <w:marTop w:val="0"/>
      <w:marBottom w:val="0"/>
      <w:divBdr>
        <w:top w:val="none" w:sz="0" w:space="0" w:color="auto"/>
        <w:left w:val="none" w:sz="0" w:space="0" w:color="auto"/>
        <w:bottom w:val="none" w:sz="0" w:space="0" w:color="auto"/>
        <w:right w:val="none" w:sz="0" w:space="0" w:color="auto"/>
      </w:divBdr>
    </w:div>
    <w:div w:id="1604651714">
      <w:bodyDiv w:val="1"/>
      <w:marLeft w:val="0"/>
      <w:marRight w:val="0"/>
      <w:marTop w:val="0"/>
      <w:marBottom w:val="0"/>
      <w:divBdr>
        <w:top w:val="none" w:sz="0" w:space="0" w:color="auto"/>
        <w:left w:val="none" w:sz="0" w:space="0" w:color="auto"/>
        <w:bottom w:val="none" w:sz="0" w:space="0" w:color="auto"/>
        <w:right w:val="none" w:sz="0" w:space="0" w:color="auto"/>
      </w:divBdr>
    </w:div>
    <w:div w:id="1608076236">
      <w:bodyDiv w:val="1"/>
      <w:marLeft w:val="0"/>
      <w:marRight w:val="0"/>
      <w:marTop w:val="0"/>
      <w:marBottom w:val="0"/>
      <w:divBdr>
        <w:top w:val="none" w:sz="0" w:space="0" w:color="auto"/>
        <w:left w:val="none" w:sz="0" w:space="0" w:color="auto"/>
        <w:bottom w:val="none" w:sz="0" w:space="0" w:color="auto"/>
        <w:right w:val="none" w:sz="0" w:space="0" w:color="auto"/>
      </w:divBdr>
    </w:div>
    <w:div w:id="1608342345">
      <w:bodyDiv w:val="1"/>
      <w:marLeft w:val="0"/>
      <w:marRight w:val="0"/>
      <w:marTop w:val="0"/>
      <w:marBottom w:val="0"/>
      <w:divBdr>
        <w:top w:val="none" w:sz="0" w:space="0" w:color="auto"/>
        <w:left w:val="none" w:sz="0" w:space="0" w:color="auto"/>
        <w:bottom w:val="none" w:sz="0" w:space="0" w:color="auto"/>
        <w:right w:val="none" w:sz="0" w:space="0" w:color="auto"/>
      </w:divBdr>
    </w:div>
    <w:div w:id="1639991177">
      <w:bodyDiv w:val="1"/>
      <w:marLeft w:val="0"/>
      <w:marRight w:val="0"/>
      <w:marTop w:val="0"/>
      <w:marBottom w:val="0"/>
      <w:divBdr>
        <w:top w:val="none" w:sz="0" w:space="0" w:color="auto"/>
        <w:left w:val="none" w:sz="0" w:space="0" w:color="auto"/>
        <w:bottom w:val="none" w:sz="0" w:space="0" w:color="auto"/>
        <w:right w:val="none" w:sz="0" w:space="0" w:color="auto"/>
      </w:divBdr>
    </w:div>
    <w:div w:id="1644039733">
      <w:bodyDiv w:val="1"/>
      <w:marLeft w:val="0"/>
      <w:marRight w:val="0"/>
      <w:marTop w:val="0"/>
      <w:marBottom w:val="0"/>
      <w:divBdr>
        <w:top w:val="none" w:sz="0" w:space="0" w:color="auto"/>
        <w:left w:val="none" w:sz="0" w:space="0" w:color="auto"/>
        <w:bottom w:val="none" w:sz="0" w:space="0" w:color="auto"/>
        <w:right w:val="none" w:sz="0" w:space="0" w:color="auto"/>
      </w:divBdr>
    </w:div>
    <w:div w:id="1648974188">
      <w:bodyDiv w:val="1"/>
      <w:marLeft w:val="0"/>
      <w:marRight w:val="0"/>
      <w:marTop w:val="0"/>
      <w:marBottom w:val="0"/>
      <w:divBdr>
        <w:top w:val="none" w:sz="0" w:space="0" w:color="auto"/>
        <w:left w:val="none" w:sz="0" w:space="0" w:color="auto"/>
        <w:bottom w:val="none" w:sz="0" w:space="0" w:color="auto"/>
        <w:right w:val="none" w:sz="0" w:space="0" w:color="auto"/>
      </w:divBdr>
    </w:div>
    <w:div w:id="1660110306">
      <w:bodyDiv w:val="1"/>
      <w:marLeft w:val="0"/>
      <w:marRight w:val="0"/>
      <w:marTop w:val="0"/>
      <w:marBottom w:val="0"/>
      <w:divBdr>
        <w:top w:val="none" w:sz="0" w:space="0" w:color="auto"/>
        <w:left w:val="none" w:sz="0" w:space="0" w:color="auto"/>
        <w:bottom w:val="none" w:sz="0" w:space="0" w:color="auto"/>
        <w:right w:val="none" w:sz="0" w:space="0" w:color="auto"/>
      </w:divBdr>
    </w:div>
    <w:div w:id="1756240689">
      <w:bodyDiv w:val="1"/>
      <w:marLeft w:val="0"/>
      <w:marRight w:val="0"/>
      <w:marTop w:val="0"/>
      <w:marBottom w:val="0"/>
      <w:divBdr>
        <w:top w:val="none" w:sz="0" w:space="0" w:color="auto"/>
        <w:left w:val="none" w:sz="0" w:space="0" w:color="auto"/>
        <w:bottom w:val="none" w:sz="0" w:space="0" w:color="auto"/>
        <w:right w:val="none" w:sz="0" w:space="0" w:color="auto"/>
      </w:divBdr>
    </w:div>
    <w:div w:id="1758136846">
      <w:bodyDiv w:val="1"/>
      <w:marLeft w:val="0"/>
      <w:marRight w:val="0"/>
      <w:marTop w:val="0"/>
      <w:marBottom w:val="0"/>
      <w:divBdr>
        <w:top w:val="none" w:sz="0" w:space="0" w:color="auto"/>
        <w:left w:val="none" w:sz="0" w:space="0" w:color="auto"/>
        <w:bottom w:val="none" w:sz="0" w:space="0" w:color="auto"/>
        <w:right w:val="none" w:sz="0" w:space="0" w:color="auto"/>
      </w:divBdr>
    </w:div>
    <w:div w:id="1778790009">
      <w:bodyDiv w:val="1"/>
      <w:marLeft w:val="0"/>
      <w:marRight w:val="0"/>
      <w:marTop w:val="0"/>
      <w:marBottom w:val="0"/>
      <w:divBdr>
        <w:top w:val="none" w:sz="0" w:space="0" w:color="auto"/>
        <w:left w:val="none" w:sz="0" w:space="0" w:color="auto"/>
        <w:bottom w:val="none" w:sz="0" w:space="0" w:color="auto"/>
        <w:right w:val="none" w:sz="0" w:space="0" w:color="auto"/>
      </w:divBdr>
    </w:div>
    <w:div w:id="1785879148">
      <w:bodyDiv w:val="1"/>
      <w:marLeft w:val="0"/>
      <w:marRight w:val="0"/>
      <w:marTop w:val="0"/>
      <w:marBottom w:val="0"/>
      <w:divBdr>
        <w:top w:val="none" w:sz="0" w:space="0" w:color="auto"/>
        <w:left w:val="none" w:sz="0" w:space="0" w:color="auto"/>
        <w:bottom w:val="none" w:sz="0" w:space="0" w:color="auto"/>
        <w:right w:val="none" w:sz="0" w:space="0" w:color="auto"/>
      </w:divBdr>
    </w:div>
    <w:div w:id="1815175558">
      <w:bodyDiv w:val="1"/>
      <w:marLeft w:val="0"/>
      <w:marRight w:val="0"/>
      <w:marTop w:val="0"/>
      <w:marBottom w:val="0"/>
      <w:divBdr>
        <w:top w:val="none" w:sz="0" w:space="0" w:color="auto"/>
        <w:left w:val="none" w:sz="0" w:space="0" w:color="auto"/>
        <w:bottom w:val="none" w:sz="0" w:space="0" w:color="auto"/>
        <w:right w:val="none" w:sz="0" w:space="0" w:color="auto"/>
      </w:divBdr>
    </w:div>
    <w:div w:id="1840924036">
      <w:bodyDiv w:val="1"/>
      <w:marLeft w:val="0"/>
      <w:marRight w:val="0"/>
      <w:marTop w:val="0"/>
      <w:marBottom w:val="0"/>
      <w:divBdr>
        <w:top w:val="none" w:sz="0" w:space="0" w:color="auto"/>
        <w:left w:val="none" w:sz="0" w:space="0" w:color="auto"/>
        <w:bottom w:val="none" w:sz="0" w:space="0" w:color="auto"/>
        <w:right w:val="none" w:sz="0" w:space="0" w:color="auto"/>
      </w:divBdr>
    </w:div>
    <w:div w:id="1894735165">
      <w:bodyDiv w:val="1"/>
      <w:marLeft w:val="0"/>
      <w:marRight w:val="0"/>
      <w:marTop w:val="0"/>
      <w:marBottom w:val="0"/>
      <w:divBdr>
        <w:top w:val="none" w:sz="0" w:space="0" w:color="auto"/>
        <w:left w:val="none" w:sz="0" w:space="0" w:color="auto"/>
        <w:bottom w:val="none" w:sz="0" w:space="0" w:color="auto"/>
        <w:right w:val="none" w:sz="0" w:space="0" w:color="auto"/>
      </w:divBdr>
    </w:div>
    <w:div w:id="1897156623">
      <w:bodyDiv w:val="1"/>
      <w:marLeft w:val="0"/>
      <w:marRight w:val="0"/>
      <w:marTop w:val="0"/>
      <w:marBottom w:val="0"/>
      <w:divBdr>
        <w:top w:val="none" w:sz="0" w:space="0" w:color="auto"/>
        <w:left w:val="none" w:sz="0" w:space="0" w:color="auto"/>
        <w:bottom w:val="none" w:sz="0" w:space="0" w:color="auto"/>
        <w:right w:val="none" w:sz="0" w:space="0" w:color="auto"/>
      </w:divBdr>
    </w:div>
    <w:div w:id="1904216947">
      <w:bodyDiv w:val="1"/>
      <w:marLeft w:val="0"/>
      <w:marRight w:val="0"/>
      <w:marTop w:val="0"/>
      <w:marBottom w:val="0"/>
      <w:divBdr>
        <w:top w:val="none" w:sz="0" w:space="0" w:color="auto"/>
        <w:left w:val="none" w:sz="0" w:space="0" w:color="auto"/>
        <w:bottom w:val="none" w:sz="0" w:space="0" w:color="auto"/>
        <w:right w:val="none" w:sz="0" w:space="0" w:color="auto"/>
      </w:divBdr>
    </w:div>
    <w:div w:id="1935437517">
      <w:bodyDiv w:val="1"/>
      <w:marLeft w:val="0"/>
      <w:marRight w:val="0"/>
      <w:marTop w:val="0"/>
      <w:marBottom w:val="0"/>
      <w:divBdr>
        <w:top w:val="none" w:sz="0" w:space="0" w:color="auto"/>
        <w:left w:val="none" w:sz="0" w:space="0" w:color="auto"/>
        <w:bottom w:val="none" w:sz="0" w:space="0" w:color="auto"/>
        <w:right w:val="none" w:sz="0" w:space="0" w:color="auto"/>
      </w:divBdr>
    </w:div>
    <w:div w:id="1939831838">
      <w:bodyDiv w:val="1"/>
      <w:marLeft w:val="0"/>
      <w:marRight w:val="0"/>
      <w:marTop w:val="0"/>
      <w:marBottom w:val="0"/>
      <w:divBdr>
        <w:top w:val="none" w:sz="0" w:space="0" w:color="auto"/>
        <w:left w:val="none" w:sz="0" w:space="0" w:color="auto"/>
        <w:bottom w:val="none" w:sz="0" w:space="0" w:color="auto"/>
        <w:right w:val="none" w:sz="0" w:space="0" w:color="auto"/>
      </w:divBdr>
    </w:div>
    <w:div w:id="1949845846">
      <w:bodyDiv w:val="1"/>
      <w:marLeft w:val="0"/>
      <w:marRight w:val="0"/>
      <w:marTop w:val="0"/>
      <w:marBottom w:val="0"/>
      <w:divBdr>
        <w:top w:val="none" w:sz="0" w:space="0" w:color="auto"/>
        <w:left w:val="none" w:sz="0" w:space="0" w:color="auto"/>
        <w:bottom w:val="none" w:sz="0" w:space="0" w:color="auto"/>
        <w:right w:val="none" w:sz="0" w:space="0" w:color="auto"/>
      </w:divBdr>
    </w:div>
    <w:div w:id="1981885271">
      <w:bodyDiv w:val="1"/>
      <w:marLeft w:val="0"/>
      <w:marRight w:val="0"/>
      <w:marTop w:val="0"/>
      <w:marBottom w:val="0"/>
      <w:divBdr>
        <w:top w:val="none" w:sz="0" w:space="0" w:color="auto"/>
        <w:left w:val="none" w:sz="0" w:space="0" w:color="auto"/>
        <w:bottom w:val="none" w:sz="0" w:space="0" w:color="auto"/>
        <w:right w:val="none" w:sz="0" w:space="0" w:color="auto"/>
      </w:divBdr>
    </w:div>
    <w:div w:id="2010018999">
      <w:bodyDiv w:val="1"/>
      <w:marLeft w:val="0"/>
      <w:marRight w:val="0"/>
      <w:marTop w:val="0"/>
      <w:marBottom w:val="0"/>
      <w:divBdr>
        <w:top w:val="none" w:sz="0" w:space="0" w:color="auto"/>
        <w:left w:val="none" w:sz="0" w:space="0" w:color="auto"/>
        <w:bottom w:val="none" w:sz="0" w:space="0" w:color="auto"/>
        <w:right w:val="none" w:sz="0" w:space="0" w:color="auto"/>
      </w:divBdr>
    </w:div>
    <w:div w:id="2013951598">
      <w:bodyDiv w:val="1"/>
      <w:marLeft w:val="0"/>
      <w:marRight w:val="0"/>
      <w:marTop w:val="0"/>
      <w:marBottom w:val="0"/>
      <w:divBdr>
        <w:top w:val="none" w:sz="0" w:space="0" w:color="auto"/>
        <w:left w:val="none" w:sz="0" w:space="0" w:color="auto"/>
        <w:bottom w:val="none" w:sz="0" w:space="0" w:color="auto"/>
        <w:right w:val="none" w:sz="0" w:space="0" w:color="auto"/>
      </w:divBdr>
    </w:div>
    <w:div w:id="2014527849">
      <w:bodyDiv w:val="1"/>
      <w:marLeft w:val="0"/>
      <w:marRight w:val="0"/>
      <w:marTop w:val="0"/>
      <w:marBottom w:val="0"/>
      <w:divBdr>
        <w:top w:val="none" w:sz="0" w:space="0" w:color="auto"/>
        <w:left w:val="none" w:sz="0" w:space="0" w:color="auto"/>
        <w:bottom w:val="none" w:sz="0" w:space="0" w:color="auto"/>
        <w:right w:val="none" w:sz="0" w:space="0" w:color="auto"/>
      </w:divBdr>
    </w:div>
    <w:div w:id="2025863357">
      <w:bodyDiv w:val="1"/>
      <w:marLeft w:val="0"/>
      <w:marRight w:val="0"/>
      <w:marTop w:val="0"/>
      <w:marBottom w:val="0"/>
      <w:divBdr>
        <w:top w:val="none" w:sz="0" w:space="0" w:color="auto"/>
        <w:left w:val="none" w:sz="0" w:space="0" w:color="auto"/>
        <w:bottom w:val="none" w:sz="0" w:space="0" w:color="auto"/>
        <w:right w:val="none" w:sz="0" w:space="0" w:color="auto"/>
      </w:divBdr>
    </w:div>
    <w:div w:id="2033333875">
      <w:bodyDiv w:val="1"/>
      <w:marLeft w:val="0"/>
      <w:marRight w:val="0"/>
      <w:marTop w:val="0"/>
      <w:marBottom w:val="0"/>
      <w:divBdr>
        <w:top w:val="none" w:sz="0" w:space="0" w:color="auto"/>
        <w:left w:val="none" w:sz="0" w:space="0" w:color="auto"/>
        <w:bottom w:val="none" w:sz="0" w:space="0" w:color="auto"/>
        <w:right w:val="none" w:sz="0" w:space="0" w:color="auto"/>
      </w:divBdr>
    </w:div>
    <w:div w:id="2070767359">
      <w:bodyDiv w:val="1"/>
      <w:marLeft w:val="0"/>
      <w:marRight w:val="0"/>
      <w:marTop w:val="0"/>
      <w:marBottom w:val="0"/>
      <w:divBdr>
        <w:top w:val="none" w:sz="0" w:space="0" w:color="auto"/>
        <w:left w:val="none" w:sz="0" w:space="0" w:color="auto"/>
        <w:bottom w:val="none" w:sz="0" w:space="0" w:color="auto"/>
        <w:right w:val="none" w:sz="0" w:space="0" w:color="auto"/>
      </w:divBdr>
    </w:div>
    <w:div w:id="2096633614">
      <w:bodyDiv w:val="1"/>
      <w:marLeft w:val="0"/>
      <w:marRight w:val="0"/>
      <w:marTop w:val="0"/>
      <w:marBottom w:val="0"/>
      <w:divBdr>
        <w:top w:val="none" w:sz="0" w:space="0" w:color="auto"/>
        <w:left w:val="none" w:sz="0" w:space="0" w:color="auto"/>
        <w:bottom w:val="none" w:sz="0" w:space="0" w:color="auto"/>
        <w:right w:val="none" w:sz="0" w:space="0" w:color="auto"/>
      </w:divBdr>
    </w:div>
    <w:div w:id="210090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upcou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uzst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blio-online.ru/bcode/446167" TargetMode="External"/><Relationship Id="rId4" Type="http://schemas.openxmlformats.org/officeDocument/2006/relationships/settings" Target="settings.xml"/><Relationship Id="rId9" Type="http://schemas.openxmlformats.org/officeDocument/2006/relationships/hyperlink" Target="http://www.consultant.ru/edu/student/study/link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23</Pages>
  <Words>7758</Words>
  <Characters>44221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9</cp:revision>
  <dcterms:created xsi:type="dcterms:W3CDTF">2019-11-07T13:55:00Z</dcterms:created>
  <dcterms:modified xsi:type="dcterms:W3CDTF">2020-01-29T02:33:00Z</dcterms:modified>
</cp:coreProperties>
</file>